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4ef179f4994d48" /><Relationship Type="http://schemas.openxmlformats.org/package/2006/relationships/metadata/core-properties" Target="/package/services/metadata/core-properties/c755221f4d834b11ae0f54f11bd53b72.psmdcp" Id="R3d50c14e8f3e43b3" /></Relationships>
</file>

<file path=word/document.xml><?xml version="1.0" encoding="utf-8"?>
<w:document xmlns:w="http://schemas.openxmlformats.org/wordprocessingml/2006/main">
  <w:body>
    <w:p xmlns:w14="http://schemas.microsoft.com/office/word/2010/wordml" w:rsidR="00136505" w:rsidRDefault="00136505" w14:paraId="1879C6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136505" w:rsidRDefault="00136505" w14:paraId="35F8DC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Printing and State Publications</w:t>
      </w:r>
      <w:r>
        <w:rPr>
          <w:rFonts w:ascii="Times New Roman" w:hAnsi="Times New Roman" w:eastAsia="Times New Roman" w:cs="Times New Roman"/>
          <w:sz w:val="22"/>
          <w:szCs w:val="22"/>
          <w:lang w:val="en-PH"/>
        </w:rPr>
      </w:r>
    </w:p>
    <w:p xmlns:w14="http://schemas.microsoft.com/office/word/2010/wordml" w:rsidR="00136505" w:rsidRDefault="00136505" w14:paraId="26FD120B" w14:textId="77777777">
      <w:pPr>
        <w:spacing w:before="0" w:after="0" w:line="240" w:lineRule="auto"/>
        <w:rPr>
          <w:rFonts w:ascii="Arial" w:hAnsi="Arial" w:cs="Arial"/>
          <w:lang w:val="en-PH"/>
        </w:rPr>
      </w:pPr>
    </w:p>
    <w:p xmlns:w14="http://schemas.microsoft.com/office/word/2010/wordml" w:rsidR="00136505" w:rsidRDefault="00136505" w14:paraId="588B6E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36505" w:rsidRDefault="00136505" w14:paraId="51D39F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Functions of Department of Administration</w:t>
      </w:r>
      <w:r>
        <w:rPr>
          <w:rFonts w:ascii="Times New Roman" w:hAnsi="Times New Roman" w:eastAsia="Times New Roman" w:cs="Times New Roman"/>
          <w:sz w:val="22"/>
          <w:szCs w:val="22"/>
          <w:lang w:val="en-PH"/>
        </w:rPr>
      </w:r>
    </w:p>
    <w:p xmlns:w14="http://schemas.microsoft.com/office/word/2010/wordml" w:rsidR="00136505" w:rsidRDefault="00136505" w14:paraId="7EE6B216" w14:textId="77777777">
      <w:pPr>
        <w:spacing w:before="0" w:after="0" w:line="240" w:lineRule="auto"/>
        <w:rPr>
          <w:rFonts w:ascii="Arial" w:hAnsi="Arial" w:cs="Arial"/>
          <w:lang w:val="en-PH"/>
        </w:rPr>
      </w:pPr>
    </w:p>
    <w:p xmlns:w14="http://schemas.microsoft.com/office/word/2010/wordml" w:rsidR="00136505" w:rsidRDefault="00136505" w14:paraId="60D7D9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11-25-10. General powers.</w:t>
      </w:r>
      <w:r>
        <w:rPr>
          <w:rFonts w:ascii="Times New Roman" w:hAnsi="Times New Roman" w:eastAsia="Times New Roman" w:cs="Times New Roman"/>
          <w:b w:val="true"/>
          <w:sz w:val="22"/>
          <w:szCs w:val="22"/>
          <w:lang w:val="en-PH"/>
        </w:rPr>
      </w:r>
    </w:p>
    <w:p xmlns:w14="http://schemas.microsoft.com/office/word/2010/wordml" w:rsidR="00136505" w:rsidRDefault="00136505" w14:paraId="2613C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has control and supervision of all the public printing, binding, lithographing, and engraving for the State or any department of the state government except for legislative printing and printing otherwise provided by law.</w:t>
      </w:r>
      <w:r>
        <w:rPr>
          <w:rFonts w:ascii="Times New Roman" w:hAnsi="Times New Roman" w:eastAsia="Times New Roman" w:cs="Times New Roman"/>
          <w:sz w:val="22"/>
          <w:szCs w:val="22"/>
          <w:lang w:val="en-PH"/>
        </w:rPr>
      </w:r>
    </w:p>
    <w:p xmlns:w14="http://schemas.microsoft.com/office/word/2010/wordml" w14:paraId="7DD9957C" w14:textId="77777777">
      <w:pPr>
        <w:spacing w:before="0" w:after="0" w:line="240" w:lineRule="auto"/>
      </w:pPr>
      <w:r>
        <w:t/>
      </w:r>
    </w:p>
    <w:p xmlns:w14="http://schemas.microsoft.com/office/word/2010/wordml" w:rsidR="00136505" w:rsidRDefault="00136505" w14:paraId="5C450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1-501; 1952 Code § 1-501; 1942 Code § 2086; 1932 Code § 2086; Civ. C. '22 § 48; 1916 (29) 709; 1950 (46) 3605; 1985 Act No. 201, Part II, § 81B.</w:t>
      </w:r>
      <w:r>
        <w:rPr>
          <w:rFonts w:ascii="Times New Roman" w:hAnsi="Times New Roman" w:eastAsia="Times New Roman" w:cs="Times New Roman"/>
          <w:sz w:val="22"/>
          <w:szCs w:val="22"/>
          <w:lang w:val="en-PH"/>
        </w:rPr>
      </w:r>
    </w:p>
    <w:p xmlns:w14="http://schemas.microsoft.com/office/word/2010/wordml" w:rsidR="00136505" w:rsidRDefault="00136505" w14:paraId="5EE7F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0E19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FED0F75" w14:textId="77777777">
      <w:pPr>
        <w:spacing w:before="0" w:after="0" w:line="240" w:lineRule="auto"/>
      </w:pPr>
      <w:r>
        <w:t/>
      </w:r>
    </w:p>
    <w:p xmlns:w14="http://schemas.microsoft.com/office/word/2010/wordml" w:rsidR="00136505" w:rsidRDefault="00136505" w14:paraId="7F6D9D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11-25-20. Additional powers.</w:t>
      </w:r>
      <w:r>
        <w:rPr>
          <w:rFonts w:ascii="Times New Roman" w:hAnsi="Times New Roman" w:eastAsia="Times New Roman" w:cs="Times New Roman"/>
          <w:b w:val="true"/>
          <w:sz w:val="22"/>
          <w:szCs w:val="22"/>
          <w:lang w:val="en-PH"/>
        </w:rPr>
      </w:r>
    </w:p>
    <w:p xmlns:w14="http://schemas.microsoft.com/office/word/2010/wordml" w:rsidR="00136505" w:rsidRDefault="00136505" w14:paraId="4A9A7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Administration may inquire at any time into all matters pertaining to the contracts for the public printing and the distribution of official reports and publications and may prevent unnecessary printing, binding, lithographing, or engraving. It may see that all extraneous matter is omitted from any publication paid for out of the public printing fund or any fund of any state department or state institution and may recommend from time to time to the General Assembly appropriate remedial leg</w:t>
      </w:r>
      <w:r>
        <w:rPr>
          <w:rFonts w:ascii="Times New Roman" w:hAnsi="Times New Roman" w:eastAsia="Times New Roman" w:cs="Times New Roman"/>
          <w:sz w:val="22"/>
          <w:szCs w:val="22"/>
          <w:lang w:val="en-PH"/>
        </w:rPr>
        <w:t>islation. The Department of Administration has control of the style and arrangement of all public printing except for legislative printing and printing otherwise provided by law.</w:t>
      </w:r>
      <w:r>
        <w:rPr>
          <w:rFonts w:ascii="Times New Roman" w:hAnsi="Times New Roman" w:eastAsia="Times New Roman" w:cs="Times New Roman"/>
          <w:sz w:val="22"/>
          <w:szCs w:val="22"/>
          <w:lang w:val="en-PH"/>
        </w:rPr>
      </w:r>
    </w:p>
    <w:p xmlns:w14="http://schemas.microsoft.com/office/word/2010/wordml" w14:paraId="70126499" w14:textId="77777777">
      <w:pPr>
        <w:spacing w:before="0" w:after="0" w:line="240" w:lineRule="auto"/>
      </w:pPr>
      <w:r>
        <w:t/>
      </w:r>
    </w:p>
    <w:p xmlns:w14="http://schemas.microsoft.com/office/word/2010/wordml" w:rsidR="00136505" w:rsidRDefault="00136505" w14:paraId="75E28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1-502; 1952 Code § 1-502; 1942 Code § 2087; 1932 Code § 2087; Civ. C. '22 § 49; 1916 (29) 709; 1950 (46) 3605; 1985 Act No. 201, Part II, § 81C.</w:t>
      </w:r>
      <w:r>
        <w:rPr>
          <w:rFonts w:ascii="Times New Roman" w:hAnsi="Times New Roman" w:eastAsia="Times New Roman" w:cs="Times New Roman"/>
          <w:sz w:val="22"/>
          <w:szCs w:val="22"/>
          <w:lang w:val="en-PH"/>
        </w:rPr>
      </w:r>
    </w:p>
    <w:p xmlns:w14="http://schemas.microsoft.com/office/word/2010/wordml" w:rsidR="00136505" w:rsidRDefault="00136505" w14:paraId="72835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5844A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66C88F6" w14:textId="77777777">
      <w:pPr>
        <w:spacing w:before="0" w:after="0" w:line="240" w:lineRule="auto"/>
      </w:pPr>
      <w:r>
        <w:t/>
      </w:r>
    </w:p>
    <w:p xmlns:w14="http://schemas.microsoft.com/office/word/2010/wordml" w:rsidR="00136505" w:rsidRDefault="00136505" w14:paraId="4202F8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11-25-30. Approval of state printing.</w:t>
      </w:r>
      <w:r>
        <w:rPr>
          <w:rFonts w:ascii="Times New Roman" w:hAnsi="Times New Roman" w:eastAsia="Times New Roman" w:cs="Times New Roman"/>
          <w:b w:val="true"/>
          <w:sz w:val="22"/>
          <w:szCs w:val="22"/>
          <w:lang w:val="en-PH"/>
        </w:rPr>
      </w:r>
    </w:p>
    <w:p xmlns:w14="http://schemas.microsoft.com/office/word/2010/wordml" w:rsidR="00136505" w:rsidRDefault="00136505" w14:paraId="43CB3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may pass upon and approve all printing pertaining to state matters in this State except for legislative printing and printing otherwise provided by law.</w:t>
      </w:r>
      <w:r>
        <w:rPr>
          <w:rFonts w:ascii="Times New Roman" w:hAnsi="Times New Roman" w:eastAsia="Times New Roman" w:cs="Times New Roman"/>
          <w:sz w:val="22"/>
          <w:szCs w:val="22"/>
          <w:lang w:val="en-PH"/>
        </w:rPr>
      </w:r>
    </w:p>
    <w:p xmlns:w14="http://schemas.microsoft.com/office/word/2010/wordml" w14:paraId="1C7D535F" w14:textId="77777777">
      <w:pPr>
        <w:spacing w:before="0" w:after="0" w:line="240" w:lineRule="auto"/>
      </w:pPr>
      <w:r>
        <w:t/>
      </w:r>
    </w:p>
    <w:p xmlns:w14="http://schemas.microsoft.com/office/word/2010/wordml" w:rsidR="00136505" w:rsidRDefault="00136505" w14:paraId="06082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1-503; 1952 Code § 1-503; 1942 Code § 2090-3; 1935 (39) 83; 1950 (46) 3605; 1985 Act No. 201, Part II, § 81D.</w:t>
      </w:r>
      <w:r>
        <w:rPr>
          <w:rFonts w:ascii="Times New Roman" w:hAnsi="Times New Roman" w:eastAsia="Times New Roman" w:cs="Times New Roman"/>
          <w:sz w:val="22"/>
          <w:szCs w:val="22"/>
          <w:lang w:val="en-PH"/>
        </w:rPr>
      </w:r>
    </w:p>
    <w:p xmlns:w14="http://schemas.microsoft.com/office/word/2010/wordml" w:rsidR="00136505" w:rsidRDefault="00136505" w14:paraId="4BA48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2864C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52DAED6" w14:textId="77777777">
      <w:pPr>
        <w:spacing w:before="0" w:after="0" w:line="240" w:lineRule="auto"/>
      </w:pPr>
      <w:r>
        <w:t/>
      </w:r>
    </w:p>
    <w:p xmlns:w14="http://schemas.microsoft.com/office/word/2010/wordml" w:rsidR="00136505" w:rsidRDefault="00136505" w14:paraId="211701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11-25-40. Department to carry out laws applicable to printing, binding, lithographing, and engraving.</w:t>
      </w:r>
      <w:r>
        <w:rPr>
          <w:rFonts w:ascii="Times New Roman" w:hAnsi="Times New Roman" w:eastAsia="Times New Roman" w:cs="Times New Roman"/>
          <w:b w:val="true"/>
          <w:sz w:val="22"/>
          <w:szCs w:val="22"/>
          <w:lang w:val="en-PH"/>
        </w:rPr>
      </w:r>
    </w:p>
    <w:p xmlns:w14="http://schemas.microsoft.com/office/word/2010/wordml" w:rsidR="00136505" w:rsidRDefault="00136505" w14:paraId="16238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law applicable to public printing, binding, lithographing, and engraving, other than legislative printing and printing otherwise provided by law must be executed by the Department of Administration.</w:t>
      </w:r>
      <w:r>
        <w:rPr>
          <w:rFonts w:ascii="Times New Roman" w:hAnsi="Times New Roman" w:eastAsia="Times New Roman" w:cs="Times New Roman"/>
          <w:sz w:val="22"/>
          <w:szCs w:val="22"/>
          <w:lang w:val="en-PH"/>
        </w:rPr>
      </w:r>
    </w:p>
    <w:p xmlns:w14="http://schemas.microsoft.com/office/word/2010/wordml" w14:paraId="54C9B671" w14:textId="77777777">
      <w:pPr>
        <w:spacing w:before="0" w:after="0" w:line="240" w:lineRule="auto"/>
      </w:pPr>
      <w:r>
        <w:t/>
      </w:r>
    </w:p>
    <w:p xmlns:w14="http://schemas.microsoft.com/office/word/2010/wordml" w:rsidR="00136505" w:rsidRDefault="00136505" w14:paraId="51FB2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1-504; 1952 Code § 1-504; 1942 Code § 2089; 1932 Code § 2089; Civ. C. '22 § 51; 1916 (29) 709; 1950 (46) 3605; 1985 Act No. 201, Part II, § 81E.</w:t>
      </w:r>
      <w:r>
        <w:rPr>
          <w:rFonts w:ascii="Times New Roman" w:hAnsi="Times New Roman" w:eastAsia="Times New Roman" w:cs="Times New Roman"/>
          <w:sz w:val="22"/>
          <w:szCs w:val="22"/>
          <w:lang w:val="en-PH"/>
        </w:rPr>
      </w:r>
    </w:p>
    <w:p xmlns:w14="http://schemas.microsoft.com/office/word/2010/wordml" w:rsidR="00136505" w:rsidRDefault="00136505" w14:paraId="1736D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4FB1E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14E9DDB" w14:textId="77777777">
      <w:pPr>
        <w:spacing w:before="0" w:after="0" w:line="240" w:lineRule="auto"/>
      </w:pPr>
      <w:r>
        <w:t/>
      </w:r>
    </w:p>
    <w:p xmlns:w14="http://schemas.microsoft.com/office/word/2010/wordml" w:rsidR="00136505" w:rsidRDefault="00136505" w14:paraId="31A527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36505" w:rsidRDefault="00136505" w14:paraId="43BCB7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Reports and Journals</w:t>
      </w:r>
      <w:r>
        <w:rPr>
          <w:rFonts w:ascii="Times New Roman" w:hAnsi="Times New Roman" w:eastAsia="Times New Roman" w:cs="Times New Roman"/>
          <w:sz w:val="22"/>
          <w:szCs w:val="22"/>
          <w:lang w:val="en-PH"/>
        </w:rPr>
      </w:r>
    </w:p>
    <w:p xmlns:w14="http://schemas.microsoft.com/office/word/2010/wordml" w:rsidR="00136505" w:rsidRDefault="00136505" w14:paraId="3D0AD6A8" w14:textId="77777777">
      <w:pPr>
        <w:spacing w:before="0" w:after="0" w:line="240" w:lineRule="auto"/>
        <w:rPr>
          <w:rFonts w:ascii="Arial" w:hAnsi="Arial" w:cs="Arial"/>
          <w:lang w:val="en-PH"/>
        </w:rPr>
      </w:pPr>
    </w:p>
    <w:p xmlns:w14="http://schemas.microsoft.com/office/word/2010/wordml" w:rsidR="00136505" w:rsidRDefault="00136505" w14:paraId="088F64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11-25-120. Clerks of the two Houses to furnish corrected journals.</w:t>
      </w:r>
      <w:r>
        <w:rPr>
          <w:rFonts w:ascii="Times New Roman" w:hAnsi="Times New Roman" w:eastAsia="Times New Roman" w:cs="Times New Roman"/>
          <w:b w:val="true"/>
          <w:sz w:val="22"/>
          <w:szCs w:val="22"/>
          <w:lang w:val="en-PH"/>
        </w:rPr>
      </w:r>
    </w:p>
    <w:p xmlns:w14="http://schemas.microsoft.com/office/word/2010/wordml" w:rsidR="00136505" w:rsidRDefault="00136505" w14:paraId="4E8A4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clerks of the two Houses shall furnish the public printer corrected journals daily for the permanent printing.</w:t>
      </w:r>
      <w:r>
        <w:rPr>
          <w:rFonts w:ascii="Times New Roman" w:hAnsi="Times New Roman" w:eastAsia="Times New Roman" w:cs="Times New Roman"/>
          <w:sz w:val="22"/>
          <w:szCs w:val="22"/>
          <w:lang w:val="en-PH"/>
        </w:rPr>
      </w:r>
    </w:p>
    <w:p xmlns:w14="http://schemas.microsoft.com/office/word/2010/wordml" w14:paraId="4E39680F" w14:textId="77777777">
      <w:pPr>
        <w:spacing w:before="0" w:after="0" w:line="240" w:lineRule="auto"/>
      </w:pPr>
      <w:r>
        <w:t/>
      </w:r>
    </w:p>
    <w:p xmlns:w14="http://schemas.microsoft.com/office/word/2010/wordml" w:rsidR="00136505" w:rsidRDefault="00136505" w14:paraId="2B811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1-512; 1952 Code § 1-512; 1942 Code § 2103; 1932 Code § 2103; Civ. C. '22 §§ 64, 66, 67; Civ. C. '12 §§ 54, 56, 57; Civ. C. '02 §§ 51, 53, 54; G. S. 32; R. S. 51, 53, 54; 1884 (18) 872.</w:t>
      </w:r>
      <w:r>
        <w:rPr>
          <w:rFonts w:ascii="Times New Roman" w:hAnsi="Times New Roman" w:eastAsia="Times New Roman" w:cs="Times New Roman"/>
          <w:sz w:val="22"/>
          <w:szCs w:val="22"/>
          <w:lang w:val="en-PH"/>
        </w:rPr>
      </w:r>
    </w:p>
    <w:p xmlns:w14="http://schemas.microsoft.com/office/word/2010/wordml" w14:paraId="6ECAD1AC" w14:textId="77777777">
      <w:pPr>
        <w:spacing w:before="0" w:after="0" w:line="240" w:lineRule="auto"/>
      </w:pPr>
      <w:r>
        <w:t/>
      </w:r>
    </w:p>
    <w:p xmlns:w14="http://schemas.microsoft.com/office/word/2010/wordml" w:rsidR="00136505" w:rsidRDefault="00136505" w14:paraId="03917B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36505" w:rsidRDefault="00136505" w14:paraId="2A24FF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Contracts for Printing</w:t>
      </w:r>
      <w:r>
        <w:rPr>
          <w:rFonts w:ascii="Times New Roman" w:hAnsi="Times New Roman" w:eastAsia="Times New Roman" w:cs="Times New Roman"/>
          <w:sz w:val="22"/>
          <w:szCs w:val="22"/>
          <w:lang w:val="en-PH"/>
        </w:rPr>
      </w:r>
    </w:p>
    <w:p xmlns:w14="http://schemas.microsoft.com/office/word/2010/wordml" w:rsidR="00136505" w:rsidRDefault="00136505" w14:paraId="2AB43094" w14:textId="77777777">
      <w:pPr>
        <w:spacing w:before="0" w:after="0" w:line="240" w:lineRule="auto"/>
        <w:rPr>
          <w:rFonts w:ascii="Arial" w:hAnsi="Arial" w:cs="Arial"/>
          <w:lang w:val="en-PH"/>
        </w:rPr>
      </w:pPr>
    </w:p>
    <w:p xmlns:w14="http://schemas.microsoft.com/office/word/2010/wordml" w:rsidR="00136505" w:rsidRDefault="00136505" w14:paraId="24406A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11-25-260. Certifying printing for legislature.</w:t>
      </w:r>
      <w:r>
        <w:rPr>
          <w:rFonts w:ascii="Times New Roman" w:hAnsi="Times New Roman" w:eastAsia="Times New Roman" w:cs="Times New Roman"/>
          <w:b w:val="true"/>
          <w:sz w:val="22"/>
          <w:szCs w:val="22"/>
          <w:lang w:val="en-PH"/>
        </w:rPr>
      </w:r>
    </w:p>
    <w:p xmlns:w14="http://schemas.microsoft.com/office/word/2010/wordml" w:rsidR="00136505" w:rsidRDefault="00136505" w14:paraId="488F7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faithful performance for printing for each House shall be certified by its presiding officer and clerk. In the absence of either of such officers from the seat of the government, the Secretary of State, to whom the work may be delivered, shall certify to its proper execution.</w:t>
      </w:r>
      <w:r>
        <w:rPr>
          <w:rFonts w:ascii="Times New Roman" w:hAnsi="Times New Roman" w:eastAsia="Times New Roman" w:cs="Times New Roman"/>
          <w:sz w:val="22"/>
          <w:szCs w:val="22"/>
          <w:lang w:val="en-PH"/>
        </w:rPr>
      </w:r>
    </w:p>
    <w:p xmlns:w14="http://schemas.microsoft.com/office/word/2010/wordml" w14:paraId="06E60A46" w14:textId="77777777">
      <w:pPr>
        <w:spacing w:before="0" w:after="0" w:line="240" w:lineRule="auto"/>
      </w:pPr>
      <w:r>
        <w:t/>
      </w:r>
    </w:p>
    <w:p xmlns:w14="http://schemas.microsoft.com/office/word/2010/wordml" w:rsidR="00136505" w:rsidRDefault="00136505" w14:paraId="24831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1-527; 1952 Code § 1-527; 1942 Code § 2103; 1932 Code § 2103; Civ. C. '22 §§ 64, 66, 67; Civ. C. '12 §§ 54, 56, 57; Civ. C. '02 §§ 51, 53, 54; G. S. 32; R. S. 51, 53, 54; 1884 (18) 872; 1982 Act No. 335.</w:t>
      </w:r>
      <w:r>
        <w:rPr>
          <w:rFonts w:ascii="Times New Roman" w:hAnsi="Times New Roman" w:eastAsia="Times New Roman" w:cs="Times New Roman"/>
          <w:sz w:val="22"/>
          <w:szCs w:val="22"/>
          <w:lang w:val="en-PH"/>
        </w:rPr>
      </w:r>
    </w:p>
    <w:p xmlns:w14="http://schemas.microsoft.com/office/word/2010/wordml" w14:paraId="614D2506" w14:textId="77777777">
      <w:pPr>
        <w:spacing w:before="0" w:after="0" w:line="240" w:lineRule="auto"/>
      </w:pPr>
      <w:r>
        <w:t/>
      </w:r>
    </w:p>
    <w:p xmlns:w14="http://schemas.microsoft.com/office/word/2010/wordml" w:rsidR="00136505" w:rsidRDefault="00136505" w14:paraId="5842B4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36505" w:rsidRDefault="00136505" w14:paraId="43124A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Purchase of Printing Equipment and Office Supplies</w:t>
      </w:r>
      <w:r>
        <w:rPr>
          <w:rFonts w:ascii="Times New Roman" w:hAnsi="Times New Roman" w:eastAsia="Times New Roman" w:cs="Times New Roman"/>
          <w:sz w:val="22"/>
          <w:szCs w:val="22"/>
          <w:lang w:val="en-PH"/>
        </w:rPr>
      </w:r>
    </w:p>
    <w:p xmlns:w14="http://schemas.microsoft.com/office/word/2010/wordml" w:rsidR="00136505" w:rsidRDefault="00136505" w14:paraId="556ABA8C" w14:textId="77777777">
      <w:pPr>
        <w:spacing w:before="0" w:after="0" w:line="240" w:lineRule="auto"/>
        <w:rPr>
          <w:rFonts w:ascii="Arial" w:hAnsi="Arial" w:cs="Arial"/>
          <w:lang w:val="en-PH"/>
        </w:rPr>
      </w:pPr>
    </w:p>
    <w:p xmlns:w14="http://schemas.microsoft.com/office/word/2010/wordml" w:rsidR="00136505" w:rsidRDefault="00136505" w14:paraId="569C94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11-25-430. Revolving fund for purchase of office supplies and other commodities.</w:t>
      </w:r>
      <w:r>
        <w:rPr>
          <w:rFonts w:ascii="Times New Roman" w:hAnsi="Times New Roman" w:eastAsia="Times New Roman" w:cs="Times New Roman"/>
          <w:b w:val="true"/>
          <w:sz w:val="22"/>
          <w:szCs w:val="22"/>
          <w:lang w:val="en-PH"/>
        </w:rPr>
      </w:r>
    </w:p>
    <w:p xmlns:w14="http://schemas.microsoft.com/office/word/2010/wordml" w:rsidR="00136505" w:rsidRDefault="00136505" w14:paraId="5D9E9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the accumulated unexpended balances of the revolving fund heretofore appropriated for the purchase of office supplies by the Department of Administration the sum of twenty thousand dollars shall be maintained by the State Treasurer as a permanent and continuing revolving fund for the purchase of office supplies or such other commodities as the General Assembly may hereafter direct, to be administered by the board. Should the fund exceed twenty thousand dollars at the end of any fiscal year the surplus</w:t>
      </w:r>
      <w:r>
        <w:rPr>
          <w:rFonts w:ascii="Times New Roman" w:hAnsi="Times New Roman" w:eastAsia="Times New Roman" w:cs="Times New Roman"/>
          <w:sz w:val="22"/>
          <w:szCs w:val="22"/>
          <w:lang w:val="en-PH"/>
        </w:rPr>
        <w:t xml:space="preserve"> shall be transferred to the general fund of the State.</w:t>
      </w:r>
      <w:r>
        <w:rPr>
          <w:rFonts w:ascii="Times New Roman" w:hAnsi="Times New Roman" w:eastAsia="Times New Roman" w:cs="Times New Roman"/>
          <w:sz w:val="22"/>
          <w:szCs w:val="22"/>
          <w:lang w:val="en-PH"/>
        </w:rPr>
      </w:r>
    </w:p>
    <w:p xmlns:w14="http://schemas.microsoft.com/office/word/2010/wordml" w14:paraId="0CEE76D2" w14:textId="77777777">
      <w:pPr>
        <w:spacing w:before="0" w:after="0" w:line="240" w:lineRule="auto"/>
      </w:pPr>
      <w:r>
        <w:t/>
      </w:r>
    </w:p>
    <w:p xmlns:w14="http://schemas.microsoft.com/office/word/2010/wordml" w:rsidR="00136505" w:rsidRDefault="00136505" w14:paraId="172B8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1-543; 1952 Code § 1-543; 1942 Code § 2090-1; 1932 Code § 2090; Civ. C. '22 § 52; Civ. C. '12 § 42; Civ. C. '02 § 39; R. S. 39; 1898 (22) 700; 1916 (29) 707; 1920 (31) 805; 1940 (41) 1758; 1965 (54) 330.</w:t>
      </w:r>
      <w:r>
        <w:rPr>
          <w:rFonts w:ascii="Times New Roman" w:hAnsi="Times New Roman" w:eastAsia="Times New Roman" w:cs="Times New Roman"/>
          <w:sz w:val="22"/>
          <w:szCs w:val="22"/>
          <w:lang w:val="en-PH"/>
        </w:rPr>
      </w:r>
    </w:p>
    <w:p xmlns:w14="http://schemas.microsoft.com/office/word/2010/wordml" w:rsidR="00136505" w:rsidRDefault="00136505" w14:paraId="02FEB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425FA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DF04B78" w14:textId="77777777">
      <w:pPr>
        <w:spacing w:before="0" w:after="0" w:line="240" w:lineRule="auto"/>
      </w:pPr>
      <w:r>
        <w:t/>
      </w:r>
    </w:p>
    <w:p xmlns:w14="http://schemas.microsoft.com/office/word/2010/wordml" w:rsidR="00136505" w:rsidRDefault="00136505" w14:paraId="3F0459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36505" w:rsidRDefault="00136505" w14:paraId="515B58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Distribution of Publications</w:t>
      </w:r>
      <w:r>
        <w:rPr>
          <w:rFonts w:ascii="Times New Roman" w:hAnsi="Times New Roman" w:eastAsia="Times New Roman" w:cs="Times New Roman"/>
          <w:sz w:val="22"/>
          <w:szCs w:val="22"/>
          <w:lang w:val="en-PH"/>
        </w:rPr>
      </w:r>
    </w:p>
    <w:p xmlns:w14="http://schemas.microsoft.com/office/word/2010/wordml" w:rsidR="00136505" w:rsidRDefault="00136505" w14:paraId="55795C2C" w14:textId="77777777">
      <w:pPr>
        <w:spacing w:before="0" w:after="0" w:line="240" w:lineRule="auto"/>
        <w:rPr>
          <w:rFonts w:ascii="Arial" w:hAnsi="Arial" w:cs="Arial"/>
          <w:lang w:val="en-PH"/>
        </w:rPr>
      </w:pPr>
    </w:p>
    <w:p xmlns:w14="http://schemas.microsoft.com/office/word/2010/wordml" w:rsidR="00136505" w:rsidRDefault="00136505" w14:paraId="5D2EAF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11-25-610. Number of journals to be bound.</w:t>
      </w:r>
      <w:r>
        <w:rPr>
          <w:rFonts w:ascii="Times New Roman" w:hAnsi="Times New Roman" w:eastAsia="Times New Roman" w:cs="Times New Roman"/>
          <w:b w:val="true"/>
          <w:sz w:val="22"/>
          <w:szCs w:val="22"/>
          <w:lang w:val="en-PH"/>
        </w:rPr>
      </w:r>
    </w:p>
    <w:p xmlns:w14="http://schemas.microsoft.com/office/word/2010/wordml" w:rsidR="00136505" w:rsidRDefault="00136505" w14:paraId="0DCFE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sufficient number of the House and Senate Journals for use of the members of the General Assembly, for the Legislative Council to make exchanges with other states and to make other necessary distributions shall be printed and bound in a good and substantial manner. The clerk of the Senate and the clerk of the House of Representatives may have this done immediately upon the close of the session or as soon thereafter as practicable.</w:t>
      </w:r>
      <w:r>
        <w:rPr>
          <w:rFonts w:ascii="Times New Roman" w:hAnsi="Times New Roman" w:eastAsia="Times New Roman" w:cs="Times New Roman"/>
          <w:sz w:val="22"/>
          <w:szCs w:val="22"/>
          <w:lang w:val="en-PH"/>
        </w:rPr>
      </w:r>
    </w:p>
    <w:p xmlns:w14="http://schemas.microsoft.com/office/word/2010/wordml" w14:paraId="37373057" w14:textId="77777777">
      <w:pPr>
        <w:spacing w:before="0" w:after="0" w:line="240" w:lineRule="auto"/>
      </w:pPr>
      <w:r>
        <w:t/>
      </w:r>
    </w:p>
    <w:p xmlns:w14="http://schemas.microsoft.com/office/word/2010/wordml" w:rsidR="00136505" w:rsidRDefault="00136505" w14:paraId="4E643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1-561; 1952 Code § 1-561; 1942 Code § 2106; 1932 Code § 2106; Civ. C. '22 § 70; Civ. C. '12 § 60; Civ. C. '02 § 57; G. S. 37; R. S. 58; 1896 (22) 203; 1972 (57) 2813; 1976 Act No. 476 § 1.</w:t>
      </w:r>
      <w:r>
        <w:rPr>
          <w:rFonts w:ascii="Times New Roman" w:hAnsi="Times New Roman" w:eastAsia="Times New Roman" w:cs="Times New Roman"/>
          <w:sz w:val="22"/>
          <w:szCs w:val="22"/>
          <w:lang w:val="en-PH"/>
        </w:rPr>
      </w:r>
    </w:p>
    <w:p xmlns:w14="http://schemas.microsoft.com/office/word/2010/wordml" w14:paraId="5A1DBEFA" w14:textId="77777777">
      <w:pPr>
        <w:spacing w:before="0" w:after="0" w:line="240" w:lineRule="auto"/>
      </w:pPr>
      <w:r>
        <w:t/>
      </w:r>
    </w:p>
    <w:p xmlns:w14="http://schemas.microsoft.com/office/word/2010/wordml" w:rsidR="00136505" w:rsidRDefault="00136505" w14:paraId="28A87F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11-25-620. Delivery to and distribution by Legislative Council of journals.</w:t>
      </w:r>
      <w:r>
        <w:rPr>
          <w:rFonts w:ascii="Times New Roman" w:hAnsi="Times New Roman" w:eastAsia="Times New Roman" w:cs="Times New Roman"/>
          <w:b w:val="true"/>
          <w:sz w:val="22"/>
          <w:szCs w:val="22"/>
          <w:lang w:val="en-PH"/>
        </w:rPr>
      </w:r>
    </w:p>
    <w:p xmlns:w14="http://schemas.microsoft.com/office/word/2010/wordml" w:rsidR="00136505" w:rsidRDefault="00136505" w14:paraId="13583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completion of the permanent work, the printers shall deliver the bound volumes to the Legislative Council which shall deliver five copies of the Senate Journal to the clerk of the Senate and five copies of the House Journal to the clerk of the House of Representatives. The Council shall distribute a copy of each journal to each member of the General Assembly and shall make exchanges with other states. Any remaining copies may be distributed or sold by the Council as it sees fit.</w:t>
      </w:r>
      <w:r>
        <w:rPr>
          <w:rFonts w:ascii="Times New Roman" w:hAnsi="Times New Roman" w:eastAsia="Times New Roman" w:cs="Times New Roman"/>
          <w:sz w:val="22"/>
          <w:szCs w:val="22"/>
          <w:lang w:val="en-PH"/>
        </w:rPr>
      </w:r>
    </w:p>
    <w:p xmlns:w14="http://schemas.microsoft.com/office/word/2010/wordml" w14:paraId="21C82368" w14:textId="77777777">
      <w:pPr>
        <w:spacing w:before="0" w:after="0" w:line="240" w:lineRule="auto"/>
      </w:pPr>
      <w:r>
        <w:t/>
      </w:r>
    </w:p>
    <w:p xmlns:w14="http://schemas.microsoft.com/office/word/2010/wordml" w:rsidR="00136505" w:rsidRDefault="00136505" w14:paraId="559C7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1-562; 1952 Code § 1-562; 1942 Code § 2107; 1932 Code § 2107; Civ. C. '22 § 71; Civ. C. '12 § 61; Civ. C. '02 § 58; G. S. 38; R. S. 59; 1896 (22) 203; 1972 (57) 2813; 1976 Act No. 476 § 2.</w:t>
      </w:r>
      <w:r>
        <w:rPr>
          <w:rFonts w:ascii="Times New Roman" w:hAnsi="Times New Roman" w:eastAsia="Times New Roman" w:cs="Times New Roman"/>
          <w:sz w:val="22"/>
          <w:szCs w:val="22"/>
          <w:lang w:val="en-PH"/>
        </w:rPr>
      </w:r>
    </w:p>
    <w:p xmlns:w14="http://schemas.microsoft.com/office/word/2010/wordml" w14:paraId="125FD1B9" w14:textId="77777777">
      <w:pPr>
        <w:spacing w:before="0" w:after="0" w:line="240" w:lineRule="auto"/>
      </w:pPr>
      <w:r>
        <w:t/>
      </w:r>
    </w:p>
    <w:p xmlns:w14="http://schemas.microsoft.com/office/word/2010/wordml" w:rsidR="00136505" w:rsidRDefault="00136505" w14:paraId="1AF7D3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11-25-640. Copies of acts and joint resolutions; distribution.</w:t>
      </w:r>
      <w:r>
        <w:rPr>
          <w:rFonts w:ascii="Times New Roman" w:hAnsi="Times New Roman" w:eastAsia="Times New Roman" w:cs="Times New Roman"/>
          <w:b w:val="true"/>
          <w:sz w:val="22"/>
          <w:szCs w:val="22"/>
          <w:lang w:val="en-PH"/>
        </w:rPr>
      </w:r>
    </w:p>
    <w:p xmlns:w14="http://schemas.microsoft.com/office/word/2010/wordml" w:rsidR="00136505" w:rsidRDefault="00136505" w14:paraId="30184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Copies of the acts and joint resolutions must be distributed as follows:</w:t>
      </w:r>
      <w:r>
        <w:rPr>
          <w:rFonts w:ascii="Times New Roman" w:hAnsi="Times New Roman" w:eastAsia="Times New Roman" w:cs="Times New Roman"/>
          <w:sz w:val="22"/>
          <w:szCs w:val="22"/>
          <w:lang w:val="en-PH"/>
        </w:rPr>
      </w:r>
    </w:p>
    <w:p xmlns:w14="http://schemas.microsoft.com/office/word/2010/wordml" w:rsidR="00136505" w:rsidRDefault="00136505" w14:paraId="0B814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each circuit judge, one copy;</w:t>
      </w:r>
      <w:r>
        <w:rPr>
          <w:rFonts w:ascii="Times New Roman" w:hAnsi="Times New Roman" w:eastAsia="Times New Roman" w:cs="Times New Roman"/>
          <w:sz w:val="22"/>
          <w:szCs w:val="22"/>
          <w:lang w:val="en-PH"/>
        </w:rPr>
      </w:r>
    </w:p>
    <w:p xmlns:w14="http://schemas.microsoft.com/office/word/2010/wordml" w:rsidR="00136505" w:rsidRDefault="00136505" w14:paraId="15B75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each solicitor, one copy;</w:t>
      </w:r>
      <w:r>
        <w:rPr>
          <w:rFonts w:ascii="Times New Roman" w:hAnsi="Times New Roman" w:eastAsia="Times New Roman" w:cs="Times New Roman"/>
          <w:sz w:val="22"/>
          <w:szCs w:val="22"/>
          <w:lang w:val="en-PH"/>
        </w:rPr>
      </w:r>
    </w:p>
    <w:p xmlns:w14="http://schemas.microsoft.com/office/word/2010/wordml" w:rsidR="00136505" w:rsidRDefault="00136505" w14:paraId="1E0C4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each clerk of court, one copy;</w:t>
      </w:r>
      <w:r>
        <w:rPr>
          <w:rFonts w:ascii="Times New Roman" w:hAnsi="Times New Roman" w:eastAsia="Times New Roman" w:cs="Times New Roman"/>
          <w:sz w:val="22"/>
          <w:szCs w:val="22"/>
          <w:lang w:val="en-PH"/>
        </w:rPr>
      </w:r>
    </w:p>
    <w:p xmlns:w14="http://schemas.microsoft.com/office/word/2010/wordml" w:rsidR="00136505" w:rsidRDefault="00136505" w14:paraId="1461D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each judge of probate, one copy;</w:t>
      </w:r>
      <w:r>
        <w:rPr>
          <w:rFonts w:ascii="Times New Roman" w:hAnsi="Times New Roman" w:eastAsia="Times New Roman" w:cs="Times New Roman"/>
          <w:sz w:val="22"/>
          <w:szCs w:val="22"/>
          <w:lang w:val="en-PH"/>
        </w:rPr>
      </w:r>
    </w:p>
    <w:p xmlns:w14="http://schemas.microsoft.com/office/word/2010/wordml" w:rsidR="00136505" w:rsidRDefault="00136505" w14:paraId="315AA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to each county government, one copy;</w:t>
      </w:r>
      <w:r>
        <w:rPr>
          <w:rFonts w:ascii="Times New Roman" w:hAnsi="Times New Roman" w:eastAsia="Times New Roman" w:cs="Times New Roman"/>
          <w:sz w:val="22"/>
          <w:szCs w:val="22"/>
          <w:lang w:val="en-PH"/>
        </w:rPr>
      </w:r>
    </w:p>
    <w:p xmlns:w14="http://schemas.microsoft.com/office/word/2010/wordml" w:rsidR="00136505" w:rsidRDefault="00136505" w14:paraId="22ADE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the Supreme Court at Columbia and to the Court of Appeals at Columbia, one copy to each court;</w:t>
      </w:r>
      <w:r>
        <w:rPr>
          <w:rFonts w:ascii="Times New Roman" w:hAnsi="Times New Roman" w:eastAsia="Times New Roman" w:cs="Times New Roman"/>
          <w:sz w:val="22"/>
          <w:szCs w:val="22"/>
          <w:lang w:val="en-PH"/>
        </w:rPr>
      </w:r>
    </w:p>
    <w:p xmlns:w14="http://schemas.microsoft.com/office/word/2010/wordml" w:rsidR="00136505" w:rsidRDefault="00136505" w14:paraId="21AF1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each magistrate in the State, one copy;</w:t>
      </w:r>
      <w:r>
        <w:rPr>
          <w:rFonts w:ascii="Times New Roman" w:hAnsi="Times New Roman" w:eastAsia="Times New Roman" w:cs="Times New Roman"/>
          <w:sz w:val="22"/>
          <w:szCs w:val="22"/>
          <w:lang w:val="en-PH"/>
        </w:rPr>
      </w:r>
    </w:p>
    <w:p xmlns:w14="http://schemas.microsoft.com/office/word/2010/wordml" w:rsidR="00136505" w:rsidRDefault="00136505" w14:paraId="2C83C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each master, one copy;</w:t>
      </w:r>
      <w:r>
        <w:rPr>
          <w:rFonts w:ascii="Times New Roman" w:hAnsi="Times New Roman" w:eastAsia="Times New Roman" w:cs="Times New Roman"/>
          <w:sz w:val="22"/>
          <w:szCs w:val="22"/>
          <w:lang w:val="en-PH"/>
        </w:rPr>
      </w:r>
    </w:p>
    <w:p xmlns:w14="http://schemas.microsoft.com/office/word/2010/wordml" w:rsidR="00136505" w:rsidRDefault="00136505" w14:paraId="52291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each of the chartered colleges of the State, one copy;</w:t>
      </w:r>
      <w:r>
        <w:rPr>
          <w:rFonts w:ascii="Times New Roman" w:hAnsi="Times New Roman" w:eastAsia="Times New Roman" w:cs="Times New Roman"/>
          <w:sz w:val="22"/>
          <w:szCs w:val="22"/>
          <w:lang w:val="en-PH"/>
        </w:rPr>
      </w:r>
    </w:p>
    <w:p xmlns:w14="http://schemas.microsoft.com/office/word/2010/wordml" w:rsidR="00136505" w:rsidRDefault="00136505" w14:paraId="1D32F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to the Code Commissioner, the number of copies requested by the commissioner;</w:t>
      </w:r>
      <w:r>
        <w:rPr>
          <w:rFonts w:ascii="Times New Roman" w:hAnsi="Times New Roman" w:eastAsia="Times New Roman" w:cs="Times New Roman"/>
          <w:sz w:val="22"/>
          <w:szCs w:val="22"/>
          <w:lang w:val="en-PH"/>
        </w:rPr>
      </w:r>
    </w:p>
    <w:p xmlns:w14="http://schemas.microsoft.com/office/word/2010/wordml" w:rsidR="00136505" w:rsidRDefault="00136505" w14:paraId="5C79C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to the clerks of the two houses of the General Assembly, the number of copies requested by each clerk;</w:t>
      </w:r>
      <w:r>
        <w:rPr>
          <w:rFonts w:ascii="Times New Roman" w:hAnsi="Times New Roman" w:eastAsia="Times New Roman" w:cs="Times New Roman"/>
          <w:sz w:val="22"/>
          <w:szCs w:val="22"/>
          <w:lang w:val="en-PH"/>
        </w:rPr>
      </w:r>
    </w:p>
    <w:p xmlns:w14="http://schemas.microsoft.com/office/word/2010/wordml" w:rsidR="00136505" w:rsidRDefault="00136505" w14:paraId="17AD0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to the Attorney General of the State, one copy;</w:t>
      </w:r>
      <w:r>
        <w:rPr>
          <w:rFonts w:ascii="Times New Roman" w:hAnsi="Times New Roman" w:eastAsia="Times New Roman" w:cs="Times New Roman"/>
          <w:sz w:val="22"/>
          <w:szCs w:val="22"/>
          <w:lang w:val="en-PH"/>
        </w:rPr>
      </w:r>
    </w:p>
    <w:p xmlns:w14="http://schemas.microsoft.com/office/word/2010/wordml" w:rsidR="00136505" w:rsidRDefault="00136505" w14:paraId="1ABEE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to the University of South Carolina, two copies;</w:t>
      </w:r>
      <w:r>
        <w:rPr>
          <w:rFonts w:ascii="Times New Roman" w:hAnsi="Times New Roman" w:eastAsia="Times New Roman" w:cs="Times New Roman"/>
          <w:sz w:val="22"/>
          <w:szCs w:val="22"/>
          <w:lang w:val="en-PH"/>
        </w:rPr>
      </w:r>
    </w:p>
    <w:p xmlns:w14="http://schemas.microsoft.com/office/word/2010/wordml" w:rsidR="00136505" w:rsidRDefault="00136505" w14:paraId="25BFD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to the Charleston library, two copies;</w:t>
      </w:r>
      <w:r>
        <w:rPr>
          <w:rFonts w:ascii="Times New Roman" w:hAnsi="Times New Roman" w:eastAsia="Times New Roman" w:cs="Times New Roman"/>
          <w:sz w:val="22"/>
          <w:szCs w:val="22"/>
          <w:lang w:val="en-PH"/>
        </w:rPr>
      </w:r>
    </w:p>
    <w:p xmlns:w14="http://schemas.microsoft.com/office/word/2010/wordml" w:rsidR="00136505" w:rsidRDefault="00136505" w14:paraId="04CFA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to the Athenaeum, Boston, and to the Athenaeum, Philadelphia, one copy each;</w:t>
      </w:r>
      <w:r>
        <w:rPr>
          <w:rFonts w:ascii="Times New Roman" w:hAnsi="Times New Roman" w:eastAsia="Times New Roman" w:cs="Times New Roman"/>
          <w:sz w:val="22"/>
          <w:szCs w:val="22"/>
          <w:lang w:val="en-PH"/>
        </w:rPr>
      </w:r>
    </w:p>
    <w:p xmlns:w14="http://schemas.microsoft.com/office/word/2010/wordml" w:rsidR="00136505" w:rsidRDefault="00136505" w14:paraId="44E59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to each county attorney, one paperback copy; and</w:t>
      </w:r>
      <w:r>
        <w:rPr>
          <w:rFonts w:ascii="Times New Roman" w:hAnsi="Times New Roman" w:eastAsia="Times New Roman" w:cs="Times New Roman"/>
          <w:sz w:val="22"/>
          <w:szCs w:val="22"/>
          <w:lang w:val="en-PH"/>
        </w:rPr>
      </w:r>
    </w:p>
    <w:p xmlns:w14="http://schemas.microsoft.com/office/word/2010/wordml" w:rsidR="00136505" w:rsidRDefault="00136505" w14:paraId="3D770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to each family court judge.</w:t>
      </w:r>
      <w:r>
        <w:rPr>
          <w:rFonts w:ascii="Times New Roman" w:hAnsi="Times New Roman" w:eastAsia="Times New Roman" w:cs="Times New Roman"/>
          <w:sz w:val="22"/>
          <w:szCs w:val="22"/>
          <w:lang w:val="en-PH"/>
        </w:rPr>
      </w:r>
    </w:p>
    <w:p xmlns:w14="http://schemas.microsoft.com/office/word/2010/wordml" w14:paraId="50154EF4" w14:textId="77777777">
      <w:pPr>
        <w:spacing w:before="0" w:after="0" w:line="240" w:lineRule="auto"/>
      </w:pPr>
      <w:r>
        <w:t/>
      </w:r>
    </w:p>
    <w:p xmlns:w14="http://schemas.microsoft.com/office/word/2010/wordml" w:rsidR="00136505" w:rsidRDefault="00136505" w14:paraId="31948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1-564; 1952, Code § 1-564; 1942 Code § 2109; 1932 Code § 2109; Civ. C. '22 § 73; Civ. C. '12 § 63; Civ. C. '02 § 60; G. S. 40; R. S. 61; 1836 (6) 648; 1883 (18) 588; 1889 (20) 335; 1894 (21) 1076; 1897 (22) 458; 1902 (23) 964; 1936 (39) 1317, 1350, 1548; 1941 (42) 85; 1962 (52) 1731; 1967 (55) 719; 1987 Act No. 194 § 2; 2009 Act No. 10, § 4.</w:t>
      </w:r>
      <w:r>
        <w:rPr>
          <w:rFonts w:ascii="Times New Roman" w:hAnsi="Times New Roman" w:eastAsia="Times New Roman" w:cs="Times New Roman"/>
          <w:sz w:val="22"/>
          <w:szCs w:val="22"/>
          <w:lang w:val="en-PH"/>
        </w:rPr>
      </w:r>
    </w:p>
    <w:p xmlns:w14="http://schemas.microsoft.com/office/word/2010/wordml" w14:paraId="09851E06" w14:textId="77777777">
      <w:pPr>
        <w:spacing w:before="0" w:after="0" w:line="240" w:lineRule="auto"/>
      </w:pPr>
      <w:r>
        <w:t/>
      </w:r>
    </w:p>
    <w:p xmlns:w14="http://schemas.microsoft.com/office/word/2010/wordml" w:rsidR="00136505" w:rsidRDefault="00136505" w14:paraId="0DBEDB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11-25-650. Distribution of copies of publications to University of South Carolina Law Library.</w:t>
      </w:r>
      <w:r>
        <w:rPr>
          <w:rFonts w:ascii="Times New Roman" w:hAnsi="Times New Roman" w:eastAsia="Times New Roman" w:cs="Times New Roman"/>
          <w:b w:val="true"/>
          <w:sz w:val="22"/>
          <w:szCs w:val="22"/>
          <w:lang w:val="en-PH"/>
        </w:rPr>
      </w:r>
    </w:p>
    <w:p xmlns:w14="http://schemas.microsoft.com/office/word/2010/wordml" w:rsidR="00136505" w:rsidRDefault="00136505" w14:paraId="79877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officials charged with distribution of these publications shall deliver to the law library of the University of South Carolina not later than thirty days after they are printed, from time to time, the following number of these publications in addition to those otherwise required by law to be delivered to the law library:</w:t>
      </w:r>
      <w:r>
        <w:rPr>
          <w:rFonts w:ascii="Times New Roman" w:hAnsi="Times New Roman" w:eastAsia="Times New Roman" w:cs="Times New Roman"/>
          <w:sz w:val="22"/>
          <w:szCs w:val="22"/>
          <w:lang w:val="en-PH"/>
        </w:rPr>
      </w:r>
    </w:p>
    <w:p xmlns:w14="http://schemas.microsoft.com/office/word/2010/wordml" w:rsidR="00136505" w:rsidRDefault="00136505" w14:paraId="0A8F3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five copies of the acts and joint resolutions of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081FF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twenty-five copies of the proceedings of any constitutional convention of this State;</w:t>
      </w:r>
      <w:r>
        <w:rPr>
          <w:rFonts w:ascii="Times New Roman" w:hAnsi="Times New Roman" w:eastAsia="Times New Roman" w:cs="Times New Roman"/>
          <w:sz w:val="22"/>
          <w:szCs w:val="22"/>
          <w:lang w:val="en-PH"/>
        </w:rPr>
      </w:r>
    </w:p>
    <w:p xmlns:w14="http://schemas.microsoft.com/office/word/2010/wordml" w:rsidR="00136505" w:rsidRDefault="00136505" w14:paraId="481DE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five copies of the Code; and</w:t>
      </w:r>
      <w:r>
        <w:rPr>
          <w:rFonts w:ascii="Times New Roman" w:hAnsi="Times New Roman" w:eastAsia="Times New Roman" w:cs="Times New Roman"/>
          <w:sz w:val="22"/>
          <w:szCs w:val="22"/>
          <w:lang w:val="en-PH"/>
        </w:rPr>
      </w:r>
    </w:p>
    <w:p xmlns:w14="http://schemas.microsoft.com/office/word/2010/wordml" w:rsidR="00136505" w:rsidRDefault="00136505" w14:paraId="65435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five copies of the reports of the Supreme Court.</w:t>
      </w:r>
      <w:r>
        <w:rPr>
          <w:rFonts w:ascii="Times New Roman" w:hAnsi="Times New Roman" w:eastAsia="Times New Roman" w:cs="Times New Roman"/>
          <w:sz w:val="22"/>
          <w:szCs w:val="22"/>
          <w:lang w:val="en-PH"/>
        </w:rPr>
      </w:r>
    </w:p>
    <w:p xmlns:w14="http://schemas.microsoft.com/office/word/2010/wordml" w:rsidR="00136505" w:rsidRDefault="00136505" w14:paraId="0130D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officials of the law library of the University of South Carolina shall exchange all or any part of these publications for publications relating to government useful to students of law and public officials and shall catalogue and arrange the material to make it serviceable to members of the General Assembly.</w:t>
      </w:r>
      <w:r>
        <w:rPr>
          <w:rFonts w:ascii="Times New Roman" w:hAnsi="Times New Roman" w:eastAsia="Times New Roman" w:cs="Times New Roman"/>
          <w:sz w:val="22"/>
          <w:szCs w:val="22"/>
          <w:lang w:val="en-PH"/>
        </w:rPr>
      </w:r>
    </w:p>
    <w:p xmlns:w14="http://schemas.microsoft.com/office/word/2010/wordml" w14:paraId="4C3C9AAC" w14:textId="77777777">
      <w:pPr>
        <w:spacing w:before="0" w:after="0" w:line="240" w:lineRule="auto"/>
      </w:pPr>
      <w:r>
        <w:t/>
      </w:r>
    </w:p>
    <w:p xmlns:w14="http://schemas.microsoft.com/office/word/2010/wordml" w:rsidR="00136505" w:rsidRDefault="00136505" w14:paraId="5C804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1-565; 1952 Code § 1-565; 1942 Code § 2109; 1932 Code § 2109; Civ. C. '22 § 73; Civ. C. '12 § 63; Civ. C. '02 § 60; G. S. 40; R. S. 61; 1836 (6) 648; 1883 (18) 588; 1889 (20) 335; 1894 (21) 1076; 1897 (22) 458; 1902 (23) 964; 1936 (39) 1317, 1350, 1548; 1937 (40) 152; 1941 (42) 85; 2009 Act No. 10, § 5.</w:t>
      </w:r>
      <w:r>
        <w:rPr>
          <w:rFonts w:ascii="Times New Roman" w:hAnsi="Times New Roman" w:eastAsia="Times New Roman" w:cs="Times New Roman"/>
          <w:sz w:val="22"/>
          <w:szCs w:val="22"/>
          <w:lang w:val="en-PH"/>
        </w:rPr>
      </w:r>
    </w:p>
    <w:p xmlns:w14="http://schemas.microsoft.com/office/word/2010/wordml" w14:paraId="4636EBE0" w14:textId="77777777">
      <w:pPr>
        <w:spacing w:before="0" w:after="0" w:line="240" w:lineRule="auto"/>
      </w:pPr>
      <w:r>
        <w:t/>
      </w:r>
    </w:p>
    <w:p xmlns:w14="http://schemas.microsoft.com/office/word/2010/wordml" w:rsidR="00136505" w:rsidRDefault="00136505" w14:paraId="3277D4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11-25-660. Distribution of copies of publications to state colleges and universities generally.</w:t>
      </w:r>
      <w:r>
        <w:rPr>
          <w:rFonts w:ascii="Times New Roman" w:hAnsi="Times New Roman" w:eastAsia="Times New Roman" w:cs="Times New Roman"/>
          <w:b w:val="true"/>
          <w:sz w:val="22"/>
          <w:szCs w:val="22"/>
          <w:lang w:val="en-PH"/>
        </w:rPr>
      </w:r>
    </w:p>
    <w:p xmlns:w14="http://schemas.microsoft.com/office/word/2010/wordml" w:rsidR="00136505" w:rsidRDefault="00136505" w14:paraId="23C45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Librarian may furnish, upon request, copies of the Acts and Joint Resolutions and the permanent journals of the General Assembly to any recognized college or university in this State.</w:t>
      </w:r>
      <w:r>
        <w:rPr>
          <w:rFonts w:ascii="Times New Roman" w:hAnsi="Times New Roman" w:eastAsia="Times New Roman" w:cs="Times New Roman"/>
          <w:sz w:val="22"/>
          <w:szCs w:val="22"/>
          <w:lang w:val="en-PH"/>
        </w:rPr>
      </w:r>
    </w:p>
    <w:p xmlns:w14="http://schemas.microsoft.com/office/word/2010/wordml" w14:paraId="1084F5B6" w14:textId="77777777">
      <w:pPr>
        <w:spacing w:before="0" w:after="0" w:line="240" w:lineRule="auto"/>
      </w:pPr>
      <w:r>
        <w:t/>
      </w:r>
    </w:p>
    <w:p xmlns:w14="http://schemas.microsoft.com/office/word/2010/wordml" w:rsidR="00136505" w:rsidRDefault="00136505" w14:paraId="55728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1-566; 1952 Code § 1-566; 1942 Code § 2109; 1932 Code § 2109; Civ. C. '22 § 73; Civ. C. '12 § 63; Civ. C. '02 § 60; G. S. 40; R. S. 61; 1836 (6) 648; 1883 (18) 588; 1889 (20) 335; 1894 (21) 1076; 1897 (22) 458; 1902 (23) 964; 1936 (39) 1317, 1350, 1548; 1941 (42) 85.</w:t>
      </w:r>
      <w:r>
        <w:rPr>
          <w:rFonts w:ascii="Times New Roman" w:hAnsi="Times New Roman" w:eastAsia="Times New Roman" w:cs="Times New Roman"/>
          <w:sz w:val="22"/>
          <w:szCs w:val="22"/>
          <w:lang w:val="en-PH"/>
        </w:rPr>
      </w:r>
    </w:p>
    <w:p xmlns:w14="http://schemas.microsoft.com/office/word/2010/wordml" w14:paraId="2FF756B9" w14:textId="77777777">
      <w:pPr>
        <w:spacing w:before="0" w:after="0" w:line="240" w:lineRule="auto"/>
      </w:pPr>
      <w:r>
        <w:t/>
      </w:r>
    </w:p>
    <w:p xmlns:w14="http://schemas.microsoft.com/office/word/2010/wordml" w:rsidR="00136505" w:rsidRDefault="00136505" w14:paraId="4A337F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11-25-670. Distribution of copies of publications to College of Charleston.</w:t>
      </w:r>
      <w:r>
        <w:rPr>
          <w:rFonts w:ascii="Times New Roman" w:hAnsi="Times New Roman" w:eastAsia="Times New Roman" w:cs="Times New Roman"/>
          <w:b w:val="true"/>
          <w:sz w:val="22"/>
          <w:szCs w:val="22"/>
          <w:lang w:val="en-PH"/>
        </w:rPr>
      </w:r>
    </w:p>
    <w:p xmlns:w14="http://schemas.microsoft.com/office/word/2010/wordml" w:rsidR="00136505" w:rsidRDefault="00136505" w14:paraId="4A29C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Librarian shall include the College of Charleston among the institutions of the State to which copies of the Acts and Joint Resolutions of the General Assembly, legislative journals and reports of state officers are directed to be sent annually.</w:t>
      </w:r>
      <w:r>
        <w:rPr>
          <w:rFonts w:ascii="Times New Roman" w:hAnsi="Times New Roman" w:eastAsia="Times New Roman" w:cs="Times New Roman"/>
          <w:sz w:val="22"/>
          <w:szCs w:val="22"/>
          <w:lang w:val="en-PH"/>
        </w:rPr>
      </w:r>
    </w:p>
    <w:p xmlns:w14="http://schemas.microsoft.com/office/word/2010/wordml" w14:paraId="7D9FE2E5" w14:textId="77777777">
      <w:pPr>
        <w:spacing w:before="0" w:after="0" w:line="240" w:lineRule="auto"/>
      </w:pPr>
      <w:r>
        <w:t/>
      </w:r>
    </w:p>
    <w:p xmlns:w14="http://schemas.microsoft.com/office/word/2010/wordml" w:rsidR="00136505" w:rsidRDefault="00136505" w14:paraId="052B1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1-567; 1952 Code § 1-567; 1942 Code § 2109; 1932 Code § 2109; Civ. C. '22 § 73; Civ. C. '12 § 63; Civ. C. '02 § 60; G. S. 40; R. S. 61; 1836 (6) 648; 1883 (18) 588; 1889 (20) 335; 1894 (21) 1076; 1897 (22) 458; 1902 (23) 964; 1936 (39) 1317, 1350, 1548; 1941 (42) 85.</w:t>
      </w:r>
      <w:r>
        <w:rPr>
          <w:rFonts w:ascii="Times New Roman" w:hAnsi="Times New Roman" w:eastAsia="Times New Roman" w:cs="Times New Roman"/>
          <w:sz w:val="22"/>
          <w:szCs w:val="22"/>
          <w:lang w:val="en-PH"/>
        </w:rPr>
      </w:r>
    </w:p>
    <w:p xmlns:w14="http://schemas.microsoft.com/office/word/2010/wordml" w14:paraId="3FC4F43A" w14:textId="77777777">
      <w:pPr>
        <w:spacing w:before="0" w:after="0" w:line="240" w:lineRule="auto"/>
      </w:pPr>
      <w:r>
        <w:t/>
      </w:r>
    </w:p>
    <w:p xmlns:w14="http://schemas.microsoft.com/office/word/2010/wordml" w:rsidR="00136505" w:rsidRDefault="00136505" w14:paraId="0B4192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11-25-680. Distribution of copies of publications to Library of Congress.</w:t>
      </w:r>
      <w:r>
        <w:rPr>
          <w:rFonts w:ascii="Times New Roman" w:hAnsi="Times New Roman" w:eastAsia="Times New Roman" w:cs="Times New Roman"/>
          <w:b w:val="true"/>
          <w:sz w:val="22"/>
          <w:szCs w:val="22"/>
          <w:lang w:val="en-PH"/>
        </w:rPr>
      </w:r>
    </w:p>
    <w:p xmlns:w14="http://schemas.microsoft.com/office/word/2010/wordml" w:rsidR="00136505" w:rsidRDefault="00136505" w14:paraId="6D90E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officials charged with the distribution shall annually forward by mail or otherwise, as they may deem expedient, the following number of such publications to the Library of Congress, Washington, D. C., to wit:</w:t>
      </w:r>
      <w:r>
        <w:rPr>
          <w:rFonts w:ascii="Times New Roman" w:hAnsi="Times New Roman" w:eastAsia="Times New Roman" w:cs="Times New Roman"/>
          <w:sz w:val="22"/>
          <w:szCs w:val="22"/>
          <w:lang w:val="en-PH"/>
        </w:rPr>
      </w:r>
    </w:p>
    <w:p xmlns:w14="http://schemas.microsoft.com/office/word/2010/wordml" w:rsidR="00136505" w:rsidRDefault="00136505" w14:paraId="47BB4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Eight copies of the reports of the Supreme Court;</w:t>
      </w:r>
      <w:r>
        <w:rPr>
          <w:rFonts w:ascii="Times New Roman" w:hAnsi="Times New Roman" w:eastAsia="Times New Roman" w:cs="Times New Roman"/>
          <w:sz w:val="22"/>
          <w:szCs w:val="22"/>
          <w:lang w:val="en-PH"/>
        </w:rPr>
      </w:r>
    </w:p>
    <w:p xmlns:w14="http://schemas.microsoft.com/office/word/2010/wordml" w:rsidR="00136505" w:rsidRDefault="00136505" w14:paraId="44D24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copies of the journals and reports of the General Assembly; and</w:t>
      </w:r>
      <w:r>
        <w:rPr>
          <w:rFonts w:ascii="Times New Roman" w:hAnsi="Times New Roman" w:eastAsia="Times New Roman" w:cs="Times New Roman"/>
          <w:sz w:val="22"/>
          <w:szCs w:val="22"/>
          <w:lang w:val="en-PH"/>
        </w:rPr>
      </w:r>
    </w:p>
    <w:p xmlns:w14="http://schemas.microsoft.com/office/word/2010/wordml" w:rsidR="00136505" w:rsidRDefault="00136505" w14:paraId="3E87B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Eight copies of the Acts and Joint Resolutions.</w:t>
      </w:r>
      <w:r>
        <w:rPr>
          <w:rFonts w:ascii="Times New Roman" w:hAnsi="Times New Roman" w:eastAsia="Times New Roman" w:cs="Times New Roman"/>
          <w:sz w:val="22"/>
          <w:szCs w:val="22"/>
          <w:lang w:val="en-PH"/>
        </w:rPr>
      </w:r>
    </w:p>
    <w:p xmlns:w14="http://schemas.microsoft.com/office/word/2010/wordml" w:rsidR="00136505" w:rsidRDefault="00136505" w14:paraId="3D1DE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provisions are made in recognition of benefits received through receipt at depository libraries and elsewhere in the State of public documents of the United States under the provisions of Federal laws.</w:t>
      </w:r>
      <w:r>
        <w:rPr>
          <w:rFonts w:ascii="Times New Roman" w:hAnsi="Times New Roman" w:eastAsia="Times New Roman" w:cs="Times New Roman"/>
          <w:sz w:val="22"/>
          <w:szCs w:val="22"/>
          <w:lang w:val="en-PH"/>
        </w:rPr>
      </w:r>
    </w:p>
    <w:p xmlns:w14="http://schemas.microsoft.com/office/word/2010/wordml" w14:paraId="68B82423" w14:textId="77777777">
      <w:pPr>
        <w:spacing w:before="0" w:after="0" w:line="240" w:lineRule="auto"/>
      </w:pPr>
      <w:r>
        <w:t/>
      </w:r>
    </w:p>
    <w:p xmlns:w14="http://schemas.microsoft.com/office/word/2010/wordml" w:rsidR="00136505" w:rsidRDefault="00136505" w14:paraId="28321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1-568; 1952 Code § 1-568; 1942 Code § 2109; 1932 Code § 2109; Civ. C. '22 § 73; Civ. C. '12 § 63; Civ. C. '02 § 60; G. S. 40; R. S. 61; 1836 (6) 648; 1883 (18) 588; 1889 (20) 335; 1894 (21) 1076; 1897 (22) 458; 1902 (23) 964; 1936 (39) 1317, 1350, 1548; 1941 (42) 85.</w:t>
      </w:r>
      <w:r>
        <w:rPr>
          <w:rFonts w:ascii="Times New Roman" w:hAnsi="Times New Roman" w:eastAsia="Times New Roman" w:cs="Times New Roman"/>
          <w:sz w:val="22"/>
          <w:szCs w:val="22"/>
          <w:lang w:val="en-PH"/>
        </w:rPr>
      </w:r>
    </w:p>
    <w:p xmlns:w14="http://schemas.microsoft.com/office/word/2010/wordml" w14:paraId="34C8EC31" w14:textId="77777777">
      <w:pPr>
        <w:spacing w:before="0" w:after="0" w:line="240" w:lineRule="auto"/>
      </w:pPr>
      <w:r>
        <w:t/>
      </w:r>
    </w:p>
    <w:p xmlns:w14="http://schemas.microsoft.com/office/word/2010/wordml" w:rsidR="00136505" w:rsidRDefault="00136505" w14:paraId="325177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11-25-690. Annual notice requesting written confirmation that recipient wishes to continue to receive agency publication.</w:t>
      </w:r>
      <w:r>
        <w:rPr>
          <w:rFonts w:ascii="Times New Roman" w:hAnsi="Times New Roman" w:eastAsia="Times New Roman" w:cs="Times New Roman"/>
          <w:b w:val="true"/>
          <w:sz w:val="22"/>
          <w:szCs w:val="22"/>
          <w:lang w:val="en-PH"/>
        </w:rPr>
      </w:r>
    </w:p>
    <w:p xmlns:w14="http://schemas.microsoft.com/office/word/2010/wordml" w:rsidR="00136505" w:rsidRDefault="00136505" w14:paraId="65246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and local agencies sending out by mail a nondaily publication shall insert at least annually a notice prominently placed, in at least two consecutive issues, which states that all recipients must be removed from the publication's mailing list unless they request in writing, at least ten days before a cutoff date specified in the notice, that the recipient wishes to continue receiving the publication. If no written request from a recipient is received by the cutoff date, the publication must no lo</w:t>
      </w:r>
      <w:r>
        <w:rPr>
          <w:rFonts w:ascii="Times New Roman" w:hAnsi="Times New Roman" w:eastAsia="Times New Roman" w:cs="Times New Roman"/>
          <w:sz w:val="22"/>
          <w:szCs w:val="22"/>
          <w:lang w:val="en-PH"/>
        </w:rPr>
        <w:t>nger be mailed to the recipient. This section does not apply to a nondaily publication mailed no more than twice a year to public officials and employees.</w:t>
      </w:r>
      <w:r>
        <w:rPr>
          <w:rFonts w:ascii="Times New Roman" w:hAnsi="Times New Roman" w:eastAsia="Times New Roman" w:cs="Times New Roman"/>
          <w:sz w:val="22"/>
          <w:szCs w:val="22"/>
          <w:lang w:val="en-PH"/>
        </w:rPr>
      </w:r>
    </w:p>
    <w:p xmlns:w14="http://schemas.microsoft.com/office/word/2010/wordml" w14:paraId="15076019" w14:textId="77777777">
      <w:pPr>
        <w:spacing w:before="0" w:after="0" w:line="240" w:lineRule="auto"/>
      </w:pPr>
      <w:r>
        <w:t/>
      </w:r>
    </w:p>
    <w:p xmlns:w14="http://schemas.microsoft.com/office/word/2010/wordml" w:rsidR="00136505" w:rsidRDefault="00136505" w14:paraId="00C09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41; 1989 Act No. 189, Part II, § 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