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6c0beba4b54b42" /><Relationship Type="http://schemas.openxmlformats.org/package/2006/relationships/metadata/core-properties" Target="/package/services/metadata/core-properties/ffe565be490648d5951127066a70df14.psmdcp" Id="R8c255ed773a541e4" /></Relationships>
</file>

<file path=word/document.xml><?xml version="1.0" encoding="utf-8"?>
<w:document xmlns:w="http://schemas.openxmlformats.org/wordprocessingml/2006/main">
  <w:body>
    <w:p xmlns:w14="http://schemas.microsoft.com/office/word/2010/wordml" w:rsidR="001F482B" w:rsidRDefault="001F482B" w14:paraId="2B43CB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25</w:t>
      </w:r>
      <w:r>
        <w:rPr>
          <w:rFonts w:ascii="Times New Roman" w:hAnsi="Times New Roman" w:eastAsia="Times New Roman" w:cs="Times New Roman"/>
          <w:sz w:val="22"/>
          <w:szCs w:val="22"/>
        </w:rPr>
      </w:r>
    </w:p>
    <w:p xmlns:w14="http://schemas.microsoft.com/office/word/2010/wordml" w:rsidR="001F482B" w:rsidRDefault="001F482B" w14:paraId="5D8AFFE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Domestic Violence</w:t>
      </w:r>
      <w:r>
        <w:rPr>
          <w:rFonts w:ascii="Times New Roman" w:hAnsi="Times New Roman" w:eastAsia="Times New Roman" w:cs="Times New Roman"/>
          <w:sz w:val="22"/>
          <w:szCs w:val="22"/>
        </w:rPr>
      </w:r>
    </w:p>
    <w:p xmlns:w14="http://schemas.microsoft.com/office/word/2010/wordml" w:rsidR="001F482B" w:rsidRDefault="001F482B" w14:paraId="16E2E4BA" w14:textId="77777777">
      <w:pPr>
        <w:spacing w:before="0" w:after="0" w:line="240" w:lineRule="auto"/>
        <w:rPr>
          <w:rFonts w:ascii="Arial" w:hAnsi="Arial" w:cs="Arial"/>
        </w:rPr>
      </w:pPr>
    </w:p>
    <w:p xmlns:w14="http://schemas.microsoft.com/office/word/2010/wordml" w:rsidR="001F482B" w:rsidRDefault="001F482B" w14:paraId="79B74A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72D6E3E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1F482B" w:rsidRDefault="001F482B" w14:paraId="0E5D9FFB" w14:textId="77777777">
      <w:pPr>
        <w:spacing w:before="0" w:after="0" w:line="240" w:lineRule="auto"/>
        <w:rPr>
          <w:rFonts w:ascii="Arial" w:hAnsi="Arial" w:cs="Arial"/>
        </w:rPr>
      </w:pPr>
    </w:p>
    <w:p xmlns:w14="http://schemas.microsoft.com/office/word/2010/wordml" w:rsidR="001F482B" w:rsidRDefault="001F482B" w14:paraId="28AD94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16-25-10. Definitions.</w:t>
      </w:r>
      <w:r>
        <w:rPr>
          <w:rFonts w:ascii="Times New Roman" w:hAnsi="Times New Roman" w:eastAsia="Times New Roman" w:cs="Times New Roman"/>
          <w:b w:val="true"/>
          <w:sz w:val="22"/>
          <w:szCs w:val="22"/>
        </w:rPr>
      </w:r>
    </w:p>
    <w:p xmlns:w14="http://schemas.microsoft.com/office/word/2010/wordml" w:rsidR="001F482B" w:rsidRDefault="001F482B" w14:paraId="7B77E64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 the term:</w:t>
      </w:r>
      <w:r>
        <w:rPr>
          <w:rFonts w:ascii="Times New Roman" w:hAnsi="Times New Roman" w:eastAsia="Times New Roman" w:cs="Times New Roman"/>
          <w:sz w:val="22"/>
          <w:szCs w:val="22"/>
        </w:rPr>
      </w:r>
    </w:p>
    <w:p xmlns:w14="http://schemas.microsoft.com/office/word/2010/wordml" w:rsidR="001F482B" w:rsidRDefault="001F482B" w14:paraId="1F5C938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"Deadly weapon" </w:t>
      </w:r>
      <w:r>
        <w:rPr>
          <w:rFonts w:ascii="Times New Roman" w:hAnsi="Times New Roman" w:eastAsia="Times New Roman" w:cs="Times New Roman"/>
          <w:sz w:val="22"/>
          <w:szCs w:val="22"/>
        </w:rPr>
        <w:t>means any pistol, dirk, slingshot, metal knuckles, razor, or other instrument which can be used to inflict deadly force.</w:t>
      </w:r>
      <w:r>
        <w:rPr>
          <w:rFonts w:ascii="Times New Roman" w:hAnsi="Times New Roman" w:eastAsia="Times New Roman" w:cs="Times New Roman"/>
          <w:sz w:val="22"/>
          <w:szCs w:val="22"/>
        </w:rPr>
      </w:r>
    </w:p>
    <w:p xmlns:w14="http://schemas.microsoft.com/office/word/2010/wordml" w:rsidR="001F482B" w:rsidRDefault="001F482B" w14:paraId="2EA00FCB" w14:textId="77777777">
      <w:pPr>
        <w:spacing w:before="0" w:after="0" w:line="240" w:lineRule="auto"/>
        <w:rPr>
          <w:rFonts w:ascii="Arial" w:hAnsi="Arial" w:cs="Arial"/>
        </w:rPr>
      </w:pPr>
      <w:r>
        <w:rPr>
          <w:rFonts w:ascii="Times New Roman" w:hAnsi="Times New Roman" w:eastAsia="Times New Roman" w:cs="Times New Roman"/>
          <w:sz w:val="22"/>
          <w:szCs w:val="22"/>
        </w:rPr>
        <w:tab/>
        <w:t>(2) "Great bodily injury" means bodily injury which causes a substantial risk of death or which causes serious, permanent disfigurement or protracted loss or impairment of the function of a bodily member or organ.</w:t>
      </w:r>
      <w:r>
        <w:rPr>
          <w:rFonts w:ascii="Times New Roman" w:hAnsi="Times New Roman" w:eastAsia="Times New Roman" w:cs="Times New Roman"/>
          <w:sz w:val="22"/>
          <w:szCs w:val="22"/>
        </w:rPr>
      </w:r>
    </w:p>
    <w:p xmlns:w14="http://schemas.microsoft.com/office/word/2010/wordml" w:rsidR="001F482B" w:rsidRDefault="001F482B" w14:paraId="7AE9F3C3"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(3), see Editors' Notes below.</w:t>
      </w:r>
      <w:r>
        <w:rPr>
          <w:rFonts w:ascii="Times New Roman" w:hAnsi="Times New Roman" w:eastAsia="Times New Roman" w:cs="Times New Roman"/>
          <w:sz w:val="22"/>
          <w:szCs w:val="22"/>
        </w:rPr>
      </w:r>
    </w:p>
    <w:p xmlns:w14="http://schemas.microsoft.com/office/word/2010/wordml" w:rsidR="001F482B" w:rsidRDefault="001F482B" w14:paraId="3708A192" w14:textId="77777777">
      <w:pPr>
        <w:spacing w:before="0" w:after="0" w:line="240" w:lineRule="auto"/>
        <w:rPr>
          <w:rFonts w:ascii="Arial" w:hAnsi="Arial" w:cs="Arial"/>
        </w:rPr>
      </w:pPr>
      <w:r>
        <w:rPr>
          <w:rFonts w:ascii="Times New Roman" w:hAnsi="Times New Roman" w:eastAsia="Times New Roman" w:cs="Times New Roman"/>
          <w:sz w:val="22"/>
          <w:szCs w:val="22"/>
        </w:rPr>
        <w:tab/>
        <w:t>(3) "Household member" means:</w:t>
      </w:r>
      <w:r>
        <w:rPr>
          <w:rFonts w:ascii="Times New Roman" w:hAnsi="Times New Roman" w:eastAsia="Times New Roman" w:cs="Times New Roman"/>
          <w:sz w:val="22"/>
          <w:szCs w:val="22"/>
        </w:rPr>
      </w:r>
    </w:p>
    <w:p xmlns:w14="http://schemas.microsoft.com/office/word/2010/wordml" w:rsidR="001F482B" w:rsidRDefault="001F482B" w14:paraId="711119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spouse;</w:t>
      </w:r>
      <w:r>
        <w:rPr>
          <w:rFonts w:ascii="Times New Roman" w:hAnsi="Times New Roman" w:eastAsia="Times New Roman" w:cs="Times New Roman"/>
          <w:sz w:val="22"/>
          <w:szCs w:val="22"/>
        </w:rPr>
      </w:r>
    </w:p>
    <w:p xmlns:w14="http://schemas.microsoft.com/office/word/2010/wordml" w:rsidR="001F482B" w:rsidRDefault="001F482B" w14:paraId="5EA504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former spouse;</w:t>
      </w:r>
      <w:r>
        <w:rPr>
          <w:rFonts w:ascii="Times New Roman" w:hAnsi="Times New Roman" w:eastAsia="Times New Roman" w:cs="Times New Roman"/>
          <w:sz w:val="22"/>
          <w:szCs w:val="22"/>
        </w:rPr>
      </w:r>
    </w:p>
    <w:p xmlns:w14="http://schemas.microsoft.com/office/word/2010/wordml" w:rsidR="001F482B" w:rsidRDefault="001F482B" w14:paraId="7101AC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persons who have a child in common; or</w:t>
      </w:r>
      <w:r>
        <w:rPr>
          <w:rFonts w:ascii="Times New Roman" w:hAnsi="Times New Roman" w:eastAsia="Times New Roman" w:cs="Times New Roman"/>
          <w:sz w:val="22"/>
          <w:szCs w:val="22"/>
        </w:rPr>
      </w:r>
    </w:p>
    <w:p xmlns:w14="http://schemas.microsoft.com/office/word/2010/wordml" w:rsidR="001F482B" w:rsidRDefault="001F482B" w14:paraId="2DBEDF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male and female who are cohabiting or formerly have cohabited.</w:t>
      </w:r>
      <w:r>
        <w:rPr>
          <w:rFonts w:ascii="Times New Roman" w:hAnsi="Times New Roman" w:eastAsia="Times New Roman" w:cs="Times New Roman"/>
          <w:sz w:val="22"/>
          <w:szCs w:val="22"/>
        </w:rPr>
      </w:r>
    </w:p>
    <w:p xmlns:w14="http://schemas.microsoft.com/office/word/2010/wordml" w:rsidR="001F482B" w:rsidRDefault="001F482B" w14:paraId="6D0EB7C2" w14:textId="77777777">
      <w:pPr>
        <w:spacing w:before="0" w:after="0" w:line="240" w:lineRule="auto"/>
        <w:rPr>
          <w:rFonts w:ascii="Arial" w:hAnsi="Arial" w:cs="Arial"/>
        </w:rPr>
      </w:pPr>
      <w:r>
        <w:rPr>
          <w:rFonts w:ascii="Times New Roman" w:hAnsi="Times New Roman" w:eastAsia="Times New Roman" w:cs="Times New Roman"/>
          <w:sz w:val="22"/>
          <w:szCs w:val="22"/>
        </w:rPr>
        <w:tab/>
        <w:t>(4) "Moderate bodily injury" means physical injury that involves prolonged loss of consciousness or that causes temporary or moderate disfigurement or temporary loss of the function of a bodily member or organ or injury that requires medical treatment when the treatment requires the use of regional or general anesthesia or injury that results in a fracture or dislocation. Moderate bodily injury does not include one-time treatment and subsequent observation of scratches, cuts, abrasions, bruises, burns, spl</w:t>
      </w:r>
      <w:r>
        <w:rPr>
          <w:rFonts w:ascii="Times New Roman" w:hAnsi="Times New Roman" w:eastAsia="Times New Roman" w:cs="Times New Roman"/>
          <w:sz w:val="22"/>
          <w:szCs w:val="22"/>
        </w:rPr>
        <w:t>inters, or any other minor injuries that do not ordinarily require extensive medical care.</w:t>
      </w:r>
      <w:r>
        <w:rPr>
          <w:rFonts w:ascii="Times New Roman" w:hAnsi="Times New Roman" w:eastAsia="Times New Roman" w:cs="Times New Roman"/>
          <w:sz w:val="22"/>
          <w:szCs w:val="22"/>
        </w:rPr>
      </w:r>
    </w:p>
    <w:p xmlns:w14="http://schemas.microsoft.com/office/word/2010/wordml" w:rsidR="001F482B" w:rsidRDefault="001F482B" w14:paraId="1A2ADC2C" w14:textId="77777777">
      <w:pPr>
        <w:spacing w:before="0" w:after="0" w:line="240" w:lineRule="auto"/>
        <w:rPr>
          <w:rFonts w:ascii="Arial" w:hAnsi="Arial" w:cs="Arial"/>
        </w:rPr>
      </w:pPr>
      <w:r>
        <w:rPr>
          <w:rFonts w:ascii="Times New Roman" w:hAnsi="Times New Roman" w:eastAsia="Times New Roman" w:cs="Times New Roman"/>
          <w:sz w:val="22"/>
          <w:szCs w:val="22"/>
        </w:rPr>
        <w:tab/>
        <w:t>(5) "Prior conviction of domestic violence" includes conviction of any crime, in any state, containing among its elements those enumerated in, or substantially similar to those enumerated in, Section 16-25-20(A) that is committed against a household member as defined in item (3) within the ten years prior to the incident date of the current offense.</w:t>
      </w:r>
      <w:r>
        <w:rPr>
          <w:rFonts w:ascii="Times New Roman" w:hAnsi="Times New Roman" w:eastAsia="Times New Roman" w:cs="Times New Roman"/>
          <w:sz w:val="22"/>
          <w:szCs w:val="22"/>
        </w:rPr>
      </w:r>
    </w:p>
    <w:p xmlns:w14="http://schemas.microsoft.com/office/word/2010/wordml" w:rsidR="001F482B" w:rsidRDefault="001F482B" w14:paraId="4BF6ADCC" w14:textId="77777777">
      <w:pPr>
        <w:spacing w:before="0" w:after="0" w:line="240" w:lineRule="auto"/>
        <w:rPr>
          <w:rFonts w:ascii="Arial" w:hAnsi="Arial" w:cs="Arial"/>
        </w:rPr>
      </w:pPr>
      <w:r>
        <w:rPr>
          <w:rFonts w:ascii="Times New Roman" w:hAnsi="Times New Roman" w:eastAsia="Times New Roman" w:cs="Times New Roman"/>
          <w:sz w:val="22"/>
          <w:szCs w:val="22"/>
        </w:rPr>
        <w:tab/>
        <w:t>(6) "Protection order" means any order of protection, restraining order, condition of bond, or any other similar order issued in this State or another state or foreign jurisdiction for the purpose of protecting a household member.</w:t>
      </w:r>
      <w:r>
        <w:rPr>
          <w:rFonts w:ascii="Times New Roman" w:hAnsi="Times New Roman" w:eastAsia="Times New Roman" w:cs="Times New Roman"/>
          <w:sz w:val="22"/>
          <w:szCs w:val="22"/>
        </w:rPr>
      </w:r>
    </w:p>
    <w:p xmlns:w14="http://schemas.microsoft.com/office/word/2010/wordml" w:rsidR="001F482B" w:rsidRDefault="001F482B" w14:paraId="5EF841A4" w14:textId="77777777">
      <w:pPr>
        <w:spacing w:before="0" w:after="0" w:line="240" w:lineRule="auto"/>
        <w:rPr>
          <w:rFonts w:ascii="Arial" w:hAnsi="Arial" w:cs="Arial"/>
        </w:rPr>
      </w:pPr>
      <w:r>
        <w:rPr>
          <w:rFonts w:ascii="Times New Roman" w:hAnsi="Times New Roman" w:eastAsia="Times New Roman" w:cs="Times New Roman"/>
          <w:sz w:val="22"/>
          <w:szCs w:val="22"/>
        </w:rPr>
        <w:tab/>
        <w:t>(7) "Firearm" means a pistol, revolver, rifle, shotgun, machine gun, submachine gun, or an assault rifle which is designed to fire or is capable of firing fixed cartridge ammunition or from which a shot or projectile is discharged by an explosive but does not include an antique firearm as defined in 18 U.S.C. 921(a)(16).</w:t>
      </w:r>
      <w:r>
        <w:rPr>
          <w:rFonts w:ascii="Times New Roman" w:hAnsi="Times New Roman" w:eastAsia="Times New Roman" w:cs="Times New Roman"/>
          <w:sz w:val="22"/>
          <w:szCs w:val="22"/>
        </w:rPr>
      </w:r>
    </w:p>
    <w:p xmlns:w14="http://schemas.microsoft.com/office/word/2010/wordml" w14:paraId="38D21E50" w14:textId="77777777">
      <w:pPr>
        <w:spacing w:before="0" w:after="0" w:line="240" w:lineRule="auto"/>
      </w:pPr>
      <w:r>
        <w:t/>
      </w:r>
    </w:p>
    <w:p xmlns:w14="http://schemas.microsoft.com/office/word/2010/wordml" w:rsidR="001F482B" w:rsidRDefault="001F482B" w14:paraId="0965FC73"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1; 1994 Act No. 519, § 1; 2003 Act No. 92, § 3, eff January 1, 2004; 2005 Act No. 166, § 1, eff January 1, 2006; 2015 Act No. 58 (S.3), Pt II, § 2, eff June 4, 2015.</w:t>
      </w:r>
      <w:r>
        <w:rPr>
          <w:rFonts w:ascii="Times New Roman" w:hAnsi="Times New Roman" w:eastAsia="Times New Roman" w:cs="Times New Roman"/>
          <w:sz w:val="22"/>
          <w:szCs w:val="22"/>
        </w:rPr>
      </w:r>
    </w:p>
    <w:p xmlns:w14="http://schemas.microsoft.com/office/word/2010/wordml" w:rsidR="001F482B" w:rsidRDefault="001F482B" w14:paraId="4DDBA8F2" w14:textId="77777777">
      <w:pPr>
        <w:spacing w:before="0" w:after="0" w:line="240" w:lineRule="auto"/>
        <w:rPr>
          <w:rFonts w:ascii="Arial" w:hAnsi="Arial" w:cs="Arial"/>
        </w:rPr>
      </w:pPr>
      <w:r>
        <w:rPr>
          <w:rFonts w:ascii="Times New Roman" w:hAnsi="Times New Roman" w:eastAsia="Times New Roman" w:cs="Times New Roman"/>
          <w:sz w:val="22"/>
          <w:szCs w:val="22"/>
        </w:rPr>
        <w:t>Validity</w:t>
      </w:r>
      <w:r>
        <w:rPr>
          <w:rFonts w:ascii="Times New Roman" w:hAnsi="Times New Roman" w:eastAsia="Times New Roman" w:cs="Times New Roman"/>
          <w:sz w:val="22"/>
          <w:szCs w:val="22"/>
        </w:rPr>
      </w:r>
    </w:p>
    <w:p xmlns:w14="http://schemas.microsoft.com/office/word/2010/wordml" w:rsidR="001F482B" w:rsidRDefault="001F482B" w14:paraId="0E447011" w14:textId="77777777">
      <w:pPr>
        <w:spacing w:before="0" w:after="0" w:line="240" w:lineRule="auto"/>
        <w:rPr>
          <w:rFonts w:ascii="Arial" w:hAnsi="Arial" w:cs="Arial"/>
        </w:rPr>
      </w:pPr>
      <w:r>
        <w:rPr>
          <w:rFonts w:ascii="Times New Roman" w:hAnsi="Times New Roman" w:eastAsia="Times New Roman" w:cs="Times New Roman"/>
          <w:sz w:val="22"/>
          <w:szCs w:val="22"/>
        </w:rPr>
        <w:t>For validity of (3) of this section, see Jane Doe v. State of South Carolina, 421 S.C. 490, 808 S.E.2d 807 (2017), rehearing granted (Nov. 17, 2017).</w:t>
      </w:r>
      <w:r>
        <w:rPr>
          <w:rFonts w:ascii="Times New Roman" w:hAnsi="Times New Roman" w:eastAsia="Times New Roman" w:cs="Times New Roman"/>
          <w:sz w:val="22"/>
          <w:szCs w:val="22"/>
        </w:rPr>
      </w:r>
    </w:p>
    <w:p xmlns:w14="http://schemas.microsoft.com/office/word/2010/wordml" w:rsidR="001F482B" w:rsidRDefault="001F482B" w14:paraId="7C921B7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6A732654"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2, rewrote the section, adding (1), (2), (4), (5), (6), and (7); and in (3), changed the paragraph designators from numbers to letters.</w:t>
      </w:r>
      <w:r>
        <w:rPr>
          <w:rFonts w:ascii="Times New Roman" w:hAnsi="Times New Roman" w:eastAsia="Times New Roman" w:cs="Times New Roman"/>
          <w:sz w:val="22"/>
          <w:szCs w:val="22"/>
        </w:rPr>
      </w:r>
    </w:p>
    <w:p xmlns:w14="http://schemas.microsoft.com/office/word/2010/wordml" w14:paraId="23750342" w14:textId="77777777">
      <w:pPr>
        <w:spacing w:before="0" w:after="0" w:line="240" w:lineRule="auto"/>
      </w:pPr>
      <w:r>
        <w:t/>
      </w:r>
    </w:p>
    <w:p xmlns:w14="http://schemas.microsoft.com/office/word/2010/wordml" w:rsidR="001F482B" w:rsidRDefault="001F482B" w14:paraId="7FEA80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16-25-20. Acts prohibited; penalties.</w:t>
      </w:r>
      <w:r>
        <w:rPr>
          <w:rFonts w:ascii="Times New Roman" w:hAnsi="Times New Roman" w:eastAsia="Times New Roman" w:cs="Times New Roman"/>
          <w:b w:val="true"/>
          <w:sz w:val="22"/>
          <w:szCs w:val="22"/>
        </w:rPr>
      </w:r>
    </w:p>
    <w:p xmlns:w14="http://schemas.microsoft.com/office/word/2010/wordml" w:rsidR="001F482B" w:rsidRDefault="001F482B" w14:paraId="143395FB"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w:t>
      </w:r>
      <w:r>
        <w:rPr>
          <w:rFonts w:ascii="Times New Roman" w:hAnsi="Times New Roman" w:eastAsia="Times New Roman" w:cs="Times New Roman"/>
          <w:sz w:val="22"/>
          <w:szCs w:val="22"/>
        </w:rPr>
      </w:r>
    </w:p>
    <w:p xmlns:w14="http://schemas.microsoft.com/office/word/2010/wordml" w:rsidR="001F482B" w:rsidRDefault="001F482B" w14:paraId="4C2D77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cause physical harm or injury to a person's own household member; or</w:t>
      </w:r>
      <w:r>
        <w:rPr>
          <w:rFonts w:ascii="Times New Roman" w:hAnsi="Times New Roman" w:eastAsia="Times New Roman" w:cs="Times New Roman"/>
          <w:sz w:val="22"/>
          <w:szCs w:val="22"/>
        </w:rPr>
      </w:r>
    </w:p>
    <w:p xmlns:w14="http://schemas.microsoft.com/office/word/2010/wordml" w:rsidR="001F482B" w:rsidRDefault="001F482B" w14:paraId="4A631C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offer or attempt to cause physical harm or injury to a person's own household member with apparent present ability under circumstances reasonably creating fear of imminent peril.</w:t>
      </w:r>
      <w:r>
        <w:rPr>
          <w:rFonts w:ascii="Times New Roman" w:hAnsi="Times New Roman" w:eastAsia="Times New Roman" w:cs="Times New Roman"/>
          <w:sz w:val="22"/>
          <w:szCs w:val="22"/>
        </w:rPr>
      </w:r>
    </w:p>
    <w:p xmlns:w14="http://schemas.microsoft.com/office/word/2010/wordml" w:rsidR="001F482B" w:rsidRDefault="001F482B" w14:paraId="0277CE9C"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otherwise provided in this section, a person commits the offense of domestic violence in the first degree if the person violates the provisions of subsection (A) and:</w:t>
      </w:r>
      <w:r>
        <w:rPr>
          <w:rFonts w:ascii="Times New Roman" w:hAnsi="Times New Roman" w:eastAsia="Times New Roman" w:cs="Times New Roman"/>
          <w:sz w:val="22"/>
          <w:szCs w:val="22"/>
        </w:rPr>
      </w:r>
    </w:p>
    <w:p xmlns:w14="http://schemas.microsoft.com/office/word/2010/wordml" w:rsidR="001F482B" w:rsidRDefault="001F482B" w14:paraId="4C4884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great bodily injury to the person's own household member results or the act is accomplished by means likely to result in great bodily injury to the person's own household member;</w:t>
      </w:r>
      <w:r>
        <w:rPr>
          <w:rFonts w:ascii="Times New Roman" w:hAnsi="Times New Roman" w:eastAsia="Times New Roman" w:cs="Times New Roman"/>
          <w:sz w:val="22"/>
          <w:szCs w:val="22"/>
        </w:rPr>
      </w:r>
    </w:p>
    <w:p xmlns:w14="http://schemas.microsoft.com/office/word/2010/wordml" w:rsidR="001F482B" w:rsidRDefault="001F482B" w14:paraId="708462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violates a protection order and in the process of violating the order commits domestic violence in the second degree;</w:t>
      </w:r>
      <w:r>
        <w:rPr>
          <w:rFonts w:ascii="Times New Roman" w:hAnsi="Times New Roman" w:eastAsia="Times New Roman" w:cs="Times New Roman"/>
          <w:sz w:val="22"/>
          <w:szCs w:val="22"/>
        </w:rPr>
      </w:r>
    </w:p>
    <w:p xmlns:w14="http://schemas.microsoft.com/office/word/2010/wordml" w:rsidR="001F482B" w:rsidRDefault="001F482B" w14:paraId="5EA9AF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two or more prior convictions of domestic violence within ten years of the current offense;</w:t>
      </w:r>
      <w:r>
        <w:rPr>
          <w:rFonts w:ascii="Times New Roman" w:hAnsi="Times New Roman" w:eastAsia="Times New Roman" w:cs="Times New Roman"/>
          <w:sz w:val="22"/>
          <w:szCs w:val="22"/>
        </w:rPr>
      </w:r>
    </w:p>
    <w:p xmlns:w14="http://schemas.microsoft.com/office/word/2010/wordml" w:rsidR="001F482B" w:rsidRDefault="001F482B" w14:paraId="5F445F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person uses a firearm in any manner while violating the provisions of subsection (A); or</w:t>
      </w:r>
      <w:r>
        <w:rPr>
          <w:rFonts w:ascii="Times New Roman" w:hAnsi="Times New Roman" w:eastAsia="Times New Roman" w:cs="Times New Roman"/>
          <w:sz w:val="22"/>
          <w:szCs w:val="22"/>
        </w:rPr>
      </w:r>
    </w:p>
    <w:p xmlns:w14="http://schemas.microsoft.com/office/word/2010/wordml" w:rsidR="001F482B" w:rsidRDefault="001F482B" w14:paraId="3F7900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in the process of committing domestic violence in the second degree one of the following also results:</w:t>
      </w:r>
      <w:r>
        <w:rPr>
          <w:rFonts w:ascii="Times New Roman" w:hAnsi="Times New Roman" w:eastAsia="Times New Roman" w:cs="Times New Roman"/>
          <w:sz w:val="22"/>
          <w:szCs w:val="22"/>
        </w:rPr>
      </w:r>
    </w:p>
    <w:p xmlns:w14="http://schemas.microsoft.com/office/word/2010/wordml" w:rsidR="001F482B" w:rsidRDefault="001F482B" w14:paraId="57DC10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offense is committed in the presence of, or while being perceived by a minor;</w:t>
      </w:r>
      <w:r>
        <w:rPr>
          <w:rFonts w:ascii="Times New Roman" w:hAnsi="Times New Roman" w:eastAsia="Times New Roman" w:cs="Times New Roman"/>
          <w:sz w:val="22"/>
          <w:szCs w:val="22"/>
        </w:rPr>
      </w:r>
    </w:p>
    <w:p xmlns:w14="http://schemas.microsoft.com/office/word/2010/wordml" w:rsidR="001F482B" w:rsidRDefault="001F482B" w14:paraId="107BAE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offense is committed against a person known, or who reasonably should have been known, by the offender to be pregnant;</w:t>
      </w:r>
      <w:r>
        <w:rPr>
          <w:rFonts w:ascii="Times New Roman" w:hAnsi="Times New Roman" w:eastAsia="Times New Roman" w:cs="Times New Roman"/>
          <w:sz w:val="22"/>
          <w:szCs w:val="22"/>
        </w:rPr>
      </w:r>
    </w:p>
    <w:p xmlns:w14="http://schemas.microsoft.com/office/word/2010/wordml" w:rsidR="001F482B" w:rsidRDefault="001F482B" w14:paraId="3481E2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offense is committed during the commission of a robbery, burglary, kidnapping, or theft;</w:t>
      </w:r>
      <w:r>
        <w:rPr>
          <w:rFonts w:ascii="Times New Roman" w:hAnsi="Times New Roman" w:eastAsia="Times New Roman" w:cs="Times New Roman"/>
          <w:sz w:val="22"/>
          <w:szCs w:val="22"/>
        </w:rPr>
      </w:r>
    </w:p>
    <w:p xmlns:w14="http://schemas.microsoft.com/office/word/2010/wordml" w:rsidR="001F482B" w:rsidRDefault="001F482B" w14:paraId="404B03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offense is committed by impeding the victim's breathing or air flow; or</w:t>
      </w:r>
      <w:r>
        <w:rPr>
          <w:rFonts w:ascii="Times New Roman" w:hAnsi="Times New Roman" w:eastAsia="Times New Roman" w:cs="Times New Roman"/>
          <w:sz w:val="22"/>
          <w:szCs w:val="22"/>
        </w:rPr>
      </w:r>
    </w:p>
    <w:p xmlns:w14="http://schemas.microsoft.com/office/word/2010/wordml" w:rsidR="001F482B" w:rsidRDefault="001F482B" w14:paraId="6C99A2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offense is committed using physical force or the threatened use of force against another to block that person's access to any cell phone, telephone, or electronic communication device with the purpose of preventing, obstructing, or interfering with:</w:t>
      </w:r>
      <w:r>
        <w:rPr>
          <w:rFonts w:ascii="Times New Roman" w:hAnsi="Times New Roman" w:eastAsia="Times New Roman" w:cs="Times New Roman"/>
          <w:sz w:val="22"/>
          <w:szCs w:val="22"/>
        </w:rPr>
      </w:r>
    </w:p>
    <w:p xmlns:w14="http://schemas.microsoft.com/office/word/2010/wordml" w:rsidR="001F482B" w:rsidRDefault="001F482B" w14:paraId="3564BC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report of any criminal offense, bodily injury, or property damage to a law enforcement agency; or</w:t>
      </w:r>
      <w:r>
        <w:rPr>
          <w:rFonts w:ascii="Times New Roman" w:hAnsi="Times New Roman" w:eastAsia="Times New Roman" w:cs="Times New Roman"/>
          <w:sz w:val="22"/>
          <w:szCs w:val="22"/>
        </w:rPr>
      </w:r>
    </w:p>
    <w:p xmlns:w14="http://schemas.microsoft.com/office/word/2010/wordml" w:rsidR="001F482B" w:rsidRDefault="001F482B" w14:paraId="0876BA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request for an ambulance or emergency medical assistance to any law enforcement agency or emergency medical provider.</w:t>
      </w:r>
      <w:r>
        <w:rPr>
          <w:rFonts w:ascii="Times New Roman" w:hAnsi="Times New Roman" w:eastAsia="Times New Roman" w:cs="Times New Roman"/>
          <w:sz w:val="22"/>
          <w:szCs w:val="22"/>
        </w:rPr>
      </w:r>
    </w:p>
    <w:p xmlns:w14="http://schemas.microsoft.com/office/word/2010/wordml" w:rsidR="001F482B" w:rsidRDefault="001F482B" w14:paraId="5B8F0FC5"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subsection is guilty of a felony and, upon conviction, must be imprisoned for not more than ten years.</w:t>
      </w:r>
      <w:r>
        <w:rPr>
          <w:rFonts w:ascii="Times New Roman" w:hAnsi="Times New Roman" w:eastAsia="Times New Roman" w:cs="Times New Roman"/>
          <w:sz w:val="22"/>
          <w:szCs w:val="22"/>
        </w:rPr>
      </w:r>
    </w:p>
    <w:p xmlns:w14="http://schemas.microsoft.com/office/word/2010/wordml" w:rsidR="001F482B" w:rsidRDefault="001F482B" w14:paraId="7F9B6CFC" w14:textId="77777777">
      <w:pPr>
        <w:spacing w:before="0" w:after="0" w:line="240" w:lineRule="auto"/>
        <w:rPr>
          <w:rFonts w:ascii="Arial" w:hAnsi="Arial" w:cs="Arial"/>
        </w:rPr>
      </w:pPr>
      <w:r>
        <w:rPr>
          <w:rFonts w:ascii="Times New Roman" w:hAnsi="Times New Roman" w:eastAsia="Times New Roman" w:cs="Times New Roman"/>
          <w:sz w:val="22"/>
          <w:szCs w:val="22"/>
        </w:rPr>
        <w:tab/>
        <w:t>Domestic violence in the first degree is a lesser included offense of domestic violence of a high and aggravated nature, as defined in Section 16-25-65.</w:t>
      </w:r>
      <w:r>
        <w:rPr>
          <w:rFonts w:ascii="Times New Roman" w:hAnsi="Times New Roman" w:eastAsia="Times New Roman" w:cs="Times New Roman"/>
          <w:sz w:val="22"/>
          <w:szCs w:val="22"/>
        </w:rPr>
      </w:r>
    </w:p>
    <w:p xmlns:w14="http://schemas.microsoft.com/office/word/2010/wordml" w:rsidR="001F482B" w:rsidRDefault="001F482B" w14:paraId="4D783EA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commits the offense of domestic violence in the second degree if the person violates subsection (A) and:</w:t>
      </w:r>
      <w:r>
        <w:rPr>
          <w:rFonts w:ascii="Times New Roman" w:hAnsi="Times New Roman" w:eastAsia="Times New Roman" w:cs="Times New Roman"/>
          <w:sz w:val="22"/>
          <w:szCs w:val="22"/>
        </w:rPr>
      </w:r>
    </w:p>
    <w:p xmlns:w14="http://schemas.microsoft.com/office/word/2010/wordml" w:rsidR="001F482B" w:rsidRDefault="001F482B" w14:paraId="6BC63E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moderate bodily injury to the person's own household member results or the act is accomplished by means likely to result in moderate bodily injury to the person's own household member;</w:t>
      </w:r>
      <w:r>
        <w:rPr>
          <w:rFonts w:ascii="Times New Roman" w:hAnsi="Times New Roman" w:eastAsia="Times New Roman" w:cs="Times New Roman"/>
          <w:sz w:val="22"/>
          <w:szCs w:val="22"/>
        </w:rPr>
      </w:r>
    </w:p>
    <w:p xmlns:w14="http://schemas.microsoft.com/office/word/2010/wordml" w:rsidR="001F482B" w:rsidRDefault="001F482B" w14:paraId="74F580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person violates a protection order and in the process of violating the order commits domestic violence in the third degree;</w:t>
      </w:r>
      <w:r>
        <w:rPr>
          <w:rFonts w:ascii="Times New Roman" w:hAnsi="Times New Roman" w:eastAsia="Times New Roman" w:cs="Times New Roman"/>
          <w:sz w:val="22"/>
          <w:szCs w:val="22"/>
        </w:rPr>
      </w:r>
    </w:p>
    <w:p xmlns:w14="http://schemas.microsoft.com/office/word/2010/wordml" w:rsidR="001F482B" w:rsidRDefault="001F482B" w14:paraId="582729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person has one prior conviction for domestic violence in the past ten years from the current offense; or</w:t>
      </w:r>
      <w:r>
        <w:rPr>
          <w:rFonts w:ascii="Times New Roman" w:hAnsi="Times New Roman" w:eastAsia="Times New Roman" w:cs="Times New Roman"/>
          <w:sz w:val="22"/>
          <w:szCs w:val="22"/>
        </w:rPr>
      </w:r>
    </w:p>
    <w:p xmlns:w14="http://schemas.microsoft.com/office/word/2010/wordml" w:rsidR="001F482B" w:rsidRDefault="001F482B" w14:paraId="5B7522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the process of committing domestic violence in the third degree one of the following also results:</w:t>
      </w:r>
      <w:r>
        <w:rPr>
          <w:rFonts w:ascii="Times New Roman" w:hAnsi="Times New Roman" w:eastAsia="Times New Roman" w:cs="Times New Roman"/>
          <w:sz w:val="22"/>
          <w:szCs w:val="22"/>
        </w:rPr>
      </w:r>
    </w:p>
    <w:p xmlns:w14="http://schemas.microsoft.com/office/word/2010/wordml" w:rsidR="001F482B" w:rsidRDefault="001F482B" w14:paraId="19805B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offense is committed in the presence of, or while being perceived by, a minor;</w:t>
      </w:r>
      <w:r>
        <w:rPr>
          <w:rFonts w:ascii="Times New Roman" w:hAnsi="Times New Roman" w:eastAsia="Times New Roman" w:cs="Times New Roman"/>
          <w:sz w:val="22"/>
          <w:szCs w:val="22"/>
        </w:rPr>
      </w:r>
    </w:p>
    <w:p xmlns:w14="http://schemas.microsoft.com/office/word/2010/wordml" w:rsidR="001F482B" w:rsidRDefault="001F482B" w14:paraId="03DEC5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offense is committed against a person known, or who reasonably should have been known, by the offender to be pregnant;</w:t>
      </w:r>
      <w:r>
        <w:rPr>
          <w:rFonts w:ascii="Times New Roman" w:hAnsi="Times New Roman" w:eastAsia="Times New Roman" w:cs="Times New Roman"/>
          <w:sz w:val="22"/>
          <w:szCs w:val="22"/>
        </w:rPr>
      </w:r>
    </w:p>
    <w:p xmlns:w14="http://schemas.microsoft.com/office/word/2010/wordml" w:rsidR="001F482B" w:rsidRDefault="001F482B" w14:paraId="28C0CE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offense is committed during the commission of a robbery, burglary, kidnapping, or theft;</w:t>
      </w:r>
      <w:r>
        <w:rPr>
          <w:rFonts w:ascii="Times New Roman" w:hAnsi="Times New Roman" w:eastAsia="Times New Roman" w:cs="Times New Roman"/>
          <w:sz w:val="22"/>
          <w:szCs w:val="22"/>
        </w:rPr>
      </w:r>
    </w:p>
    <w:p xmlns:w14="http://schemas.microsoft.com/office/word/2010/wordml" w:rsidR="001F482B" w:rsidRDefault="001F482B" w14:paraId="1B127B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offense is committed by impeding the victim's breathing or air flow; or</w:t>
      </w:r>
      <w:r>
        <w:rPr>
          <w:rFonts w:ascii="Times New Roman" w:hAnsi="Times New Roman" w:eastAsia="Times New Roman" w:cs="Times New Roman"/>
          <w:sz w:val="22"/>
          <w:szCs w:val="22"/>
        </w:rPr>
      </w:r>
    </w:p>
    <w:p xmlns:w14="http://schemas.microsoft.com/office/word/2010/wordml" w:rsidR="001F482B" w:rsidRDefault="001F482B" w14:paraId="58474F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offense is committed using physical force or the threatened use of force against another to block that person's access to any cell phone, telephone, or electronic communication device with the purpose of preventing, obstructing, or interfering with:</w:t>
      </w:r>
      <w:r>
        <w:rPr>
          <w:rFonts w:ascii="Times New Roman" w:hAnsi="Times New Roman" w:eastAsia="Times New Roman" w:cs="Times New Roman"/>
          <w:sz w:val="22"/>
          <w:szCs w:val="22"/>
        </w:rPr>
      </w:r>
    </w:p>
    <w:p xmlns:w14="http://schemas.microsoft.com/office/word/2010/wordml" w:rsidR="001F482B" w:rsidRDefault="001F482B" w14:paraId="73A567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report of any criminal offense, bodily injury, or property damage to a law enforcement agency; or</w:t>
      </w:r>
      <w:r>
        <w:rPr>
          <w:rFonts w:ascii="Times New Roman" w:hAnsi="Times New Roman" w:eastAsia="Times New Roman" w:cs="Times New Roman"/>
          <w:sz w:val="22"/>
          <w:szCs w:val="22"/>
        </w:rPr>
      </w:r>
    </w:p>
    <w:p xmlns:w14="http://schemas.microsoft.com/office/word/2010/wordml" w:rsidR="001F482B" w:rsidRDefault="001F482B" w14:paraId="782097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request for an ambulance or emergency medical assistance to any law enforcement agency or emergency medical provider.</w:t>
      </w:r>
      <w:r>
        <w:rPr>
          <w:rFonts w:ascii="Times New Roman" w:hAnsi="Times New Roman" w:eastAsia="Times New Roman" w:cs="Times New Roman"/>
          <w:sz w:val="22"/>
          <w:szCs w:val="22"/>
        </w:rPr>
      </w:r>
    </w:p>
    <w:p xmlns:w14="http://schemas.microsoft.com/office/word/2010/wordml" w:rsidR="001F482B" w:rsidRDefault="001F482B" w14:paraId="17DA1BD3"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violates this subsection is guilty of a misdemeanor and, upon conviction, must be fined not less than two thousand five hundred dollars nor more than five thousand dollars or imprisoned for not more than three years, or both.</w:t>
      </w:r>
      <w:r>
        <w:rPr>
          <w:rFonts w:ascii="Times New Roman" w:hAnsi="Times New Roman" w:eastAsia="Times New Roman" w:cs="Times New Roman"/>
          <w:sz w:val="22"/>
          <w:szCs w:val="22"/>
        </w:rPr>
      </w:r>
    </w:p>
    <w:p xmlns:w14="http://schemas.microsoft.com/office/word/2010/wordml" w:rsidR="001F482B" w:rsidRDefault="001F482B" w14:paraId="3220F0AC" w14:textId="77777777">
      <w:pPr>
        <w:spacing w:before="0" w:after="0" w:line="240" w:lineRule="auto"/>
        <w:rPr>
          <w:rFonts w:ascii="Arial" w:hAnsi="Arial" w:cs="Arial"/>
        </w:rPr>
      </w:pPr>
      <w:r>
        <w:rPr>
          <w:rFonts w:ascii="Times New Roman" w:hAnsi="Times New Roman" w:eastAsia="Times New Roman" w:cs="Times New Roman"/>
          <w:sz w:val="22"/>
          <w:szCs w:val="22"/>
        </w:rPr>
        <w:tab/>
        <w:t>Domestic violence in the second degree is a lesser-included offense of domestic violence in the first degree, as defined in subsection (B), and domestic violence of a high and aggravated nature, as defined in Section 16-25-65.</w:t>
      </w:r>
      <w:r>
        <w:rPr>
          <w:rFonts w:ascii="Times New Roman" w:hAnsi="Times New Roman" w:eastAsia="Times New Roman" w:cs="Times New Roman"/>
          <w:sz w:val="22"/>
          <w:szCs w:val="22"/>
        </w:rPr>
      </w:r>
    </w:p>
    <w:p xmlns:w14="http://schemas.microsoft.com/office/word/2010/wordml" w:rsidR="001F482B" w:rsidRDefault="001F482B" w14:paraId="0B323907" w14:textId="77777777">
      <w:pPr>
        <w:spacing w:before="0" w:after="0" w:line="240" w:lineRule="auto"/>
        <w:rPr>
          <w:rFonts w:ascii="Arial" w:hAnsi="Arial" w:cs="Arial"/>
        </w:rPr>
      </w:pPr>
      <w:r>
        <w:rPr>
          <w:rFonts w:ascii="Times New Roman" w:hAnsi="Times New Roman" w:eastAsia="Times New Roman" w:cs="Times New Roman"/>
          <w:sz w:val="22"/>
          <w:szCs w:val="22"/>
        </w:rPr>
        <w:tab/>
        <w:t>Assault and battery in the second degree pursuant to Section 16-3-600(D) is a lesser-included offense of domestic violence in the second degree as defined in this subsection.</w:t>
      </w:r>
      <w:r>
        <w:rPr>
          <w:rFonts w:ascii="Times New Roman" w:hAnsi="Times New Roman" w:eastAsia="Times New Roman" w:cs="Times New Roman"/>
          <w:sz w:val="22"/>
          <w:szCs w:val="22"/>
        </w:rPr>
      </w:r>
    </w:p>
    <w:p xmlns:w14="http://schemas.microsoft.com/office/word/2010/wordml" w:rsidR="001F482B" w:rsidRDefault="001F482B" w14:paraId="53E0A8A8"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commits the offense of domestic violence in the third degree if the person violates subsection (A).</w:t>
      </w:r>
      <w:r>
        <w:rPr>
          <w:rFonts w:ascii="Times New Roman" w:hAnsi="Times New Roman" w:eastAsia="Times New Roman" w:cs="Times New Roman"/>
          <w:sz w:val="22"/>
          <w:szCs w:val="22"/>
        </w:rPr>
      </w:r>
    </w:p>
    <w:p xmlns:w14="http://schemas.microsoft.com/office/word/2010/wordml" w:rsidR="001F482B" w:rsidRDefault="001F482B" w14:paraId="4E4F61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person who violates this subsection is guilty of a misdemeanor and, upon conviction, must be fined not less than one thousand dollars nor more than two thousand five hundred dollars or imprisoned not more than ninety days, or both. Notwithstanding the provisions of Sections 22-3-540, 22-3-545, and 22-3-550, an offense pursuant to the provisions of this subsection may be tried in summary court.</w:t>
      </w:r>
      <w:r>
        <w:rPr>
          <w:rFonts w:ascii="Times New Roman" w:hAnsi="Times New Roman" w:eastAsia="Times New Roman" w:cs="Times New Roman"/>
          <w:sz w:val="22"/>
          <w:szCs w:val="22"/>
        </w:rPr>
      </w:r>
    </w:p>
    <w:p xmlns:w14="http://schemas.microsoft.com/office/word/2010/wordml" w:rsidR="001F482B" w:rsidRDefault="001F482B" w14:paraId="590194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Domestic violence in the third degree is a lesser-included offense of domestic violence in the second degree, as defined in subsection (C), domestic violence in the first degree, as defined in subsection (B), and domestic violence of a high and aggravated nature, as defined in Section 16-25-65.</w:t>
      </w:r>
      <w:r>
        <w:rPr>
          <w:rFonts w:ascii="Times New Roman" w:hAnsi="Times New Roman" w:eastAsia="Times New Roman" w:cs="Times New Roman"/>
          <w:sz w:val="22"/>
          <w:szCs w:val="22"/>
        </w:rPr>
      </w:r>
    </w:p>
    <w:p xmlns:w14="http://schemas.microsoft.com/office/word/2010/wordml" w:rsidR="001F482B" w:rsidRDefault="001F482B" w14:paraId="11CE0F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Assault and battery in the third degree pursuant to Section 16-3-600(E) is a lesser-included offense of domestic violence in the third degree as defined in this subsection.</w:t>
      </w:r>
      <w:r>
        <w:rPr>
          <w:rFonts w:ascii="Times New Roman" w:hAnsi="Times New Roman" w:eastAsia="Times New Roman" w:cs="Times New Roman"/>
          <w:sz w:val="22"/>
          <w:szCs w:val="22"/>
        </w:rPr>
      </w:r>
    </w:p>
    <w:p xmlns:w14="http://schemas.microsoft.com/office/word/2010/wordml" w:rsidR="001F482B" w:rsidRDefault="001F482B" w14:paraId="159009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who violates this subsection is eligible for pretrial intervention pursuant to Chapter 22, Title 17.</w:t>
      </w:r>
      <w:r>
        <w:rPr>
          <w:rFonts w:ascii="Times New Roman" w:hAnsi="Times New Roman" w:eastAsia="Times New Roman" w:cs="Times New Roman"/>
          <w:sz w:val="22"/>
          <w:szCs w:val="22"/>
        </w:rPr>
      </w:r>
    </w:p>
    <w:p xmlns:w14="http://schemas.microsoft.com/office/word/2010/wordml" w:rsidR="001F482B" w:rsidRDefault="001F482B" w14:paraId="719C1C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When a person is convicted of a violation of Section 16-25-20(B) or (C) or Section 16-25-65, the circuit court may suspend execution of all or part of the sentence and place the offender on probation, or if a person is convicted of a violation of Section 16-25-20(D), the court may suspend execution of all or part of the sentence, conditioned upon:</w:t>
      </w:r>
      <w:r>
        <w:rPr>
          <w:rFonts w:ascii="Times New Roman" w:hAnsi="Times New Roman" w:eastAsia="Times New Roman" w:cs="Times New Roman"/>
          <w:sz w:val="22"/>
          <w:szCs w:val="22"/>
        </w:rPr>
      </w:r>
    </w:p>
    <w:p xmlns:w14="http://schemas.microsoft.com/office/word/2010/wordml" w:rsidR="001F482B" w:rsidRDefault="001F482B" w14:paraId="7E5665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offender's mandatory completion, to the satisfaction of the court, of a domestic violence intervention program designed to treat batterers in accordance with the provisions of subsection (G);</w:t>
      </w:r>
      <w:r>
        <w:rPr>
          <w:rFonts w:ascii="Times New Roman" w:hAnsi="Times New Roman" w:eastAsia="Times New Roman" w:cs="Times New Roman"/>
          <w:sz w:val="22"/>
          <w:szCs w:val="22"/>
        </w:rPr>
      </w:r>
    </w:p>
    <w:p xmlns:w14="http://schemas.microsoft.com/office/word/2010/wordml" w:rsidR="001F482B" w:rsidRDefault="001F482B" w14:paraId="2E3E03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fulfillment of all the obligations arising under court order pursuant to this section and Section 16-25-65;</w:t>
      </w:r>
      <w:r>
        <w:rPr>
          <w:rFonts w:ascii="Times New Roman" w:hAnsi="Times New Roman" w:eastAsia="Times New Roman" w:cs="Times New Roman"/>
          <w:sz w:val="22"/>
          <w:szCs w:val="22"/>
        </w:rPr>
      </w:r>
    </w:p>
    <w:p xmlns:w14="http://schemas.microsoft.com/office/word/2010/wordml" w:rsidR="001F482B" w:rsidRDefault="001F482B" w14:paraId="16F420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other reasonable terms and conditions of probation as the court may determine necessary to ensure the protection of the victim; and</w:t>
      </w:r>
      <w:r>
        <w:rPr>
          <w:rFonts w:ascii="Times New Roman" w:hAnsi="Times New Roman" w:eastAsia="Times New Roman" w:cs="Times New Roman"/>
          <w:sz w:val="22"/>
          <w:szCs w:val="22"/>
        </w:rPr>
      </w:r>
    </w:p>
    <w:p xmlns:w14="http://schemas.microsoft.com/office/word/2010/wordml" w:rsidR="001F482B" w:rsidRDefault="001F482B" w14:paraId="6DB24E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making restitution as the court deems appropriate.</w:t>
      </w:r>
      <w:r>
        <w:rPr>
          <w:rFonts w:ascii="Times New Roman" w:hAnsi="Times New Roman" w:eastAsia="Times New Roman" w:cs="Times New Roman"/>
          <w:sz w:val="22"/>
          <w:szCs w:val="22"/>
        </w:rPr>
      </w:r>
    </w:p>
    <w:p xmlns:w14="http://schemas.microsoft.com/office/word/2010/wordml" w:rsidR="001F482B" w:rsidRDefault="001F482B" w14:paraId="60B83011" w14:textId="77777777">
      <w:pPr>
        <w:spacing w:before="0" w:after="0" w:line="240" w:lineRule="auto"/>
        <w:rPr>
          <w:rFonts w:ascii="Arial" w:hAnsi="Arial" w:cs="Arial"/>
        </w:rPr>
      </w:pPr>
      <w:r>
        <w:rPr>
          <w:rFonts w:ascii="Times New Roman" w:hAnsi="Times New Roman" w:eastAsia="Times New Roman" w:cs="Times New Roman"/>
          <w:sz w:val="22"/>
          <w:szCs w:val="22"/>
        </w:rPr>
        <w:tab/>
        <w:t>(F) In determining whether or not to suspend the imposition or execution of all or part of a sentence as provided in this section, the court must consider the nature and severity of the offense, the number of times the offender has repeated the offense, and the best interests and safety of the victim.</w:t>
      </w:r>
      <w:r>
        <w:rPr>
          <w:rFonts w:ascii="Times New Roman" w:hAnsi="Times New Roman" w:eastAsia="Times New Roman" w:cs="Times New Roman"/>
          <w:sz w:val="22"/>
          <w:szCs w:val="22"/>
        </w:rPr>
      </w:r>
    </w:p>
    <w:p xmlns:w14="http://schemas.microsoft.com/office/word/2010/wordml" w:rsidR="001F482B" w:rsidRDefault="001F482B" w14:paraId="672DD0A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 An offender who participates in a domestic violence intervention program pursuant to this section, shall participate in a program offered through a government agency, nonprofit organization, or private provider selected and approved by the Circuit Solicitor with jurisdiction over the offense or the Attorney General if the offense is prosecuted by the Attorney General's Office. If the offender moves to a different circuit after entering a treatment program selected by the Circuit Solicitor, the Circuit </w:t>
      </w:r>
      <w:r>
        <w:rPr>
          <w:rFonts w:ascii="Times New Roman" w:hAnsi="Times New Roman" w:eastAsia="Times New Roman" w:cs="Times New Roman"/>
          <w:sz w:val="22"/>
          <w:szCs w:val="22"/>
        </w:rPr>
        <w:t>Solicitor for the county in which the offender resides shall have the authority to select and approve the batterer's treatment program. The offender shall pay a reasonable fee, if required, for participation in the program but no person may be denied participation due to inability to pay. If the offender suffers from a substance abuse problem or mental health concern, the judge may order, or the program may refer, the offender to supplemental treatment coordinated through the Office of Substance Use Service</w:t>
      </w:r>
      <w:r>
        <w:rPr>
          <w:rFonts w:ascii="Times New Roman" w:hAnsi="Times New Roman" w:eastAsia="Times New Roman" w:cs="Times New Roman"/>
          <w:sz w:val="22"/>
          <w:szCs w:val="22"/>
        </w:rPr>
        <w:t>s with the local alcohol and drug treatment authorities pursuant to Section 61-12-20 or the Office of Mental Health or Veterans' Hospital, respectively. The offender must pay a reasonable fee for participation in the substance abuse treatment or mental health program, if required, but no person may be denied participation due to inability to pay.</w:t>
      </w:r>
      <w:r>
        <w:rPr>
          <w:rFonts w:ascii="Times New Roman" w:hAnsi="Times New Roman" w:eastAsia="Times New Roman" w:cs="Times New Roman"/>
          <w:sz w:val="22"/>
          <w:szCs w:val="22"/>
        </w:rPr>
      </w:r>
    </w:p>
    <w:p xmlns:w14="http://schemas.microsoft.com/office/word/2010/wordml" w:rsidR="001F482B" w:rsidRDefault="001F482B" w14:paraId="5CC7402A"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violates the terms and conditions of an order of protection issued in this State pursuant to Chapter 4, Title 20, the "Protection from Domestic Abuse Act", or a valid protection order related to domestic or family violence issued by a court of another state, tribe, or territory is guilty of a misdemeanor and, upon conviction, must be imprisoned not more than thirty days and fined not more than five hundred dollars.</w:t>
      </w:r>
      <w:r>
        <w:rPr>
          <w:rFonts w:ascii="Times New Roman" w:hAnsi="Times New Roman" w:eastAsia="Times New Roman" w:cs="Times New Roman"/>
          <w:sz w:val="22"/>
          <w:szCs w:val="22"/>
        </w:rPr>
      </w:r>
    </w:p>
    <w:p xmlns:w14="http://schemas.microsoft.com/office/word/2010/wordml" w:rsidR="001F482B" w:rsidRDefault="001F482B" w14:paraId="6841F8A9" w14:textId="77777777">
      <w:pPr>
        <w:spacing w:before="0" w:after="0" w:line="240" w:lineRule="auto"/>
        <w:rPr>
          <w:rFonts w:ascii="Arial" w:hAnsi="Arial" w:cs="Arial"/>
        </w:rPr>
      </w:pPr>
      <w:r>
        <w:rPr>
          <w:rFonts w:ascii="Times New Roman" w:hAnsi="Times New Roman" w:eastAsia="Times New Roman" w:cs="Times New Roman"/>
          <w:sz w:val="22"/>
          <w:szCs w:val="22"/>
        </w:rPr>
        <w:tab/>
        <w:t>(I) Unless the complaint is voluntarily dismissed or the charge is dropped prior to the scheduled trial date, a person charged with a violation provided in this chapter must appear before a judge for disposition of the case or be tried in the person's absence.</w:t>
      </w:r>
      <w:r>
        <w:rPr>
          <w:rFonts w:ascii="Times New Roman" w:hAnsi="Times New Roman" w:eastAsia="Times New Roman" w:cs="Times New Roman"/>
          <w:sz w:val="22"/>
          <w:szCs w:val="22"/>
        </w:rPr>
      </w:r>
    </w:p>
    <w:p xmlns:w14="http://schemas.microsoft.com/office/word/2010/wordml" w14:paraId="50CACAA7" w14:textId="77777777">
      <w:pPr>
        <w:spacing w:before="0" w:after="0" w:line="240" w:lineRule="auto"/>
      </w:pPr>
      <w:r>
        <w:t/>
      </w:r>
    </w:p>
    <w:p xmlns:w14="http://schemas.microsoft.com/office/word/2010/wordml" w:rsidR="001F482B" w:rsidRDefault="001F482B" w14:paraId="00EF414C"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1; 1994 Act No. 519, § 1; 2003 Act No. 92, § 3, eff January 1, 2004; 2005 Act No. 166, § 2, eff January 1, 2006; 2008 Act No. 255, § 1, eff June 4, 2008; 2015 Act No. 58 (S.3), Pt II, § 4, eff June 4, 2015.</w:t>
      </w:r>
      <w:r>
        <w:rPr>
          <w:rFonts w:ascii="Times New Roman" w:hAnsi="Times New Roman" w:eastAsia="Times New Roman" w:cs="Times New Roman"/>
          <w:sz w:val="22"/>
          <w:szCs w:val="22"/>
        </w:rPr>
      </w:r>
    </w:p>
    <w:p xmlns:w14="http://schemas.microsoft.com/office/word/2010/wordml" w:rsidR="001F482B" w:rsidRDefault="001F482B" w14:paraId="7CC23F1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1E8F0770"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1F482B" w:rsidRDefault="001F482B" w14:paraId="1801196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568A025"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4, rewrote (B), deleted former (C), redesignated former (D) through (H) as (C) through (G), and added (H) and (I).</w:t>
      </w:r>
      <w:r>
        <w:rPr>
          <w:rFonts w:ascii="Times New Roman" w:hAnsi="Times New Roman" w:eastAsia="Times New Roman" w:cs="Times New Roman"/>
          <w:sz w:val="22"/>
          <w:szCs w:val="22"/>
        </w:rPr>
      </w:r>
    </w:p>
    <w:p xmlns:w14="http://schemas.microsoft.com/office/word/2010/wordml" w14:paraId="2CD45EB6" w14:textId="77777777">
      <w:pPr>
        <w:spacing w:before="0" w:after="0" w:line="240" w:lineRule="auto"/>
      </w:pPr>
      <w:r>
        <w:t/>
      </w:r>
    </w:p>
    <w:p xmlns:w14="http://schemas.microsoft.com/office/word/2010/wordml" w:rsidR="001F482B" w:rsidRDefault="001F482B" w14:paraId="6F4697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16-25-30. Firearms and ammunition prohibitions; penalties.</w:t>
      </w:r>
      <w:r>
        <w:rPr>
          <w:rFonts w:ascii="Times New Roman" w:hAnsi="Times New Roman" w:eastAsia="Times New Roman" w:cs="Times New Roman"/>
          <w:b w:val="true"/>
          <w:sz w:val="22"/>
          <w:szCs w:val="22"/>
        </w:rPr>
      </w:r>
    </w:p>
    <w:p xmlns:w14="http://schemas.microsoft.com/office/word/2010/wordml" w:rsidR="001F482B" w:rsidRDefault="001F482B" w14:paraId="32CAC9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the provisions of Section 16-23-30, it is unlawful for a person to ship, transport, receive, or possess a firearm or ammunition, if the person:</w:t>
      </w:r>
      <w:r>
        <w:rPr>
          <w:rFonts w:ascii="Times New Roman" w:hAnsi="Times New Roman" w:eastAsia="Times New Roman" w:cs="Times New Roman"/>
          <w:sz w:val="22"/>
          <w:szCs w:val="22"/>
        </w:rPr>
      </w:r>
    </w:p>
    <w:p xmlns:w14="http://schemas.microsoft.com/office/word/2010/wordml" w:rsidR="001F482B" w:rsidRDefault="001F482B" w14:paraId="15CA62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has been convicted of a violation of Section 16-25-20(B) or 16-25-65, or has been convicted of domestic violence in another state, tribe, or territory containing among its elements those elements enumerated in Section 16-25-20(B) or Section 16-25-65;</w:t>
      </w:r>
      <w:r>
        <w:rPr>
          <w:rFonts w:ascii="Times New Roman" w:hAnsi="Times New Roman" w:eastAsia="Times New Roman" w:cs="Times New Roman"/>
          <w:sz w:val="22"/>
          <w:szCs w:val="22"/>
        </w:rPr>
      </w:r>
    </w:p>
    <w:p xmlns:w14="http://schemas.microsoft.com/office/word/2010/wordml" w:rsidR="001F482B" w:rsidRDefault="001F482B" w14:paraId="09A639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been convicted of a violation of Section 16-25-20(C) and the court made specific findings and concluded that the person caused moderate bodily injury to their own household member, or has been convicted of domestic violence in another state, tribe, or territory containing among its elements those elements enumerated in Section 16-25-20(C) and the court made specific findings and concluded that the person caused moderate bodily injury to their own household member;</w:t>
      </w:r>
      <w:r>
        <w:rPr>
          <w:rFonts w:ascii="Times New Roman" w:hAnsi="Times New Roman" w:eastAsia="Times New Roman" w:cs="Times New Roman"/>
          <w:sz w:val="22"/>
          <w:szCs w:val="22"/>
        </w:rPr>
      </w:r>
    </w:p>
    <w:p xmlns:w14="http://schemas.microsoft.com/office/word/2010/wordml" w:rsidR="001F482B" w:rsidRDefault="001F482B" w14:paraId="1486A3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has been convicted of a violation of Section 16-25-20(C) or (D) and the judge at the time of sentencing ordered that the person is prohibited from shipping, transporting, receiving, or possessing a firearm or ammunition, or has been convicted of domestic violence in another state, tribe, or territory containing among its elements those elements enumerated in Section 16-25-20(C) or (D) and the judge at the time of sentencing ordered that the person is prohibited from shipping, transporting, receiving, o</w:t>
      </w:r>
      <w:r>
        <w:rPr>
          <w:rFonts w:ascii="Times New Roman" w:hAnsi="Times New Roman" w:eastAsia="Times New Roman" w:cs="Times New Roman"/>
          <w:sz w:val="22"/>
          <w:szCs w:val="22"/>
        </w:rPr>
        <w:t>r possessing a firearm or ammunition;</w:t>
      </w:r>
      <w:r>
        <w:rPr>
          <w:rFonts w:ascii="Times New Roman" w:hAnsi="Times New Roman" w:eastAsia="Times New Roman" w:cs="Times New Roman"/>
          <w:sz w:val="22"/>
          <w:szCs w:val="22"/>
        </w:rPr>
      </w:r>
    </w:p>
    <w:p xmlns:w14="http://schemas.microsoft.com/office/word/2010/wordml" w:rsidR="001F482B" w:rsidRDefault="001F482B" w14:paraId="4D2E40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is subject to a valid order of protection issued by the family court pursuant to Chapter 4, Title 20, and the family court judge at the time of the hearing made specific findings of physical harm, bodily injury, assault, or that the person offered or attempted to cause physical harm or injury to a person's own household member with apparent and present ability under the circumstances reasonably creating fear of imminent peril and the family court judge ordered that the person is prohibited from shippin</w:t>
      </w:r>
      <w:r>
        <w:rPr>
          <w:rFonts w:ascii="Times New Roman" w:hAnsi="Times New Roman" w:eastAsia="Times New Roman" w:cs="Times New Roman"/>
          <w:sz w:val="22"/>
          <w:szCs w:val="22"/>
        </w:rPr>
        <w:t>g, transporting, receiving, or possessing a firearm or ammunition. The standard applied in this subsection applies only to the determination of whether to prohibit a person from possessing a firearm or ammunition and does not apply to the issuance of the order pursuant to Chapter 4, Title 20; or</w:t>
      </w:r>
      <w:r>
        <w:rPr>
          <w:rFonts w:ascii="Times New Roman" w:hAnsi="Times New Roman" w:eastAsia="Times New Roman" w:cs="Times New Roman"/>
          <w:sz w:val="22"/>
          <w:szCs w:val="22"/>
        </w:rPr>
      </w:r>
    </w:p>
    <w:p xmlns:w14="http://schemas.microsoft.com/office/word/2010/wordml" w:rsidR="001F482B" w:rsidRDefault="001F482B" w14:paraId="4B5BB8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is subject to a valid order of protection related to domestic or family violence issued by a court of another state, tribe, or territory in compliance with the Uniform Interstate Enforcement of Domestic Violence Protection Orders Act, and the judge at the time of the hearing made specific findings of physical harm, bodily injury, assault, or that the person offered or attempted to cause physical harm or injury to a person's own household member with apparent and present ability under the circumstances </w:t>
      </w:r>
      <w:r>
        <w:rPr>
          <w:rFonts w:ascii="Times New Roman" w:hAnsi="Times New Roman" w:eastAsia="Times New Roman" w:cs="Times New Roman"/>
          <w:sz w:val="22"/>
          <w:szCs w:val="22"/>
        </w:rPr>
        <w:t>reasonably creating fear of imminent peril and the judge ordered that the person is prohibited from shipping, transporting, receiving, or possessing a firearm or ammunition. The standard applied in this subsection applies only to the determination of whether to prohibit a person from possessing a firearm or ammunition and does not apply to the issuance of the order pursuant to Chapter 4, Title 20.</w:t>
      </w:r>
      <w:r>
        <w:rPr>
          <w:rFonts w:ascii="Times New Roman" w:hAnsi="Times New Roman" w:eastAsia="Times New Roman" w:cs="Times New Roman"/>
          <w:sz w:val="22"/>
          <w:szCs w:val="22"/>
        </w:rPr>
      </w:r>
    </w:p>
    <w:p xmlns:w14="http://schemas.microsoft.com/office/word/2010/wordml" w:rsidR="001F482B" w:rsidRDefault="001F482B" w14:paraId="2121A3A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subsection (A)(1) is guilty of a felony and, upon conviction, must be fined not more than two thousand dollars or imprisoned for not more than five years, or both. A person who violates subsection (A)(2) or (A)(3) is guilty of a misdemeanor and, upon conviction, must be fined not more than one thousand dollars or imprisoned not more than three years, or both. A person who violates subsection (A)(4) or (A)(5) is guilty of a misdemeanor and, upon conviction, must be fined not more t</w:t>
      </w:r>
      <w:r>
        <w:rPr>
          <w:rFonts w:ascii="Times New Roman" w:hAnsi="Times New Roman" w:eastAsia="Times New Roman" w:cs="Times New Roman"/>
          <w:sz w:val="22"/>
          <w:szCs w:val="22"/>
        </w:rPr>
        <w:t>han five hundred dollars or imprisoned not more than thirty days, or both.</w:t>
      </w:r>
      <w:r>
        <w:rPr>
          <w:rFonts w:ascii="Times New Roman" w:hAnsi="Times New Roman" w:eastAsia="Times New Roman" w:cs="Times New Roman"/>
          <w:sz w:val="22"/>
          <w:szCs w:val="22"/>
        </w:rPr>
      </w:r>
    </w:p>
    <w:p xmlns:w14="http://schemas.microsoft.com/office/word/2010/wordml" w:rsidR="001F482B" w:rsidRDefault="001F482B" w14:paraId="6B21AF68"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must not be considered to have been convicted of domestic violence for purposes of this section unless the person was represented by counsel in the case, or knowingly and intelligently waived the right to counsel in the case; and in the case of a prosecution for an offense described in this section for which a person was entitled to a jury trial in the jurisdiction in which the case was tried, either the case was tried by a jury, or the person knowingly and intelligently waived the right to ha</w:t>
      </w:r>
      <w:r>
        <w:rPr>
          <w:rFonts w:ascii="Times New Roman" w:hAnsi="Times New Roman" w:eastAsia="Times New Roman" w:cs="Times New Roman"/>
          <w:sz w:val="22"/>
          <w:szCs w:val="22"/>
        </w:rPr>
        <w:t>ve the case tried by a jury, by guilty plea or otherwise. A person must not be considered to have been convicted of domestic violence for purposes of this section if the conviction has been expunged, set aside, or is an offense for which the person has been pardoned.</w:t>
      </w:r>
      <w:r>
        <w:rPr>
          <w:rFonts w:ascii="Times New Roman" w:hAnsi="Times New Roman" w:eastAsia="Times New Roman" w:cs="Times New Roman"/>
          <w:sz w:val="22"/>
          <w:szCs w:val="22"/>
        </w:rPr>
      </w:r>
    </w:p>
    <w:p xmlns:w14="http://schemas.microsoft.com/office/word/2010/wordml" w:rsidR="001F482B" w:rsidRDefault="001F482B" w14:paraId="0A73C553" w14:textId="77777777">
      <w:pPr>
        <w:spacing w:before="0" w:after="0" w:line="240" w:lineRule="auto"/>
        <w:rPr>
          <w:rFonts w:ascii="Arial" w:hAnsi="Arial" w:cs="Arial"/>
        </w:rPr>
      </w:pPr>
      <w:r>
        <w:rPr>
          <w:rFonts w:ascii="Times New Roman" w:hAnsi="Times New Roman" w:eastAsia="Times New Roman" w:cs="Times New Roman"/>
          <w:sz w:val="22"/>
          <w:szCs w:val="22"/>
        </w:rPr>
        <w:tab/>
        <w:t>(D) At the time a person is convicted of violating the provisions of Section 16-25-20 or 16-25-65, or upon the issuance of an order of protection pursuant to Chapter 4, Title 20, the court must deliver to the person a written form that conspicuously bears the following language: "Pursuant to 18 U.S.C. Section 922, it is unlawful for a person convicted of a violation of Section 16-25-20 or 16-25-65, or a person who is subject to a valid order of protection pursuant to Chapter 4, Title 20, to ship, transport</w:t>
      </w:r>
      <w:r>
        <w:rPr>
          <w:rFonts w:ascii="Times New Roman" w:hAnsi="Times New Roman" w:eastAsia="Times New Roman" w:cs="Times New Roman"/>
          <w:sz w:val="22"/>
          <w:szCs w:val="22"/>
        </w:rPr>
        <w:t>, possess, or receive a firearm or ammunition."</w:t>
      </w:r>
      <w:r>
        <w:rPr>
          <w:rFonts w:ascii="Times New Roman" w:hAnsi="Times New Roman" w:eastAsia="Times New Roman" w:cs="Times New Roman"/>
          <w:sz w:val="22"/>
          <w:szCs w:val="22"/>
        </w:rPr>
      </w:r>
    </w:p>
    <w:p xmlns:w14="http://schemas.microsoft.com/office/word/2010/wordml" w:rsidR="001F482B" w:rsidRDefault="001F482B" w14:paraId="3BFEC6FA" w14:textId="77777777">
      <w:pPr>
        <w:spacing w:before="0" w:after="0" w:line="240" w:lineRule="auto"/>
        <w:rPr>
          <w:rFonts w:ascii="Arial" w:hAnsi="Arial" w:cs="Arial"/>
        </w:rPr>
      </w:pPr>
      <w:r>
        <w:rPr>
          <w:rFonts w:ascii="Times New Roman" w:hAnsi="Times New Roman" w:eastAsia="Times New Roman" w:cs="Times New Roman"/>
          <w:sz w:val="22"/>
          <w:szCs w:val="22"/>
        </w:rPr>
        <w:tab/>
        <w:t>(E) The provisions of this section prohibiting the possession of firearms and ammunition by persons who have been convicted of domestic violence shall apply to a person who has been convicted of domestic violence for:</w:t>
      </w:r>
      <w:r>
        <w:rPr>
          <w:rFonts w:ascii="Times New Roman" w:hAnsi="Times New Roman" w:eastAsia="Times New Roman" w:cs="Times New Roman"/>
          <w:sz w:val="22"/>
          <w:szCs w:val="22"/>
        </w:rPr>
      </w:r>
    </w:p>
    <w:p xmlns:w14="http://schemas.microsoft.com/office/word/2010/wordml" w:rsidR="001F482B" w:rsidRDefault="001F482B" w14:paraId="0AD84E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life, if the person has been convicted of a violation of Section 16-25-65, or has been convicted of domestic violence in another state, tribe, or territory containing among its elements those elements enumerated in Section 16-25-65;</w:t>
      </w:r>
      <w:r>
        <w:rPr>
          <w:rFonts w:ascii="Times New Roman" w:hAnsi="Times New Roman" w:eastAsia="Times New Roman" w:cs="Times New Roman"/>
          <w:sz w:val="22"/>
          <w:szCs w:val="22"/>
        </w:rPr>
      </w:r>
    </w:p>
    <w:p xmlns:w14="http://schemas.microsoft.com/office/word/2010/wordml" w:rsidR="001F482B" w:rsidRDefault="001F482B" w14:paraId="0FFB33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ten years from the date of conviction or the date the person is released from confinement for the conviction, whichever is later, if the person has been convicted of a violation of Section 16-25-20(B), or has been convicted of domestic violence in another state, tribe, or territory containing among its elements those elements enumerated in Section 16-25-20(B);</w:t>
      </w:r>
      <w:r>
        <w:rPr>
          <w:rFonts w:ascii="Times New Roman" w:hAnsi="Times New Roman" w:eastAsia="Times New Roman" w:cs="Times New Roman"/>
          <w:sz w:val="22"/>
          <w:szCs w:val="22"/>
        </w:rPr>
      </w:r>
    </w:p>
    <w:p xmlns:w14="http://schemas.microsoft.com/office/word/2010/wordml" w:rsidR="001F482B" w:rsidRDefault="001F482B" w14:paraId="736819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(3) three years from the date of conviction or the date the person is released from confinement for the conviction, whichever is later, if the person has been convicted of a violation of Section 16-25-20(C) or (D) and the judge at the time of sentencing ordered that the person is prohibited from shipping, transporting, receiving, or possessing a firearm or ammunition, or has been convicted of domestic violence in another state, tribe, or territory containing among its elements those elements enumerated in </w:t>
      </w:r>
      <w:r>
        <w:rPr>
          <w:rFonts w:ascii="Times New Roman" w:hAnsi="Times New Roman" w:eastAsia="Times New Roman" w:cs="Times New Roman"/>
          <w:sz w:val="22"/>
          <w:szCs w:val="22"/>
        </w:rPr>
        <w:t>Section 16-25-20(C) or (D) and the judge at the time of sentencing ordered that the person is prohibited from shipping, transporting, receiving, or possessing a firearm or ammunition; or</w:t>
      </w:r>
      <w:r>
        <w:rPr>
          <w:rFonts w:ascii="Times New Roman" w:hAnsi="Times New Roman" w:eastAsia="Times New Roman" w:cs="Times New Roman"/>
          <w:sz w:val="22"/>
          <w:szCs w:val="22"/>
        </w:rPr>
      </w:r>
    </w:p>
    <w:p xmlns:w14="http://schemas.microsoft.com/office/word/2010/wordml" w:rsidR="001F482B" w:rsidRDefault="001F482B" w14:paraId="436AC4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duration of the order of protection, if the person is subject to a valid order of protection issued by the family court pursuant to Chapter 4, Title 20, and the family court judge at the time of the hearing made specific findings of physical harm, bodily injury, assault, or that the person offered or attempted to cause physical harm or injury to a person's own household member with apparent and present ability under the circumstances reasonably creating fear of imminent peril and the family court j</w:t>
      </w:r>
      <w:r>
        <w:rPr>
          <w:rFonts w:ascii="Times New Roman" w:hAnsi="Times New Roman" w:eastAsia="Times New Roman" w:cs="Times New Roman"/>
          <w:sz w:val="22"/>
          <w:szCs w:val="22"/>
        </w:rPr>
        <w:t>udge ordered that the person is prohibited from shipping, transporting, receiving, or possessing a firearm or ammunition, or is subject to a valid order of protection related to domestic or family violence issued by a court of another state, tribe, or territory in compliance with the Uniform Interstate Enforcement of Domestic Violence Protection Orders Act and the judge at the time of the hearing made specific findings of physical harm, bodily injury, assault, or that the person offered or attempted to caus</w:t>
      </w:r>
      <w:r>
        <w:rPr>
          <w:rFonts w:ascii="Times New Roman" w:hAnsi="Times New Roman" w:eastAsia="Times New Roman" w:cs="Times New Roman"/>
          <w:sz w:val="22"/>
          <w:szCs w:val="22"/>
        </w:rPr>
        <w:t>e physical harm or injury to a person's own household member with apparent and present ability under the circumstances reasonably creating fear of imminent peril and the judge ordered that the person is prohibited from shipping, transporting, receiving, or possessing a firearm or ammunition.</w:t>
      </w:r>
      <w:r>
        <w:rPr>
          <w:rFonts w:ascii="Times New Roman" w:hAnsi="Times New Roman" w:eastAsia="Times New Roman" w:cs="Times New Roman"/>
          <w:sz w:val="22"/>
          <w:szCs w:val="22"/>
        </w:rPr>
      </w:r>
    </w:p>
    <w:p xmlns:w14="http://schemas.microsoft.com/office/word/2010/wordml" w:rsidR="001F482B" w:rsidRDefault="001F482B" w14:paraId="09F1194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(F)(1) Following the period of time established in subsection (E), if the person has not been convicted of any other domestic violence offenses pursuant to this article or similar offenses in another jurisdiction, no domestic violence charges are currently pending against the person, and the person is not otherwise prohibited from shipping, transporting, receiving, or possessing a firearm or ammunition pursuant to any other State law, the person's right to ship, transport, receive, or possess a firearm or </w:t>
      </w:r>
      <w:r>
        <w:rPr>
          <w:rFonts w:ascii="Times New Roman" w:hAnsi="Times New Roman" w:eastAsia="Times New Roman" w:cs="Times New Roman"/>
          <w:sz w:val="22"/>
          <w:szCs w:val="22"/>
        </w:rPr>
        <w:t>ammunition shall be restored.</w:t>
      </w:r>
      <w:r>
        <w:rPr>
          <w:rFonts w:ascii="Times New Roman" w:hAnsi="Times New Roman" w:eastAsia="Times New Roman" w:cs="Times New Roman"/>
          <w:sz w:val="22"/>
          <w:szCs w:val="22"/>
        </w:rPr>
      </w:r>
    </w:p>
    <w:p xmlns:w14="http://schemas.microsoft.com/office/word/2010/wordml" w:rsidR="001F482B" w:rsidRDefault="001F482B" w14:paraId="6B02AB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Following the period of time established in subsection (E), if the person requests in writing to the South Carolina Law Enforcement Division (SLED), SLED shall notify the National Instant Criminal Background Check System (NICS) that the State has restored the person's right to ship, transport, receive, or possess a firearm or ammunition, and shall request immediate removal of the person's name to whom the restrictions contained in this section apply.</w:t>
      </w:r>
      <w:r>
        <w:rPr>
          <w:rFonts w:ascii="Times New Roman" w:hAnsi="Times New Roman" w:eastAsia="Times New Roman" w:cs="Times New Roman"/>
          <w:sz w:val="22"/>
          <w:szCs w:val="22"/>
        </w:rPr>
      </w:r>
    </w:p>
    <w:p xmlns:w14="http://schemas.microsoft.com/office/word/2010/wordml" w14:paraId="0D8427AB" w14:textId="77777777">
      <w:pPr>
        <w:spacing w:before="0" w:after="0" w:line="240" w:lineRule="auto"/>
      </w:pPr>
      <w:r>
        <w:t/>
      </w:r>
    </w:p>
    <w:p xmlns:w14="http://schemas.microsoft.com/office/word/2010/wordml" w:rsidR="001F482B" w:rsidRDefault="001F482B" w14:paraId="68487EF5"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59, § 6, eff June 2, 2009; 2015 Act No. 58 (S.3), Pt II, § 9, eff June 4, 2015.</w:t>
      </w:r>
      <w:r>
        <w:rPr>
          <w:rFonts w:ascii="Times New Roman" w:hAnsi="Times New Roman" w:eastAsia="Times New Roman" w:cs="Times New Roman"/>
          <w:sz w:val="22"/>
          <w:szCs w:val="22"/>
        </w:rPr>
      </w:r>
    </w:p>
    <w:p xmlns:w14="http://schemas.microsoft.com/office/word/2010/wordml" w:rsidR="001F482B" w:rsidRDefault="001F482B" w14:paraId="63B0010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52CD5982" w14:textId="77777777">
      <w:pPr>
        <w:spacing w:before="0" w:after="0" w:line="240" w:lineRule="auto"/>
        <w:rPr>
          <w:rFonts w:ascii="Arial" w:hAnsi="Arial" w:cs="Arial"/>
        </w:rPr>
      </w:pPr>
      <w:r>
        <w:rPr>
          <w:rFonts w:ascii="Times New Roman" w:hAnsi="Times New Roman" w:eastAsia="Times New Roman" w:cs="Times New Roman"/>
          <w:sz w:val="22"/>
          <w:szCs w:val="22"/>
        </w:rPr>
        <w:t>Former § 16-25-30, entitled "Penalties", was derived from 1984 Act No. 484, § 1, 1994 Act No. 519, § 1, and omitted effective January 1, 2004, by 2003 Act No. 92.</w:t>
      </w:r>
      <w:r>
        <w:rPr>
          <w:rFonts w:ascii="Times New Roman" w:hAnsi="Times New Roman" w:eastAsia="Times New Roman" w:cs="Times New Roman"/>
          <w:sz w:val="22"/>
          <w:szCs w:val="22"/>
        </w:rPr>
      </w:r>
    </w:p>
    <w:p xmlns:w14="http://schemas.microsoft.com/office/word/2010/wordml" w:rsidR="001F482B" w:rsidRDefault="001F482B" w14:paraId="23AEA3F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7DE7252D"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9, rewrote the section.</w:t>
      </w:r>
      <w:r>
        <w:rPr>
          <w:rFonts w:ascii="Times New Roman" w:hAnsi="Times New Roman" w:eastAsia="Times New Roman" w:cs="Times New Roman"/>
          <w:sz w:val="22"/>
          <w:szCs w:val="22"/>
        </w:rPr>
      </w:r>
    </w:p>
    <w:p xmlns:w14="http://schemas.microsoft.com/office/word/2010/wordml" w14:paraId="6590076B" w14:textId="77777777">
      <w:pPr>
        <w:spacing w:before="0" w:after="0" w:line="240" w:lineRule="auto"/>
      </w:pPr>
      <w:r>
        <w:t/>
      </w:r>
    </w:p>
    <w:p xmlns:w14="http://schemas.microsoft.com/office/word/2010/wordml" w:rsidR="001F482B" w:rsidRDefault="001F482B" w14:paraId="12CC380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16-25-65. Domestic violence of a high and aggravated nature; elements; penalty; statutory offense.</w:t>
      </w:r>
      <w:r>
        <w:rPr>
          <w:rFonts w:ascii="Times New Roman" w:hAnsi="Times New Roman" w:eastAsia="Times New Roman" w:cs="Times New Roman"/>
          <w:b w:val="true"/>
          <w:sz w:val="22"/>
          <w:szCs w:val="22"/>
        </w:rPr>
      </w:r>
    </w:p>
    <w:p xmlns:w14="http://schemas.microsoft.com/office/word/2010/wordml" w:rsidR="001F482B" w:rsidRDefault="001F482B" w14:paraId="1743D01B"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who violates Section 16-25-20(A) is guilty of the offense of domestic violence of a high and aggravated nature when one of the following occurs. The person:</w:t>
      </w:r>
      <w:r>
        <w:rPr>
          <w:rFonts w:ascii="Times New Roman" w:hAnsi="Times New Roman" w:eastAsia="Times New Roman" w:cs="Times New Roman"/>
          <w:sz w:val="22"/>
          <w:szCs w:val="22"/>
        </w:rPr>
      </w:r>
    </w:p>
    <w:p xmlns:w14="http://schemas.microsoft.com/office/word/2010/wordml" w:rsidR="001F482B" w:rsidRDefault="001F482B" w14:paraId="31895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commits the offense under circumstances manifesting extreme indifference to the value of human life and great bodily injury to the victim results;</w:t>
      </w:r>
      <w:r>
        <w:rPr>
          <w:rFonts w:ascii="Times New Roman" w:hAnsi="Times New Roman" w:eastAsia="Times New Roman" w:cs="Times New Roman"/>
          <w:sz w:val="22"/>
          <w:szCs w:val="22"/>
        </w:rPr>
      </w:r>
    </w:p>
    <w:p xmlns:w14="http://schemas.microsoft.com/office/word/2010/wordml" w:rsidR="001F482B" w:rsidRDefault="001F482B" w14:paraId="34ECB6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commits the offense, with or without an accompanying battery and under circumstances manifesting extreme indifference to the value of human life, and would reasonably cause a person to fear imminent great bodily injury or death; or</w:t>
      </w:r>
      <w:r>
        <w:rPr>
          <w:rFonts w:ascii="Times New Roman" w:hAnsi="Times New Roman" w:eastAsia="Times New Roman" w:cs="Times New Roman"/>
          <w:sz w:val="22"/>
          <w:szCs w:val="22"/>
        </w:rPr>
      </w:r>
    </w:p>
    <w:p xmlns:w14="http://schemas.microsoft.com/office/word/2010/wordml" w:rsidR="001F482B" w:rsidRDefault="001F482B" w14:paraId="4674EE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violates a protection order and, in the process of violating the order, commits domestic violence in the first degree.</w:t>
      </w:r>
      <w:r>
        <w:rPr>
          <w:rFonts w:ascii="Times New Roman" w:hAnsi="Times New Roman" w:eastAsia="Times New Roman" w:cs="Times New Roman"/>
          <w:sz w:val="22"/>
          <w:szCs w:val="22"/>
        </w:rPr>
      </w:r>
    </w:p>
    <w:p xmlns:w14="http://schemas.microsoft.com/office/word/2010/wordml" w:rsidR="001F482B" w:rsidRDefault="001F482B" w14:paraId="7F64AA5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subsection (A) is guilty of a felony and, upon conviction, must be imprisoned for not more than twenty years.</w:t>
      </w:r>
      <w:r>
        <w:rPr>
          <w:rFonts w:ascii="Times New Roman" w:hAnsi="Times New Roman" w:eastAsia="Times New Roman" w:cs="Times New Roman"/>
          <w:sz w:val="22"/>
          <w:szCs w:val="22"/>
        </w:rPr>
      </w:r>
    </w:p>
    <w:p xmlns:w14="http://schemas.microsoft.com/office/word/2010/wordml" w:rsidR="001F482B" w:rsidRDefault="001F482B" w14:paraId="2FC2D459"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subsection (A) create a statutory offense of domestic violence of a high and aggravated nature and must not be construed to codify the common law crime of assault and battery of a high and aggravated nature.</w:t>
      </w:r>
      <w:r>
        <w:rPr>
          <w:rFonts w:ascii="Times New Roman" w:hAnsi="Times New Roman" w:eastAsia="Times New Roman" w:cs="Times New Roman"/>
          <w:sz w:val="22"/>
          <w:szCs w:val="22"/>
        </w:rPr>
      </w:r>
    </w:p>
    <w:p xmlns:w14="http://schemas.microsoft.com/office/word/2010/wordml" w:rsidR="001F482B" w:rsidRDefault="001F482B" w14:paraId="64B07C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Circumstances manifesting extreme indifference to the value of human life include, but are not limited to, the following:</w:t>
      </w:r>
      <w:r>
        <w:rPr>
          <w:rFonts w:ascii="Times New Roman" w:hAnsi="Times New Roman" w:eastAsia="Times New Roman" w:cs="Times New Roman"/>
          <w:sz w:val="22"/>
          <w:szCs w:val="22"/>
        </w:rPr>
      </w:r>
    </w:p>
    <w:p xmlns:w14="http://schemas.microsoft.com/office/word/2010/wordml" w:rsidR="001F482B" w:rsidRDefault="001F482B" w14:paraId="56ADD5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using a deadly weapon;</w:t>
      </w:r>
      <w:r>
        <w:rPr>
          <w:rFonts w:ascii="Times New Roman" w:hAnsi="Times New Roman" w:eastAsia="Times New Roman" w:cs="Times New Roman"/>
          <w:sz w:val="22"/>
          <w:szCs w:val="22"/>
        </w:rPr>
      </w:r>
    </w:p>
    <w:p xmlns:w14="http://schemas.microsoft.com/office/word/2010/wordml" w:rsidR="001F482B" w:rsidRDefault="001F482B" w14:paraId="0A9E10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knowingly and intentionally impeding the normal breathing or circulation of the blood of a household member by applying pressure to the throat or neck or by obstructing the nose or mouth of a household member and thereby causing stupor or loss of consciousness for any period of time;</w:t>
      </w:r>
      <w:r>
        <w:rPr>
          <w:rFonts w:ascii="Times New Roman" w:hAnsi="Times New Roman" w:eastAsia="Times New Roman" w:cs="Times New Roman"/>
          <w:sz w:val="22"/>
          <w:szCs w:val="22"/>
        </w:rPr>
      </w:r>
    </w:p>
    <w:p xmlns:w14="http://schemas.microsoft.com/office/word/2010/wordml" w:rsidR="001F482B" w:rsidRDefault="001F482B" w14:paraId="7D4729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committing the offense in the presence of a minor;</w:t>
      </w:r>
      <w:r>
        <w:rPr>
          <w:rFonts w:ascii="Times New Roman" w:hAnsi="Times New Roman" w:eastAsia="Times New Roman" w:cs="Times New Roman"/>
          <w:sz w:val="22"/>
          <w:szCs w:val="22"/>
        </w:rPr>
      </w:r>
    </w:p>
    <w:p xmlns:w14="http://schemas.microsoft.com/office/word/2010/wordml" w:rsidR="001F482B" w:rsidRDefault="001F482B" w14:paraId="692AD7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committing the offense against a person he knew, or should have known, to be pregnant;</w:t>
      </w:r>
      <w:r>
        <w:rPr>
          <w:rFonts w:ascii="Times New Roman" w:hAnsi="Times New Roman" w:eastAsia="Times New Roman" w:cs="Times New Roman"/>
          <w:sz w:val="22"/>
          <w:szCs w:val="22"/>
        </w:rPr>
      </w:r>
    </w:p>
    <w:p xmlns:w14="http://schemas.microsoft.com/office/word/2010/wordml" w:rsidR="001F482B" w:rsidRDefault="001F482B" w14:paraId="486C8A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committing the offense during the commission of a robbery, burglary, kidnapping, or theft; or</w:t>
      </w:r>
      <w:r>
        <w:rPr>
          <w:rFonts w:ascii="Times New Roman" w:hAnsi="Times New Roman" w:eastAsia="Times New Roman" w:cs="Times New Roman"/>
          <w:sz w:val="22"/>
          <w:szCs w:val="22"/>
        </w:rPr>
      </w:r>
    </w:p>
    <w:p xmlns:w14="http://schemas.microsoft.com/office/word/2010/wordml" w:rsidR="001F482B" w:rsidRDefault="001F482B" w14:paraId="28F38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using physical force against another to block that person's access to any cell phone, telephone, or electronic communication device with the purpose of preventing, obstructing, or interfering with:</w:t>
      </w:r>
      <w:r>
        <w:rPr>
          <w:rFonts w:ascii="Times New Roman" w:hAnsi="Times New Roman" w:eastAsia="Times New Roman" w:cs="Times New Roman"/>
          <w:sz w:val="22"/>
          <w:szCs w:val="22"/>
        </w:rPr>
      </w:r>
    </w:p>
    <w:p xmlns:w14="http://schemas.microsoft.com/office/word/2010/wordml" w:rsidR="001F482B" w:rsidRDefault="001F482B" w14:paraId="1FD7574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report of any criminal offense, bodily injury, or property damage to a law enforcement agency; or</w:t>
      </w:r>
      <w:r>
        <w:rPr>
          <w:rFonts w:ascii="Times New Roman" w:hAnsi="Times New Roman" w:eastAsia="Times New Roman" w:cs="Times New Roman"/>
          <w:sz w:val="22"/>
          <w:szCs w:val="22"/>
        </w:rPr>
      </w:r>
    </w:p>
    <w:p xmlns:w14="http://schemas.microsoft.com/office/word/2010/wordml" w:rsidR="001F482B" w:rsidRDefault="001F482B" w14:paraId="3B6959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request for an ambulance or emergency medical assistance to any law enforcement agency or emergency medical provider.</w:t>
      </w:r>
      <w:r>
        <w:rPr>
          <w:rFonts w:ascii="Times New Roman" w:hAnsi="Times New Roman" w:eastAsia="Times New Roman" w:cs="Times New Roman"/>
          <w:sz w:val="22"/>
          <w:szCs w:val="22"/>
        </w:rPr>
      </w:r>
    </w:p>
    <w:p xmlns:w14="http://schemas.microsoft.com/office/word/2010/wordml" w14:paraId="3E7B1E1F" w14:textId="77777777">
      <w:pPr>
        <w:spacing w:before="0" w:after="0" w:line="240" w:lineRule="auto"/>
      </w:pPr>
      <w:r>
        <w:t/>
      </w:r>
    </w:p>
    <w:p xmlns:w14="http://schemas.microsoft.com/office/word/2010/wordml" w:rsidR="001F482B" w:rsidRDefault="001F482B" w14:paraId="234B133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519, § 1; 2003 Act No. 92, § 3, eff January 1, 2004; 2005 Act No. 166, § 3, eff January 1, 2006; 2015 Act No. 58 (S.3), Pt II, § 5, eff June 4, 2015.</w:t>
      </w:r>
      <w:r>
        <w:rPr>
          <w:rFonts w:ascii="Times New Roman" w:hAnsi="Times New Roman" w:eastAsia="Times New Roman" w:cs="Times New Roman"/>
          <w:sz w:val="22"/>
          <w:szCs w:val="22"/>
        </w:rPr>
      </w:r>
    </w:p>
    <w:p xmlns:w14="http://schemas.microsoft.com/office/word/2010/wordml" w:rsidR="001F482B" w:rsidRDefault="001F482B" w14:paraId="5E6114B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460CEB6D"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26FCEBD7"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rsidR="001F482B" w:rsidRDefault="001F482B" w14:paraId="30D9C7C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07184109"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5, rewrote (A) and (B); in (C), deleted "criminal" before "domestic violence"; and added (D).</w:t>
      </w:r>
      <w:r>
        <w:rPr>
          <w:rFonts w:ascii="Times New Roman" w:hAnsi="Times New Roman" w:eastAsia="Times New Roman" w:cs="Times New Roman"/>
          <w:sz w:val="22"/>
          <w:szCs w:val="22"/>
        </w:rPr>
      </w:r>
    </w:p>
    <w:p xmlns:w14="http://schemas.microsoft.com/office/word/2010/wordml" w14:paraId="329D7DF4" w14:textId="77777777">
      <w:pPr>
        <w:spacing w:before="0" w:after="0" w:line="240" w:lineRule="auto"/>
      </w:pPr>
      <w:r>
        <w:t/>
      </w:r>
    </w:p>
    <w:p xmlns:w14="http://schemas.microsoft.com/office/word/2010/wordml" w:rsidR="001F482B" w:rsidRDefault="001F482B" w14:paraId="5D6E26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16-25-70. Warrantless arrest or search; admissibility of evidence.</w:t>
      </w:r>
      <w:r>
        <w:rPr>
          <w:rFonts w:ascii="Times New Roman" w:hAnsi="Times New Roman" w:eastAsia="Times New Roman" w:cs="Times New Roman"/>
          <w:b w:val="true"/>
          <w:sz w:val="22"/>
          <w:szCs w:val="22"/>
        </w:rPr>
      </w:r>
    </w:p>
    <w:p xmlns:w14="http://schemas.microsoft.com/office/word/2010/wordml" w:rsidR="001F482B" w:rsidRDefault="001F482B" w14:paraId="754BE872" w14:textId="77777777">
      <w:pPr>
        <w:spacing w:before="0" w:after="0" w:line="240" w:lineRule="auto"/>
        <w:rPr>
          <w:rFonts w:ascii="Arial" w:hAnsi="Arial" w:cs="Arial"/>
        </w:rPr>
      </w:pPr>
      <w:r>
        <w:rPr>
          <w:rFonts w:ascii="Times New Roman" w:hAnsi="Times New Roman" w:eastAsia="Times New Roman" w:cs="Times New Roman"/>
          <w:sz w:val="22"/>
          <w:szCs w:val="22"/>
        </w:rPr>
        <w:tab/>
        <w:t>(A) A law enforcement officer may arrest, with or without a warrant, a person at the person's place of residence or elsewhere if the officer has probable cause to believe that the person is committing or has freshly committed a misdemeanor or felony pursuant to the provisions of Section 16-25-20, 16-25-65, or 16-25-125, even if the act did not take place in the presence of the officer. The officer may, if necessary, verify the existence of probable cause related to a violation pursuant to the provisions of</w:t>
      </w:r>
      <w:r>
        <w:rPr>
          <w:rFonts w:ascii="Times New Roman" w:hAnsi="Times New Roman" w:eastAsia="Times New Roman" w:cs="Times New Roman"/>
          <w:sz w:val="22"/>
          <w:szCs w:val="22"/>
        </w:rPr>
        <w:t xml:space="preserve"> this chapter by telephone or radio communication with the appropriate law enforcement agency. A law enforcement agency must complete an investigation of an alleged violation of this chapter even if the law enforcement agency was not notified at the time the alleged violation occurred. The investigation must be documented on an incident report form which must be maintained by the investigating agency. If an arrest warrant is sought, the law enforcement agency must present the results of the investigation an</w:t>
      </w:r>
      <w:r>
        <w:rPr>
          <w:rFonts w:ascii="Times New Roman" w:hAnsi="Times New Roman" w:eastAsia="Times New Roman" w:cs="Times New Roman"/>
          <w:sz w:val="22"/>
          <w:szCs w:val="22"/>
        </w:rPr>
        <w:t>d any other relevant evidence to a magistrate who may issue an arrest warrant if probable cause is established.</w:t>
      </w:r>
      <w:r>
        <w:rPr>
          <w:rFonts w:ascii="Times New Roman" w:hAnsi="Times New Roman" w:eastAsia="Times New Roman" w:cs="Times New Roman"/>
          <w:sz w:val="22"/>
          <w:szCs w:val="22"/>
        </w:rPr>
      </w:r>
    </w:p>
    <w:p xmlns:w14="http://schemas.microsoft.com/office/word/2010/wordml" w:rsidR="001F482B" w:rsidRDefault="001F482B" w14:paraId="2AC8858B" w14:textId="77777777">
      <w:pPr>
        <w:spacing w:before="0" w:after="0" w:line="240" w:lineRule="auto"/>
        <w:rPr>
          <w:rFonts w:ascii="Arial" w:hAnsi="Arial" w:cs="Arial"/>
        </w:rPr>
      </w:pPr>
      <w:r>
        <w:rPr>
          <w:rFonts w:ascii="Times New Roman" w:hAnsi="Times New Roman" w:eastAsia="Times New Roman" w:cs="Times New Roman"/>
          <w:sz w:val="22"/>
          <w:szCs w:val="22"/>
        </w:rPr>
        <w:tab/>
        <w:t>(B) A law enforcement officer may arrest, with or without a warrant, a person at the person's place of residence or elsewhere if physical manifestations of injury to the alleged victim are present and the officer has probable cause to believe that the person is committing or has freshly committed a misdemeanor or felony under the provisions of Section 16-25-20 or 16-25-65 even if the act did not take place in the presence of the officer. A law enforcement officer may not make an arrest if he determines pro</w:t>
      </w:r>
      <w:r>
        <w:rPr>
          <w:rFonts w:ascii="Times New Roman" w:hAnsi="Times New Roman" w:eastAsia="Times New Roman" w:cs="Times New Roman"/>
          <w:sz w:val="22"/>
          <w:szCs w:val="22"/>
        </w:rPr>
        <w:t>bable cause does not exist after consideration of the factors set forth in subsection (D) and observance that no physical manifestation of injury is present. The officer may, if necessary, verify the existence of an order of protection by telephone or radio communication with the appropriate law enforcement agency.</w:t>
      </w:r>
      <w:r>
        <w:rPr>
          <w:rFonts w:ascii="Times New Roman" w:hAnsi="Times New Roman" w:eastAsia="Times New Roman" w:cs="Times New Roman"/>
          <w:sz w:val="22"/>
          <w:szCs w:val="22"/>
        </w:rPr>
      </w:r>
    </w:p>
    <w:p xmlns:w14="http://schemas.microsoft.com/office/word/2010/wordml" w:rsidR="001F482B" w:rsidRDefault="001F482B" w14:paraId="0704F0F8" w14:textId="77777777">
      <w:pPr>
        <w:spacing w:before="0" w:after="0" w:line="240" w:lineRule="auto"/>
        <w:rPr>
          <w:rFonts w:ascii="Arial" w:hAnsi="Arial" w:cs="Arial"/>
        </w:rPr>
      </w:pPr>
      <w:r>
        <w:rPr>
          <w:rFonts w:ascii="Times New Roman" w:hAnsi="Times New Roman" w:eastAsia="Times New Roman" w:cs="Times New Roman"/>
          <w:sz w:val="22"/>
          <w:szCs w:val="22"/>
        </w:rPr>
        <w:tab/>
        <w:t>(C) In effecting a warrantless arrest under this section, a law enforcement officer may enter the residence of the person to be arrested in order to effect the arrest where the officer has probable cause to believe that the action is reasonably necessary to prevent physical harm or danger to a family or household member.</w:t>
      </w:r>
      <w:r>
        <w:rPr>
          <w:rFonts w:ascii="Times New Roman" w:hAnsi="Times New Roman" w:eastAsia="Times New Roman" w:cs="Times New Roman"/>
          <w:sz w:val="22"/>
          <w:szCs w:val="22"/>
        </w:rPr>
      </w:r>
    </w:p>
    <w:p xmlns:w14="http://schemas.microsoft.com/office/word/2010/wordml" w:rsidR="001F482B" w:rsidRDefault="001F482B" w14:paraId="66EB82C3" w14:textId="77777777">
      <w:pPr>
        <w:spacing w:before="0" w:after="0" w:line="240" w:lineRule="auto"/>
        <w:rPr>
          <w:rFonts w:ascii="Arial" w:hAnsi="Arial" w:cs="Arial"/>
        </w:rPr>
      </w:pPr>
      <w:r>
        <w:rPr>
          <w:rFonts w:ascii="Times New Roman" w:hAnsi="Times New Roman" w:eastAsia="Times New Roman" w:cs="Times New Roman"/>
          <w:sz w:val="22"/>
          <w:szCs w:val="22"/>
        </w:rPr>
        <w:tab/>
        <w:t>(D) If a law enforcement officer receives conflicting complaints of domestic or family violence from two or more household members involving an incident of domestic or family violence, the officer must evaluate each complaint separately to determine who was the primary aggressor. If the officer determines that one person was the primary physical aggressor, the officer must not arrest the other person accused of having committed domestic or family violence. In determining whether a person is the primary agg</w:t>
      </w:r>
      <w:r>
        <w:rPr>
          <w:rFonts w:ascii="Times New Roman" w:hAnsi="Times New Roman" w:eastAsia="Times New Roman" w:cs="Times New Roman"/>
          <w:sz w:val="22"/>
          <w:szCs w:val="22"/>
        </w:rPr>
        <w:t>ressor, the officer must consider the following factors and any other factors he considers relevant:</w:t>
      </w:r>
      <w:r>
        <w:rPr>
          <w:rFonts w:ascii="Times New Roman" w:hAnsi="Times New Roman" w:eastAsia="Times New Roman" w:cs="Times New Roman"/>
          <w:sz w:val="22"/>
          <w:szCs w:val="22"/>
        </w:rPr>
      </w:r>
    </w:p>
    <w:p xmlns:w14="http://schemas.microsoft.com/office/word/2010/wordml" w:rsidR="001F482B" w:rsidRDefault="001F482B" w14:paraId="41C64A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prior complaints of domestic or family violence;</w:t>
      </w:r>
      <w:r>
        <w:rPr>
          <w:rFonts w:ascii="Times New Roman" w:hAnsi="Times New Roman" w:eastAsia="Times New Roman" w:cs="Times New Roman"/>
          <w:sz w:val="22"/>
          <w:szCs w:val="22"/>
        </w:rPr>
      </w:r>
    </w:p>
    <w:p xmlns:w14="http://schemas.microsoft.com/office/word/2010/wordml" w:rsidR="001F482B" w:rsidRDefault="001F482B" w14:paraId="583F4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relative severity of the injuries inflicted on each person taking into account injuries alleged which may not be easily visible at the time of the investigation;</w:t>
      </w:r>
      <w:r>
        <w:rPr>
          <w:rFonts w:ascii="Times New Roman" w:hAnsi="Times New Roman" w:eastAsia="Times New Roman" w:cs="Times New Roman"/>
          <w:sz w:val="22"/>
          <w:szCs w:val="22"/>
        </w:rPr>
      </w:r>
    </w:p>
    <w:p xmlns:w14="http://schemas.microsoft.com/office/word/2010/wordml" w:rsidR="001F482B" w:rsidRDefault="001F482B" w14:paraId="6A8D5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likelihood of future injury to each person;</w:t>
      </w:r>
      <w:r>
        <w:rPr>
          <w:rFonts w:ascii="Times New Roman" w:hAnsi="Times New Roman" w:eastAsia="Times New Roman" w:cs="Times New Roman"/>
          <w:sz w:val="22"/>
          <w:szCs w:val="22"/>
        </w:rPr>
      </w:r>
    </w:p>
    <w:p xmlns:w14="http://schemas.microsoft.com/office/word/2010/wordml" w:rsidR="001F482B" w:rsidRDefault="001F482B" w14:paraId="31A961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one of the persons acted in self-defense; and</w:t>
      </w:r>
      <w:r>
        <w:rPr>
          <w:rFonts w:ascii="Times New Roman" w:hAnsi="Times New Roman" w:eastAsia="Times New Roman" w:cs="Times New Roman"/>
          <w:sz w:val="22"/>
          <w:szCs w:val="22"/>
        </w:rPr>
      </w:r>
    </w:p>
    <w:p xmlns:w14="http://schemas.microsoft.com/office/word/2010/wordml" w:rsidR="001F482B" w:rsidRDefault="001F482B" w14:paraId="3FF6A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household member accounts regarding the history of domestic violence.</w:t>
      </w:r>
      <w:r>
        <w:rPr>
          <w:rFonts w:ascii="Times New Roman" w:hAnsi="Times New Roman" w:eastAsia="Times New Roman" w:cs="Times New Roman"/>
          <w:sz w:val="22"/>
          <w:szCs w:val="22"/>
        </w:rPr>
      </w:r>
    </w:p>
    <w:p xmlns:w14="http://schemas.microsoft.com/office/word/2010/wordml" w:rsidR="001F482B" w:rsidRDefault="001F482B" w14:paraId="5F46AD74" w14:textId="77777777">
      <w:pPr>
        <w:spacing w:before="0" w:after="0" w:line="240" w:lineRule="auto"/>
        <w:rPr>
          <w:rFonts w:ascii="Arial" w:hAnsi="Arial" w:cs="Arial"/>
        </w:rPr>
      </w:pPr>
      <w:r>
        <w:rPr>
          <w:rFonts w:ascii="Times New Roman" w:hAnsi="Times New Roman" w:eastAsia="Times New Roman" w:cs="Times New Roman"/>
          <w:sz w:val="22"/>
          <w:szCs w:val="22"/>
        </w:rPr>
        <w:tab/>
        <w:t>(E) A law enforcement officer must not threaten, suggest, or otherwise indicate the possible arrest of all parties to discourage a party's requests for intervention by law enforcement.</w:t>
      </w:r>
      <w:r>
        <w:rPr>
          <w:rFonts w:ascii="Times New Roman" w:hAnsi="Times New Roman" w:eastAsia="Times New Roman" w:cs="Times New Roman"/>
          <w:sz w:val="22"/>
          <w:szCs w:val="22"/>
        </w:rPr>
      </w:r>
    </w:p>
    <w:p xmlns:w14="http://schemas.microsoft.com/office/word/2010/wordml" w:rsidR="001F482B" w:rsidRDefault="001F482B" w14:paraId="6F6743F9" w14:textId="77777777">
      <w:pPr>
        <w:spacing w:before="0" w:after="0" w:line="240" w:lineRule="auto"/>
        <w:rPr>
          <w:rFonts w:ascii="Arial" w:hAnsi="Arial" w:cs="Arial"/>
        </w:rPr>
      </w:pPr>
      <w:r>
        <w:rPr>
          <w:rFonts w:ascii="Times New Roman" w:hAnsi="Times New Roman" w:eastAsia="Times New Roman" w:cs="Times New Roman"/>
          <w:sz w:val="22"/>
          <w:szCs w:val="22"/>
        </w:rPr>
        <w:tab/>
        <w:t>(F) A law enforcement officer who arrests two or more persons for a crime involving domestic or family violence must include the grounds for arresting both parties in the written incident report, and must include a statement in the report that the officer attempted to determine which party was the primary aggressor pursuant to this section and was unable to make a determination based upon the evidence available at the time of the arrest.</w:t>
      </w:r>
      <w:r>
        <w:rPr>
          <w:rFonts w:ascii="Times New Roman" w:hAnsi="Times New Roman" w:eastAsia="Times New Roman" w:cs="Times New Roman"/>
          <w:sz w:val="22"/>
          <w:szCs w:val="22"/>
        </w:rPr>
      </w:r>
    </w:p>
    <w:p xmlns:w14="http://schemas.microsoft.com/office/word/2010/wordml" w:rsidR="001F482B" w:rsidRDefault="001F482B" w14:paraId="03D640CC" w14:textId="77777777">
      <w:pPr>
        <w:spacing w:before="0" w:after="0" w:line="240" w:lineRule="auto"/>
        <w:rPr>
          <w:rFonts w:ascii="Arial" w:hAnsi="Arial" w:cs="Arial"/>
        </w:rPr>
      </w:pPr>
      <w:r>
        <w:rPr>
          <w:rFonts w:ascii="Times New Roman" w:hAnsi="Times New Roman" w:eastAsia="Times New Roman" w:cs="Times New Roman"/>
          <w:sz w:val="22"/>
          <w:szCs w:val="22"/>
        </w:rPr>
        <w:tab/>
        <w:t>(G) When two or more household members are charged with a crime involving domestic or family violence arising from the same incident and the court finds that one party was the primary aggressor pursuant to this section, the court, if appropriate, may dismiss charges against the other party or parties.</w:t>
      </w:r>
      <w:r>
        <w:rPr>
          <w:rFonts w:ascii="Times New Roman" w:hAnsi="Times New Roman" w:eastAsia="Times New Roman" w:cs="Times New Roman"/>
          <w:sz w:val="22"/>
          <w:szCs w:val="22"/>
        </w:rPr>
      </w:r>
    </w:p>
    <w:p xmlns:w14="http://schemas.microsoft.com/office/word/2010/wordml" w:rsidR="001F482B" w:rsidRDefault="001F482B" w14:paraId="174222AC" w14:textId="77777777">
      <w:pPr>
        <w:spacing w:before="0" w:after="0" w:line="240" w:lineRule="auto"/>
        <w:rPr>
          <w:rFonts w:ascii="Arial" w:hAnsi="Arial" w:cs="Arial"/>
        </w:rPr>
      </w:pPr>
      <w:r>
        <w:rPr>
          <w:rFonts w:ascii="Times New Roman" w:hAnsi="Times New Roman" w:eastAsia="Times New Roman" w:cs="Times New Roman"/>
          <w:sz w:val="22"/>
          <w:szCs w:val="22"/>
        </w:rPr>
        <w:tab/>
        <w:t>(H) Evidence discovered as a result of a warrantless search administered pursuant to a complaint filed under this article is admissible in a court of law:</w:t>
      </w:r>
      <w:r>
        <w:rPr>
          <w:rFonts w:ascii="Times New Roman" w:hAnsi="Times New Roman" w:eastAsia="Times New Roman" w:cs="Times New Roman"/>
          <w:sz w:val="22"/>
          <w:szCs w:val="22"/>
        </w:rPr>
      </w:r>
    </w:p>
    <w:p xmlns:w14="http://schemas.microsoft.com/office/word/2010/wordml" w:rsidR="001F482B" w:rsidRDefault="001F482B" w14:paraId="6D11AC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it is found:</w:t>
      </w:r>
      <w:r>
        <w:rPr>
          <w:rFonts w:ascii="Times New Roman" w:hAnsi="Times New Roman" w:eastAsia="Times New Roman" w:cs="Times New Roman"/>
          <w:sz w:val="22"/>
          <w:szCs w:val="22"/>
        </w:rPr>
      </w:r>
    </w:p>
    <w:p xmlns:w14="http://schemas.microsoft.com/office/word/2010/wordml" w:rsidR="001F482B" w:rsidRDefault="001F482B" w14:paraId="1EAAA5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plain view of a law enforcement officer in a room in which the officer is interviewing, detaining, or pursuing a suspect; or</w:t>
      </w:r>
      <w:r>
        <w:rPr>
          <w:rFonts w:ascii="Times New Roman" w:hAnsi="Times New Roman" w:eastAsia="Times New Roman" w:cs="Times New Roman"/>
          <w:sz w:val="22"/>
          <w:szCs w:val="22"/>
        </w:rPr>
      </w:r>
    </w:p>
    <w:p xmlns:w14="http://schemas.microsoft.com/office/word/2010/wordml" w:rsidR="001F482B" w:rsidRDefault="001F482B" w14:paraId="23AC31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pursuant to a search incident to a lawful arrest for a violation of this article or for a violation of Chapter 3, Title 16; or</w:t>
      </w:r>
      <w:r>
        <w:rPr>
          <w:rFonts w:ascii="Times New Roman" w:hAnsi="Times New Roman" w:eastAsia="Times New Roman" w:cs="Times New Roman"/>
          <w:sz w:val="22"/>
          <w:szCs w:val="22"/>
        </w:rPr>
      </w:r>
    </w:p>
    <w:p xmlns:w14="http://schemas.microsoft.com/office/word/2010/wordml" w:rsidR="001F482B" w:rsidRDefault="001F482B" w14:paraId="7F51F5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it is evidence of a violation of this article.</w:t>
      </w:r>
      <w:r>
        <w:rPr>
          <w:rFonts w:ascii="Times New Roman" w:hAnsi="Times New Roman" w:eastAsia="Times New Roman" w:cs="Times New Roman"/>
          <w:sz w:val="22"/>
          <w:szCs w:val="22"/>
        </w:rPr>
      </w:r>
    </w:p>
    <w:p xmlns:w14="http://schemas.microsoft.com/office/word/2010/wordml" w:rsidR="001F482B" w:rsidRDefault="001F482B" w14:paraId="21E259F8" w14:textId="77777777">
      <w:pPr>
        <w:spacing w:before="0" w:after="0" w:line="240" w:lineRule="auto"/>
        <w:rPr>
          <w:rFonts w:ascii="Arial" w:hAnsi="Arial" w:cs="Arial"/>
        </w:rPr>
      </w:pPr>
      <w:r>
        <w:rPr>
          <w:rFonts w:ascii="Times New Roman" w:hAnsi="Times New Roman" w:eastAsia="Times New Roman" w:cs="Times New Roman"/>
          <w:sz w:val="22"/>
          <w:szCs w:val="22"/>
        </w:rPr>
        <w:tab/>
        <w:t>An officer may arrest and file criminal charges against a suspect for any offense that arises from evidence discovered pursuant to this section.</w:t>
      </w:r>
      <w:r>
        <w:rPr>
          <w:rFonts w:ascii="Times New Roman" w:hAnsi="Times New Roman" w:eastAsia="Times New Roman" w:cs="Times New Roman"/>
          <w:sz w:val="22"/>
          <w:szCs w:val="22"/>
        </w:rPr>
      </w:r>
    </w:p>
    <w:p xmlns:w14="http://schemas.microsoft.com/office/word/2010/wordml" w:rsidR="001F482B" w:rsidRDefault="001F482B" w14:paraId="0CAC6556" w14:textId="77777777">
      <w:pPr>
        <w:spacing w:before="0" w:after="0" w:line="240" w:lineRule="auto"/>
        <w:rPr>
          <w:rFonts w:ascii="Arial" w:hAnsi="Arial" w:cs="Arial"/>
        </w:rPr>
      </w:pPr>
      <w:r>
        <w:rPr>
          <w:rFonts w:ascii="Times New Roman" w:hAnsi="Times New Roman" w:eastAsia="Times New Roman" w:cs="Times New Roman"/>
          <w:sz w:val="22"/>
          <w:szCs w:val="22"/>
        </w:rPr>
        <w:tab/>
        <w:t>Unless otherwise provided for in this section, no evidence of a crime found as a result of a warrantless search administered pursuant to a complaint filed under this article is admissible in any court of law.</w:t>
      </w:r>
      <w:r>
        <w:rPr>
          <w:rFonts w:ascii="Times New Roman" w:hAnsi="Times New Roman" w:eastAsia="Times New Roman" w:cs="Times New Roman"/>
          <w:sz w:val="22"/>
          <w:szCs w:val="22"/>
        </w:rPr>
      </w:r>
    </w:p>
    <w:p xmlns:w14="http://schemas.microsoft.com/office/word/2010/wordml" w:rsidR="001F482B" w:rsidRDefault="001F482B" w14:paraId="3DF310EC" w14:textId="77777777">
      <w:pPr>
        <w:spacing w:before="0" w:after="0" w:line="240" w:lineRule="auto"/>
        <w:rPr>
          <w:rFonts w:ascii="Arial" w:hAnsi="Arial" w:cs="Arial"/>
        </w:rPr>
      </w:pPr>
      <w:r>
        <w:rPr>
          <w:rFonts w:ascii="Times New Roman" w:hAnsi="Times New Roman" w:eastAsia="Times New Roman" w:cs="Times New Roman"/>
          <w:sz w:val="22"/>
          <w:szCs w:val="22"/>
        </w:rPr>
        <w:tab/>
        <w:t>(I) In addition to the protections granted to the law enforcement officer and law enforcement agency under the South Carolina Tort Claims Act, a law enforcement officer is not liable for an act, omission, or exercise of discretion under this section unless the act, omission, or exercise of discretion constitutes gross negligence, recklessness, wilfulness, or wantonness.</w:t>
      </w:r>
      <w:r>
        <w:rPr>
          <w:rFonts w:ascii="Times New Roman" w:hAnsi="Times New Roman" w:eastAsia="Times New Roman" w:cs="Times New Roman"/>
          <w:sz w:val="22"/>
          <w:szCs w:val="22"/>
        </w:rPr>
      </w:r>
    </w:p>
    <w:p xmlns:w14="http://schemas.microsoft.com/office/word/2010/wordml" w14:paraId="7896AE96" w14:textId="77777777">
      <w:pPr>
        <w:spacing w:before="0" w:after="0" w:line="240" w:lineRule="auto"/>
      </w:pPr>
      <w:r>
        <w:t/>
      </w:r>
    </w:p>
    <w:p xmlns:w14="http://schemas.microsoft.com/office/word/2010/wordml" w:rsidR="001F482B" w:rsidRDefault="001F482B" w14:paraId="396443B7"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1; 1994 Act No. 519, § 1; 1995 Act No. 83, § 61; 1997 Act No. 120, § 3; 2002 Act No. 329, § 4, eff June 18, 2002; 2003 Act No. 92, § 3, eff January 1, 2004; 2008 Act No. 319, § 3, eff June 11, 2008; 2015 Act No. 58 (S.3), Pt IV, § 16, eff June 4, 2015.</w:t>
      </w:r>
      <w:r>
        <w:rPr>
          <w:rFonts w:ascii="Times New Roman" w:hAnsi="Times New Roman" w:eastAsia="Times New Roman" w:cs="Times New Roman"/>
          <w:sz w:val="22"/>
          <w:szCs w:val="22"/>
        </w:rPr>
      </w:r>
    </w:p>
    <w:p xmlns:w14="http://schemas.microsoft.com/office/word/2010/wordml" w:rsidR="001F482B" w:rsidRDefault="001F482B" w14:paraId="5F63C4F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2FA9B384"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16, in (A), deleted "(A) or (D)" following "16-25-20", and added the second to last sentence, relating to the incident report; in (B), substituted "may arrest" for "must arrest", deleted "(A) or (D)" following "16-25-20", and substituted "officer may not make" for "officer is not required to make".</w:t>
      </w:r>
      <w:r>
        <w:rPr>
          <w:rFonts w:ascii="Times New Roman" w:hAnsi="Times New Roman" w:eastAsia="Times New Roman" w:cs="Times New Roman"/>
          <w:sz w:val="22"/>
          <w:szCs w:val="22"/>
        </w:rPr>
      </w:r>
    </w:p>
    <w:p xmlns:w14="http://schemas.microsoft.com/office/word/2010/wordml" w14:paraId="4DF75634" w14:textId="77777777">
      <w:pPr>
        <w:spacing w:before="0" w:after="0" w:line="240" w:lineRule="auto"/>
      </w:pPr>
      <w:r>
        <w:t/>
      </w:r>
    </w:p>
    <w:p xmlns:w14="http://schemas.microsoft.com/office/word/2010/wordml" w:rsidR="001F482B" w:rsidRDefault="001F482B" w14:paraId="2E5284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16-25-80. Effect on enforcement of contempt orders and police arrest powers; construction with assault and battery and other criminal offenses.</w:t>
      </w:r>
      <w:r>
        <w:rPr>
          <w:rFonts w:ascii="Times New Roman" w:hAnsi="Times New Roman" w:eastAsia="Times New Roman" w:cs="Times New Roman"/>
          <w:b w:val="true"/>
          <w:sz w:val="22"/>
          <w:szCs w:val="22"/>
        </w:rPr>
      </w:r>
    </w:p>
    <w:p xmlns:w14="http://schemas.microsoft.com/office/word/2010/wordml" w:rsidR="001F482B" w:rsidRDefault="001F482B" w14:paraId="6CC72E5E"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affects or limits the powers of any court to enforce its own orders by civil or criminal contempt or the powers of the police to make other lawful arrests.</w:t>
      </w:r>
      <w:r>
        <w:rPr>
          <w:rFonts w:ascii="Times New Roman" w:hAnsi="Times New Roman" w:eastAsia="Times New Roman" w:cs="Times New Roman"/>
          <w:sz w:val="22"/>
          <w:szCs w:val="22"/>
        </w:rPr>
      </w:r>
    </w:p>
    <w:p xmlns:w14="http://schemas.microsoft.com/office/word/2010/wordml" w:rsidR="001F482B" w:rsidRDefault="001F482B" w14:paraId="28DF85B5"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may be construed to repeal, replace, or preclude application of any other provisions of law pertaining to assault, assault and battery, assault and battery of a high and aggravated nature, or other criminal offenses.</w:t>
      </w:r>
      <w:r>
        <w:rPr>
          <w:rFonts w:ascii="Times New Roman" w:hAnsi="Times New Roman" w:eastAsia="Times New Roman" w:cs="Times New Roman"/>
          <w:sz w:val="22"/>
          <w:szCs w:val="22"/>
        </w:rPr>
      </w:r>
    </w:p>
    <w:p xmlns:w14="http://schemas.microsoft.com/office/word/2010/wordml" w14:paraId="5357218F" w14:textId="77777777">
      <w:pPr>
        <w:spacing w:before="0" w:after="0" w:line="240" w:lineRule="auto"/>
      </w:pPr>
      <w:r>
        <w:t/>
      </w:r>
    </w:p>
    <w:p xmlns:w14="http://schemas.microsoft.com/office/word/2010/wordml" w:rsidR="001F482B" w:rsidRDefault="001F482B" w14:paraId="6ADA65CA"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484, § 1; 1994 Act No. 519, § 1; 2003 Act No. 92, § 3, eff January 1, 2004.</w:t>
      </w:r>
      <w:r>
        <w:rPr>
          <w:rFonts w:ascii="Times New Roman" w:hAnsi="Times New Roman" w:eastAsia="Times New Roman" w:cs="Times New Roman"/>
          <w:sz w:val="22"/>
          <w:szCs w:val="22"/>
        </w:rPr>
      </w:r>
    </w:p>
    <w:p xmlns:w14="http://schemas.microsoft.com/office/word/2010/wordml" w:rsidR="001F482B" w:rsidRDefault="001F482B" w14:paraId="542AF07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1612BF4D"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387D34E4"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6F8DFBEE" w14:textId="77777777">
      <w:pPr>
        <w:spacing w:before="0" w:after="0" w:line="240" w:lineRule="auto"/>
      </w:pPr>
      <w:r>
        <w:t/>
      </w:r>
    </w:p>
    <w:p xmlns:w14="http://schemas.microsoft.com/office/word/2010/wordml" w:rsidR="001F482B" w:rsidRDefault="001F482B" w14:paraId="07B4B7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16-25-90. Parole eligibility as affected by evidence of domestic violence suffered at hands of household member.</w:t>
      </w:r>
      <w:r>
        <w:rPr>
          <w:rFonts w:ascii="Times New Roman" w:hAnsi="Times New Roman" w:eastAsia="Times New Roman" w:cs="Times New Roman"/>
          <w:b w:val="true"/>
          <w:sz w:val="22"/>
          <w:szCs w:val="22"/>
        </w:rPr>
      </w:r>
    </w:p>
    <w:p xmlns:w14="http://schemas.microsoft.com/office/word/2010/wordml" w:rsidR="001F482B" w:rsidRDefault="001F482B" w14:paraId="17CDC8BD"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provision of Chapters 13 and 21 of Title 24, and notwithstanding any other provision of law, an inmate who was convicted of, or pled guilty or nolo contendere to, an offense against a household member is eligible for parole after serving one-fourth of his prison term when the inmate at the time he pled guilty to, nolo contendere to, or was convicted of an offense against the household member, or in post- conviction proceedings pertaining to the plea or conviction, presented credible evi</w:t>
      </w:r>
      <w:r>
        <w:rPr>
          <w:rFonts w:ascii="Times New Roman" w:hAnsi="Times New Roman" w:eastAsia="Times New Roman" w:cs="Times New Roman"/>
          <w:sz w:val="22"/>
          <w:szCs w:val="22"/>
        </w:rPr>
        <w:t>dence of a history of criminal domestic violence, as provided in Section 16-25-20, suffered at the hands of the household member. This section shall not affect the provisions of Section 17-27-45.</w:t>
      </w:r>
      <w:r>
        <w:rPr>
          <w:rFonts w:ascii="Times New Roman" w:hAnsi="Times New Roman" w:eastAsia="Times New Roman" w:cs="Times New Roman"/>
          <w:sz w:val="22"/>
          <w:szCs w:val="22"/>
        </w:rPr>
      </w:r>
    </w:p>
    <w:p xmlns:w14="http://schemas.microsoft.com/office/word/2010/wordml" w14:paraId="20CD0423" w14:textId="77777777">
      <w:pPr>
        <w:spacing w:before="0" w:after="0" w:line="240" w:lineRule="auto"/>
      </w:pPr>
      <w:r>
        <w:t/>
      </w:r>
    </w:p>
    <w:p xmlns:w14="http://schemas.microsoft.com/office/word/2010/wordml" w:rsidR="001F482B" w:rsidRDefault="001F482B" w14:paraId="144A9AFD"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7, Part I § 14; 1998 Act No. 401, § 1; 2003 Act No. 92, § 3, eff January 1, 2004.</w:t>
      </w:r>
      <w:r>
        <w:rPr>
          <w:rFonts w:ascii="Times New Roman" w:hAnsi="Times New Roman" w:eastAsia="Times New Roman" w:cs="Times New Roman"/>
          <w:sz w:val="22"/>
          <w:szCs w:val="22"/>
        </w:rPr>
      </w:r>
    </w:p>
    <w:p xmlns:w14="http://schemas.microsoft.com/office/word/2010/wordml" w14:paraId="49AA81E6" w14:textId="77777777">
      <w:pPr>
        <w:spacing w:before="0" w:after="0" w:line="240" w:lineRule="auto"/>
      </w:pPr>
      <w:r>
        <w:t/>
      </w:r>
    </w:p>
    <w:p xmlns:w14="http://schemas.microsoft.com/office/word/2010/wordml" w:rsidR="001F482B" w:rsidRDefault="001F482B" w14:paraId="0335D7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16-25-100. Judicial training on issues concerning domestic violence.</w:t>
      </w:r>
      <w:r>
        <w:rPr>
          <w:rFonts w:ascii="Times New Roman" w:hAnsi="Times New Roman" w:eastAsia="Times New Roman" w:cs="Times New Roman"/>
          <w:b w:val="true"/>
          <w:sz w:val="22"/>
          <w:szCs w:val="22"/>
        </w:rPr>
      </w:r>
    </w:p>
    <w:p xmlns:w14="http://schemas.microsoft.com/office/word/2010/wordml" w:rsidR="001F482B" w:rsidRDefault="001F482B" w14:paraId="77F207EC" w14:textId="77777777">
      <w:pPr>
        <w:spacing w:before="0" w:after="0" w:line="240" w:lineRule="auto"/>
        <w:rPr>
          <w:rFonts w:ascii="Arial" w:hAnsi="Arial" w:cs="Arial"/>
        </w:rPr>
      </w:pPr>
      <w:r>
        <w:rPr>
          <w:rFonts w:ascii="Times New Roman" w:hAnsi="Times New Roman" w:eastAsia="Times New Roman" w:cs="Times New Roman"/>
          <w:sz w:val="22"/>
          <w:szCs w:val="22"/>
        </w:rPr>
        <w:tab/>
        <w:t>Magistrates, municipal court judges, family court judges, and circuit court judges shall receive continuing legal education on issues concerning domestic violence. The frequency and content of the continuing legal education is to be determined by the South Carolina Court Administration at the direction of the Chief Justice of the South Carolina Supreme Court.</w:t>
      </w:r>
      <w:r>
        <w:rPr>
          <w:rFonts w:ascii="Times New Roman" w:hAnsi="Times New Roman" w:eastAsia="Times New Roman" w:cs="Times New Roman"/>
          <w:sz w:val="22"/>
          <w:szCs w:val="22"/>
        </w:rPr>
      </w:r>
    </w:p>
    <w:p xmlns:w14="http://schemas.microsoft.com/office/word/2010/wordml" w14:paraId="3DFEFD32" w14:textId="77777777">
      <w:pPr>
        <w:spacing w:before="0" w:after="0" w:line="240" w:lineRule="auto"/>
      </w:pPr>
      <w:r>
        <w:t/>
      </w:r>
    </w:p>
    <w:p xmlns:w14="http://schemas.microsoft.com/office/word/2010/wordml" w:rsidR="001F482B" w:rsidRDefault="001F482B" w14:paraId="537DBE1D"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166, § 4, eff January 1, 2006.</w:t>
      </w:r>
      <w:r>
        <w:rPr>
          <w:rFonts w:ascii="Times New Roman" w:hAnsi="Times New Roman" w:eastAsia="Times New Roman" w:cs="Times New Roman"/>
          <w:sz w:val="22"/>
          <w:szCs w:val="22"/>
        </w:rPr>
      </w:r>
    </w:p>
    <w:p xmlns:w14="http://schemas.microsoft.com/office/word/2010/wordml" w14:paraId="493F5194" w14:textId="77777777">
      <w:pPr>
        <w:spacing w:before="0" w:after="0" w:line="240" w:lineRule="auto"/>
      </w:pPr>
      <w:r>
        <w:t/>
      </w:r>
    </w:p>
    <w:p xmlns:w14="http://schemas.microsoft.com/office/word/2010/wordml" w:rsidR="001F482B" w:rsidRDefault="001F482B" w14:paraId="2C270A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16-25-120. Release on bond; factors; issuance of restraining order; notice of right to counsel.</w:t>
      </w:r>
      <w:r>
        <w:rPr>
          <w:rFonts w:ascii="Times New Roman" w:hAnsi="Times New Roman" w:eastAsia="Times New Roman" w:cs="Times New Roman"/>
          <w:b w:val="true"/>
          <w:sz w:val="22"/>
          <w:szCs w:val="22"/>
        </w:rPr>
      </w:r>
    </w:p>
    <w:p xmlns:w14="http://schemas.microsoft.com/office/word/2010/wordml" w:rsidR="001F482B" w:rsidRDefault="001F482B" w14:paraId="2E5F54E5"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provisions of Section 17-15-30, the court must consider the factors provided in subsection (B) when considering release of a person on bond who is charged with a violent offense, as defined in Section 16-1-60, when the victim of the offense is a household member, as defined in Section 16-25-10, and the person:</w:t>
      </w:r>
      <w:r>
        <w:rPr>
          <w:rFonts w:ascii="Times New Roman" w:hAnsi="Times New Roman" w:eastAsia="Times New Roman" w:cs="Times New Roman"/>
          <w:sz w:val="22"/>
          <w:szCs w:val="22"/>
        </w:rPr>
      </w:r>
    </w:p>
    <w:p xmlns:w14="http://schemas.microsoft.com/office/word/2010/wordml" w:rsidR="001F482B" w:rsidRDefault="001F482B" w14:paraId="778439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is subject to the terms of a valid order of protection or restraining order at the time of the offense in this State or another state; or</w:t>
      </w:r>
      <w:r>
        <w:rPr>
          <w:rFonts w:ascii="Times New Roman" w:hAnsi="Times New Roman" w:eastAsia="Times New Roman" w:cs="Times New Roman"/>
          <w:sz w:val="22"/>
          <w:szCs w:val="22"/>
        </w:rPr>
      </w:r>
    </w:p>
    <w:p xmlns:w14="http://schemas.microsoft.com/office/word/2010/wordml" w:rsidR="001F482B" w:rsidRDefault="001F482B" w14:paraId="0A7F2F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has a previous conviction involving the violation of a valid order of protection or restraining order in this State or another state.</w:t>
      </w:r>
      <w:r>
        <w:rPr>
          <w:rFonts w:ascii="Times New Roman" w:hAnsi="Times New Roman" w:eastAsia="Times New Roman" w:cs="Times New Roman"/>
          <w:sz w:val="22"/>
          <w:szCs w:val="22"/>
        </w:rPr>
      </w:r>
    </w:p>
    <w:p xmlns:w14="http://schemas.microsoft.com/office/word/2010/wordml" w:rsidR="001F482B" w:rsidRDefault="001F482B" w14:paraId="5A7B70AF"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must consider the following factors before release of a person on bond who is subject to the provisions of subsection (A):</w:t>
      </w:r>
      <w:r>
        <w:rPr>
          <w:rFonts w:ascii="Times New Roman" w:hAnsi="Times New Roman" w:eastAsia="Times New Roman" w:cs="Times New Roman"/>
          <w:sz w:val="22"/>
          <w:szCs w:val="22"/>
        </w:rPr>
      </w:r>
    </w:p>
    <w:p xmlns:w14="http://schemas.microsoft.com/office/word/2010/wordml" w:rsidR="001F482B" w:rsidRDefault="001F482B" w14:paraId="5C0407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the person has a history of domestic violence, as defined in this article, or a history of other violent offenses, as defined in Section 16-1-60;</w:t>
      </w:r>
      <w:r>
        <w:rPr>
          <w:rFonts w:ascii="Times New Roman" w:hAnsi="Times New Roman" w:eastAsia="Times New Roman" w:cs="Times New Roman"/>
          <w:sz w:val="22"/>
          <w:szCs w:val="22"/>
        </w:rPr>
      </w:r>
    </w:p>
    <w:p xmlns:w14="http://schemas.microsoft.com/office/word/2010/wordml" w:rsidR="001F482B" w:rsidRDefault="001F482B" w14:paraId="630BD4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mental health of the person;</w:t>
      </w:r>
      <w:r>
        <w:rPr>
          <w:rFonts w:ascii="Times New Roman" w:hAnsi="Times New Roman" w:eastAsia="Times New Roman" w:cs="Times New Roman"/>
          <w:sz w:val="22"/>
          <w:szCs w:val="22"/>
        </w:rPr>
      </w:r>
    </w:p>
    <w:p xmlns:w14="http://schemas.microsoft.com/office/word/2010/wordml" w:rsidR="001F482B" w:rsidRDefault="001F482B" w14:paraId="479CD2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whether the person has a history of violating the orders of a court or other governmental agency; and</w:t>
      </w:r>
      <w:r>
        <w:rPr>
          <w:rFonts w:ascii="Times New Roman" w:hAnsi="Times New Roman" w:eastAsia="Times New Roman" w:cs="Times New Roman"/>
          <w:sz w:val="22"/>
          <w:szCs w:val="22"/>
        </w:rPr>
      </w:r>
    </w:p>
    <w:p xmlns:w14="http://schemas.microsoft.com/office/word/2010/wordml" w:rsidR="001F482B" w:rsidRDefault="001F482B" w14:paraId="4F5CC9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the person poses a potential threat to another person.</w:t>
      </w:r>
      <w:r>
        <w:rPr>
          <w:rFonts w:ascii="Times New Roman" w:hAnsi="Times New Roman" w:eastAsia="Times New Roman" w:cs="Times New Roman"/>
          <w:sz w:val="22"/>
          <w:szCs w:val="22"/>
        </w:rPr>
      </w:r>
    </w:p>
    <w:p xmlns:w14="http://schemas.microsoft.com/office/word/2010/wordml" w:rsidR="001F482B" w:rsidRDefault="001F482B" w14:paraId="61A68DC0" w14:textId="77777777">
      <w:pPr>
        <w:spacing w:before="0" w:after="0" w:line="240" w:lineRule="auto"/>
        <w:rPr>
          <w:rFonts w:ascii="Arial" w:hAnsi="Arial" w:cs="Arial"/>
        </w:rPr>
      </w:pPr>
      <w:r>
        <w:rPr>
          <w:rFonts w:ascii="Times New Roman" w:hAnsi="Times New Roman" w:eastAsia="Times New Roman" w:cs="Times New Roman"/>
          <w:sz w:val="22"/>
          <w:szCs w:val="22"/>
        </w:rPr>
        <w:tab/>
        <w:t>(C) When considering release of a person on bond under this section, the court must consider whether to issue a restraining order or order of protection provided for in Chapter 4 of Title 20 against the person. The court must consider the factors enumerated in subsection (B) of this section, and if it determines in its discretion that a restraining order or order of protection is required, it should issue the order or forward the matter to the appropriate court.</w:t>
      </w:r>
      <w:r>
        <w:rPr>
          <w:rFonts w:ascii="Times New Roman" w:hAnsi="Times New Roman" w:eastAsia="Times New Roman" w:cs="Times New Roman"/>
          <w:sz w:val="22"/>
          <w:szCs w:val="22"/>
        </w:rPr>
      </w:r>
    </w:p>
    <w:p xmlns:w14="http://schemas.microsoft.com/office/word/2010/wordml" w:rsidR="001F482B" w:rsidRDefault="001F482B" w14:paraId="1CBDF1AE" w14:textId="77777777">
      <w:pPr>
        <w:spacing w:before="0" w:after="0" w:line="240" w:lineRule="auto"/>
        <w:rPr>
          <w:rFonts w:ascii="Arial" w:hAnsi="Arial" w:cs="Arial"/>
        </w:rPr>
      </w:pPr>
      <w:r>
        <w:rPr>
          <w:rFonts w:ascii="Times New Roman" w:hAnsi="Times New Roman" w:eastAsia="Times New Roman" w:cs="Times New Roman"/>
          <w:sz w:val="22"/>
          <w:szCs w:val="22"/>
        </w:rPr>
        <w:tab/>
        <w:t>(D)(1) At the bond hearing pursuant to the provisions of this section or another provision of law, the court shall inform in writing the person charged with a violation of Article 1, Chapter 25, Title 16 of his right to obtain counsel and, if indigent, his right to court-appointed counsel along with instructions on how to obtain court-appointed counsel.</w:t>
      </w:r>
      <w:r>
        <w:rPr>
          <w:rFonts w:ascii="Times New Roman" w:hAnsi="Times New Roman" w:eastAsia="Times New Roman" w:cs="Times New Roman"/>
          <w:sz w:val="22"/>
          <w:szCs w:val="22"/>
        </w:rPr>
      </w:r>
    </w:p>
    <w:p xmlns:w14="http://schemas.microsoft.com/office/word/2010/wordml" w:rsidR="001F482B" w:rsidRDefault="001F482B" w14:paraId="373A68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court decides to release the person pending his trial, the court shall provide the person with a written notice that must conspicuously bear the following language:</w:t>
      </w:r>
      <w:r>
        <w:rPr>
          <w:rFonts w:ascii="Times New Roman" w:hAnsi="Times New Roman" w:eastAsia="Times New Roman" w:cs="Times New Roman"/>
          <w:sz w:val="22"/>
          <w:szCs w:val="22"/>
        </w:rPr>
      </w:r>
    </w:p>
    <w:p xmlns:w14="http://schemas.microsoft.com/office/word/2010/wordml" w:rsidR="001F482B" w:rsidRDefault="001F482B" w14:paraId="0E4C7E28" w14:textId="77777777">
      <w:pPr>
        <w:spacing w:before="0" w:after="0" w:line="240" w:lineRule="auto"/>
        <w:rPr>
          <w:rFonts w:ascii="Arial" w:hAnsi="Arial" w:cs="Arial"/>
        </w:rPr>
      </w:pPr>
      <w:r>
        <w:rPr>
          <w:rFonts w:ascii="Times New Roman" w:hAnsi="Times New Roman" w:eastAsia="Times New Roman" w:cs="Times New Roman"/>
          <w:sz w:val="22"/>
          <w:szCs w:val="22"/>
        </w:rPr>
        <w:tab/>
        <w:t>"Pursuant to Section 16-25-125 of the South Carolina Code of Laws, it is unlawful for a person who has been charged with or convicted of criminal domestic violence or criminal domestic violence of a high and aggravated nature, who is subject to an order of protection, or who is subject to a restraining order, to enter or remain upon the grounds or structure of a domestic violence shelter in which the person's household member resides or the domestic violence shelter's administrative offices. A person who v</w:t>
      </w:r>
      <w:r>
        <w:rPr>
          <w:rFonts w:ascii="Times New Roman" w:hAnsi="Times New Roman" w:eastAsia="Times New Roman" w:cs="Times New Roman"/>
          <w:sz w:val="22"/>
          <w:szCs w:val="22"/>
        </w:rPr>
        <w:t>iolates this provision is guilty of a misdemeanor and, upon conviction, must be fined not more than three thousand dollars or imprisoned for not more than three years, or both. If the person is in possession of a dangerous weapon at the time of the violation, the person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2B9BE1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court shall provide the person with an opportunity to sign the notice evidencing the person's acknowledgment of having received and read the notice.</w:t>
      </w:r>
      <w:r>
        <w:rPr>
          <w:rFonts w:ascii="Times New Roman" w:hAnsi="Times New Roman" w:eastAsia="Times New Roman" w:cs="Times New Roman"/>
          <w:sz w:val="22"/>
          <w:szCs w:val="22"/>
        </w:rPr>
      </w:r>
    </w:p>
    <w:p xmlns:w14="http://schemas.microsoft.com/office/word/2010/wordml" w14:paraId="39093F2C" w14:textId="77777777">
      <w:pPr>
        <w:spacing w:before="0" w:after="0" w:line="240" w:lineRule="auto"/>
      </w:pPr>
      <w:r>
        <w:t/>
      </w:r>
    </w:p>
    <w:p xmlns:w14="http://schemas.microsoft.com/office/word/2010/wordml" w:rsidR="001F482B" w:rsidRDefault="001F482B" w14:paraId="27CB3AB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166, § 5, eff January 1, 2006; 2008 Act No. 319, § 4, eff June 11, 2008; 2015 Act No. 58 (S.3), Pt III, § 13, eff June 4, 2015.</w:t>
      </w:r>
      <w:r>
        <w:rPr>
          <w:rFonts w:ascii="Times New Roman" w:hAnsi="Times New Roman" w:eastAsia="Times New Roman" w:cs="Times New Roman"/>
          <w:sz w:val="22"/>
          <w:szCs w:val="22"/>
        </w:rPr>
      </w:r>
    </w:p>
    <w:p xmlns:w14="http://schemas.microsoft.com/office/word/2010/wordml" w:rsidR="001F482B" w:rsidRDefault="001F482B" w14:paraId="4B3C3E7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1F482B" w:rsidRDefault="001F482B" w14:paraId="30CA1B0F" w14:textId="77777777">
      <w:pPr>
        <w:spacing w:before="0" w:after="0" w:line="240" w:lineRule="auto"/>
        <w:rPr>
          <w:rFonts w:ascii="Arial" w:hAnsi="Arial" w:cs="Arial"/>
        </w:rPr>
      </w:pPr>
      <w:r>
        <w:rPr>
          <w:rFonts w:ascii="Times New Roman" w:hAnsi="Times New Roman" w:eastAsia="Times New Roman" w:cs="Times New Roman"/>
          <w:sz w:val="22"/>
          <w:szCs w:val="22"/>
        </w:rPr>
        <w:t>2015 Act No. 58, § 13, in (A) and (B), substituted "must consider" for "may consider"; and in (B)(1), deleted "criminal" before "domestic violence".</w:t>
      </w:r>
      <w:r>
        <w:rPr>
          <w:rFonts w:ascii="Times New Roman" w:hAnsi="Times New Roman" w:eastAsia="Times New Roman" w:cs="Times New Roman"/>
          <w:sz w:val="22"/>
          <w:szCs w:val="22"/>
        </w:rPr>
      </w:r>
    </w:p>
    <w:p xmlns:w14="http://schemas.microsoft.com/office/word/2010/wordml" w14:paraId="1755BB3C" w14:textId="77777777">
      <w:pPr>
        <w:spacing w:before="0" w:after="0" w:line="240" w:lineRule="auto"/>
      </w:pPr>
      <w:r>
        <w:t/>
      </w:r>
    </w:p>
    <w:p xmlns:w14="http://schemas.microsoft.com/office/word/2010/wordml" w:rsidR="001F482B" w:rsidRDefault="001F482B" w14:paraId="7F747F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16-25-125. Trespass upon grounds or structure of domestic violence shelter; penalty; notice.</w:t>
      </w:r>
      <w:r>
        <w:rPr>
          <w:rFonts w:ascii="Times New Roman" w:hAnsi="Times New Roman" w:eastAsia="Times New Roman" w:cs="Times New Roman"/>
          <w:b w:val="true"/>
          <w:sz w:val="22"/>
          <w:szCs w:val="22"/>
        </w:rPr>
      </w:r>
    </w:p>
    <w:p xmlns:w14="http://schemas.microsoft.com/office/word/2010/wordml" w:rsidR="001F482B" w:rsidRDefault="001F482B" w14:paraId="228004C2"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1F482B" w:rsidRDefault="001F482B" w14:paraId="3F7732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"Domestic violence shelter" means a facility whose purpose is to serve as a shelter to receive and house persons who are victims of criminal domestic violence and that provides services as a shelter.</w:t>
      </w:r>
      <w:r>
        <w:rPr>
          <w:rFonts w:ascii="Times New Roman" w:hAnsi="Times New Roman" w:eastAsia="Times New Roman" w:cs="Times New Roman"/>
          <w:sz w:val="22"/>
          <w:szCs w:val="22"/>
        </w:rPr>
      </w:r>
    </w:p>
    <w:p xmlns:w14="http://schemas.microsoft.com/office/word/2010/wordml" w:rsidR="001F482B" w:rsidRDefault="001F482B" w14:paraId="456B48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"Grounds" </w:t>
      </w:r>
      <w:r>
        <w:rPr>
          <w:rFonts w:ascii="Times New Roman" w:hAnsi="Times New Roman" w:eastAsia="Times New Roman" w:cs="Times New Roman"/>
          <w:sz w:val="22"/>
          <w:szCs w:val="22"/>
        </w:rPr>
        <w:t>means the real property of the parcel of land upon which a domestic violence shelter or a domestic violence shelter's administrative offices are located, whether fenced or unfenced.</w:t>
      </w:r>
      <w:r>
        <w:rPr>
          <w:rFonts w:ascii="Times New Roman" w:hAnsi="Times New Roman" w:eastAsia="Times New Roman" w:cs="Times New Roman"/>
          <w:sz w:val="22"/>
          <w:szCs w:val="22"/>
        </w:rPr>
      </w:r>
    </w:p>
    <w:p xmlns:w14="http://schemas.microsoft.com/office/word/2010/wordml" w:rsidR="001F482B" w:rsidRDefault="001F482B" w14:paraId="2350AF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"Household member" means a household member as defined in Section 16-25-10.</w:t>
      </w:r>
      <w:r>
        <w:rPr>
          <w:rFonts w:ascii="Times New Roman" w:hAnsi="Times New Roman" w:eastAsia="Times New Roman" w:cs="Times New Roman"/>
          <w:sz w:val="22"/>
          <w:szCs w:val="22"/>
        </w:rPr>
      </w:r>
    </w:p>
    <w:p xmlns:w14="http://schemas.microsoft.com/office/word/2010/wordml" w:rsidR="001F482B" w:rsidRDefault="001F482B" w14:paraId="33BE98B5"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for a person who has been charged with or convicted of a violation of Section 16-25-20 or Section 16-25-65, who is subject to an order of protection issued pursuant to Chapter 4 of Title 20, or who is subject to a restraining order issued pursuant to Article 17, Chapter 3 of Title 16, to enter or remain upon the grounds or structure of a domestic violence shelter in which the person's household member resides or the domestic violence shelter's administrative offices.</w:t>
      </w:r>
      <w:r>
        <w:rPr>
          <w:rFonts w:ascii="Times New Roman" w:hAnsi="Times New Roman" w:eastAsia="Times New Roman" w:cs="Times New Roman"/>
          <w:sz w:val="22"/>
          <w:szCs w:val="22"/>
        </w:rPr>
      </w:r>
    </w:p>
    <w:p xmlns:w14="http://schemas.microsoft.com/office/word/2010/wordml" w:rsidR="001F482B" w:rsidRDefault="001F482B" w14:paraId="666E5BC6" w14:textId="77777777">
      <w:pPr>
        <w:spacing w:before="0" w:after="0" w:line="240" w:lineRule="auto"/>
        <w:rPr>
          <w:rFonts w:ascii="Arial" w:hAnsi="Arial" w:cs="Arial"/>
        </w:rPr>
      </w:pPr>
      <w:r>
        <w:rPr>
          <w:rFonts w:ascii="Times New Roman" w:hAnsi="Times New Roman" w:eastAsia="Times New Roman" w:cs="Times New Roman"/>
          <w:sz w:val="22"/>
          <w:szCs w:val="22"/>
        </w:rPr>
        <w:tab/>
        <w:t>(C) The domestic violence shelter must post signs at conspicuous places on the grounds of the domestic violence shelter and the domestic violence shelter's administrative offices which, at a minimum, read substantially as follows:</w:t>
      </w:r>
      <w:r>
        <w:rPr>
          <w:rFonts w:ascii="Times New Roman" w:hAnsi="Times New Roman" w:eastAsia="Times New Roman" w:cs="Times New Roman"/>
          <w:sz w:val="22"/>
          <w:szCs w:val="22"/>
        </w:rPr>
      </w:r>
    </w:p>
    <w:p xmlns:w14="http://schemas.microsoft.com/office/word/2010/wordml" w:rsidR="001F482B" w:rsidRDefault="001F482B" w14:paraId="2C61DC69" w14:textId="77777777">
      <w:pPr>
        <w:spacing w:before="0" w:after="0" w:line="240" w:lineRule="auto"/>
        <w:rPr>
          <w:rFonts w:ascii="Arial" w:hAnsi="Arial" w:cs="Arial"/>
        </w:rPr>
      </w:pPr>
      <w:r>
        <w:rPr>
          <w:rFonts w:ascii="Times New Roman" w:hAnsi="Times New Roman" w:eastAsia="Times New Roman" w:cs="Times New Roman"/>
          <w:sz w:val="22"/>
          <w:szCs w:val="22"/>
        </w:rPr>
        <w:t>"NO TRESPASSING</w:t>
      </w:r>
      <w:r>
        <w:rPr>
          <w:rFonts w:ascii="Times New Roman" w:hAnsi="Times New Roman" w:eastAsia="Times New Roman" w:cs="Times New Roman"/>
          <w:sz w:val="22"/>
          <w:szCs w:val="22"/>
        </w:rPr>
      </w:r>
    </w:p>
    <w:p xmlns:w14="http://schemas.microsoft.com/office/word/2010/wordml" w:rsidR="001F482B" w:rsidRDefault="001F482B" w14:paraId="58C0C2A3" w14:textId="77777777">
      <w:pPr>
        <w:spacing w:before="0" w:after="0" w:line="240" w:lineRule="auto"/>
        <w:rPr>
          <w:rFonts w:ascii="Arial" w:hAnsi="Arial" w:cs="Arial"/>
        </w:rPr>
      </w:pPr>
      <w:r>
        <w:rPr>
          <w:rFonts w:ascii="Times New Roman" w:hAnsi="Times New Roman" w:eastAsia="Times New Roman" w:cs="Times New Roman"/>
          <w:sz w:val="22"/>
          <w:szCs w:val="22"/>
        </w:rPr>
        <w:t>VIOLATORS WILL BE SUBJECT TO CRIMINAL PENALTIES".</w:t>
      </w:r>
      <w:r>
        <w:rPr>
          <w:rFonts w:ascii="Times New Roman" w:hAnsi="Times New Roman" w:eastAsia="Times New Roman" w:cs="Times New Roman"/>
          <w:sz w:val="22"/>
          <w:szCs w:val="22"/>
        </w:rPr>
      </w:r>
    </w:p>
    <w:p xmlns:w14="http://schemas.microsoft.com/office/word/2010/wordml" w:rsidR="001F482B" w:rsidRDefault="001F482B" w14:paraId="3FA2D6A0" w14:textId="77777777">
      <w:pPr>
        <w:spacing w:before="0" w:after="0" w:line="240" w:lineRule="auto"/>
        <w:rPr>
          <w:rFonts w:ascii="Arial" w:hAnsi="Arial" w:cs="Arial"/>
        </w:rPr>
      </w:pPr>
      <w:r>
        <w:rPr>
          <w:rFonts w:ascii="Times New Roman" w:hAnsi="Times New Roman" w:eastAsia="Times New Roman" w:cs="Times New Roman"/>
          <w:sz w:val="22"/>
          <w:szCs w:val="22"/>
        </w:rPr>
        <w:tab/>
        <w:t>(D) This section does not apply if the person has legitimate business or any authorization, license, or invitation to enter or remain upon the grounds or structure of the domestic violence shelter or the domestic violence shelter's administrative offices.</w:t>
      </w:r>
      <w:r>
        <w:rPr>
          <w:rFonts w:ascii="Times New Roman" w:hAnsi="Times New Roman" w:eastAsia="Times New Roman" w:cs="Times New Roman"/>
          <w:sz w:val="22"/>
          <w:szCs w:val="22"/>
        </w:rPr>
      </w:r>
    </w:p>
    <w:p xmlns:w14="http://schemas.microsoft.com/office/word/2010/wordml" w:rsidR="001F482B" w:rsidRDefault="001F482B" w14:paraId="04B88A09"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this section is guilty of a misdemeanor and, upon conviction, must be fined not more than three thousand dollars or imprisoned for not more than three years, or both. If the person is in possession of a dangerous weapon at the time of the violation, the person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14:paraId="4CBE1F16" w14:textId="77777777">
      <w:pPr>
        <w:spacing w:before="0" w:after="0" w:line="240" w:lineRule="auto"/>
      </w:pPr>
      <w:r>
        <w:t/>
      </w:r>
    </w:p>
    <w:p xmlns:w14="http://schemas.microsoft.com/office/word/2010/wordml" w:rsidR="001F482B" w:rsidRDefault="001F482B" w14:paraId="2623D62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319, § 1, eff June 11, 2008.</w:t>
      </w:r>
      <w:r>
        <w:rPr>
          <w:rFonts w:ascii="Times New Roman" w:hAnsi="Times New Roman" w:eastAsia="Times New Roman" w:cs="Times New Roman"/>
          <w:sz w:val="22"/>
          <w:szCs w:val="22"/>
        </w:rPr>
      </w:r>
    </w:p>
    <w:p xmlns:w14="http://schemas.microsoft.com/office/word/2010/wordml" w14:paraId="44ECEA29" w14:textId="77777777">
      <w:pPr>
        <w:spacing w:before="0" w:after="0" w:line="240" w:lineRule="auto"/>
      </w:pPr>
      <w:r>
        <w:t/>
      </w:r>
    </w:p>
    <w:p xmlns:w14="http://schemas.microsoft.com/office/word/2010/wordml" w:rsidR="001F482B" w:rsidRDefault="001F482B" w14:paraId="3A136E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16-25-130. Victim address confidentiality program.</w:t>
      </w:r>
      <w:r>
        <w:rPr>
          <w:rFonts w:ascii="Times New Roman" w:hAnsi="Times New Roman" w:eastAsia="Times New Roman" w:cs="Times New Roman"/>
          <w:b w:val="true"/>
          <w:sz w:val="22"/>
          <w:szCs w:val="22"/>
        </w:rPr>
      </w:r>
    </w:p>
    <w:p xmlns:w14="http://schemas.microsoft.com/office/word/2010/wordml" w:rsidR="001F482B" w:rsidRDefault="001F482B" w14:paraId="2759DC98"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w:t>
      </w:r>
      <w:r>
        <w:rPr>
          <w:rFonts w:ascii="Times New Roman" w:hAnsi="Times New Roman" w:eastAsia="Times New Roman" w:cs="Times New Roman"/>
          <w:sz w:val="22"/>
          <w:szCs w:val="22"/>
        </w:rPr>
      </w:r>
    </w:p>
    <w:p xmlns:w14="http://schemas.microsoft.com/office/word/2010/wordml" w:rsidR="001F482B" w:rsidRDefault="001F482B" w14:paraId="5562F8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"Address" means the residential street address, school address, or work address of an individual, as specified on the application for a program participant under this section.</w:t>
      </w:r>
      <w:r>
        <w:rPr>
          <w:rFonts w:ascii="Times New Roman" w:hAnsi="Times New Roman" w:eastAsia="Times New Roman" w:cs="Times New Roman"/>
          <w:sz w:val="22"/>
          <w:szCs w:val="22"/>
        </w:rPr>
      </w:r>
    </w:p>
    <w:p xmlns:w14="http://schemas.microsoft.com/office/word/2010/wordml" w:rsidR="001F482B" w:rsidRDefault="001F482B" w14:paraId="4F0AF0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"Address confidentiality program" or "program" means the address confidentiality program established by this section.</w:t>
      </w:r>
      <w:r>
        <w:rPr>
          <w:rFonts w:ascii="Times New Roman" w:hAnsi="Times New Roman" w:eastAsia="Times New Roman" w:cs="Times New Roman"/>
          <w:sz w:val="22"/>
          <w:szCs w:val="22"/>
        </w:rPr>
      </w:r>
    </w:p>
    <w:p xmlns:w14="http://schemas.microsoft.com/office/word/2010/wordml" w:rsidR="001F482B" w:rsidRDefault="001F482B" w14:paraId="6BBBC7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"Application assistant" means an employee of an agency or nonprofit organization who provides counseling, referral, shelter, or other specialized services to victims of domestic violence, dating violence, human trafficking, sexual offenses, stalking, or harassment and who has been designated by the Attorney General to assist persons with applications to participate in the address confidentiality program.</w:t>
      </w:r>
      <w:r>
        <w:rPr>
          <w:rFonts w:ascii="Times New Roman" w:hAnsi="Times New Roman" w:eastAsia="Times New Roman" w:cs="Times New Roman"/>
          <w:sz w:val="22"/>
          <w:szCs w:val="22"/>
        </w:rPr>
      </w:r>
    </w:p>
    <w:p xmlns:w14="http://schemas.microsoft.com/office/word/2010/wordml" w:rsidR="001F482B" w:rsidRDefault="001F482B" w14:paraId="774294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"Designated address" means the address assigned to a program participant by the Attorney General pursuant to this section.</w:t>
      </w:r>
      <w:r>
        <w:rPr>
          <w:rFonts w:ascii="Times New Roman" w:hAnsi="Times New Roman" w:eastAsia="Times New Roman" w:cs="Times New Roman"/>
          <w:sz w:val="22"/>
          <w:szCs w:val="22"/>
        </w:rPr>
      </w:r>
    </w:p>
    <w:p xmlns:w14="http://schemas.microsoft.com/office/word/2010/wordml" w:rsidR="001F482B" w:rsidRDefault="001F482B" w14:paraId="7004C2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(5) "Domestic violence" </w:t>
      </w:r>
      <w:r>
        <w:rPr>
          <w:rFonts w:ascii="Times New Roman" w:hAnsi="Times New Roman" w:eastAsia="Times New Roman" w:cs="Times New Roman"/>
          <w:sz w:val="22"/>
          <w:szCs w:val="22"/>
        </w:rPr>
        <w:t>means any act that is described in Chapter 25, Title 16.</w:t>
      </w:r>
      <w:r>
        <w:rPr>
          <w:rFonts w:ascii="Times New Roman" w:hAnsi="Times New Roman" w:eastAsia="Times New Roman" w:cs="Times New Roman"/>
          <w:sz w:val="22"/>
          <w:szCs w:val="22"/>
        </w:rPr>
      </w:r>
    </w:p>
    <w:p xmlns:w14="http://schemas.microsoft.com/office/word/2010/wordml" w:rsidR="001F482B" w:rsidRDefault="001F482B" w14:paraId="2C0CC9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"Human trafficking" has the same meaning as provided in Article 19, Chapter 3, Title 16.</w:t>
      </w:r>
      <w:r>
        <w:rPr>
          <w:rFonts w:ascii="Times New Roman" w:hAnsi="Times New Roman" w:eastAsia="Times New Roman" w:cs="Times New Roman"/>
          <w:sz w:val="22"/>
          <w:szCs w:val="22"/>
        </w:rPr>
      </w:r>
    </w:p>
    <w:p xmlns:w14="http://schemas.microsoft.com/office/word/2010/wordml" w:rsidR="001F482B" w:rsidRDefault="001F482B" w14:paraId="29911E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"Mailing address" means an address that is recognized for delivery by the United States Postal Service.</w:t>
      </w:r>
      <w:r>
        <w:rPr>
          <w:rFonts w:ascii="Times New Roman" w:hAnsi="Times New Roman" w:eastAsia="Times New Roman" w:cs="Times New Roman"/>
          <w:sz w:val="22"/>
          <w:szCs w:val="22"/>
        </w:rPr>
      </w:r>
    </w:p>
    <w:p xmlns:w14="http://schemas.microsoft.com/office/word/2010/wordml" w:rsidR="001F482B" w:rsidRDefault="001F482B" w14:paraId="71CA47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"Program participant" means a person certified by the Attorney General to participate in the program.</w:t>
      </w:r>
      <w:r>
        <w:rPr>
          <w:rFonts w:ascii="Times New Roman" w:hAnsi="Times New Roman" w:eastAsia="Times New Roman" w:cs="Times New Roman"/>
          <w:sz w:val="22"/>
          <w:szCs w:val="22"/>
        </w:rPr>
      </w:r>
    </w:p>
    <w:p xmlns:w14="http://schemas.microsoft.com/office/word/2010/wordml" w:rsidR="001F482B" w:rsidRDefault="001F482B" w14:paraId="1F68AD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"Sexual offense" means any act that is described in Articles 7 and 8, Chapter 3, Title 16.</w:t>
      </w:r>
      <w:r>
        <w:rPr>
          <w:rFonts w:ascii="Times New Roman" w:hAnsi="Times New Roman" w:eastAsia="Times New Roman" w:cs="Times New Roman"/>
          <w:sz w:val="22"/>
          <w:szCs w:val="22"/>
        </w:rPr>
      </w:r>
    </w:p>
    <w:p xmlns:w14="http://schemas.microsoft.com/office/word/2010/wordml" w:rsidR="001F482B" w:rsidRDefault="001F482B" w14:paraId="27CD6B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"Stalking" has the same meaning as provided in Article 17, Chapter 3, Title 16.</w:t>
      </w:r>
      <w:r>
        <w:rPr>
          <w:rFonts w:ascii="Times New Roman" w:hAnsi="Times New Roman" w:eastAsia="Times New Roman" w:cs="Times New Roman"/>
          <w:sz w:val="22"/>
          <w:szCs w:val="22"/>
        </w:rPr>
      </w:r>
    </w:p>
    <w:p xmlns:w14="http://schemas.microsoft.com/office/word/2010/wordml" w:rsidR="001F482B" w:rsidRDefault="001F482B" w14:paraId="5DEF0F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"Harassment" has the same meaning as provided in Article 17, Chapter 3, Title 16.</w:t>
      </w:r>
      <w:r>
        <w:rPr>
          <w:rFonts w:ascii="Times New Roman" w:hAnsi="Times New Roman" w:eastAsia="Times New Roman" w:cs="Times New Roman"/>
          <w:sz w:val="22"/>
          <w:szCs w:val="22"/>
        </w:rPr>
      </w:r>
    </w:p>
    <w:p xmlns:w14="http://schemas.microsoft.com/office/word/2010/wordml" w:rsidR="001F482B" w:rsidRDefault="001F482B" w14:paraId="274113F0" w14:textId="77777777">
      <w:pPr>
        <w:spacing w:before="0" w:after="0" w:line="240" w:lineRule="auto"/>
        <w:rPr>
          <w:rFonts w:ascii="Arial" w:hAnsi="Arial" w:cs="Arial"/>
        </w:rPr>
      </w:pPr>
      <w:r>
        <w:rPr>
          <w:rFonts w:ascii="Times New Roman" w:hAnsi="Times New Roman" w:eastAsia="Times New Roman" w:cs="Times New Roman"/>
          <w:sz w:val="22"/>
          <w:szCs w:val="22"/>
        </w:rPr>
        <w:tab/>
        <w:t>(B) The address confidentiality program is established to protect victims of domestic violence, human trafficking, stalking, harassment, or sexual offenses by authorizing the use of designated addresses for such victims. The program is administered by the Attorney General under the following application and certification procedures:</w:t>
      </w:r>
      <w:r>
        <w:rPr>
          <w:rFonts w:ascii="Times New Roman" w:hAnsi="Times New Roman" w:eastAsia="Times New Roman" w:cs="Times New Roman"/>
          <w:sz w:val="22"/>
          <w:szCs w:val="22"/>
        </w:rPr>
      </w:r>
    </w:p>
    <w:p xmlns:w14="http://schemas.microsoft.com/office/word/2010/wordml" w:rsidR="001F482B" w:rsidRDefault="001F482B" w14:paraId="241BC6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Upon the recommendation of an application assistant, the following persons may apply to the Attorney General for assignation of a designated address:</w:t>
      </w:r>
      <w:r>
        <w:rPr>
          <w:rFonts w:ascii="Times New Roman" w:hAnsi="Times New Roman" w:eastAsia="Times New Roman" w:cs="Times New Roman"/>
          <w:sz w:val="22"/>
          <w:szCs w:val="22"/>
        </w:rPr>
      </w:r>
    </w:p>
    <w:p xmlns:w14="http://schemas.microsoft.com/office/word/2010/wordml" w:rsidR="001F482B" w:rsidRDefault="001F482B" w14:paraId="525116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individual;</w:t>
      </w:r>
      <w:r>
        <w:rPr>
          <w:rFonts w:ascii="Times New Roman" w:hAnsi="Times New Roman" w:eastAsia="Times New Roman" w:cs="Times New Roman"/>
          <w:sz w:val="22"/>
          <w:szCs w:val="22"/>
        </w:rPr>
      </w:r>
    </w:p>
    <w:p xmlns:w14="http://schemas.microsoft.com/office/word/2010/wordml" w:rsidR="001F482B" w:rsidRDefault="001F482B" w14:paraId="03D446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parent, guardian, custodian, legal counsel, or other appropriate adult acting on behalf of a minor; or</w:t>
      </w:r>
      <w:r>
        <w:rPr>
          <w:rFonts w:ascii="Times New Roman" w:hAnsi="Times New Roman" w:eastAsia="Times New Roman" w:cs="Times New Roman"/>
          <w:sz w:val="22"/>
          <w:szCs w:val="22"/>
        </w:rPr>
      </w:r>
    </w:p>
    <w:p xmlns:w14="http://schemas.microsoft.com/office/word/2010/wordml" w:rsidR="001F482B" w:rsidRDefault="001F482B" w14:paraId="5EF14F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guardian acting on behalf of an incapacitated person.</w:t>
      </w:r>
      <w:r>
        <w:rPr>
          <w:rFonts w:ascii="Times New Roman" w:hAnsi="Times New Roman" w:eastAsia="Times New Roman" w:cs="Times New Roman"/>
          <w:sz w:val="22"/>
          <w:szCs w:val="22"/>
        </w:rPr>
      </w:r>
    </w:p>
    <w:p xmlns:w14="http://schemas.microsoft.com/office/word/2010/wordml" w:rsidR="001F482B" w:rsidRDefault="001F482B" w14:paraId="6B62F3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Attorney General may approve an application only if it is filed with the Office of the Attorney General in the manner established and on a form prescribed by the Attorney General. A completed application must contain:</w:t>
      </w:r>
      <w:r>
        <w:rPr>
          <w:rFonts w:ascii="Times New Roman" w:hAnsi="Times New Roman" w:eastAsia="Times New Roman" w:cs="Times New Roman"/>
          <w:sz w:val="22"/>
          <w:szCs w:val="22"/>
        </w:rPr>
      </w:r>
    </w:p>
    <w:p xmlns:w14="http://schemas.microsoft.com/office/word/2010/wordml" w:rsidR="001F482B" w:rsidRDefault="001F482B" w14:paraId="0F636D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application's preparation date, the applicant's signature, and the signature and victim service provider number of the application assistant who assisted the applicant in applying to be a program participant;</w:t>
      </w:r>
      <w:r>
        <w:rPr>
          <w:rFonts w:ascii="Times New Roman" w:hAnsi="Times New Roman" w:eastAsia="Times New Roman" w:cs="Times New Roman"/>
          <w:sz w:val="22"/>
          <w:szCs w:val="22"/>
        </w:rPr>
      </w:r>
    </w:p>
    <w:p xmlns:w14="http://schemas.microsoft.com/office/word/2010/wordml" w:rsidR="001F482B" w:rsidRDefault="001F482B" w14:paraId="1D20CD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designation of the Attorney General as agent for the purposes of service of process and for receipt of first-class, certified or registered mail;</w:t>
      </w:r>
      <w:r>
        <w:rPr>
          <w:rFonts w:ascii="Times New Roman" w:hAnsi="Times New Roman" w:eastAsia="Times New Roman" w:cs="Times New Roman"/>
          <w:sz w:val="22"/>
          <w:szCs w:val="22"/>
        </w:rPr>
      </w:r>
    </w:p>
    <w:p xmlns:w14="http://schemas.microsoft.com/office/word/2010/wordml" w:rsidR="001F482B" w:rsidRDefault="001F482B" w14:paraId="69D548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mailing address where the applicant may be contacted by the Attorney General or his designee and the telephone number or numbers at which the applicant may be called by the Attorney General or his designee; and</w:t>
      </w:r>
      <w:r>
        <w:rPr>
          <w:rFonts w:ascii="Times New Roman" w:hAnsi="Times New Roman" w:eastAsia="Times New Roman" w:cs="Times New Roman"/>
          <w:sz w:val="22"/>
          <w:szCs w:val="22"/>
        </w:rPr>
      </w:r>
    </w:p>
    <w:p xmlns:w14="http://schemas.microsoft.com/office/word/2010/wordml" w:rsidR="001F482B" w:rsidRDefault="001F482B" w14:paraId="7FDC04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one or more addresses or mailing addresses that the applicant requests be concealed, if disclosure may jeopardize the applicant's safety or increase the risk of violence to the applicant or members of the applicant's household.</w:t>
      </w:r>
      <w:r>
        <w:rPr>
          <w:rFonts w:ascii="Times New Roman" w:hAnsi="Times New Roman" w:eastAsia="Times New Roman" w:cs="Times New Roman"/>
          <w:sz w:val="22"/>
          <w:szCs w:val="22"/>
        </w:rPr>
      </w:r>
    </w:p>
    <w:p xmlns:w14="http://schemas.microsoft.com/office/word/2010/wordml" w:rsidR="001F482B" w:rsidRDefault="001F482B" w14:paraId="00AF8D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Upon receipt of a properly completed application, the Attorney General may certify the applicant as a program participant. A program participant is certified for four years following the date of initial certification unless the certification is withdrawn or invalidated before that date. The Attorney General shall send notification of lapsing certification and a reapplication form to a program participant at least four weeks prior to the expiration of the program participant's certification.</w:t>
      </w:r>
      <w:r>
        <w:rPr>
          <w:rFonts w:ascii="Times New Roman" w:hAnsi="Times New Roman" w:eastAsia="Times New Roman" w:cs="Times New Roman"/>
          <w:sz w:val="22"/>
          <w:szCs w:val="22"/>
        </w:rPr>
      </w:r>
    </w:p>
    <w:p xmlns:w14="http://schemas.microsoft.com/office/word/2010/wordml" w:rsidR="001F482B" w:rsidRDefault="001F482B" w14:paraId="2E25D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Attorney General shall forward first-class, certified or registered mail to the appropriate program participants.</w:t>
      </w:r>
      <w:r>
        <w:rPr>
          <w:rFonts w:ascii="Times New Roman" w:hAnsi="Times New Roman" w:eastAsia="Times New Roman" w:cs="Times New Roman"/>
          <w:sz w:val="22"/>
          <w:szCs w:val="22"/>
        </w:rPr>
      </w:r>
    </w:p>
    <w:p xmlns:w14="http://schemas.microsoft.com/office/word/2010/wordml" w:rsidR="001F482B" w:rsidRDefault="001F482B" w14:paraId="6EF3A4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(5)(a) An applicant may not file an application knowing that it:</w:t>
      </w:r>
      <w:r>
        <w:rPr>
          <w:rFonts w:ascii="Times New Roman" w:hAnsi="Times New Roman" w:eastAsia="Times New Roman" w:cs="Times New Roman"/>
          <w:sz w:val="22"/>
          <w:szCs w:val="22"/>
        </w:rPr>
      </w:r>
    </w:p>
    <w:p xmlns:w14="http://schemas.microsoft.com/office/word/2010/wordml" w:rsidR="001F482B" w:rsidRDefault="001F482B" w14:paraId="2A6942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contains false or incorrect information; or</w:t>
      </w:r>
      <w:r>
        <w:rPr>
          <w:rFonts w:ascii="Times New Roman" w:hAnsi="Times New Roman" w:eastAsia="Times New Roman" w:cs="Times New Roman"/>
          <w:sz w:val="22"/>
          <w:szCs w:val="22"/>
        </w:rPr>
      </w:r>
    </w:p>
    <w:p xmlns:w14="http://schemas.microsoft.com/office/word/2010/wordml" w:rsidR="001F482B" w:rsidRDefault="001F482B" w14:paraId="3EE040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falsely claims that disclosure of the address or mailing address listed in the application threatens the safety of the applicant, the applicant's children, the minor, or incapacitated person on whose behalf the application is made.</w:t>
      </w:r>
      <w:r>
        <w:rPr>
          <w:rFonts w:ascii="Times New Roman" w:hAnsi="Times New Roman" w:eastAsia="Times New Roman" w:cs="Times New Roman"/>
          <w:sz w:val="22"/>
          <w:szCs w:val="22"/>
        </w:rPr>
      </w:r>
    </w:p>
    <w:p xmlns:w14="http://schemas.microsoft.com/office/word/2010/wordml" w:rsidR="001F482B" w:rsidRDefault="001F482B" w14:paraId="24263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application assistant may not assist or participate in the filing of an application that the application assistant knows:</w:t>
      </w:r>
      <w:r>
        <w:rPr>
          <w:rFonts w:ascii="Times New Roman" w:hAnsi="Times New Roman" w:eastAsia="Times New Roman" w:cs="Times New Roman"/>
          <w:sz w:val="22"/>
          <w:szCs w:val="22"/>
        </w:rPr>
      </w:r>
    </w:p>
    <w:p xmlns:w14="http://schemas.microsoft.com/office/word/2010/wordml" w:rsidR="001F482B" w:rsidRDefault="001F482B" w14:paraId="69AEC0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contains false or incorrect information; or</w:t>
      </w:r>
      <w:r>
        <w:rPr>
          <w:rFonts w:ascii="Times New Roman" w:hAnsi="Times New Roman" w:eastAsia="Times New Roman" w:cs="Times New Roman"/>
          <w:sz w:val="22"/>
          <w:szCs w:val="22"/>
        </w:rPr>
      </w:r>
    </w:p>
    <w:p xmlns:w14="http://schemas.microsoft.com/office/word/2010/wordml" w:rsidR="001F482B" w:rsidRDefault="001F482B" w14:paraId="2003F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falsely claims that disclosure of the address or mailing address listed in the application threatens the safety of the applicant, the applicant's children, the minor, or incapacitated person on whose behalf the application is made.</w:t>
      </w:r>
      <w:r>
        <w:rPr>
          <w:rFonts w:ascii="Times New Roman" w:hAnsi="Times New Roman" w:eastAsia="Times New Roman" w:cs="Times New Roman"/>
          <w:sz w:val="22"/>
          <w:szCs w:val="22"/>
        </w:rPr>
      </w:r>
    </w:p>
    <w:p xmlns:w14="http://schemas.microsoft.com/office/word/2010/wordml" w:rsidR="001F482B" w:rsidRDefault="001F482B" w14:paraId="5CA7B5CF" w14:textId="77777777">
      <w:pPr>
        <w:spacing w:before="0" w:after="0" w:line="240" w:lineRule="auto"/>
        <w:rPr>
          <w:rFonts w:ascii="Arial" w:hAnsi="Arial" w:cs="Arial"/>
        </w:rPr>
      </w:pPr>
      <w:r>
        <w:rPr>
          <w:rFonts w:ascii="Times New Roman" w:hAnsi="Times New Roman" w:eastAsia="Times New Roman" w:cs="Times New Roman"/>
          <w:sz w:val="22"/>
          <w:szCs w:val="22"/>
        </w:rPr>
        <w:tab/>
        <w:t>(C) Certification for the program may be canceled if one or more of the following conditions apply:</w:t>
      </w:r>
      <w:r>
        <w:rPr>
          <w:rFonts w:ascii="Times New Roman" w:hAnsi="Times New Roman" w:eastAsia="Times New Roman" w:cs="Times New Roman"/>
          <w:sz w:val="22"/>
          <w:szCs w:val="22"/>
        </w:rPr>
      </w:r>
    </w:p>
    <w:p xmlns:w14="http://schemas.microsoft.com/office/word/2010/wordml" w:rsidR="001F482B" w:rsidRDefault="001F482B" w14:paraId="54FC80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program participant obtains a name change, unless the program participant provides the Attorney General with documentation of a legal name change within thirty business days of the name change;</w:t>
      </w:r>
      <w:r>
        <w:rPr>
          <w:rFonts w:ascii="Times New Roman" w:hAnsi="Times New Roman" w:eastAsia="Times New Roman" w:cs="Times New Roman"/>
          <w:sz w:val="22"/>
          <w:szCs w:val="22"/>
        </w:rPr>
      </w:r>
    </w:p>
    <w:p xmlns:w14="http://schemas.microsoft.com/office/word/2010/wordml" w:rsidR="001F482B" w:rsidRDefault="001F482B" w14:paraId="69F32E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is a change in a program participant's residential street address from the address listed on the application, unless the program participant provides the Attorney General with notice of the change in such manner as the Attorney General provides; or</w:t>
      </w:r>
      <w:r>
        <w:rPr>
          <w:rFonts w:ascii="Times New Roman" w:hAnsi="Times New Roman" w:eastAsia="Times New Roman" w:cs="Times New Roman"/>
          <w:sz w:val="22"/>
          <w:szCs w:val="22"/>
        </w:rPr>
      </w:r>
    </w:p>
    <w:p xmlns:w14="http://schemas.microsoft.com/office/word/2010/wordml" w:rsidR="001F482B" w:rsidRDefault="001F482B" w14:paraId="14773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applicant or program participant files an application knowing that it:</w:t>
      </w:r>
      <w:r>
        <w:rPr>
          <w:rFonts w:ascii="Times New Roman" w:hAnsi="Times New Roman" w:eastAsia="Times New Roman" w:cs="Times New Roman"/>
          <w:sz w:val="22"/>
          <w:szCs w:val="22"/>
        </w:rPr>
      </w:r>
    </w:p>
    <w:p xmlns:w14="http://schemas.microsoft.com/office/word/2010/wordml" w:rsidR="001F482B" w:rsidRDefault="001F482B" w14:paraId="70DE03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contains false or incorrect information; or</w:t>
      </w:r>
      <w:r>
        <w:rPr>
          <w:rFonts w:ascii="Times New Roman" w:hAnsi="Times New Roman" w:eastAsia="Times New Roman" w:cs="Times New Roman"/>
          <w:sz w:val="22"/>
          <w:szCs w:val="22"/>
        </w:rPr>
      </w:r>
    </w:p>
    <w:p xmlns:w14="http://schemas.microsoft.com/office/word/2010/wordml" w:rsidR="001F482B" w:rsidRDefault="001F482B" w14:paraId="517A71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falsely claims that disclosure of the address or mailing address listed in the application threatens the safety of the applicant, the applicant's children, the minor, or incapacitated person on whose behalf the application is made.</w:t>
      </w:r>
      <w:r>
        <w:rPr>
          <w:rFonts w:ascii="Times New Roman" w:hAnsi="Times New Roman" w:eastAsia="Times New Roman" w:cs="Times New Roman"/>
          <w:sz w:val="22"/>
          <w:szCs w:val="22"/>
        </w:rPr>
      </w:r>
    </w:p>
    <w:p xmlns:w14="http://schemas.microsoft.com/office/word/2010/wordml" w:rsidR="001F482B" w:rsidRDefault="001F482B" w14:paraId="5DE1D4A1" w14:textId="77777777">
      <w:pPr>
        <w:spacing w:before="0" w:after="0" w:line="240" w:lineRule="auto"/>
        <w:rPr>
          <w:rFonts w:ascii="Arial" w:hAnsi="Arial" w:cs="Arial"/>
        </w:rPr>
      </w:pPr>
      <w:r>
        <w:rPr>
          <w:rFonts w:ascii="Times New Roman" w:hAnsi="Times New Roman" w:eastAsia="Times New Roman" w:cs="Times New Roman"/>
          <w:sz w:val="22"/>
          <w:szCs w:val="22"/>
        </w:rPr>
        <w:tab/>
        <w:t>(D) Notwithstanding the provisions of subsection (E), state and local government agencies and the courts shall accept and use only the designated address as the program participant's address upon demonstration of a program participant's certification in the program.</w:t>
      </w:r>
      <w:r>
        <w:rPr>
          <w:rFonts w:ascii="Times New Roman" w:hAnsi="Times New Roman" w:eastAsia="Times New Roman" w:cs="Times New Roman"/>
          <w:sz w:val="22"/>
          <w:szCs w:val="22"/>
        </w:rPr>
      </w:r>
    </w:p>
    <w:p xmlns:w14="http://schemas.microsoft.com/office/word/2010/wordml" w:rsidR="001F482B" w:rsidRDefault="001F482B" w14:paraId="31557A82" w14:textId="77777777">
      <w:pPr>
        <w:spacing w:before="0" w:after="0" w:line="240" w:lineRule="auto"/>
        <w:rPr>
          <w:rFonts w:ascii="Arial" w:hAnsi="Arial" w:cs="Arial"/>
        </w:rPr>
      </w:pPr>
      <w:r>
        <w:rPr>
          <w:rFonts w:ascii="Times New Roman" w:hAnsi="Times New Roman" w:eastAsia="Times New Roman" w:cs="Times New Roman"/>
          <w:sz w:val="22"/>
          <w:szCs w:val="22"/>
        </w:rPr>
        <w:tab/>
        <w:t>(E) As the Attorney General determines appropriate, he may make a program participant's address or mailing address available for use by granting an exemption to:</w:t>
      </w:r>
      <w:r>
        <w:rPr>
          <w:rFonts w:ascii="Times New Roman" w:hAnsi="Times New Roman" w:eastAsia="Times New Roman" w:cs="Times New Roman"/>
          <w:sz w:val="22"/>
          <w:szCs w:val="22"/>
        </w:rPr>
      </w:r>
    </w:p>
    <w:p xmlns:w14="http://schemas.microsoft.com/office/word/2010/wordml" w:rsidR="001F482B" w:rsidRDefault="001F482B" w14:paraId="0D780C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law enforcement agency, a commissioner or other chief administrator of a state or local government agency, or the commissioner's or administrator's designee, if:</w:t>
      </w:r>
      <w:r>
        <w:rPr>
          <w:rFonts w:ascii="Times New Roman" w:hAnsi="Times New Roman" w:eastAsia="Times New Roman" w:cs="Times New Roman"/>
          <w:sz w:val="22"/>
          <w:szCs w:val="22"/>
        </w:rPr>
      </w:r>
    </w:p>
    <w:p xmlns:w14="http://schemas.microsoft.com/office/word/2010/wordml" w:rsidR="001F482B" w:rsidRDefault="001F482B" w14:paraId="7C3585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agency has a bona fide statutory, administrative, or law enforcement need for the program participant's address or mailing address such that the agency is unable to fulfill its statutory duties and obligations without the address or mailing address; and</w:t>
      </w:r>
      <w:r>
        <w:rPr>
          <w:rFonts w:ascii="Times New Roman" w:hAnsi="Times New Roman" w:eastAsia="Times New Roman" w:cs="Times New Roman"/>
          <w:sz w:val="22"/>
          <w:szCs w:val="22"/>
        </w:rPr>
      </w:r>
    </w:p>
    <w:p xmlns:w14="http://schemas.microsoft.com/office/word/2010/wordml" w:rsidR="001F482B" w:rsidRDefault="001F482B" w14:paraId="4006AC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program participant's address or mailing address will be used only for those statutory, administrative, or law enforcement purposes and otherwise will be kept under seal and excluded from public inspection; or</w:t>
      </w:r>
      <w:r>
        <w:rPr>
          <w:rFonts w:ascii="Times New Roman" w:hAnsi="Times New Roman" w:eastAsia="Times New Roman" w:cs="Times New Roman"/>
          <w:sz w:val="22"/>
          <w:szCs w:val="22"/>
        </w:rPr>
      </w:r>
    </w:p>
    <w:p xmlns:w14="http://schemas.microsoft.com/office/word/2010/wordml" w:rsidR="001F482B" w:rsidRDefault="001F482B" w14:paraId="0D6C8F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identified in a court order, if the Attorney General receives a court order that specifically orders the disclosure of a particular program participant's address and mailing address and the reasons stated for the disclosure.</w:t>
      </w:r>
      <w:r>
        <w:rPr>
          <w:rFonts w:ascii="Times New Roman" w:hAnsi="Times New Roman" w:eastAsia="Times New Roman" w:cs="Times New Roman"/>
          <w:sz w:val="22"/>
          <w:szCs w:val="22"/>
        </w:rPr>
      </w:r>
    </w:p>
    <w:p xmlns:w14="http://schemas.microsoft.com/office/word/2010/wordml" w:rsidR="001F482B" w:rsidRDefault="001F482B" w14:paraId="68475867" w14:textId="77777777">
      <w:pPr>
        <w:spacing w:before="0" w:after="0" w:line="240" w:lineRule="auto"/>
        <w:rPr>
          <w:rFonts w:ascii="Arial" w:hAnsi="Arial" w:cs="Arial"/>
        </w:rPr>
      </w:pPr>
      <w:r>
        <w:rPr>
          <w:rFonts w:ascii="Times New Roman" w:hAnsi="Times New Roman" w:eastAsia="Times New Roman" w:cs="Times New Roman"/>
          <w:sz w:val="22"/>
          <w:szCs w:val="22"/>
        </w:rPr>
        <w:tab/>
        <w:t>(F) A program participant's application and supporting materials, and the program's state email account, are not public record pursuant to Chapter 4, Title 30, the Freedom of Information Act, and must be kept confidential by the Attorney General.</w:t>
      </w:r>
      <w:r>
        <w:rPr>
          <w:rFonts w:ascii="Times New Roman" w:hAnsi="Times New Roman" w:eastAsia="Times New Roman" w:cs="Times New Roman"/>
          <w:sz w:val="22"/>
          <w:szCs w:val="22"/>
        </w:rPr>
      </w:r>
    </w:p>
    <w:p xmlns:w14="http://schemas.microsoft.com/office/word/2010/wordml" w:rsidR="001F482B" w:rsidRDefault="001F482B" w14:paraId="0614465C" w14:textId="77777777">
      <w:pPr>
        <w:spacing w:before="0" w:after="0" w:line="240" w:lineRule="auto"/>
        <w:rPr>
          <w:rFonts w:ascii="Arial" w:hAnsi="Arial" w:cs="Arial"/>
        </w:rPr>
      </w:pPr>
      <w:r>
        <w:rPr>
          <w:rFonts w:ascii="Times New Roman" w:hAnsi="Times New Roman" w:eastAsia="Times New Roman" w:cs="Times New Roman"/>
          <w:sz w:val="22"/>
          <w:szCs w:val="22"/>
        </w:rPr>
        <w:tab/>
        <w:t>(G) The Attorney General, his employees, application assistance agencies designated under this section, and the employees or volunteers of such agencies shall not be liable for any injury, loss, or damage resulting from any act or omission under this section, except if the injury, loss, or damage is caused by an act or omission pursuant to this section that is criminal, grossly negligent, intentional, or wilful. The State asserts this immunity under Section 15-78-20.</w:t>
      </w:r>
      <w:r>
        <w:rPr>
          <w:rFonts w:ascii="Times New Roman" w:hAnsi="Times New Roman" w:eastAsia="Times New Roman" w:cs="Times New Roman"/>
          <w:sz w:val="22"/>
          <w:szCs w:val="22"/>
        </w:rPr>
      </w:r>
    </w:p>
    <w:p xmlns:w14="http://schemas.microsoft.com/office/word/2010/wordml" w:rsidR="001F482B" w:rsidRDefault="001F482B" w14:paraId="53945034" w14:textId="77777777">
      <w:pPr>
        <w:spacing w:before="0" w:after="0" w:line="240" w:lineRule="auto"/>
        <w:rPr>
          <w:rFonts w:ascii="Arial" w:hAnsi="Arial" w:cs="Arial"/>
        </w:rPr>
      </w:pPr>
      <w:r>
        <w:rPr>
          <w:rFonts w:ascii="Times New Roman" w:hAnsi="Times New Roman" w:eastAsia="Times New Roman" w:cs="Times New Roman"/>
          <w:sz w:val="22"/>
          <w:szCs w:val="22"/>
        </w:rPr>
        <w:tab/>
        <w:t>(H) This section does not create, and shall not be construed to create, a new cause of action or substantive legal right against the State or an officer or employee thereof.</w:t>
      </w:r>
      <w:r>
        <w:rPr>
          <w:rFonts w:ascii="Times New Roman" w:hAnsi="Times New Roman" w:eastAsia="Times New Roman" w:cs="Times New Roman"/>
          <w:sz w:val="22"/>
          <w:szCs w:val="22"/>
        </w:rPr>
      </w:r>
    </w:p>
    <w:p xmlns:w14="http://schemas.microsoft.com/office/word/2010/wordml" w:rsidR="001F482B" w:rsidRDefault="001F482B" w14:paraId="5BDF120D" w14:textId="77777777">
      <w:pPr>
        <w:spacing w:before="0" w:after="0" w:line="240" w:lineRule="auto"/>
        <w:rPr>
          <w:rFonts w:ascii="Arial" w:hAnsi="Arial" w:cs="Arial"/>
        </w:rPr>
      </w:pPr>
      <w:r>
        <w:rPr>
          <w:rFonts w:ascii="Times New Roman" w:hAnsi="Times New Roman" w:eastAsia="Times New Roman" w:cs="Times New Roman"/>
          <w:sz w:val="22"/>
          <w:szCs w:val="22"/>
        </w:rPr>
        <w:tab/>
        <w:t>(I) A participant in the address confidentiality program may not be mailed an absentee ballot unless the participant has requested an absentee ballot pursuant to Section 7-15-330. The participant's absentee ballot must be the same ballot used in the precinct assigned to the participant's residential street address. The request for an absentee ballot submitted by the participant is not a public record pursuant to Chapter 4, Title 30, the Freedom of Information Act, and must be kept confidential by the count</w:t>
      </w:r>
      <w:r>
        <w:rPr>
          <w:rFonts w:ascii="Times New Roman" w:hAnsi="Times New Roman" w:eastAsia="Times New Roman" w:cs="Times New Roman"/>
          <w:sz w:val="22"/>
          <w:szCs w:val="22"/>
        </w:rPr>
        <w:t>y board of voter registration and elections to which the request was made.</w:t>
      </w:r>
      <w:r>
        <w:rPr>
          <w:rFonts w:ascii="Times New Roman" w:hAnsi="Times New Roman" w:eastAsia="Times New Roman" w:cs="Times New Roman"/>
          <w:sz w:val="22"/>
          <w:szCs w:val="22"/>
        </w:rPr>
      </w:r>
    </w:p>
    <w:p xmlns:w14="http://schemas.microsoft.com/office/word/2010/wordml" w14:paraId="7B65B47B" w14:textId="77777777">
      <w:pPr>
        <w:spacing w:before="0" w:after="0" w:line="240" w:lineRule="auto"/>
      </w:pPr>
      <w:r>
        <w:t/>
      </w:r>
    </w:p>
    <w:p xmlns:w14="http://schemas.microsoft.com/office/word/2010/wordml" w:rsidR="001F482B" w:rsidRDefault="001F482B" w14:paraId="7A75D448"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213 (S.142), § 3, eff July 2, 2024.</w:t>
      </w:r>
      <w:r>
        <w:rPr>
          <w:rFonts w:ascii="Times New Roman" w:hAnsi="Times New Roman" w:eastAsia="Times New Roman" w:cs="Times New Roman"/>
          <w:sz w:val="22"/>
          <w:szCs w:val="22"/>
        </w:rPr>
      </w:r>
    </w:p>
    <w:p xmlns:w14="http://schemas.microsoft.com/office/word/2010/wordml" w14:paraId="5C2494BA" w14:textId="77777777">
      <w:pPr>
        <w:spacing w:before="0" w:after="0" w:line="240" w:lineRule="auto"/>
      </w:pPr>
      <w:r>
        <w:t/>
      </w:r>
    </w:p>
    <w:p xmlns:w14="http://schemas.microsoft.com/office/word/2010/wordml" w:rsidR="001F482B" w:rsidRDefault="001F482B" w14:paraId="57D85FB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704CA22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Domestic Violence Advisory Committee</w:t>
      </w:r>
      <w:r>
        <w:rPr>
          <w:rFonts w:ascii="Times New Roman" w:hAnsi="Times New Roman" w:eastAsia="Times New Roman" w:cs="Times New Roman"/>
          <w:sz w:val="22"/>
          <w:szCs w:val="22"/>
        </w:rPr>
      </w:r>
    </w:p>
    <w:p xmlns:w14="http://schemas.microsoft.com/office/word/2010/wordml" w:rsidR="001F482B" w:rsidRDefault="001F482B" w14:paraId="7FCB756B" w14:textId="77777777">
      <w:pPr>
        <w:spacing w:before="0" w:after="0" w:line="240" w:lineRule="auto"/>
        <w:rPr>
          <w:rFonts w:ascii="Arial" w:hAnsi="Arial" w:cs="Arial"/>
        </w:rPr>
      </w:pPr>
    </w:p>
    <w:p xmlns:w14="http://schemas.microsoft.com/office/word/2010/wordml" w:rsidR="001F482B" w:rsidRDefault="001F482B" w14:paraId="03D460D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16-25-310. Definitions.</w:t>
      </w:r>
      <w:r>
        <w:rPr>
          <w:rFonts w:ascii="Times New Roman" w:hAnsi="Times New Roman" w:eastAsia="Times New Roman" w:cs="Times New Roman"/>
          <w:b w:val="true"/>
          <w:sz w:val="22"/>
          <w:szCs w:val="22"/>
        </w:rPr>
      </w:r>
    </w:p>
    <w:p xmlns:w14="http://schemas.microsoft.com/office/word/2010/wordml" w:rsidR="001F482B" w:rsidRDefault="001F482B" w14:paraId="297E718B"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1F482B" w:rsidRDefault="001F482B" w14:paraId="0E29241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"Committee" </w:t>
      </w:r>
      <w:r>
        <w:rPr>
          <w:rFonts w:ascii="Times New Roman" w:hAnsi="Times New Roman" w:eastAsia="Times New Roman" w:cs="Times New Roman"/>
          <w:sz w:val="22"/>
          <w:szCs w:val="22"/>
        </w:rPr>
        <w:t>means the Domestic Violence Advisory Committee.</w:t>
      </w:r>
      <w:r>
        <w:rPr>
          <w:rFonts w:ascii="Times New Roman" w:hAnsi="Times New Roman" w:eastAsia="Times New Roman" w:cs="Times New Roman"/>
          <w:sz w:val="22"/>
          <w:szCs w:val="22"/>
        </w:rPr>
      </w:r>
    </w:p>
    <w:p xmlns:w14="http://schemas.microsoft.com/office/word/2010/wordml" w:rsidR="001F482B" w:rsidRDefault="001F482B" w14:paraId="7A8F986C" w14:textId="77777777">
      <w:pPr>
        <w:spacing w:before="0" w:after="0" w:line="240" w:lineRule="auto"/>
        <w:rPr>
          <w:rFonts w:ascii="Arial" w:hAnsi="Arial" w:cs="Arial"/>
        </w:rPr>
      </w:pPr>
      <w:r>
        <w:rPr>
          <w:rFonts w:ascii="Times New Roman" w:hAnsi="Times New Roman" w:eastAsia="Times New Roman" w:cs="Times New Roman"/>
          <w:sz w:val="22"/>
          <w:szCs w:val="22"/>
        </w:rPr>
        <w:tab/>
        <w:t>(2) "Household member" means a household member as defined in Section 16-25-10.</w:t>
      </w:r>
      <w:r>
        <w:rPr>
          <w:rFonts w:ascii="Times New Roman" w:hAnsi="Times New Roman" w:eastAsia="Times New Roman" w:cs="Times New Roman"/>
          <w:sz w:val="22"/>
          <w:szCs w:val="22"/>
        </w:rPr>
      </w:r>
    </w:p>
    <w:p xmlns:w14="http://schemas.microsoft.com/office/word/2010/wordml" w:rsidR="001F482B" w:rsidRDefault="001F482B" w14:paraId="69FDD6D5" w14:textId="77777777">
      <w:pPr>
        <w:spacing w:before="0" w:after="0" w:line="240" w:lineRule="auto"/>
        <w:rPr>
          <w:rFonts w:ascii="Arial" w:hAnsi="Arial" w:cs="Arial"/>
        </w:rPr>
      </w:pPr>
      <w:r>
        <w:rPr>
          <w:rFonts w:ascii="Times New Roman" w:hAnsi="Times New Roman" w:eastAsia="Times New Roman" w:cs="Times New Roman"/>
          <w:sz w:val="22"/>
          <w:szCs w:val="22"/>
        </w:rPr>
        <w:tab/>
        <w:t>(3) "Meeting" means both in-person meetings and meetings through telephone conferencing.</w:t>
      </w:r>
      <w:r>
        <w:rPr>
          <w:rFonts w:ascii="Times New Roman" w:hAnsi="Times New Roman" w:eastAsia="Times New Roman" w:cs="Times New Roman"/>
          <w:sz w:val="22"/>
          <w:szCs w:val="22"/>
        </w:rPr>
      </w:r>
    </w:p>
    <w:p xmlns:w14="http://schemas.microsoft.com/office/word/2010/wordml" w:rsidR="001F482B" w:rsidRDefault="001F482B" w14:paraId="5A1B7AF9" w14:textId="77777777">
      <w:pPr>
        <w:spacing w:before="0" w:after="0" w:line="240" w:lineRule="auto"/>
        <w:rPr>
          <w:rFonts w:ascii="Arial" w:hAnsi="Arial" w:cs="Arial"/>
        </w:rPr>
      </w:pPr>
      <w:r>
        <w:rPr>
          <w:rFonts w:ascii="Times New Roman" w:hAnsi="Times New Roman" w:eastAsia="Times New Roman" w:cs="Times New Roman"/>
          <w:sz w:val="22"/>
          <w:szCs w:val="22"/>
        </w:rPr>
        <w:tab/>
        <w:t>(4) "Provider of medical care" means a licensed health care practitioner who provides, or a licensed health care facility through which is provided, medical evaluation or treatment, including dental and mental health evaluation or treatment.</w:t>
      </w:r>
      <w:r>
        <w:rPr>
          <w:rFonts w:ascii="Times New Roman" w:hAnsi="Times New Roman" w:eastAsia="Times New Roman" w:cs="Times New Roman"/>
          <w:sz w:val="22"/>
          <w:szCs w:val="22"/>
        </w:rPr>
      </w:r>
    </w:p>
    <w:p xmlns:w14="http://schemas.microsoft.com/office/word/2010/wordml" w:rsidR="001F482B" w:rsidRDefault="001F482B" w14:paraId="64303A60" w14:textId="77777777">
      <w:pPr>
        <w:spacing w:before="0" w:after="0" w:line="240" w:lineRule="auto"/>
        <w:rPr>
          <w:rFonts w:ascii="Arial" w:hAnsi="Arial" w:cs="Arial"/>
        </w:rPr>
      </w:pPr>
      <w:r>
        <w:rPr>
          <w:rFonts w:ascii="Times New Roman" w:hAnsi="Times New Roman" w:eastAsia="Times New Roman" w:cs="Times New Roman"/>
          <w:sz w:val="22"/>
          <w:szCs w:val="22"/>
        </w:rPr>
        <w:tab/>
        <w:t>(5) "Working day" means Monday through Friday, excluding official state holidays.</w:t>
      </w:r>
      <w:r>
        <w:rPr>
          <w:rFonts w:ascii="Times New Roman" w:hAnsi="Times New Roman" w:eastAsia="Times New Roman" w:cs="Times New Roman"/>
          <w:sz w:val="22"/>
          <w:szCs w:val="22"/>
        </w:rPr>
      </w:r>
    </w:p>
    <w:p xmlns:w14="http://schemas.microsoft.com/office/word/2010/wordml" w14:paraId="231D285E" w14:textId="77777777">
      <w:pPr>
        <w:spacing w:before="0" w:after="0" w:line="240" w:lineRule="auto"/>
      </w:pPr>
      <w:r>
        <w:t/>
      </w:r>
    </w:p>
    <w:p xmlns:w14="http://schemas.microsoft.com/office/word/2010/wordml" w:rsidR="001F482B" w:rsidRDefault="001F482B" w14:paraId="2A6D76F6"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14:paraId="3C469A4D" w14:textId="77777777">
      <w:pPr>
        <w:spacing w:before="0" w:after="0" w:line="240" w:lineRule="auto"/>
      </w:pPr>
      <w:r>
        <w:t/>
      </w:r>
    </w:p>
    <w:p xmlns:w14="http://schemas.microsoft.com/office/word/2010/wordml" w:rsidR="001F482B" w:rsidRDefault="001F482B" w14:paraId="5A7BBD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16-25-320. Multidisciplinary Domestic Violence Advisory Committee created.</w:t>
      </w:r>
      <w:r>
        <w:rPr>
          <w:rFonts w:ascii="Times New Roman" w:hAnsi="Times New Roman" w:eastAsia="Times New Roman" w:cs="Times New Roman"/>
          <w:b w:val="true"/>
          <w:sz w:val="22"/>
          <w:szCs w:val="22"/>
        </w:rPr>
      </w:r>
    </w:p>
    <w:p xmlns:w14="http://schemas.microsoft.com/office/word/2010/wordml" w:rsidR="001F482B" w:rsidRDefault="001F482B" w14:paraId="14928057" w14:textId="77777777">
      <w:pPr>
        <w:spacing w:before="0" w:after="0" w:line="240" w:lineRule="auto"/>
        <w:rPr>
          <w:rFonts w:ascii="Arial" w:hAnsi="Arial" w:cs="Arial"/>
        </w:rPr>
      </w:pPr>
      <w:r>
        <w:rPr>
          <w:rFonts w:ascii="Times New Roman" w:hAnsi="Times New Roman" w:eastAsia="Times New Roman" w:cs="Times New Roman"/>
          <w:sz w:val="22"/>
          <w:szCs w:val="22"/>
        </w:rPr>
        <w:tab/>
        <w:t>(A) There is created a multidisciplinary Domestic Violence Advisory Committee composed of:</w:t>
      </w:r>
      <w:r>
        <w:rPr>
          <w:rFonts w:ascii="Times New Roman" w:hAnsi="Times New Roman" w:eastAsia="Times New Roman" w:cs="Times New Roman"/>
          <w:sz w:val="22"/>
          <w:szCs w:val="22"/>
        </w:rPr>
      </w:r>
    </w:p>
    <w:p xmlns:w14="http://schemas.microsoft.com/office/word/2010/wordml" w:rsidR="001F482B" w:rsidRDefault="001F482B" w14:paraId="76A5ED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Attorney General of the State of South Carolina,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299E9E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Director of the South Carolina Department of Social Services,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3AF78F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Director of the South Carolina Department of Health and Environmental Control,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43D417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Director of the South Carolina Criminal Justice Academy,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65BF8D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the Chief of the South Carolina Law Enforcement Division,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7012A5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Office Director of the Office of Substance Use Services,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20E4CB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Office Director of the Office of Mental Health, or a designee, who serves ex officio;</w:t>
      </w:r>
      <w:r>
        <w:rPr>
          <w:rFonts w:ascii="Times New Roman" w:hAnsi="Times New Roman" w:eastAsia="Times New Roman" w:cs="Times New Roman"/>
          <w:sz w:val="22"/>
          <w:szCs w:val="22"/>
        </w:rPr>
      </w:r>
    </w:p>
    <w:p xmlns:w14="http://schemas.microsoft.com/office/word/2010/wordml" w:rsidR="001F482B" w:rsidRDefault="001F482B" w14:paraId="1659AF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county coroner or medical examiner, appointed by the Governor on the recommendation of the South Carolina Criminal Justice Academy, who serves ex officio;</w:t>
      </w:r>
      <w:r>
        <w:rPr>
          <w:rFonts w:ascii="Times New Roman" w:hAnsi="Times New Roman" w:eastAsia="Times New Roman" w:cs="Times New Roman"/>
          <w:sz w:val="22"/>
          <w:szCs w:val="22"/>
        </w:rPr>
      </w:r>
    </w:p>
    <w:p xmlns:w14="http://schemas.microsoft.com/office/word/2010/wordml" w:rsidR="001F482B" w:rsidRDefault="001F482B" w14:paraId="62C11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a solicitor, appointed by the Governor on the recommendation of the Attorney General, who serves ex officio;</w:t>
      </w:r>
      <w:r>
        <w:rPr>
          <w:rFonts w:ascii="Times New Roman" w:hAnsi="Times New Roman" w:eastAsia="Times New Roman" w:cs="Times New Roman"/>
          <w:sz w:val="22"/>
          <w:szCs w:val="22"/>
        </w:rPr>
      </w:r>
    </w:p>
    <w:p xmlns:w14="http://schemas.microsoft.com/office/word/2010/wordml" w:rsidR="001F482B" w:rsidRDefault="001F482B" w14:paraId="6F17A8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a sheriff, appointed by the Governor on the recommendation of the Sheriffs' Association;</w:t>
      </w:r>
      <w:r>
        <w:rPr>
          <w:rFonts w:ascii="Times New Roman" w:hAnsi="Times New Roman" w:eastAsia="Times New Roman" w:cs="Times New Roman"/>
          <w:sz w:val="22"/>
          <w:szCs w:val="22"/>
        </w:rPr>
      </w:r>
    </w:p>
    <w:p xmlns:w14="http://schemas.microsoft.com/office/word/2010/wordml" w:rsidR="001F482B" w:rsidRDefault="001F482B" w14:paraId="0F5013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a victim advocate, appointed by the Governor on the recommendation of the Office of the Attorney General, South Carolina Crime Victim Services Division;</w:t>
      </w:r>
      <w:r>
        <w:rPr>
          <w:rFonts w:ascii="Times New Roman" w:hAnsi="Times New Roman" w:eastAsia="Times New Roman" w:cs="Times New Roman"/>
          <w:sz w:val="22"/>
          <w:szCs w:val="22"/>
        </w:rPr>
      </w:r>
    </w:p>
    <w:p xmlns:w14="http://schemas.microsoft.com/office/word/2010/wordml" w:rsidR="001F482B" w:rsidRDefault="001F482B" w14:paraId="0162E2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a physician with experience in treating victims of domestic violence, appointed by the Governor on the recommendation of the South Carolina Medical Association;</w:t>
      </w:r>
      <w:r>
        <w:rPr>
          <w:rFonts w:ascii="Times New Roman" w:hAnsi="Times New Roman" w:eastAsia="Times New Roman" w:cs="Times New Roman"/>
          <w:sz w:val="22"/>
          <w:szCs w:val="22"/>
        </w:rPr>
      </w:r>
    </w:p>
    <w:p xmlns:w14="http://schemas.microsoft.com/office/word/2010/wordml" w:rsidR="001F482B" w:rsidRDefault="001F482B" w14:paraId="5F05CC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two members of the public at large dedicated to the issue of domestic violence, appointed by the Governor;</w:t>
      </w:r>
      <w:r>
        <w:rPr>
          <w:rFonts w:ascii="Times New Roman" w:hAnsi="Times New Roman" w:eastAsia="Times New Roman" w:cs="Times New Roman"/>
          <w:sz w:val="22"/>
          <w:szCs w:val="22"/>
        </w:rPr>
      </w:r>
    </w:p>
    <w:p xmlns:w14="http://schemas.microsoft.com/office/word/2010/wordml" w:rsidR="001F482B" w:rsidRDefault="001F482B" w14:paraId="749788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a police chief, appointed by the Governor on the recommendation of the Law Enforcement Officers' Association;</w:t>
      </w:r>
      <w:r>
        <w:rPr>
          <w:rFonts w:ascii="Times New Roman" w:hAnsi="Times New Roman" w:eastAsia="Times New Roman" w:cs="Times New Roman"/>
          <w:sz w:val="22"/>
          <w:szCs w:val="22"/>
        </w:rPr>
      </w:r>
    </w:p>
    <w:p xmlns:w14="http://schemas.microsoft.com/office/word/2010/wordml" w:rsidR="001F482B" w:rsidRDefault="001F482B" w14:paraId="212199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one member of the South Carolina Senate, appointed by the Senate Judiciary Committee Chairman; and</w:t>
      </w:r>
      <w:r>
        <w:rPr>
          <w:rFonts w:ascii="Times New Roman" w:hAnsi="Times New Roman" w:eastAsia="Times New Roman" w:cs="Times New Roman"/>
          <w:sz w:val="22"/>
          <w:szCs w:val="22"/>
        </w:rPr>
      </w:r>
    </w:p>
    <w:p xmlns:w14="http://schemas.microsoft.com/office/word/2010/wordml" w:rsidR="001F482B" w:rsidRDefault="001F482B" w14:paraId="205904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one member of the South Carolina House of Representatives, appointed by the House Judiciary Committee Chairman.</w:t>
      </w:r>
      <w:r>
        <w:rPr>
          <w:rFonts w:ascii="Times New Roman" w:hAnsi="Times New Roman" w:eastAsia="Times New Roman" w:cs="Times New Roman"/>
          <w:sz w:val="22"/>
          <w:szCs w:val="22"/>
        </w:rPr>
      </w:r>
    </w:p>
    <w:p xmlns:w14="http://schemas.microsoft.com/office/word/2010/wordml" w:rsidR="001F482B" w:rsidRDefault="001F482B" w14:paraId="7558A048" w14:textId="77777777">
      <w:pPr>
        <w:spacing w:before="0" w:after="0" w:line="240" w:lineRule="auto"/>
        <w:rPr>
          <w:rFonts w:ascii="Arial" w:hAnsi="Arial" w:cs="Arial"/>
        </w:rPr>
      </w:pPr>
      <w:r>
        <w:rPr>
          <w:rFonts w:ascii="Times New Roman" w:hAnsi="Times New Roman" w:eastAsia="Times New Roman" w:cs="Times New Roman"/>
          <w:sz w:val="22"/>
          <w:szCs w:val="22"/>
        </w:rPr>
        <w:tab/>
        <w:t>(B)(1) If an individual enumerated in subsection (A)(1) through (7) designates an employee to serve as the committee member, the designee must have administrative or program responsibilities for domestic violence.</w:t>
      </w:r>
      <w:r>
        <w:rPr>
          <w:rFonts w:ascii="Times New Roman" w:hAnsi="Times New Roman" w:eastAsia="Times New Roman" w:cs="Times New Roman"/>
          <w:sz w:val="22"/>
          <w:szCs w:val="22"/>
        </w:rPr>
      </w:r>
    </w:p>
    <w:p xmlns:w14="http://schemas.microsoft.com/office/word/2010/wordml" w:rsidR="001F482B" w:rsidRDefault="001F482B" w14:paraId="269E42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member appointed by the Governor shall serve a term of four years and until a successor is appointed and qualifies.</w:t>
      </w:r>
      <w:r>
        <w:rPr>
          <w:rFonts w:ascii="Times New Roman" w:hAnsi="Times New Roman" w:eastAsia="Times New Roman" w:cs="Times New Roman"/>
          <w:sz w:val="22"/>
          <w:szCs w:val="22"/>
        </w:rPr>
      </w:r>
    </w:p>
    <w:p xmlns:w14="http://schemas.microsoft.com/office/word/2010/wordml" w:rsidR="001F482B" w:rsidRDefault="001F482B" w14:paraId="3EBD62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members of the committee shall elect a chairman and vice chairman from among the membership by a majority vote. The chairman and vice chairman shall serve terms of two years.</w:t>
      </w:r>
      <w:r>
        <w:rPr>
          <w:rFonts w:ascii="Times New Roman" w:hAnsi="Times New Roman" w:eastAsia="Times New Roman" w:cs="Times New Roman"/>
          <w:sz w:val="22"/>
          <w:szCs w:val="22"/>
        </w:rPr>
      </w:r>
    </w:p>
    <w:p xmlns:w14="http://schemas.microsoft.com/office/word/2010/wordml" w:rsidR="001F482B" w:rsidRDefault="001F482B" w14:paraId="63021717" w14:textId="77777777">
      <w:pPr>
        <w:spacing w:before="0" w:after="0" w:line="240" w:lineRule="auto"/>
        <w:rPr>
          <w:rFonts w:ascii="Arial" w:hAnsi="Arial" w:cs="Arial"/>
        </w:rPr>
      </w:pPr>
      <w:r>
        <w:rPr>
          <w:rFonts w:ascii="Times New Roman" w:hAnsi="Times New Roman" w:eastAsia="Times New Roman" w:cs="Times New Roman"/>
          <w:sz w:val="22"/>
          <w:szCs w:val="22"/>
        </w:rPr>
        <w:tab/>
        <w:t>(D) The committee shall hold meetings at least quarterly. A majority of the committee constitutes a quorum for the purpose of holding a meeting.</w:t>
      </w:r>
      <w:r>
        <w:rPr>
          <w:rFonts w:ascii="Times New Roman" w:hAnsi="Times New Roman" w:eastAsia="Times New Roman" w:cs="Times New Roman"/>
          <w:sz w:val="22"/>
          <w:szCs w:val="22"/>
        </w:rPr>
      </w:r>
    </w:p>
    <w:p xmlns:w14="http://schemas.microsoft.com/office/word/2010/wordml" w:rsidR="001F482B" w:rsidRDefault="001F482B" w14:paraId="70B85BF8" w14:textId="77777777">
      <w:pPr>
        <w:spacing w:before="0" w:after="0" w:line="240" w:lineRule="auto"/>
        <w:rPr>
          <w:rFonts w:ascii="Arial" w:hAnsi="Arial" w:cs="Arial"/>
        </w:rPr>
      </w:pPr>
      <w:r>
        <w:rPr>
          <w:rFonts w:ascii="Times New Roman" w:hAnsi="Times New Roman" w:eastAsia="Times New Roman" w:cs="Times New Roman"/>
          <w:sz w:val="22"/>
          <w:szCs w:val="22"/>
        </w:rPr>
        <w:tab/>
        <w:t>(E) Each ex officio member shall provide sufficient staff and administrative support to carry out the responsibilities of this article.</w:t>
      </w:r>
      <w:r>
        <w:rPr>
          <w:rFonts w:ascii="Times New Roman" w:hAnsi="Times New Roman" w:eastAsia="Times New Roman" w:cs="Times New Roman"/>
          <w:sz w:val="22"/>
          <w:szCs w:val="22"/>
        </w:rPr>
      </w:r>
    </w:p>
    <w:p xmlns:w14="http://schemas.microsoft.com/office/word/2010/wordml" w14:paraId="14A3CC88" w14:textId="77777777">
      <w:pPr>
        <w:spacing w:before="0" w:after="0" w:line="240" w:lineRule="auto"/>
      </w:pPr>
      <w:r>
        <w:t/>
      </w:r>
    </w:p>
    <w:p xmlns:w14="http://schemas.microsoft.com/office/word/2010/wordml" w:rsidR="001F482B" w:rsidRDefault="001F482B" w14:paraId="2BA0EB7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rsidR="001F482B" w:rsidRDefault="001F482B" w14:paraId="3E26865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63115F65"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rsidR="001F482B" w:rsidRDefault="001F482B" w14:paraId="7870DCCB" w14:textId="77777777">
      <w:pPr>
        <w:spacing w:before="0" w:after="0" w:line="240" w:lineRule="auto"/>
        <w:rPr>
          <w:rFonts w:ascii="Arial" w:hAnsi="Arial" w:cs="Arial"/>
        </w:rPr>
      </w:pPr>
      <w:r>
        <w:rPr>
          <w:rFonts w:ascii="Times New Roman" w:hAnsi="Times New Roman" w:eastAsia="Times New Roman" w:cs="Times New Roman"/>
          <w:sz w:val="22"/>
          <w:szCs w:val="22"/>
        </w:rPr>
        <w:t>Pursuant to 2017 Act No. 96, § 14, the reference to "State Office of Victim Assistance of the Office of the Governor" in (A)(11) was changed to "Office of the Attorney General, South Carolina Crime Victim Services Division".</w:t>
      </w:r>
      <w:r>
        <w:rPr>
          <w:rFonts w:ascii="Times New Roman" w:hAnsi="Times New Roman" w:eastAsia="Times New Roman" w:cs="Times New Roman"/>
          <w:sz w:val="22"/>
          <w:szCs w:val="22"/>
        </w:rPr>
      </w:r>
    </w:p>
    <w:p xmlns:w14="http://schemas.microsoft.com/office/word/2010/wordml" w14:paraId="39497CD4" w14:textId="77777777">
      <w:pPr>
        <w:spacing w:before="0" w:after="0" w:line="240" w:lineRule="auto"/>
      </w:pPr>
      <w:r>
        <w:t/>
      </w:r>
    </w:p>
    <w:p xmlns:w14="http://schemas.microsoft.com/office/word/2010/wordml" w:rsidR="001F482B" w:rsidRDefault="001F482B" w14:paraId="4C8151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16-25-330. Purpose of committee.</w:t>
      </w:r>
      <w:r>
        <w:rPr>
          <w:rFonts w:ascii="Times New Roman" w:hAnsi="Times New Roman" w:eastAsia="Times New Roman" w:cs="Times New Roman"/>
          <w:b w:val="true"/>
          <w:sz w:val="22"/>
          <w:szCs w:val="22"/>
        </w:rPr>
      </w:r>
    </w:p>
    <w:p xmlns:w14="http://schemas.microsoft.com/office/word/2010/wordml" w:rsidR="001F482B" w:rsidRDefault="001F482B" w14:paraId="31E2C78C" w14:textId="77777777">
      <w:pPr>
        <w:spacing w:before="0" w:after="0" w:line="240" w:lineRule="auto"/>
        <w:rPr>
          <w:rFonts w:ascii="Arial" w:hAnsi="Arial" w:cs="Arial"/>
        </w:rPr>
      </w:pPr>
      <w:r>
        <w:rPr>
          <w:rFonts w:ascii="Times New Roman" w:hAnsi="Times New Roman" w:eastAsia="Times New Roman" w:cs="Times New Roman"/>
          <w:sz w:val="22"/>
          <w:szCs w:val="22"/>
        </w:rPr>
        <w:tab/>
        <w:t>(A) The purpose of the Domestic Violence Advisory Committee is to decrease the incidences of domestic violence by:</w:t>
      </w:r>
      <w:r>
        <w:rPr>
          <w:rFonts w:ascii="Times New Roman" w:hAnsi="Times New Roman" w:eastAsia="Times New Roman" w:cs="Times New Roman"/>
          <w:sz w:val="22"/>
          <w:szCs w:val="22"/>
        </w:rPr>
      </w:r>
    </w:p>
    <w:p xmlns:w14="http://schemas.microsoft.com/office/word/2010/wordml" w:rsidR="001F482B" w:rsidRDefault="001F482B" w14:paraId="0C3A8A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developing an understanding of the causes and incidences of domestic violence;</w:t>
      </w:r>
      <w:r>
        <w:rPr>
          <w:rFonts w:ascii="Times New Roman" w:hAnsi="Times New Roman" w:eastAsia="Times New Roman" w:cs="Times New Roman"/>
          <w:sz w:val="22"/>
          <w:szCs w:val="22"/>
        </w:rPr>
      </w:r>
    </w:p>
    <w:p xmlns:w14="http://schemas.microsoft.com/office/word/2010/wordml" w:rsidR="001F482B" w:rsidRDefault="001F482B" w14:paraId="2A9C4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developing plans for and implementing changes within the agencies represented on the committee which will prevent domestic violence; and</w:t>
      </w:r>
      <w:r>
        <w:rPr>
          <w:rFonts w:ascii="Times New Roman" w:hAnsi="Times New Roman" w:eastAsia="Times New Roman" w:cs="Times New Roman"/>
          <w:sz w:val="22"/>
          <w:szCs w:val="22"/>
        </w:rPr>
      </w:r>
    </w:p>
    <w:p xmlns:w14="http://schemas.microsoft.com/office/word/2010/wordml" w:rsidR="001F482B" w:rsidRDefault="001F482B" w14:paraId="40113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advising the Governor and the General Assembly on statutory, policy, and practice changes which will prevent domestic violence.</w:t>
      </w:r>
      <w:r>
        <w:rPr>
          <w:rFonts w:ascii="Times New Roman" w:hAnsi="Times New Roman" w:eastAsia="Times New Roman" w:cs="Times New Roman"/>
          <w:sz w:val="22"/>
          <w:szCs w:val="22"/>
        </w:rPr>
      </w:r>
    </w:p>
    <w:p xmlns:w14="http://schemas.microsoft.com/office/word/2010/wordml" w:rsidR="001F482B" w:rsidRDefault="001F482B" w14:paraId="5C315194" w14:textId="77777777">
      <w:pPr>
        <w:spacing w:before="0" w:after="0" w:line="240" w:lineRule="auto"/>
        <w:rPr>
          <w:rFonts w:ascii="Arial" w:hAnsi="Arial" w:cs="Arial"/>
        </w:rPr>
      </w:pPr>
      <w:r>
        <w:rPr>
          <w:rFonts w:ascii="Times New Roman" w:hAnsi="Times New Roman" w:eastAsia="Times New Roman" w:cs="Times New Roman"/>
          <w:sz w:val="22"/>
          <w:szCs w:val="22"/>
        </w:rPr>
        <w:tab/>
        <w:t>(B) To achieve its purpose, the committee shall:</w:t>
      </w:r>
      <w:r>
        <w:rPr>
          <w:rFonts w:ascii="Times New Roman" w:hAnsi="Times New Roman" w:eastAsia="Times New Roman" w:cs="Times New Roman"/>
          <w:sz w:val="22"/>
          <w:szCs w:val="22"/>
        </w:rPr>
      </w:r>
    </w:p>
    <w:p xmlns:w14="http://schemas.microsoft.com/office/word/2010/wordml" w:rsidR="001F482B" w:rsidRDefault="001F482B" w14:paraId="60EC6E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undertake annual statistical studies of the incidences and causes of domestic violence in this State, including an analysis of:</w:t>
      </w:r>
      <w:r>
        <w:rPr>
          <w:rFonts w:ascii="Times New Roman" w:hAnsi="Times New Roman" w:eastAsia="Times New Roman" w:cs="Times New Roman"/>
          <w:sz w:val="22"/>
          <w:szCs w:val="22"/>
        </w:rPr>
      </w:r>
    </w:p>
    <w:p xmlns:w14="http://schemas.microsoft.com/office/word/2010/wordml" w:rsidR="001F482B" w:rsidRDefault="001F482B" w14:paraId="6F596E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community and public and private agency involvement with the victims and their families;</w:t>
      </w:r>
      <w:r>
        <w:rPr>
          <w:rFonts w:ascii="Times New Roman" w:hAnsi="Times New Roman" w:eastAsia="Times New Roman" w:cs="Times New Roman"/>
          <w:sz w:val="22"/>
          <w:szCs w:val="22"/>
        </w:rPr>
      </w:r>
    </w:p>
    <w:p xmlns:w14="http://schemas.microsoft.com/office/word/2010/wordml" w:rsidR="001F482B" w:rsidRDefault="001F482B" w14:paraId="554CC4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whether the abuser has a previous criminal record involving domestic violence or assault and battery;</w:t>
      </w:r>
      <w:r>
        <w:rPr>
          <w:rFonts w:ascii="Times New Roman" w:hAnsi="Times New Roman" w:eastAsia="Times New Roman" w:cs="Times New Roman"/>
          <w:sz w:val="22"/>
          <w:szCs w:val="22"/>
        </w:rPr>
      </w:r>
    </w:p>
    <w:p xmlns:w14="http://schemas.microsoft.com/office/word/2010/wordml" w:rsidR="001F482B" w:rsidRDefault="001F482B" w14:paraId="78B7B2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recidivism rates;</w:t>
      </w:r>
      <w:r>
        <w:rPr>
          <w:rFonts w:ascii="Times New Roman" w:hAnsi="Times New Roman" w:eastAsia="Times New Roman" w:cs="Times New Roman"/>
          <w:sz w:val="22"/>
          <w:szCs w:val="22"/>
        </w:rPr>
      </w:r>
    </w:p>
    <w:p xmlns:w14="http://schemas.microsoft.com/office/word/2010/wordml" w:rsidR="001F482B" w:rsidRDefault="001F482B" w14:paraId="21E798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presence of alcohol or drug use;</w:t>
      </w:r>
      <w:r>
        <w:rPr>
          <w:rFonts w:ascii="Times New Roman" w:hAnsi="Times New Roman" w:eastAsia="Times New Roman" w:cs="Times New Roman"/>
          <w:sz w:val="22"/>
          <w:szCs w:val="22"/>
        </w:rPr>
      </w:r>
    </w:p>
    <w:p xmlns:w14="http://schemas.microsoft.com/office/word/2010/wordml" w:rsidR="001F482B" w:rsidRDefault="001F482B" w14:paraId="7C4962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whether the abuser has participated in a batterer treatment program or other similar treatment program and the name of the program;</w:t>
      </w:r>
      <w:r>
        <w:rPr>
          <w:rFonts w:ascii="Times New Roman" w:hAnsi="Times New Roman" w:eastAsia="Times New Roman" w:cs="Times New Roman"/>
          <w:sz w:val="22"/>
          <w:szCs w:val="22"/>
        </w:rPr>
      </w:r>
    </w:p>
    <w:p xmlns:w14="http://schemas.microsoft.com/office/word/2010/wordml" w:rsidR="001F482B" w:rsidRDefault="001F482B" w14:paraId="4AD318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the success or failure rate of approved treatment programs;</w:t>
      </w:r>
      <w:r>
        <w:rPr>
          <w:rFonts w:ascii="Times New Roman" w:hAnsi="Times New Roman" w:eastAsia="Times New Roman" w:cs="Times New Roman"/>
          <w:sz w:val="22"/>
          <w:szCs w:val="22"/>
        </w:rPr>
      </w:r>
    </w:p>
    <w:p xmlns:w14="http://schemas.microsoft.com/office/word/2010/wordml" w:rsidR="001F482B" w:rsidRDefault="001F482B" w14:paraId="6A08A3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married versus unmarried rates of violence; and</w:t>
      </w:r>
      <w:r>
        <w:rPr>
          <w:rFonts w:ascii="Times New Roman" w:hAnsi="Times New Roman" w:eastAsia="Times New Roman" w:cs="Times New Roman"/>
          <w:sz w:val="22"/>
          <w:szCs w:val="22"/>
        </w:rPr>
      </w:r>
    </w:p>
    <w:p xmlns:w14="http://schemas.microsoft.com/office/word/2010/wordml" w:rsidR="001F482B" w:rsidRDefault="001F482B" w14:paraId="7E41E2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the rate of domestic violence per county;</w:t>
      </w:r>
      <w:r>
        <w:rPr>
          <w:rFonts w:ascii="Times New Roman" w:hAnsi="Times New Roman" w:eastAsia="Times New Roman" w:cs="Times New Roman"/>
          <w:sz w:val="22"/>
          <w:szCs w:val="22"/>
        </w:rPr>
      </w:r>
    </w:p>
    <w:p xmlns:w14="http://schemas.microsoft.com/office/word/2010/wordml" w:rsidR="001F482B" w:rsidRDefault="001F482B" w14:paraId="634395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consider training, including cross-agency training, consultation, technical assistance needs, and service gaps that would decrease the likelihood of domestic violence;</w:t>
      </w:r>
      <w:r>
        <w:rPr>
          <w:rFonts w:ascii="Times New Roman" w:hAnsi="Times New Roman" w:eastAsia="Times New Roman" w:cs="Times New Roman"/>
          <w:sz w:val="22"/>
          <w:szCs w:val="22"/>
        </w:rPr>
      </w:r>
    </w:p>
    <w:p xmlns:w14="http://schemas.microsoft.com/office/word/2010/wordml" w:rsidR="001F482B" w:rsidRDefault="001F482B" w14:paraId="44322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determine the need for changes to any statute, regulation, policy, or procedure to decrease the incidences of domestic violence and include proposals for changes to statutes, regulations, policies, and procedures in the committee's annual report;</w:t>
      </w:r>
      <w:r>
        <w:rPr>
          <w:rFonts w:ascii="Times New Roman" w:hAnsi="Times New Roman" w:eastAsia="Times New Roman" w:cs="Times New Roman"/>
          <w:sz w:val="22"/>
          <w:szCs w:val="22"/>
        </w:rPr>
      </w:r>
    </w:p>
    <w:p xmlns:w14="http://schemas.microsoft.com/office/word/2010/wordml" w:rsidR="001F482B" w:rsidRDefault="001F482B" w14:paraId="13DE6C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educate the public regarding the incidences and causes of domestic violence, specific steps the public can undertake to prevent domestic violence, and the support that civic, philanthropic, and public service organizations can provide in assisting the committee to educate the public;</w:t>
      </w:r>
      <w:r>
        <w:rPr>
          <w:rFonts w:ascii="Times New Roman" w:hAnsi="Times New Roman" w:eastAsia="Times New Roman" w:cs="Times New Roman"/>
          <w:sz w:val="22"/>
          <w:szCs w:val="22"/>
        </w:rPr>
      </w:r>
    </w:p>
    <w:p xmlns:w14="http://schemas.microsoft.com/office/word/2010/wordml" w:rsidR="001F482B" w:rsidRDefault="001F482B" w14:paraId="624448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develop and implement policies and procedures for its own governance and operation;</w:t>
      </w:r>
      <w:r>
        <w:rPr>
          <w:rFonts w:ascii="Times New Roman" w:hAnsi="Times New Roman" w:eastAsia="Times New Roman" w:cs="Times New Roman"/>
          <w:sz w:val="22"/>
          <w:szCs w:val="22"/>
        </w:rPr>
      </w:r>
    </w:p>
    <w:p xmlns:w14="http://schemas.microsoft.com/office/word/2010/wordml" w:rsidR="001F482B" w:rsidRDefault="001F482B" w14:paraId="3D1C47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submit to the Governor and the General Assembly a publicly available annual written report and any other reports prepared by the committee including, but not limited to, the committee's findings and recommendations; and</w:t>
      </w:r>
      <w:r>
        <w:rPr>
          <w:rFonts w:ascii="Times New Roman" w:hAnsi="Times New Roman" w:eastAsia="Times New Roman" w:cs="Times New Roman"/>
          <w:sz w:val="22"/>
          <w:szCs w:val="22"/>
        </w:rPr>
      </w:r>
    </w:p>
    <w:p xmlns:w14="http://schemas.microsoft.com/office/word/2010/wordml" w:rsidR="001F482B" w:rsidRDefault="001F482B" w14:paraId="379260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review closed domestic violence cases selected by the Attorney General or solicitor's representative on the committee to provide the commission with the best opportunity to fulfill its duties under the section.</w:t>
      </w:r>
      <w:r>
        <w:rPr>
          <w:rFonts w:ascii="Times New Roman" w:hAnsi="Times New Roman" w:eastAsia="Times New Roman" w:cs="Times New Roman"/>
          <w:sz w:val="22"/>
          <w:szCs w:val="22"/>
        </w:rPr>
      </w:r>
    </w:p>
    <w:p xmlns:w14="http://schemas.microsoft.com/office/word/2010/wordml" w14:paraId="1455AFC9" w14:textId="77777777">
      <w:pPr>
        <w:spacing w:before="0" w:after="0" w:line="240" w:lineRule="auto"/>
      </w:pPr>
      <w:r>
        <w:t/>
      </w:r>
    </w:p>
    <w:p xmlns:w14="http://schemas.microsoft.com/office/word/2010/wordml" w:rsidR="001F482B" w:rsidRDefault="001F482B" w14:paraId="1B9B0CF2"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14:paraId="3224EB22" w14:textId="77777777">
      <w:pPr>
        <w:spacing w:before="0" w:after="0" w:line="240" w:lineRule="auto"/>
      </w:pPr>
      <w:r>
        <w:t/>
      </w:r>
    </w:p>
    <w:p xmlns:w14="http://schemas.microsoft.com/office/word/2010/wordml" w:rsidR="001F482B" w:rsidRDefault="001F482B" w14:paraId="227558C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16-25-340. Committee access to information and records.</w:t>
      </w:r>
      <w:r>
        <w:rPr>
          <w:rFonts w:ascii="Times New Roman" w:hAnsi="Times New Roman" w:eastAsia="Times New Roman" w:cs="Times New Roman"/>
          <w:b w:val="true"/>
          <w:sz w:val="22"/>
          <w:szCs w:val="22"/>
        </w:rPr>
      </w:r>
    </w:p>
    <w:p xmlns:w14="http://schemas.microsoft.com/office/word/2010/wordml" w:rsidR="001F482B" w:rsidRDefault="001F482B" w14:paraId="42B2A4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Upon request of the committee and as necessary to carry out the committee's purpose and duties, the committee immediately must be provided:</w:t>
      </w:r>
      <w:r>
        <w:rPr>
          <w:rFonts w:ascii="Times New Roman" w:hAnsi="Times New Roman" w:eastAsia="Times New Roman" w:cs="Times New Roman"/>
          <w:sz w:val="22"/>
          <w:szCs w:val="22"/>
        </w:rPr>
      </w:r>
    </w:p>
    <w:p xmlns:w14="http://schemas.microsoft.com/office/word/2010/wordml" w:rsidR="001F482B" w:rsidRDefault="001F482B" w14:paraId="1A9F3135" w14:textId="77777777">
      <w:pPr>
        <w:spacing w:before="0" w:after="0" w:line="240" w:lineRule="auto"/>
        <w:rPr>
          <w:rFonts w:ascii="Arial" w:hAnsi="Arial" w:cs="Arial"/>
        </w:rPr>
      </w:pPr>
      <w:r>
        <w:rPr>
          <w:rFonts w:ascii="Times New Roman" w:hAnsi="Times New Roman" w:eastAsia="Times New Roman" w:cs="Times New Roman"/>
          <w:sz w:val="22"/>
          <w:szCs w:val="22"/>
        </w:rPr>
        <w:tab/>
        <w:t>(1) by a provider of medical care, access to information and records regarding a person whose death is being reviewed by the department pursuant to this article;</w:t>
      </w:r>
      <w:r>
        <w:rPr>
          <w:rFonts w:ascii="Times New Roman" w:hAnsi="Times New Roman" w:eastAsia="Times New Roman" w:cs="Times New Roman"/>
          <w:sz w:val="22"/>
          <w:szCs w:val="22"/>
        </w:rPr>
      </w:r>
    </w:p>
    <w:p xmlns:w14="http://schemas.microsoft.com/office/word/2010/wordml" w:rsidR="001F482B" w:rsidRDefault="001F482B" w14:paraId="06972CFB" w14:textId="77777777">
      <w:pPr>
        <w:spacing w:before="0" w:after="0" w:line="240" w:lineRule="auto"/>
        <w:rPr>
          <w:rFonts w:ascii="Arial" w:hAnsi="Arial" w:cs="Arial"/>
        </w:rPr>
      </w:pPr>
      <w:r>
        <w:rPr>
          <w:rFonts w:ascii="Times New Roman" w:hAnsi="Times New Roman" w:eastAsia="Times New Roman" w:cs="Times New Roman"/>
          <w:sz w:val="22"/>
          <w:szCs w:val="22"/>
        </w:rPr>
        <w:tab/>
        <w:t>(2) access to all information and records maintained by any state, county, or local government agency including, but not limited to, birth certificates, law enforcement investigation data, county coroner or medical examiner investigation data, parole and probation information and records, and information and records of social services and health agencies that provided services to the victim, alleged perpetrator, and other household members.</w:t>
      </w:r>
      <w:r>
        <w:rPr>
          <w:rFonts w:ascii="Times New Roman" w:hAnsi="Times New Roman" w:eastAsia="Times New Roman" w:cs="Times New Roman"/>
          <w:sz w:val="22"/>
          <w:szCs w:val="22"/>
        </w:rPr>
      </w:r>
    </w:p>
    <w:p xmlns:w14="http://schemas.microsoft.com/office/word/2010/wordml" w14:paraId="23C40623" w14:textId="77777777">
      <w:pPr>
        <w:spacing w:before="0" w:after="0" w:line="240" w:lineRule="auto"/>
      </w:pPr>
      <w:r>
        <w:t/>
      </w:r>
    </w:p>
    <w:p xmlns:w14="http://schemas.microsoft.com/office/word/2010/wordml" w:rsidR="001F482B" w:rsidRDefault="001F482B" w14:paraId="12C3374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14:paraId="7BC237CD" w14:textId="77777777">
      <w:pPr>
        <w:spacing w:before="0" w:after="0" w:line="240" w:lineRule="auto"/>
      </w:pPr>
      <w:r>
        <w:t/>
      </w:r>
    </w:p>
    <w:p xmlns:w14="http://schemas.microsoft.com/office/word/2010/wordml" w:rsidR="001F482B" w:rsidRDefault="001F482B" w14:paraId="0E699F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16-25-350. Issuance of subpoena.</w:t>
      </w:r>
      <w:r>
        <w:rPr>
          <w:rFonts w:ascii="Times New Roman" w:hAnsi="Times New Roman" w:eastAsia="Times New Roman" w:cs="Times New Roman"/>
          <w:b w:val="true"/>
          <w:sz w:val="22"/>
          <w:szCs w:val="22"/>
        </w:rPr>
      </w:r>
    </w:p>
    <w:p xmlns:w14="http://schemas.microsoft.com/office/word/2010/wordml" w:rsidR="001F482B" w:rsidRDefault="001F482B" w14:paraId="4A371646" w14:textId="77777777">
      <w:pPr>
        <w:spacing w:before="0" w:after="0" w:line="240" w:lineRule="auto"/>
        <w:rPr>
          <w:rFonts w:ascii="Arial" w:hAnsi="Arial" w:cs="Arial"/>
        </w:rPr>
      </w:pPr>
      <w:r>
        <w:rPr>
          <w:rFonts w:ascii="Times New Roman" w:hAnsi="Times New Roman" w:eastAsia="Times New Roman" w:cs="Times New Roman"/>
          <w:sz w:val="22"/>
          <w:szCs w:val="22"/>
        </w:rPr>
        <w:tab/>
        <w:t>When necessary in the discharge of the duties of the committee and upon application of the committee, the clerks of court shall issue a subpoena or subpoena duces tecum to any state, county, or local agency, board, or commission or to a representative of any state, county, or local agency, board, or commission or to a provider of medical care to compel the attendance of witnesses and production of documents, books, papers, correspondence, memoranda, and other relevant records to the discharge of the depart</w:t>
      </w:r>
      <w:r>
        <w:rPr>
          <w:rFonts w:ascii="Times New Roman" w:hAnsi="Times New Roman" w:eastAsia="Times New Roman" w:cs="Times New Roman"/>
          <w:sz w:val="22"/>
          <w:szCs w:val="22"/>
        </w:rPr>
        <w:t>ment's duties. Failure to obey a subpoena or subpoena duces tecum issued pursuant to this section may be punished as contempt.</w:t>
      </w:r>
      <w:r>
        <w:rPr>
          <w:rFonts w:ascii="Times New Roman" w:hAnsi="Times New Roman" w:eastAsia="Times New Roman" w:cs="Times New Roman"/>
          <w:sz w:val="22"/>
          <w:szCs w:val="22"/>
        </w:rPr>
      </w:r>
    </w:p>
    <w:p xmlns:w14="http://schemas.microsoft.com/office/word/2010/wordml" w14:paraId="5C7146E2" w14:textId="77777777">
      <w:pPr>
        <w:spacing w:before="0" w:after="0" w:line="240" w:lineRule="auto"/>
      </w:pPr>
      <w:r>
        <w:t/>
      </w:r>
    </w:p>
    <w:p xmlns:w14="http://schemas.microsoft.com/office/word/2010/wordml" w:rsidR="001F482B" w:rsidRDefault="001F482B" w14:paraId="53786D9A"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14:paraId="1F7D1827" w14:textId="77777777">
      <w:pPr>
        <w:spacing w:before="0" w:after="0" w:line="240" w:lineRule="auto"/>
      </w:pPr>
      <w:r>
        <w:t/>
      </w:r>
    </w:p>
    <w:p xmlns:w14="http://schemas.microsoft.com/office/word/2010/wordml" w:rsidR="001F482B" w:rsidRDefault="001F482B" w14:paraId="0AC192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16-25-360. Confidentiality of meetings; penalty.</w:t>
      </w:r>
      <w:r>
        <w:rPr>
          <w:rFonts w:ascii="Times New Roman" w:hAnsi="Times New Roman" w:eastAsia="Times New Roman" w:cs="Times New Roman"/>
          <w:b w:val="true"/>
          <w:sz w:val="22"/>
          <w:szCs w:val="22"/>
        </w:rPr>
      </w:r>
    </w:p>
    <w:p xmlns:w14="http://schemas.microsoft.com/office/word/2010/wordml" w:rsidR="001F482B" w:rsidRDefault="001F482B" w14:paraId="69077C66" w14:textId="77777777">
      <w:pPr>
        <w:spacing w:before="0" w:after="0" w:line="240" w:lineRule="auto"/>
        <w:rPr>
          <w:rFonts w:ascii="Arial" w:hAnsi="Arial" w:cs="Arial"/>
        </w:rPr>
      </w:pPr>
      <w:r>
        <w:rPr>
          <w:rFonts w:ascii="Times New Roman" w:hAnsi="Times New Roman" w:eastAsia="Times New Roman" w:cs="Times New Roman"/>
          <w:sz w:val="22"/>
          <w:szCs w:val="22"/>
        </w:rPr>
        <w:tab/>
        <w:t>(A) Meetings of the committee are closed to the public and are not subject to Chapter 4, Title 30, the Freedom of Information Act, when the committee and department are discussing an individual case of domestic violence.</w:t>
      </w:r>
      <w:r>
        <w:rPr>
          <w:rFonts w:ascii="Times New Roman" w:hAnsi="Times New Roman" w:eastAsia="Times New Roman" w:cs="Times New Roman"/>
          <w:sz w:val="22"/>
          <w:szCs w:val="22"/>
        </w:rPr>
      </w:r>
    </w:p>
    <w:p xmlns:w14="http://schemas.microsoft.com/office/word/2010/wordml" w:rsidR="001F482B" w:rsidRDefault="001F482B" w14:paraId="4B4A66AE"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(C), meetings of the committee are open to the public and subject to the Freedom of Information Act when the committee is not discussing an individual case of domestic violence.</w:t>
      </w:r>
      <w:r>
        <w:rPr>
          <w:rFonts w:ascii="Times New Roman" w:hAnsi="Times New Roman" w:eastAsia="Times New Roman" w:cs="Times New Roman"/>
          <w:sz w:val="22"/>
          <w:szCs w:val="22"/>
        </w:rPr>
      </w:r>
    </w:p>
    <w:p xmlns:w14="http://schemas.microsoft.com/office/word/2010/wordml" w:rsidR="001F482B" w:rsidRDefault="001F482B" w14:paraId="63A1F68C" w14:textId="77777777">
      <w:pPr>
        <w:spacing w:before="0" w:after="0" w:line="240" w:lineRule="auto"/>
        <w:rPr>
          <w:rFonts w:ascii="Arial" w:hAnsi="Arial" w:cs="Arial"/>
        </w:rPr>
      </w:pPr>
      <w:r>
        <w:rPr>
          <w:rFonts w:ascii="Times New Roman" w:hAnsi="Times New Roman" w:eastAsia="Times New Roman" w:cs="Times New Roman"/>
          <w:sz w:val="22"/>
          <w:szCs w:val="22"/>
        </w:rPr>
        <w:tab/>
        <w:t>(C) Information identifying a victim or a household member, guardian, or caretaker of a victim, or an alleged or suspected perpetrator of domestic violence may not be disclosed during a public meeting, and information regarding the involvement of any agency with the victim, alleged perpetrator, and other household members may not be disclosed during a public meeting.</w:t>
      </w:r>
      <w:r>
        <w:rPr>
          <w:rFonts w:ascii="Times New Roman" w:hAnsi="Times New Roman" w:eastAsia="Times New Roman" w:cs="Times New Roman"/>
          <w:sz w:val="22"/>
          <w:szCs w:val="22"/>
        </w:rPr>
      </w:r>
    </w:p>
    <w:p xmlns:w14="http://schemas.microsoft.com/office/word/2010/wordml" w:rsidR="001F482B" w:rsidRDefault="001F482B" w14:paraId="26096155" w14:textId="77777777">
      <w:pPr>
        <w:spacing w:before="0" w:after="0" w:line="240" w:lineRule="auto"/>
        <w:rPr>
          <w:rFonts w:ascii="Arial" w:hAnsi="Arial" w:cs="Arial"/>
        </w:rPr>
      </w:pPr>
      <w:r>
        <w:rPr>
          <w:rFonts w:ascii="Times New Roman" w:hAnsi="Times New Roman" w:eastAsia="Times New Roman" w:cs="Times New Roman"/>
          <w:sz w:val="22"/>
          <w:szCs w:val="22"/>
        </w:rPr>
        <w:tab/>
        <w:t>(D) Violation of this section is a misdemeanor and, upon conviction, a person must be fined not more than five hundred dollars or imprisoned not more than six months, or both.</w:t>
      </w:r>
      <w:r>
        <w:rPr>
          <w:rFonts w:ascii="Times New Roman" w:hAnsi="Times New Roman" w:eastAsia="Times New Roman" w:cs="Times New Roman"/>
          <w:sz w:val="22"/>
          <w:szCs w:val="22"/>
        </w:rPr>
      </w:r>
    </w:p>
    <w:p xmlns:w14="http://schemas.microsoft.com/office/word/2010/wordml" w14:paraId="55994C33" w14:textId="77777777">
      <w:pPr>
        <w:spacing w:before="0" w:after="0" w:line="240" w:lineRule="auto"/>
      </w:pPr>
      <w:r>
        <w:t/>
      </w:r>
    </w:p>
    <w:p xmlns:w14="http://schemas.microsoft.com/office/word/2010/wordml" w:rsidR="001F482B" w:rsidRDefault="001F482B" w14:paraId="25B0DFB8"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14:paraId="0341F033" w14:textId="77777777">
      <w:pPr>
        <w:spacing w:before="0" w:after="0" w:line="240" w:lineRule="auto"/>
      </w:pPr>
      <w:r>
        <w:t/>
      </w:r>
    </w:p>
    <w:p xmlns:w14="http://schemas.microsoft.com/office/word/2010/wordml" w:rsidR="001F482B" w:rsidRDefault="001F482B" w14:paraId="1F3830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16-25-370. Confidentiality of information; penalty.</w:t>
      </w:r>
      <w:r>
        <w:rPr>
          <w:rFonts w:ascii="Times New Roman" w:hAnsi="Times New Roman" w:eastAsia="Times New Roman" w:cs="Times New Roman"/>
          <w:b w:val="true"/>
          <w:sz w:val="22"/>
          <w:szCs w:val="22"/>
        </w:rPr>
      </w:r>
    </w:p>
    <w:p xmlns:w14="http://schemas.microsoft.com/office/word/2010/wordml" w:rsidR="001F482B" w:rsidRDefault="001F482B" w14:paraId="0E4B89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information and records acquired by the committee in the exercise of their purposes and duties pursuant to this article are confidential, exempt from disclosure under Chapter 4, Title 30, the Freedom of Information Act, and only may be disclosed as necessary to carry out the committee's and department's duties and purposes.</w:t>
      </w:r>
      <w:r>
        <w:rPr>
          <w:rFonts w:ascii="Times New Roman" w:hAnsi="Times New Roman" w:eastAsia="Times New Roman" w:cs="Times New Roman"/>
          <w:sz w:val="22"/>
          <w:szCs w:val="22"/>
        </w:rPr>
      </w:r>
    </w:p>
    <w:p xmlns:w14="http://schemas.microsoft.com/office/word/2010/wordml" w:rsidR="001F482B" w:rsidRDefault="001F482B" w14:paraId="4A82AC96" w14:textId="77777777">
      <w:pPr>
        <w:spacing w:before="0" w:after="0" w:line="240" w:lineRule="auto"/>
        <w:rPr>
          <w:rFonts w:ascii="Arial" w:hAnsi="Arial" w:cs="Arial"/>
        </w:rPr>
      </w:pPr>
      <w:r>
        <w:rPr>
          <w:rFonts w:ascii="Times New Roman" w:hAnsi="Times New Roman" w:eastAsia="Times New Roman" w:cs="Times New Roman"/>
          <w:sz w:val="22"/>
          <w:szCs w:val="22"/>
        </w:rPr>
        <w:tab/>
        <w:t>(B) Statistical compilations of data which do not contain information that would permit the identification of a person to be ascertained are public records.</w:t>
      </w:r>
      <w:r>
        <w:rPr>
          <w:rFonts w:ascii="Times New Roman" w:hAnsi="Times New Roman" w:eastAsia="Times New Roman" w:cs="Times New Roman"/>
          <w:sz w:val="22"/>
          <w:szCs w:val="22"/>
        </w:rPr>
      </w:r>
    </w:p>
    <w:p xmlns:w14="http://schemas.microsoft.com/office/word/2010/wordml" w:rsidR="001F482B" w:rsidRDefault="001F482B" w14:paraId="4D970E63" w14:textId="77777777">
      <w:pPr>
        <w:spacing w:before="0" w:after="0" w:line="240" w:lineRule="auto"/>
        <w:rPr>
          <w:rFonts w:ascii="Arial" w:hAnsi="Arial" w:cs="Arial"/>
        </w:rPr>
      </w:pPr>
      <w:r>
        <w:rPr>
          <w:rFonts w:ascii="Times New Roman" w:hAnsi="Times New Roman" w:eastAsia="Times New Roman" w:cs="Times New Roman"/>
          <w:sz w:val="22"/>
          <w:szCs w:val="22"/>
        </w:rPr>
        <w:tab/>
        <w:t>(C) Reports of the committee which do not contain information that would permit the identification of a person to be ascertained are public information.</w:t>
      </w:r>
      <w:r>
        <w:rPr>
          <w:rFonts w:ascii="Times New Roman" w:hAnsi="Times New Roman" w:eastAsia="Times New Roman" w:cs="Times New Roman"/>
          <w:sz w:val="22"/>
          <w:szCs w:val="22"/>
        </w:rPr>
      </w:r>
    </w:p>
    <w:p xmlns:w14="http://schemas.microsoft.com/office/word/2010/wordml" w:rsidR="001F482B" w:rsidRDefault="001F482B" w14:paraId="74864CB3"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necessary to carry out the committee's purposes and duties, members of the committee and persons attending their meeting may not disclose what transpired at a meeting which is not public under Section 16-25-360 and may not disclose information, the disclosure of which is prohibited by this section.</w:t>
      </w:r>
      <w:r>
        <w:rPr>
          <w:rFonts w:ascii="Times New Roman" w:hAnsi="Times New Roman" w:eastAsia="Times New Roman" w:cs="Times New Roman"/>
          <w:sz w:val="22"/>
          <w:szCs w:val="22"/>
        </w:rPr>
      </w:r>
    </w:p>
    <w:p xmlns:w14="http://schemas.microsoft.com/office/word/2010/wordml" w:rsidR="001F482B" w:rsidRDefault="001F482B" w14:paraId="70DA128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 Members of the committee, persons attending a committee meeting, and persons who present information to the committee may not be required to disclose in any civil or criminal proceeding information presented in or opinions formed as a result of a meeting, except that information available from other sources is not immune from introduction into evidence through those sources solely because it was presented during proceedings of the committee or department or because it is maintained by the committee or </w:t>
      </w:r>
      <w:r>
        <w:rPr>
          <w:rFonts w:ascii="Times New Roman" w:hAnsi="Times New Roman" w:eastAsia="Times New Roman" w:cs="Times New Roman"/>
          <w:sz w:val="22"/>
          <w:szCs w:val="22"/>
        </w:rPr>
        <w:t>department. Nothing in this subsection prevents a person from testifying to information obtained independently of the committee or which is public information.</w:t>
      </w:r>
      <w:r>
        <w:rPr>
          <w:rFonts w:ascii="Times New Roman" w:hAnsi="Times New Roman" w:eastAsia="Times New Roman" w:cs="Times New Roman"/>
          <w:sz w:val="22"/>
          <w:szCs w:val="22"/>
        </w:rPr>
      </w:r>
    </w:p>
    <w:p xmlns:w14="http://schemas.microsoft.com/office/word/2010/wordml" w:rsidR="001F482B" w:rsidRDefault="001F482B" w14:paraId="72121289" w14:textId="77777777">
      <w:pPr>
        <w:spacing w:before="0" w:after="0" w:line="240" w:lineRule="auto"/>
        <w:rPr>
          <w:rFonts w:ascii="Arial" w:hAnsi="Arial" w:cs="Arial"/>
        </w:rPr>
      </w:pPr>
      <w:r>
        <w:rPr>
          <w:rFonts w:ascii="Times New Roman" w:hAnsi="Times New Roman" w:eastAsia="Times New Roman" w:cs="Times New Roman"/>
          <w:sz w:val="22"/>
          <w:szCs w:val="22"/>
        </w:rPr>
        <w:tab/>
        <w:t>(F) Information, documents, and records of the committee are not subject to subpoena, discovery, or the Freedom of Information Act, except that information, documents, and records otherwise available from other sources are not immune from subpoena, discovery, or the Freedom of Information Act through those sources solely because they were presented during proceedings of the committee or department or because they are maintained by the committee or department.</w:t>
      </w:r>
      <w:r>
        <w:rPr>
          <w:rFonts w:ascii="Times New Roman" w:hAnsi="Times New Roman" w:eastAsia="Times New Roman" w:cs="Times New Roman"/>
          <w:sz w:val="22"/>
          <w:szCs w:val="22"/>
        </w:rPr>
      </w:r>
    </w:p>
    <w:p xmlns:w14="http://schemas.microsoft.com/office/word/2010/wordml" w:rsidR="001F482B" w:rsidRDefault="001F482B" w14:paraId="7ECE9CEC" w14:textId="77777777">
      <w:pPr>
        <w:spacing w:before="0" w:after="0" w:line="240" w:lineRule="auto"/>
        <w:rPr>
          <w:rFonts w:ascii="Arial" w:hAnsi="Arial" w:cs="Arial"/>
        </w:rPr>
      </w:pPr>
      <w:r>
        <w:rPr>
          <w:rFonts w:ascii="Times New Roman" w:hAnsi="Times New Roman" w:eastAsia="Times New Roman" w:cs="Times New Roman"/>
          <w:sz w:val="22"/>
          <w:szCs w:val="22"/>
        </w:rPr>
        <w:tab/>
        <w:t>(G) Violation of this section is a misdemeanor and, upon conviction, a person must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0C1A1553" w14:textId="77777777">
      <w:pPr>
        <w:spacing w:before="0" w:after="0" w:line="240" w:lineRule="auto"/>
      </w:pPr>
      <w:r>
        <w:t/>
      </w:r>
    </w:p>
    <w:p xmlns:w14="http://schemas.microsoft.com/office/word/2010/wordml" w:rsidR="001F482B" w:rsidRDefault="001F482B" w14:paraId="08389CB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20, eff June 4, 2015.</w:t>
      </w:r>
      <w:r>
        <w:rPr>
          <w:rFonts w:ascii="Times New Roman" w:hAnsi="Times New Roman" w:eastAsia="Times New Roman" w:cs="Times New Roman"/>
          <w:sz w:val="22"/>
          <w:szCs w:val="22"/>
        </w:rPr>
      </w:r>
    </w:p>
    <w:p xmlns:w14="http://schemas.microsoft.com/office/word/2010/wordml" w14:paraId="6DD268F1" w14:textId="77777777">
      <w:pPr>
        <w:spacing w:before="0" w:after="0" w:line="240" w:lineRule="auto"/>
      </w:pPr>
      <w:r>
        <w:t/>
      </w:r>
    </w:p>
    <w:p xmlns:w14="http://schemas.microsoft.com/office/word/2010/wordml" w:rsidR="001F482B" w:rsidRDefault="001F482B" w14:paraId="24740FB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1F482B" w:rsidRDefault="001F482B" w14:paraId="6CC5CC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Community Domestic Violence Coordinating Councils</w:t>
      </w:r>
      <w:r>
        <w:rPr>
          <w:rFonts w:ascii="Times New Roman" w:hAnsi="Times New Roman" w:eastAsia="Times New Roman" w:cs="Times New Roman"/>
          <w:sz w:val="22"/>
          <w:szCs w:val="22"/>
        </w:rPr>
      </w:r>
    </w:p>
    <w:p xmlns:w14="http://schemas.microsoft.com/office/word/2010/wordml" w:rsidR="001F482B" w:rsidRDefault="001F482B" w14:paraId="27785B80" w14:textId="77777777">
      <w:pPr>
        <w:spacing w:before="0" w:after="0" w:line="240" w:lineRule="auto"/>
        <w:rPr>
          <w:rFonts w:ascii="Arial" w:hAnsi="Arial" w:cs="Arial"/>
        </w:rPr>
      </w:pPr>
    </w:p>
    <w:p xmlns:w14="http://schemas.microsoft.com/office/word/2010/wordml" w:rsidR="001F482B" w:rsidRDefault="001F482B" w14:paraId="5A1AAB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16-25-510. Development of community domestic violence coordinating councils.</w:t>
      </w:r>
      <w:r>
        <w:rPr>
          <w:rFonts w:ascii="Times New Roman" w:hAnsi="Times New Roman" w:eastAsia="Times New Roman" w:cs="Times New Roman"/>
          <w:b w:val="true"/>
          <w:sz w:val="22"/>
          <w:szCs w:val="22"/>
        </w:rPr>
      </w:r>
    </w:p>
    <w:p xmlns:w14="http://schemas.microsoft.com/office/word/2010/wordml" w:rsidR="001F482B" w:rsidRDefault="001F482B" w14:paraId="11EE7FB8" w14:textId="77777777">
      <w:pPr>
        <w:spacing w:before="0" w:after="0" w:line="240" w:lineRule="auto"/>
        <w:rPr>
          <w:rFonts w:ascii="Arial" w:hAnsi="Arial" w:cs="Arial"/>
        </w:rPr>
      </w:pPr>
      <w:r>
        <w:rPr>
          <w:rFonts w:ascii="Times New Roman" w:hAnsi="Times New Roman" w:eastAsia="Times New Roman" w:cs="Times New Roman"/>
          <w:sz w:val="22"/>
          <w:szCs w:val="22"/>
        </w:rPr>
        <w:tab/>
        <w:t>The circuit solicitor shall facilitate the development of community domestic violence coordinating councils in each county or judicial circuit based upon public-private sector collaboration.</w:t>
      </w:r>
      <w:r>
        <w:rPr>
          <w:rFonts w:ascii="Times New Roman" w:hAnsi="Times New Roman" w:eastAsia="Times New Roman" w:cs="Times New Roman"/>
          <w:sz w:val="22"/>
          <w:szCs w:val="22"/>
        </w:rPr>
      </w:r>
    </w:p>
    <w:p xmlns:w14="http://schemas.microsoft.com/office/word/2010/wordml" w14:paraId="3FC38CDC" w14:textId="77777777">
      <w:pPr>
        <w:spacing w:before="0" w:after="0" w:line="240" w:lineRule="auto"/>
      </w:pPr>
      <w:r>
        <w:t/>
      </w:r>
    </w:p>
    <w:p xmlns:w14="http://schemas.microsoft.com/office/word/2010/wordml" w:rsidR="001F482B" w:rsidRDefault="001F482B" w14:paraId="3B0C0AA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21, eff June 4, 2015.</w:t>
      </w:r>
      <w:r>
        <w:rPr>
          <w:rFonts w:ascii="Times New Roman" w:hAnsi="Times New Roman" w:eastAsia="Times New Roman" w:cs="Times New Roman"/>
          <w:sz w:val="22"/>
          <w:szCs w:val="22"/>
        </w:rPr>
      </w:r>
    </w:p>
    <w:p xmlns:w14="http://schemas.microsoft.com/office/word/2010/wordml" w14:paraId="6CA6E070" w14:textId="77777777">
      <w:pPr>
        <w:spacing w:before="0" w:after="0" w:line="240" w:lineRule="auto"/>
      </w:pPr>
      <w:r>
        <w:t/>
      </w:r>
    </w:p>
    <w:p xmlns:w14="http://schemas.microsoft.com/office/word/2010/wordml" w:rsidR="001F482B" w:rsidRDefault="001F482B" w14:paraId="2B2C2B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16-25-520. Purpose of community domestic violence coordinating council.</w:t>
      </w:r>
      <w:r>
        <w:rPr>
          <w:rFonts w:ascii="Times New Roman" w:hAnsi="Times New Roman" w:eastAsia="Times New Roman" w:cs="Times New Roman"/>
          <w:b w:val="true"/>
          <w:sz w:val="22"/>
          <w:szCs w:val="22"/>
        </w:rPr>
      </w:r>
    </w:p>
    <w:p xmlns:w14="http://schemas.microsoft.com/office/word/2010/wordml" w:rsidR="001F482B" w:rsidRDefault="001F482B" w14:paraId="377D394A" w14:textId="77777777">
      <w:pPr>
        <w:spacing w:before="0" w:after="0" w:line="240" w:lineRule="auto"/>
        <w:rPr>
          <w:rFonts w:ascii="Arial" w:hAnsi="Arial" w:cs="Arial"/>
        </w:rPr>
      </w:pPr>
      <w:r>
        <w:rPr>
          <w:rFonts w:ascii="Times New Roman" w:hAnsi="Times New Roman" w:eastAsia="Times New Roman" w:cs="Times New Roman"/>
          <w:sz w:val="22"/>
          <w:szCs w:val="22"/>
        </w:rPr>
        <w:tab/>
        <w:t>The purpose of a community domestic violence coordinating council is to:</w:t>
      </w:r>
      <w:r>
        <w:rPr>
          <w:rFonts w:ascii="Times New Roman" w:hAnsi="Times New Roman" w:eastAsia="Times New Roman" w:cs="Times New Roman"/>
          <w:sz w:val="22"/>
          <w:szCs w:val="22"/>
        </w:rPr>
      </w:r>
    </w:p>
    <w:p xmlns:w14="http://schemas.microsoft.com/office/word/2010/wordml" w:rsidR="001F482B" w:rsidRDefault="001F482B" w14:paraId="5E609B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increase the awareness and understanding of domestic violence and its consequences;</w:t>
      </w:r>
      <w:r>
        <w:rPr>
          <w:rFonts w:ascii="Times New Roman" w:hAnsi="Times New Roman" w:eastAsia="Times New Roman" w:cs="Times New Roman"/>
          <w:sz w:val="22"/>
          <w:szCs w:val="22"/>
        </w:rPr>
      </w:r>
    </w:p>
    <w:p xmlns:w14="http://schemas.microsoft.com/office/word/2010/wordml" w:rsidR="001F482B" w:rsidRDefault="001F482B" w14:paraId="55D5C13E" w14:textId="77777777">
      <w:pPr>
        <w:spacing w:before="0" w:after="0" w:line="240" w:lineRule="auto"/>
        <w:rPr>
          <w:rFonts w:ascii="Arial" w:hAnsi="Arial" w:cs="Arial"/>
        </w:rPr>
      </w:pPr>
      <w:r>
        <w:rPr>
          <w:rFonts w:ascii="Times New Roman" w:hAnsi="Times New Roman" w:eastAsia="Times New Roman" w:cs="Times New Roman"/>
          <w:sz w:val="22"/>
          <w:szCs w:val="22"/>
        </w:rPr>
        <w:tab/>
        <w:t>(2) reduce the incidence of domestic violence in the county or area served; and</w:t>
      </w:r>
      <w:r>
        <w:rPr>
          <w:rFonts w:ascii="Times New Roman" w:hAnsi="Times New Roman" w:eastAsia="Times New Roman" w:cs="Times New Roman"/>
          <w:sz w:val="22"/>
          <w:szCs w:val="22"/>
        </w:rPr>
      </w:r>
    </w:p>
    <w:p xmlns:w14="http://schemas.microsoft.com/office/word/2010/wordml" w:rsidR="001F482B" w:rsidRDefault="001F482B" w14:paraId="35E30206" w14:textId="77777777">
      <w:pPr>
        <w:spacing w:before="0" w:after="0" w:line="240" w:lineRule="auto"/>
        <w:rPr>
          <w:rFonts w:ascii="Arial" w:hAnsi="Arial" w:cs="Arial"/>
        </w:rPr>
      </w:pPr>
      <w:r>
        <w:rPr>
          <w:rFonts w:ascii="Times New Roman" w:hAnsi="Times New Roman" w:eastAsia="Times New Roman" w:cs="Times New Roman"/>
          <w:sz w:val="22"/>
          <w:szCs w:val="22"/>
        </w:rPr>
        <w:tab/>
        <w:t>(3) enhance and ensure the safety of battered individuals and their children.</w:t>
      </w:r>
      <w:r>
        <w:rPr>
          <w:rFonts w:ascii="Times New Roman" w:hAnsi="Times New Roman" w:eastAsia="Times New Roman" w:cs="Times New Roman"/>
          <w:sz w:val="22"/>
          <w:szCs w:val="22"/>
        </w:rPr>
      </w:r>
    </w:p>
    <w:p xmlns:w14="http://schemas.microsoft.com/office/word/2010/wordml" w14:paraId="7998A192" w14:textId="77777777">
      <w:pPr>
        <w:spacing w:before="0" w:after="0" w:line="240" w:lineRule="auto"/>
      </w:pPr>
      <w:r>
        <w:t/>
      </w:r>
    </w:p>
    <w:p xmlns:w14="http://schemas.microsoft.com/office/word/2010/wordml" w:rsidR="001F482B" w:rsidRDefault="001F482B" w14:paraId="17FB0174"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21, eff June 4, 2015.</w:t>
      </w:r>
      <w:r>
        <w:rPr>
          <w:rFonts w:ascii="Times New Roman" w:hAnsi="Times New Roman" w:eastAsia="Times New Roman" w:cs="Times New Roman"/>
          <w:sz w:val="22"/>
          <w:szCs w:val="22"/>
        </w:rPr>
      </w:r>
    </w:p>
    <w:p xmlns:w14="http://schemas.microsoft.com/office/word/2010/wordml" w14:paraId="690F0CE2" w14:textId="77777777">
      <w:pPr>
        <w:spacing w:before="0" w:after="0" w:line="240" w:lineRule="auto"/>
      </w:pPr>
      <w:r>
        <w:t/>
      </w:r>
    </w:p>
    <w:p xmlns:w14="http://schemas.microsoft.com/office/word/2010/wordml" w:rsidR="001F482B" w:rsidRDefault="001F482B" w14:paraId="0CB57F4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16-25-530. Duties and responsibilities.</w:t>
      </w:r>
      <w:r>
        <w:rPr>
          <w:rFonts w:ascii="Times New Roman" w:hAnsi="Times New Roman" w:eastAsia="Times New Roman" w:cs="Times New Roman"/>
          <w:b w:val="true"/>
          <w:sz w:val="22"/>
          <w:szCs w:val="22"/>
        </w:rPr>
      </w:r>
    </w:p>
    <w:p xmlns:w14="http://schemas.microsoft.com/office/word/2010/wordml" w:rsidR="001F482B" w:rsidRDefault="001F482B" w14:paraId="7B38EEED" w14:textId="77777777">
      <w:pPr>
        <w:spacing w:before="0" w:after="0" w:line="240" w:lineRule="auto"/>
        <w:rPr>
          <w:rFonts w:ascii="Arial" w:hAnsi="Arial" w:cs="Arial"/>
        </w:rPr>
      </w:pPr>
      <w:r>
        <w:rPr>
          <w:rFonts w:ascii="Times New Roman" w:hAnsi="Times New Roman" w:eastAsia="Times New Roman" w:cs="Times New Roman"/>
          <w:sz w:val="22"/>
          <w:szCs w:val="22"/>
        </w:rPr>
        <w:tab/>
        <w:t>The duties and responsibilities of a community domestic violence coordinating council include, but are not limited to:</w:t>
      </w:r>
      <w:r>
        <w:rPr>
          <w:rFonts w:ascii="Times New Roman" w:hAnsi="Times New Roman" w:eastAsia="Times New Roman" w:cs="Times New Roman"/>
          <w:sz w:val="22"/>
          <w:szCs w:val="22"/>
        </w:rPr>
      </w:r>
    </w:p>
    <w:p xmlns:w14="http://schemas.microsoft.com/office/word/2010/wordml" w:rsidR="001F482B" w:rsidRDefault="001F482B" w14:paraId="0E317A51" w14:textId="77777777">
      <w:pPr>
        <w:spacing w:before="0" w:after="0" w:line="240" w:lineRule="auto"/>
        <w:rPr>
          <w:rFonts w:ascii="Arial" w:hAnsi="Arial" w:cs="Arial"/>
        </w:rPr>
      </w:pPr>
      <w:r>
        <w:rPr>
          <w:rFonts w:ascii="Times New Roman" w:hAnsi="Times New Roman" w:eastAsia="Times New Roman" w:cs="Times New Roman"/>
          <w:sz w:val="22"/>
          <w:szCs w:val="22"/>
        </w:rPr>
        <w:tab/>
        <w:t>(1) promoting effective strategies of intervention for identifying the existence of domestic violence and for intervention by public and private agencies;</w:t>
      </w:r>
      <w:r>
        <w:rPr>
          <w:rFonts w:ascii="Times New Roman" w:hAnsi="Times New Roman" w:eastAsia="Times New Roman" w:cs="Times New Roman"/>
          <w:sz w:val="22"/>
          <w:szCs w:val="22"/>
        </w:rPr>
      </w:r>
    </w:p>
    <w:p xmlns:w14="http://schemas.microsoft.com/office/word/2010/wordml" w:rsidR="001F482B" w:rsidRDefault="001F482B" w14:paraId="021A977E" w14:textId="77777777">
      <w:pPr>
        <w:spacing w:before="0" w:after="0" w:line="240" w:lineRule="auto"/>
        <w:rPr>
          <w:rFonts w:ascii="Arial" w:hAnsi="Arial" w:cs="Arial"/>
        </w:rPr>
      </w:pPr>
      <w:r>
        <w:rPr>
          <w:rFonts w:ascii="Times New Roman" w:hAnsi="Times New Roman" w:eastAsia="Times New Roman" w:cs="Times New Roman"/>
          <w:sz w:val="22"/>
          <w:szCs w:val="22"/>
        </w:rPr>
        <w:tab/>
        <w:t>(2) establishing interdisciplinary and interagency protocols for intervention with survivors of domestic violence;</w:t>
      </w:r>
      <w:r>
        <w:rPr>
          <w:rFonts w:ascii="Times New Roman" w:hAnsi="Times New Roman" w:eastAsia="Times New Roman" w:cs="Times New Roman"/>
          <w:sz w:val="22"/>
          <w:szCs w:val="22"/>
        </w:rPr>
      </w:r>
    </w:p>
    <w:p xmlns:w14="http://schemas.microsoft.com/office/word/2010/wordml" w:rsidR="001F482B" w:rsidRDefault="001F482B" w14:paraId="53206FB4" w14:textId="77777777">
      <w:pPr>
        <w:spacing w:before="0" w:after="0" w:line="240" w:lineRule="auto"/>
        <w:rPr>
          <w:rFonts w:ascii="Arial" w:hAnsi="Arial" w:cs="Arial"/>
        </w:rPr>
      </w:pPr>
      <w:r>
        <w:rPr>
          <w:rFonts w:ascii="Times New Roman" w:hAnsi="Times New Roman" w:eastAsia="Times New Roman" w:cs="Times New Roman"/>
          <w:sz w:val="22"/>
          <w:szCs w:val="22"/>
        </w:rPr>
        <w:tab/>
        <w:t>(3) facilitating communication and cooperation among agencies and organizations that are responsible for addressing domestic violence;</w:t>
      </w:r>
      <w:r>
        <w:rPr>
          <w:rFonts w:ascii="Times New Roman" w:hAnsi="Times New Roman" w:eastAsia="Times New Roman" w:cs="Times New Roman"/>
          <w:sz w:val="22"/>
          <w:szCs w:val="22"/>
        </w:rPr>
      </w:r>
    </w:p>
    <w:p xmlns:w14="http://schemas.microsoft.com/office/word/2010/wordml" w:rsidR="001F482B" w:rsidRDefault="001F482B" w14:paraId="742E09E1" w14:textId="77777777">
      <w:pPr>
        <w:spacing w:before="0" w:after="0" w:line="240" w:lineRule="auto"/>
        <w:rPr>
          <w:rFonts w:ascii="Arial" w:hAnsi="Arial" w:cs="Arial"/>
        </w:rPr>
      </w:pPr>
      <w:r>
        <w:rPr>
          <w:rFonts w:ascii="Times New Roman" w:hAnsi="Times New Roman" w:eastAsia="Times New Roman" w:cs="Times New Roman"/>
          <w:sz w:val="22"/>
          <w:szCs w:val="22"/>
        </w:rPr>
        <w:tab/>
        <w:t>(4) monitoring, evaluating, and improving the quality and effectiveness of domestic violence services and protections in the community;</w:t>
      </w:r>
      <w:r>
        <w:rPr>
          <w:rFonts w:ascii="Times New Roman" w:hAnsi="Times New Roman" w:eastAsia="Times New Roman" w:cs="Times New Roman"/>
          <w:sz w:val="22"/>
          <w:szCs w:val="22"/>
        </w:rPr>
      </w:r>
    </w:p>
    <w:p xmlns:w14="http://schemas.microsoft.com/office/word/2010/wordml" w:rsidR="001F482B" w:rsidRDefault="001F482B" w14:paraId="66D9AE54" w14:textId="77777777">
      <w:pPr>
        <w:spacing w:before="0" w:after="0" w:line="240" w:lineRule="auto"/>
        <w:rPr>
          <w:rFonts w:ascii="Arial" w:hAnsi="Arial" w:cs="Arial"/>
        </w:rPr>
      </w:pPr>
      <w:r>
        <w:rPr>
          <w:rFonts w:ascii="Times New Roman" w:hAnsi="Times New Roman" w:eastAsia="Times New Roman" w:cs="Times New Roman"/>
          <w:sz w:val="22"/>
          <w:szCs w:val="22"/>
        </w:rPr>
        <w:tab/>
        <w:t>(5) providing public education and prevention activities; and</w:t>
      </w:r>
      <w:r>
        <w:rPr>
          <w:rFonts w:ascii="Times New Roman" w:hAnsi="Times New Roman" w:eastAsia="Times New Roman" w:cs="Times New Roman"/>
          <w:sz w:val="22"/>
          <w:szCs w:val="22"/>
        </w:rPr>
      </w:r>
    </w:p>
    <w:p xmlns:w14="http://schemas.microsoft.com/office/word/2010/wordml" w:rsidR="001F482B" w:rsidRDefault="001F482B" w14:paraId="00D8F8C6" w14:textId="77777777">
      <w:pPr>
        <w:spacing w:before="0" w:after="0" w:line="240" w:lineRule="auto"/>
        <w:rPr>
          <w:rFonts w:ascii="Arial" w:hAnsi="Arial" w:cs="Arial"/>
        </w:rPr>
      </w:pPr>
      <w:r>
        <w:rPr>
          <w:rFonts w:ascii="Times New Roman" w:hAnsi="Times New Roman" w:eastAsia="Times New Roman" w:cs="Times New Roman"/>
          <w:sz w:val="22"/>
          <w:szCs w:val="22"/>
        </w:rPr>
        <w:tab/>
        <w:t>(6) providing professional training and continuing education activities.</w:t>
      </w:r>
      <w:r>
        <w:rPr>
          <w:rFonts w:ascii="Times New Roman" w:hAnsi="Times New Roman" w:eastAsia="Times New Roman" w:cs="Times New Roman"/>
          <w:sz w:val="22"/>
          <w:szCs w:val="22"/>
        </w:rPr>
      </w:r>
    </w:p>
    <w:p xmlns:w14="http://schemas.microsoft.com/office/word/2010/wordml" w14:paraId="1F97AC36" w14:textId="77777777">
      <w:pPr>
        <w:spacing w:before="0" w:after="0" w:line="240" w:lineRule="auto"/>
      </w:pPr>
      <w:r>
        <w:t/>
      </w:r>
    </w:p>
    <w:p xmlns:w14="http://schemas.microsoft.com/office/word/2010/wordml" w:rsidR="001F482B" w:rsidRDefault="001F482B" w14:paraId="17114BCC"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21, eff June 4, 2015.</w:t>
      </w:r>
      <w:r>
        <w:rPr>
          <w:rFonts w:ascii="Times New Roman" w:hAnsi="Times New Roman" w:eastAsia="Times New Roman" w:cs="Times New Roman"/>
          <w:sz w:val="22"/>
          <w:szCs w:val="22"/>
        </w:rPr>
      </w:r>
    </w:p>
    <w:p xmlns:w14="http://schemas.microsoft.com/office/word/2010/wordml" w14:paraId="654CF44D" w14:textId="77777777">
      <w:pPr>
        <w:spacing w:before="0" w:after="0" w:line="240" w:lineRule="auto"/>
      </w:pPr>
      <w:r>
        <w:t/>
      </w:r>
    </w:p>
    <w:p xmlns:w14="http://schemas.microsoft.com/office/word/2010/wordml" w:rsidR="001F482B" w:rsidRDefault="001F482B" w14:paraId="2CD62C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16-25-540. Membership.</w:t>
      </w:r>
      <w:r>
        <w:rPr>
          <w:rFonts w:ascii="Times New Roman" w:hAnsi="Times New Roman" w:eastAsia="Times New Roman" w:cs="Times New Roman"/>
          <w:b w:val="true"/>
          <w:sz w:val="22"/>
          <w:szCs w:val="22"/>
        </w:rPr>
      </w:r>
    </w:p>
    <w:p xmlns:w14="http://schemas.microsoft.com/office/word/2010/wordml" w:rsidR="001F482B" w:rsidRDefault="001F482B" w14:paraId="3F44E0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Membership on a community domestic violence coordinating council may include, but is not limited to, representatives from magistrates court, family court, law enforcement, solicitor's office, probation and parole, batterer intervention programs or services, nonprofit battered individual's program advocates, counseling services for children, legal services, victim assistance programs, the medical profession, substance abuse counseling programs, the clergy, survivors of domestic violence, local department of </w:t>
      </w:r>
      <w:r>
        <w:rPr>
          <w:rFonts w:ascii="Times New Roman" w:hAnsi="Times New Roman" w:eastAsia="Times New Roman" w:cs="Times New Roman"/>
          <w:sz w:val="22"/>
          <w:szCs w:val="22"/>
        </w:rPr>
        <w:t>social services, and the education community. Members on the council shall develop memoranda of agreement among and between themselves to ensure clarity of roles and responsibilities in providing services to victims of domestic violence.</w:t>
      </w:r>
      <w:r>
        <w:rPr>
          <w:rFonts w:ascii="Times New Roman" w:hAnsi="Times New Roman" w:eastAsia="Times New Roman" w:cs="Times New Roman"/>
          <w:sz w:val="22"/>
          <w:szCs w:val="22"/>
        </w:rPr>
      </w:r>
    </w:p>
    <w:p xmlns:w14="http://schemas.microsoft.com/office/word/2010/wordml" w14:paraId="00EE6CDC" w14:textId="77777777">
      <w:pPr>
        <w:spacing w:before="0" w:after="0" w:line="240" w:lineRule="auto"/>
      </w:pPr>
      <w:r>
        <w:t/>
      </w:r>
    </w:p>
    <w:p xmlns:w14="http://schemas.microsoft.com/office/word/2010/wordml" w:rsidR="001F482B" w:rsidRDefault="001F482B" w14:paraId="021E7D29"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21, eff June 4, 2015.</w:t>
      </w:r>
      <w:r>
        <w:rPr>
          <w:rFonts w:ascii="Times New Roman" w:hAnsi="Times New Roman" w:eastAsia="Times New Roman" w:cs="Times New Roman"/>
          <w:sz w:val="22"/>
          <w:szCs w:val="22"/>
        </w:rPr>
      </w:r>
    </w:p>
    <w:p xmlns:w14="http://schemas.microsoft.com/office/word/2010/wordml" w14:paraId="2C37727F" w14:textId="77777777">
      <w:pPr>
        <w:spacing w:before="0" w:after="0" w:line="240" w:lineRule="auto"/>
      </w:pPr>
      <w:r>
        <w:t/>
      </w:r>
    </w:p>
    <w:p xmlns:w14="http://schemas.microsoft.com/office/word/2010/wordml" w:rsidR="001F482B" w:rsidRDefault="001F482B" w14:paraId="51B80A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16-25-550. Revenue generation for operation and administration.</w:t>
      </w:r>
      <w:r>
        <w:rPr>
          <w:rFonts w:ascii="Times New Roman" w:hAnsi="Times New Roman" w:eastAsia="Times New Roman" w:cs="Times New Roman"/>
          <w:b w:val="true"/>
          <w:sz w:val="22"/>
          <w:szCs w:val="22"/>
        </w:rPr>
      </w:r>
    </w:p>
    <w:p xmlns:w14="http://schemas.microsoft.com/office/word/2010/wordml" w:rsidR="001F482B" w:rsidRDefault="001F482B" w14:paraId="22B1730A" w14:textId="77777777">
      <w:pPr>
        <w:spacing w:before="0" w:after="0" w:line="240" w:lineRule="auto"/>
        <w:rPr>
          <w:rFonts w:ascii="Arial" w:hAnsi="Arial" w:cs="Arial"/>
        </w:rPr>
      </w:pPr>
      <w:r>
        <w:rPr>
          <w:rFonts w:ascii="Times New Roman" w:hAnsi="Times New Roman" w:eastAsia="Times New Roman" w:cs="Times New Roman"/>
          <w:sz w:val="22"/>
          <w:szCs w:val="22"/>
        </w:rPr>
        <w:tab/>
        <w:t>Each community domestic violence coordinating council is responsible for generating revenue for its operation and administration.</w:t>
      </w:r>
      <w:r>
        <w:rPr>
          <w:rFonts w:ascii="Times New Roman" w:hAnsi="Times New Roman" w:eastAsia="Times New Roman" w:cs="Times New Roman"/>
          <w:sz w:val="22"/>
          <w:szCs w:val="22"/>
        </w:rPr>
      </w:r>
    </w:p>
    <w:p xmlns:w14="http://schemas.microsoft.com/office/word/2010/wordml" w14:paraId="7C35E7D6" w14:textId="77777777">
      <w:pPr>
        <w:spacing w:before="0" w:after="0" w:line="240" w:lineRule="auto"/>
      </w:pPr>
      <w:r>
        <w:t/>
      </w:r>
    </w:p>
    <w:p xmlns:w14="http://schemas.microsoft.com/office/word/2010/wordml" w:rsidR="001F482B" w:rsidRDefault="001F482B" w14:paraId="4020594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58 (S.3), Pt IV, § 21, eff June 4, 2015.</w:t>
      </w:r>
      <w:r>
        <w:rPr>
          <w:rFonts w:ascii="Times New Roman" w:hAnsi="Times New Roman" w:eastAsia="Times New Roman" w:cs="Times New Roman"/>
          <w:sz w:val="22"/>
          <w:szCs w:val="22"/>
        </w:rPr>
      </w:r>
    </w:p>
    <w:p xmlns:w14="http://schemas.microsoft.com/office/word/2010/wordml" w14:paraId="0CC49199" w14:textId="77777777">
      <w:pPr>
        <w:spacing w:before="0" w:after="0" w:line="240" w:lineRule="auto"/>
      </w:pPr>
      <w:r>
        <w:t/>
      </w:r>
    </w:p>
    <w:p xmlns:w14="http://schemas.microsoft.com/office/word/2010/wordml" w:rsidR="001F482B" w:rsidRDefault="001F482B" w14:paraId="0B1D1C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1F482B" w:rsidRDefault="001F482B" w14:paraId="759FB5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Domestic Violence Fatality Review Committees</w:t>
      </w:r>
      <w:r>
        <w:rPr>
          <w:rFonts w:ascii="Times New Roman" w:hAnsi="Times New Roman" w:eastAsia="Times New Roman" w:cs="Times New Roman"/>
          <w:sz w:val="22"/>
          <w:szCs w:val="22"/>
        </w:rPr>
      </w:r>
    </w:p>
    <w:p xmlns:w14="http://schemas.microsoft.com/office/word/2010/wordml" w:rsidR="001F482B" w:rsidRDefault="001F482B" w14:paraId="61A793FF" w14:textId="77777777">
      <w:pPr>
        <w:spacing w:before="0" w:after="0" w:line="240" w:lineRule="auto"/>
        <w:rPr>
          <w:rFonts w:ascii="Arial" w:hAnsi="Arial" w:cs="Arial"/>
        </w:rPr>
      </w:pPr>
    </w:p>
    <w:p xmlns:w14="http://schemas.microsoft.com/office/word/2010/wordml" w:rsidR="001F482B" w:rsidRDefault="001F482B" w14:paraId="5C18A6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16-25-710. Short title.</w:t>
      </w:r>
      <w:r>
        <w:rPr>
          <w:rFonts w:ascii="Times New Roman" w:hAnsi="Times New Roman" w:eastAsia="Times New Roman" w:cs="Times New Roman"/>
          <w:b w:val="true"/>
          <w:sz w:val="22"/>
          <w:szCs w:val="22"/>
        </w:rPr>
      </w:r>
    </w:p>
    <w:p xmlns:w14="http://schemas.microsoft.com/office/word/2010/wordml" w:rsidR="001F482B" w:rsidRDefault="001F482B" w14:paraId="61F5CD3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"Domestic Violence Fatality Review Committees".</w:t>
      </w:r>
      <w:r>
        <w:rPr>
          <w:rFonts w:ascii="Times New Roman" w:hAnsi="Times New Roman" w:eastAsia="Times New Roman" w:cs="Times New Roman"/>
          <w:sz w:val="22"/>
          <w:szCs w:val="22"/>
        </w:rPr>
      </w:r>
    </w:p>
    <w:p xmlns:w14="http://schemas.microsoft.com/office/word/2010/wordml" w14:paraId="2F493D75" w14:textId="77777777">
      <w:pPr>
        <w:spacing w:before="0" w:after="0" w:line="240" w:lineRule="auto"/>
      </w:pPr>
      <w:r>
        <w:t/>
      </w:r>
    </w:p>
    <w:p xmlns:w14="http://schemas.microsoft.com/office/word/2010/wordml" w:rsidR="001F482B" w:rsidRDefault="001F482B" w14:paraId="1BE23DEE"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147 (H.4666), § 1, eff March 15, 2016.</w:t>
      </w:r>
      <w:r>
        <w:rPr>
          <w:rFonts w:ascii="Times New Roman" w:hAnsi="Times New Roman" w:eastAsia="Times New Roman" w:cs="Times New Roman"/>
          <w:sz w:val="22"/>
          <w:szCs w:val="22"/>
        </w:rPr>
      </w:r>
    </w:p>
    <w:p xmlns:w14="http://schemas.microsoft.com/office/word/2010/wordml" w14:paraId="0F11D3AC" w14:textId="77777777">
      <w:pPr>
        <w:spacing w:before="0" w:after="0" w:line="240" w:lineRule="auto"/>
      </w:pPr>
      <w:r>
        <w:t/>
      </w:r>
    </w:p>
    <w:p xmlns:w14="http://schemas.microsoft.com/office/word/2010/wordml" w:rsidR="001F482B" w:rsidRDefault="001F482B" w14:paraId="258621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16-25-720. Establishment of interagency circuit-wide committees; protocols; membership of committees; confidential information; limitation in investigations; access to information.</w:t>
      </w:r>
      <w:r>
        <w:rPr>
          <w:rFonts w:ascii="Times New Roman" w:hAnsi="Times New Roman" w:eastAsia="Times New Roman" w:cs="Times New Roman"/>
          <w:b w:val="true"/>
          <w:sz w:val="22"/>
          <w:szCs w:val="22"/>
        </w:rPr>
      </w:r>
    </w:p>
    <w:p xmlns:w14="http://schemas.microsoft.com/office/word/2010/wordml" w:rsidR="001F482B" w:rsidRDefault="001F482B" w14:paraId="1E10D0F7" w14:textId="77777777">
      <w:pPr>
        <w:spacing w:before="0" w:after="0" w:line="240" w:lineRule="auto"/>
        <w:rPr>
          <w:rFonts w:ascii="Arial" w:hAnsi="Arial" w:cs="Arial"/>
        </w:rPr>
      </w:pPr>
      <w:r>
        <w:rPr>
          <w:rFonts w:ascii="Times New Roman" w:hAnsi="Times New Roman" w:eastAsia="Times New Roman" w:cs="Times New Roman"/>
          <w:sz w:val="22"/>
          <w:szCs w:val="22"/>
        </w:rPr>
        <w:tab/>
        <w:t>(A) Each Circuit Solicitor shall establish an interagency circuit-wide Domestic Violence Fatality Review Committee to assist local agencies in identifying and reviewing domestic violence deaths, including homicides and suicides, and facilitating communication among the various agencies involved in domestic violence cases pursuant to the provisions of this chapter or any other relevant provision of law.</w:t>
      </w:r>
      <w:r>
        <w:rPr>
          <w:rFonts w:ascii="Times New Roman" w:hAnsi="Times New Roman" w:eastAsia="Times New Roman" w:cs="Times New Roman"/>
          <w:sz w:val="22"/>
          <w:szCs w:val="22"/>
        </w:rPr>
      </w:r>
    </w:p>
    <w:p xmlns:w14="http://schemas.microsoft.com/office/word/2010/wordml" w:rsidR="001F482B" w:rsidRDefault="001F482B" w14:paraId="193A66C6" w14:textId="77777777">
      <w:pPr>
        <w:spacing w:before="0" w:after="0" w:line="240" w:lineRule="auto"/>
        <w:rPr>
          <w:rFonts w:ascii="Arial" w:hAnsi="Arial" w:cs="Arial"/>
        </w:rPr>
      </w:pPr>
      <w:r>
        <w:rPr>
          <w:rFonts w:ascii="Times New Roman" w:hAnsi="Times New Roman" w:eastAsia="Times New Roman" w:cs="Times New Roman"/>
          <w:sz w:val="22"/>
          <w:szCs w:val="22"/>
        </w:rPr>
        <w:tab/>
        <w:t>(B) The South Carolina Commission on Prosecution Coordination shall:</w:t>
      </w:r>
      <w:r>
        <w:rPr>
          <w:rFonts w:ascii="Times New Roman" w:hAnsi="Times New Roman" w:eastAsia="Times New Roman" w:cs="Times New Roman"/>
          <w:sz w:val="22"/>
          <w:szCs w:val="22"/>
        </w:rPr>
      </w:r>
    </w:p>
    <w:p xmlns:w14="http://schemas.microsoft.com/office/word/2010/wordml" w:rsidR="001F482B" w:rsidRDefault="001F482B" w14:paraId="281221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develop a protocol for domestic violence fatality reviews; and</w:t>
      </w:r>
      <w:r>
        <w:rPr>
          <w:rFonts w:ascii="Times New Roman" w:hAnsi="Times New Roman" w:eastAsia="Times New Roman" w:cs="Times New Roman"/>
          <w:sz w:val="22"/>
          <w:szCs w:val="22"/>
        </w:rPr>
      </w:r>
    </w:p>
    <w:p xmlns:w14="http://schemas.microsoft.com/office/word/2010/wordml" w:rsidR="001F482B" w:rsidRDefault="001F482B" w14:paraId="5D7BA2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develop a protocol that must be used as a guideline to assist coroners and other persons who perform autopsies on domestic violence victims in the identification of domestic violence, in the determination of whether domestic violence contributed to the death or whether domestic violence occurred prior to death but was not the actual cause of death, and in the proper written reporting procedures for domestic violence, including the designation of the cause and mode of death.</w:t>
      </w:r>
      <w:r>
        <w:rPr>
          <w:rFonts w:ascii="Times New Roman" w:hAnsi="Times New Roman" w:eastAsia="Times New Roman" w:cs="Times New Roman"/>
          <w:sz w:val="22"/>
          <w:szCs w:val="22"/>
        </w:rPr>
      </w:r>
    </w:p>
    <w:p xmlns:w14="http://schemas.microsoft.com/office/word/2010/wordml" w:rsidR="001F482B" w:rsidRDefault="001F482B" w14:paraId="75658419" w14:textId="77777777">
      <w:pPr>
        <w:spacing w:before="0" w:after="0" w:line="240" w:lineRule="auto"/>
        <w:rPr>
          <w:rFonts w:ascii="Arial" w:hAnsi="Arial" w:cs="Arial"/>
        </w:rPr>
      </w:pPr>
      <w:r>
        <w:rPr>
          <w:rFonts w:ascii="Times New Roman" w:hAnsi="Times New Roman" w:eastAsia="Times New Roman" w:cs="Times New Roman"/>
          <w:sz w:val="22"/>
          <w:szCs w:val="22"/>
        </w:rPr>
        <w:tab/>
        <w:t>(C) Domestic violence fatality review committees may be comprised of, but not limited to, the following:</w:t>
      </w:r>
      <w:r>
        <w:rPr>
          <w:rFonts w:ascii="Times New Roman" w:hAnsi="Times New Roman" w:eastAsia="Times New Roman" w:cs="Times New Roman"/>
          <w:sz w:val="22"/>
          <w:szCs w:val="22"/>
        </w:rPr>
      </w:r>
    </w:p>
    <w:p xmlns:w14="http://schemas.microsoft.com/office/word/2010/wordml" w:rsidR="001F482B" w:rsidRDefault="001F482B" w14:paraId="184065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experts in the field of forensic pathology;</w:t>
      </w:r>
      <w:r>
        <w:rPr>
          <w:rFonts w:ascii="Times New Roman" w:hAnsi="Times New Roman" w:eastAsia="Times New Roman" w:cs="Times New Roman"/>
          <w:sz w:val="22"/>
          <w:szCs w:val="22"/>
        </w:rPr>
      </w:r>
    </w:p>
    <w:p xmlns:w14="http://schemas.microsoft.com/office/word/2010/wordml" w:rsidR="001F482B" w:rsidRDefault="001F482B" w14:paraId="403B25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medical personnel with expertise in domestic violence;</w:t>
      </w:r>
      <w:r>
        <w:rPr>
          <w:rFonts w:ascii="Times New Roman" w:hAnsi="Times New Roman" w:eastAsia="Times New Roman" w:cs="Times New Roman"/>
          <w:sz w:val="22"/>
          <w:szCs w:val="22"/>
        </w:rPr>
      </w:r>
    </w:p>
    <w:p xmlns:w14="http://schemas.microsoft.com/office/word/2010/wordml" w:rsidR="001F482B" w:rsidRDefault="001F482B" w14:paraId="48878D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coroners and medical examiners;</w:t>
      </w:r>
      <w:r>
        <w:rPr>
          <w:rFonts w:ascii="Times New Roman" w:hAnsi="Times New Roman" w:eastAsia="Times New Roman" w:cs="Times New Roman"/>
          <w:sz w:val="22"/>
          <w:szCs w:val="22"/>
        </w:rPr>
      </w:r>
    </w:p>
    <w:p xmlns:w14="http://schemas.microsoft.com/office/word/2010/wordml" w:rsidR="001F482B" w:rsidRDefault="001F482B" w14:paraId="46ACF8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criminologists;</w:t>
      </w:r>
      <w:r>
        <w:rPr>
          <w:rFonts w:ascii="Times New Roman" w:hAnsi="Times New Roman" w:eastAsia="Times New Roman" w:cs="Times New Roman"/>
          <w:sz w:val="22"/>
          <w:szCs w:val="22"/>
        </w:rPr>
      </w:r>
    </w:p>
    <w:p xmlns:w14="http://schemas.microsoft.com/office/word/2010/wordml" w:rsidR="001F482B" w:rsidRDefault="001F482B" w14:paraId="0F281E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assistant solicitors;</w:t>
      </w:r>
      <w:r>
        <w:rPr>
          <w:rFonts w:ascii="Times New Roman" w:hAnsi="Times New Roman" w:eastAsia="Times New Roman" w:cs="Times New Roman"/>
          <w:sz w:val="22"/>
          <w:szCs w:val="22"/>
        </w:rPr>
      </w:r>
    </w:p>
    <w:p xmlns:w14="http://schemas.microsoft.com/office/word/2010/wordml" w:rsidR="001F482B" w:rsidRDefault="001F482B" w14:paraId="6576AA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domestic violence abuse organization staff;</w:t>
      </w:r>
      <w:r>
        <w:rPr>
          <w:rFonts w:ascii="Times New Roman" w:hAnsi="Times New Roman" w:eastAsia="Times New Roman" w:cs="Times New Roman"/>
          <w:sz w:val="22"/>
          <w:szCs w:val="22"/>
        </w:rPr>
      </w:r>
    </w:p>
    <w:p xmlns:w14="http://schemas.microsoft.com/office/word/2010/wordml" w:rsidR="001F482B" w:rsidRDefault="001F482B" w14:paraId="2D45C1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legal aid attorneys who represent victims of abuse;</w:t>
      </w:r>
      <w:r>
        <w:rPr>
          <w:rFonts w:ascii="Times New Roman" w:hAnsi="Times New Roman" w:eastAsia="Times New Roman" w:cs="Times New Roman"/>
          <w:sz w:val="22"/>
          <w:szCs w:val="22"/>
        </w:rPr>
      </w:r>
    </w:p>
    <w:p xmlns:w14="http://schemas.microsoft.com/office/word/2010/wordml" w:rsidR="001F482B" w:rsidRDefault="001F482B" w14:paraId="37EF91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 representative of the local bar associations;</w:t>
      </w:r>
      <w:r>
        <w:rPr>
          <w:rFonts w:ascii="Times New Roman" w:hAnsi="Times New Roman" w:eastAsia="Times New Roman" w:cs="Times New Roman"/>
          <w:sz w:val="22"/>
          <w:szCs w:val="22"/>
        </w:rPr>
      </w:r>
    </w:p>
    <w:p xmlns:w14="http://schemas.microsoft.com/office/word/2010/wordml" w:rsidR="001F482B" w:rsidRDefault="001F482B" w14:paraId="5ADBEC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local and state law enforcement personnel;</w:t>
      </w:r>
      <w:r>
        <w:rPr>
          <w:rFonts w:ascii="Times New Roman" w:hAnsi="Times New Roman" w:eastAsia="Times New Roman" w:cs="Times New Roman"/>
          <w:sz w:val="22"/>
          <w:szCs w:val="22"/>
        </w:rPr>
      </w:r>
    </w:p>
    <w:p xmlns:w14="http://schemas.microsoft.com/office/word/2010/wordml" w:rsidR="001F482B" w:rsidRDefault="001F482B" w14:paraId="71F191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representatives of local agencies that are involved with domestic violence abuse reporting;</w:t>
      </w:r>
      <w:r>
        <w:rPr>
          <w:rFonts w:ascii="Times New Roman" w:hAnsi="Times New Roman" w:eastAsia="Times New Roman" w:cs="Times New Roman"/>
          <w:sz w:val="22"/>
          <w:szCs w:val="22"/>
        </w:rPr>
      </w:r>
    </w:p>
    <w:p xmlns:w14="http://schemas.microsoft.com/office/word/2010/wordml" w:rsidR="001F482B" w:rsidRDefault="001F482B" w14:paraId="084B18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county health department staff who deal with domestic violence victims' health issues;</w:t>
      </w:r>
      <w:r>
        <w:rPr>
          <w:rFonts w:ascii="Times New Roman" w:hAnsi="Times New Roman" w:eastAsia="Times New Roman" w:cs="Times New Roman"/>
          <w:sz w:val="22"/>
          <w:szCs w:val="22"/>
        </w:rPr>
      </w:r>
    </w:p>
    <w:p xmlns:w14="http://schemas.microsoft.com/office/word/2010/wordml" w:rsidR="001F482B" w:rsidRDefault="001F482B" w14:paraId="4CBF8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representatives of local child abuse agencies; and</w:t>
      </w:r>
      <w:r>
        <w:rPr>
          <w:rFonts w:ascii="Times New Roman" w:hAnsi="Times New Roman" w:eastAsia="Times New Roman" w:cs="Times New Roman"/>
          <w:sz w:val="22"/>
          <w:szCs w:val="22"/>
        </w:rPr>
      </w:r>
    </w:p>
    <w:p xmlns:w14="http://schemas.microsoft.com/office/word/2010/wordml" w:rsidR="001F482B" w:rsidRDefault="001F482B" w14:paraId="3247EB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local professional associations of persons described in this subsection.</w:t>
      </w:r>
      <w:r>
        <w:rPr>
          <w:rFonts w:ascii="Times New Roman" w:hAnsi="Times New Roman" w:eastAsia="Times New Roman" w:cs="Times New Roman"/>
          <w:sz w:val="22"/>
          <w:szCs w:val="22"/>
        </w:rPr>
      </w:r>
    </w:p>
    <w:p xmlns:w14="http://schemas.microsoft.com/office/word/2010/wordml" w:rsidR="001F482B" w:rsidRDefault="001F482B" w14:paraId="4C6E92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An oral or written communication or a document shared within or produced by a domestic violence fatality review committee related to a domestic violence death is confidential and not subject to disclosure pursuant to Chapter 4, Title 30, the Freedom of Information Act, or discoverable by a third party. An oral or written communication or a document provided by a third party to a domestic violence fatality review committee is confidential and not subject to disclosure pursuant to the Freedom of Informati</w:t>
      </w:r>
      <w:r>
        <w:rPr>
          <w:rFonts w:ascii="Times New Roman" w:hAnsi="Times New Roman" w:eastAsia="Times New Roman" w:cs="Times New Roman"/>
          <w:sz w:val="22"/>
          <w:szCs w:val="22"/>
        </w:rPr>
        <w:t>on Act or discoverable by a third party. However, recommendations of a domestic violence fatality review committee upon the completion of a review may be disclosed at the discretion of a majority of the members of the committee.</w:t>
      </w:r>
      <w:r>
        <w:rPr>
          <w:rFonts w:ascii="Times New Roman" w:hAnsi="Times New Roman" w:eastAsia="Times New Roman" w:cs="Times New Roman"/>
          <w:sz w:val="22"/>
          <w:szCs w:val="22"/>
        </w:rPr>
      </w:r>
    </w:p>
    <w:p xmlns:w14="http://schemas.microsoft.com/office/word/2010/wordml" w:rsidR="001F482B" w:rsidRDefault="001F482B" w14:paraId="2F66F59E" w14:textId="77777777">
      <w:pPr>
        <w:spacing w:before="0" w:after="0" w:line="240" w:lineRule="auto"/>
        <w:rPr>
          <w:rFonts w:ascii="Arial" w:hAnsi="Arial" w:cs="Arial"/>
        </w:rPr>
      </w:pPr>
      <w:r>
        <w:rPr>
          <w:rFonts w:ascii="Times New Roman" w:hAnsi="Times New Roman" w:eastAsia="Times New Roman" w:cs="Times New Roman"/>
          <w:sz w:val="22"/>
          <w:szCs w:val="22"/>
        </w:rPr>
        <w:tab/>
        <w:t>(E) Only deaths in which the investigation is closed and there is not a pending prosecution may be reviewed by a domestic violence fatality review committee.</w:t>
      </w:r>
      <w:r>
        <w:rPr>
          <w:rFonts w:ascii="Times New Roman" w:hAnsi="Times New Roman" w:eastAsia="Times New Roman" w:cs="Times New Roman"/>
          <w:sz w:val="22"/>
          <w:szCs w:val="22"/>
        </w:rPr>
      </w:r>
    </w:p>
    <w:p xmlns:w14="http://schemas.microsoft.com/office/word/2010/wordml" w:rsidR="001F482B" w:rsidRDefault="001F482B" w14:paraId="3BC16580" w14:textId="77777777">
      <w:pPr>
        <w:spacing w:before="0" w:after="0" w:line="240" w:lineRule="auto"/>
        <w:rPr>
          <w:rFonts w:ascii="Arial" w:hAnsi="Arial" w:cs="Arial"/>
        </w:rPr>
      </w:pPr>
      <w:r>
        <w:rPr>
          <w:rFonts w:ascii="Times New Roman" w:hAnsi="Times New Roman" w:eastAsia="Times New Roman" w:cs="Times New Roman"/>
          <w:sz w:val="22"/>
          <w:szCs w:val="22"/>
        </w:rPr>
        <w:tab/>
        <w:t>(F) Upon request of the domestic violence fatality review committee and as necessary to carry out the committee's purpose and duties, as allowed by law, the committee immediately must be provided:</w:t>
      </w:r>
      <w:r>
        <w:rPr>
          <w:rFonts w:ascii="Times New Roman" w:hAnsi="Times New Roman" w:eastAsia="Times New Roman" w:cs="Times New Roman"/>
          <w:sz w:val="22"/>
          <w:szCs w:val="22"/>
        </w:rPr>
      </w:r>
    </w:p>
    <w:p xmlns:w14="http://schemas.microsoft.com/office/word/2010/wordml" w:rsidR="001F482B" w:rsidRDefault="001F482B" w14:paraId="240386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by a provider of medical care, access to information and records regarding a person whose death is being reviewed by the committee pursuant to this article;</w:t>
      </w:r>
      <w:r>
        <w:rPr>
          <w:rFonts w:ascii="Times New Roman" w:hAnsi="Times New Roman" w:eastAsia="Times New Roman" w:cs="Times New Roman"/>
          <w:sz w:val="22"/>
          <w:szCs w:val="22"/>
        </w:rPr>
      </w:r>
    </w:p>
    <w:p xmlns:w14="http://schemas.microsoft.com/office/word/2010/wordml" w:rsidR="001F482B" w:rsidRDefault="001F482B" w14:paraId="2B8131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access to all information and records maintained by any state, county, or local governmental agency including, but not limited to, birth certificates, law enforcement investigation data, county coroner or medical examiner investigation data, parole and probation information and records, and information and records of social services and health agencies that provided services to the victim, alleged perpetrator, and other household members.</w:t>
      </w:r>
      <w:r>
        <w:rPr>
          <w:rFonts w:ascii="Times New Roman" w:hAnsi="Times New Roman" w:eastAsia="Times New Roman" w:cs="Times New Roman"/>
          <w:sz w:val="22"/>
          <w:szCs w:val="22"/>
        </w:rPr>
      </w:r>
    </w:p>
    <w:p xmlns:w14="http://schemas.microsoft.com/office/word/2010/wordml" w14:paraId="78A50B7F" w14:textId="77777777">
      <w:pPr>
        <w:spacing w:before="0" w:after="0" w:line="240" w:lineRule="auto"/>
      </w:pPr>
      <w:r>
        <w:t/>
      </w:r>
    </w:p>
    <w:p xmlns:w14="http://schemas.microsoft.com/office/word/2010/wordml" w:rsidR="001F482B" w:rsidRDefault="001F482B" w14:paraId="21AC0D7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147 (H.4666), § 1, eff March 15, 2016.</w:t>
      </w:r>
      <w:r>
        <w:rPr>
          <w:rFonts w:ascii="Times New Roman" w:hAnsi="Times New Roman" w:eastAsia="Times New Roman" w:cs="Times New Roman"/>
          <w:sz w:val="22"/>
          <w:szCs w:val="22"/>
        </w:rPr>
      </w:r>
    </w:p>
    <w:p xmlns:w14="http://schemas.microsoft.com/office/word/2010/wordml" w14:paraId="64C34E07" w14:textId="77777777">
      <w:pPr>
        <w:spacing w:before="0" w:after="0" w:line="240" w:lineRule="auto"/>
      </w:pPr>
      <w:r>
        <w:t/>
      </w:r>
    </w:p>
    <w:p xmlns:w14="http://schemas.microsoft.com/office/word/2010/wordml" w:rsidR="001F482B" w:rsidRDefault="001F482B" w14:paraId="7BE4DD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16-25-730. Certain meetings closed to public; penalties.</w:t>
      </w:r>
      <w:r>
        <w:rPr>
          <w:rFonts w:ascii="Times New Roman" w:hAnsi="Times New Roman" w:eastAsia="Times New Roman" w:cs="Times New Roman"/>
          <w:b w:val="true"/>
          <w:sz w:val="22"/>
          <w:szCs w:val="22"/>
        </w:rPr>
      </w:r>
    </w:p>
    <w:p xmlns:w14="http://schemas.microsoft.com/office/word/2010/wordml" w:rsidR="001F482B" w:rsidRDefault="001F482B" w14:paraId="782C459E" w14:textId="77777777">
      <w:pPr>
        <w:spacing w:before="0" w:after="0" w:line="240" w:lineRule="auto"/>
        <w:rPr>
          <w:rFonts w:ascii="Arial" w:hAnsi="Arial" w:cs="Arial"/>
        </w:rPr>
      </w:pPr>
      <w:r>
        <w:rPr>
          <w:rFonts w:ascii="Times New Roman" w:hAnsi="Times New Roman" w:eastAsia="Times New Roman" w:cs="Times New Roman"/>
          <w:sz w:val="22"/>
          <w:szCs w:val="22"/>
        </w:rPr>
        <w:tab/>
        <w:t>Meetings of the committee are closed to the public and are not subject to the provisions of the Freedom of Information Act when the committee is discussing an individual case. A violation of this section is a misdemeanor and, upon conviction, a person must be fined not more than five hundred dollars or imprisoned not more than six months, or both.</w:t>
      </w:r>
      <w:r>
        <w:rPr>
          <w:rFonts w:ascii="Times New Roman" w:hAnsi="Times New Roman" w:eastAsia="Times New Roman" w:cs="Times New Roman"/>
          <w:sz w:val="22"/>
          <w:szCs w:val="22"/>
        </w:rPr>
      </w:r>
    </w:p>
    <w:p xmlns:w14="http://schemas.microsoft.com/office/word/2010/wordml" w14:paraId="037D4B05" w14:textId="77777777">
      <w:pPr>
        <w:spacing w:before="0" w:after="0" w:line="240" w:lineRule="auto"/>
      </w:pPr>
      <w:r>
        <w:t/>
      </w:r>
    </w:p>
    <w:p xmlns:w14="http://schemas.microsoft.com/office/word/2010/wordml" w:rsidR="001F482B" w:rsidRDefault="001F482B" w14:paraId="5B48F1F0"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147 (H.4666), § 1, eff March 15, 2016.</w:t>
      </w:r>
      <w:r>
        <w:rPr>
          <w:rFonts w:ascii="Times New Roman" w:hAnsi="Times New Roman" w:eastAsia="Times New Roman" w:cs="Times New Roman"/>
          <w:sz w:val="22"/>
          <w:szCs w:val="22"/>
        </w:rPr>
      </w:r>
    </w:p>
    <w:p xmlns:w14="http://schemas.microsoft.com/office/word/2010/wordml" w14:paraId="4C73FA14" w14:textId="77777777">
      <w:pPr>
        <w:spacing w:before="0" w:after="0" w:line="240" w:lineRule="auto"/>
      </w:pPr>
      <w:r>
        <w:t/>
      </w:r>
    </w:p>
    <w:p xmlns:w14="http://schemas.microsoft.com/office/word/2010/wordml" w:rsidR="001F482B" w:rsidRDefault="001F482B" w14:paraId="3B32EF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16-25-740. Confidential information and records.</w:t>
      </w:r>
      <w:r>
        <w:rPr>
          <w:rFonts w:ascii="Times New Roman" w:hAnsi="Times New Roman" w:eastAsia="Times New Roman" w:cs="Times New Roman"/>
          <w:b w:val="true"/>
          <w:sz w:val="22"/>
          <w:szCs w:val="22"/>
        </w:rPr>
      </w:r>
    </w:p>
    <w:p xmlns:w14="http://schemas.microsoft.com/office/word/2010/wordml" w:rsidR="001F482B" w:rsidRDefault="001F482B" w14:paraId="26BC03E7" w14:textId="77777777">
      <w:pPr>
        <w:spacing w:before="0" w:after="0" w:line="240" w:lineRule="auto"/>
        <w:rPr>
          <w:rFonts w:ascii="Arial" w:hAnsi="Arial" w:cs="Arial"/>
        </w:rPr>
      </w:pPr>
      <w:r>
        <w:rPr>
          <w:rFonts w:ascii="Times New Roman" w:hAnsi="Times New Roman" w:eastAsia="Times New Roman" w:cs="Times New Roman"/>
          <w:sz w:val="22"/>
          <w:szCs w:val="22"/>
        </w:rPr>
        <w:tab/>
        <w:t>(A) All information and records acquired by the committee in the exercise of their purposes and duties pursuant to this article are confidential, exempt from disclosure under the Freedom of Information Act, and only may be disclosed as necessary to carry out the committee's duties and purposes.</w:t>
      </w:r>
      <w:r>
        <w:rPr>
          <w:rFonts w:ascii="Times New Roman" w:hAnsi="Times New Roman" w:eastAsia="Times New Roman" w:cs="Times New Roman"/>
          <w:sz w:val="22"/>
          <w:szCs w:val="22"/>
        </w:rPr>
      </w:r>
    </w:p>
    <w:p xmlns:w14="http://schemas.microsoft.com/office/word/2010/wordml" w:rsidR="001F482B" w:rsidRDefault="001F482B" w14:paraId="7DD70F8A"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necessary to carry out the committee's purposes and duties, members of the committee and persons attending their meeting may not disclose what transpired at a meeting which is not public under the Freedom of Information Act, and may not disclose information, the disclosure of which is prohibited by this section.</w:t>
      </w:r>
      <w:r>
        <w:rPr>
          <w:rFonts w:ascii="Times New Roman" w:hAnsi="Times New Roman" w:eastAsia="Times New Roman" w:cs="Times New Roman"/>
          <w:sz w:val="22"/>
          <w:szCs w:val="22"/>
        </w:rPr>
      </w:r>
    </w:p>
    <w:p xmlns:w14="http://schemas.microsoft.com/office/word/2010/wordml" w:rsidR="001F482B" w:rsidRDefault="001F482B" w14:paraId="6D915BF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Members of the committee, persons attending a committee meeting, and persons who present information to the committee may not be required to disclose in any civil or criminal proceeding information presented in or opinions formed as a result of a meeting, except that information available from other sources is not immune from introduction into evidence through those sources solely because it was presented during proceedings of the committee or because it is maintained by the committee. Nothing in this </w:t>
      </w:r>
      <w:r>
        <w:rPr>
          <w:rFonts w:ascii="Times New Roman" w:hAnsi="Times New Roman" w:eastAsia="Times New Roman" w:cs="Times New Roman"/>
          <w:sz w:val="22"/>
          <w:szCs w:val="22"/>
        </w:rPr>
        <w:t>subsection prevents a person from testifying to information obtained independently of the committee or which is public information.</w:t>
      </w:r>
      <w:r>
        <w:rPr>
          <w:rFonts w:ascii="Times New Roman" w:hAnsi="Times New Roman" w:eastAsia="Times New Roman" w:cs="Times New Roman"/>
          <w:sz w:val="22"/>
          <w:szCs w:val="22"/>
        </w:rPr>
      </w:r>
    </w:p>
    <w:p xmlns:w14="http://schemas.microsoft.com/office/word/2010/wordml" w:rsidR="001F482B" w:rsidRDefault="001F482B" w14:paraId="577E0C1D" w14:textId="77777777">
      <w:pPr>
        <w:spacing w:before="0" w:after="0" w:line="240" w:lineRule="auto"/>
        <w:rPr>
          <w:rFonts w:ascii="Arial" w:hAnsi="Arial" w:cs="Arial"/>
        </w:rPr>
      </w:pPr>
      <w:r>
        <w:rPr>
          <w:rFonts w:ascii="Times New Roman" w:hAnsi="Times New Roman" w:eastAsia="Times New Roman" w:cs="Times New Roman"/>
          <w:sz w:val="22"/>
          <w:szCs w:val="22"/>
        </w:rPr>
        <w:tab/>
        <w:t>(D) Information, documents, and records of the committee are not subject to subpoena, discovery, or the Freedom of Information Act, except that information, documents, and records otherwise available from other sources are not immune from subpoena, discovery, or the Freedom of Information Act through those sources solely because they were presented during proceedings of the committee or because they are maintained by the committee.</w:t>
      </w:r>
      <w:r>
        <w:rPr>
          <w:rFonts w:ascii="Times New Roman" w:hAnsi="Times New Roman" w:eastAsia="Times New Roman" w:cs="Times New Roman"/>
          <w:sz w:val="22"/>
          <w:szCs w:val="22"/>
        </w:rPr>
      </w:r>
    </w:p>
    <w:p xmlns:w14="http://schemas.microsoft.com/office/word/2010/wordml" w:rsidR="001F482B" w:rsidRDefault="001F482B" w14:paraId="167F95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Except as necessary to carry out the committee's purposes and duties, members of the committee are not to keep in their possession copies of information, documents, and records subpoenaed or otherwise obtained by or created by the committee. Upon the completion of an investigation, all information, documents, and records subpoenaed or otherwise obtained by or created by the committee shall remain with the Office of the Circuit Solicitor and retained pursuant to that office's policies.</w:t>
      </w:r>
      <w:r>
        <w:rPr>
          <w:rFonts w:ascii="Times New Roman" w:hAnsi="Times New Roman" w:eastAsia="Times New Roman" w:cs="Times New Roman"/>
          <w:sz w:val="22"/>
          <w:szCs w:val="22"/>
        </w:rPr>
      </w:r>
    </w:p>
    <w:p xmlns:w14="http://schemas.microsoft.com/office/word/2010/wordml" w:rsidR="001F482B" w:rsidRDefault="001F482B" w14:paraId="1B4AC967" w14:textId="77777777">
      <w:pPr>
        <w:spacing w:before="0" w:after="0" w:line="240" w:lineRule="auto"/>
        <w:rPr>
          <w:rFonts w:ascii="Arial" w:hAnsi="Arial" w:cs="Arial"/>
        </w:rPr>
      </w:pPr>
      <w:r>
        <w:rPr>
          <w:rFonts w:ascii="Times New Roman" w:hAnsi="Times New Roman" w:eastAsia="Times New Roman" w:cs="Times New Roman"/>
          <w:sz w:val="22"/>
          <w:szCs w:val="22"/>
        </w:rPr>
        <w:tab/>
        <w:t>(F) A violation of this section is a misdemeanor and, upon conviction, a person must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320D1286" w14:textId="77777777">
      <w:pPr>
        <w:spacing w:before="0" w:after="0" w:line="240" w:lineRule="auto"/>
      </w:pPr>
      <w:r>
        <w:t/>
      </w:r>
    </w:p>
    <w:p xmlns:w14="http://schemas.microsoft.com/office/word/2010/wordml" w:rsidR="001F482B" w:rsidRDefault="001F482B" w14:paraId="1F0B4918"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147 (H.4666), § 1, eff March 15, 2016.</w:t>
      </w:r>
      <w:r>
        <w:rPr>
          <w:rFonts w:ascii="Times New Roman" w:hAnsi="Times New Roman" w:eastAsia="Times New Roman" w:cs="Times New Roman"/>
          <w:sz w:val="22"/>
          <w:szCs w:val="22"/>
        </w:rPr>
      </w:r>
    </w:p>
    <w:p xmlns:w14="http://schemas.microsoft.com/office/word/2010/wordml" w14:paraId="3C65FE77" w14:textId="77777777">
      <w:pPr>
        <w:spacing w:before="0" w:after="0" w:line="240" w:lineRule="auto"/>
      </w:pPr>
      <w:r>
        <w:t/>
      </w:r>
    </w:p>
    <w:p xmlns:w14="http://schemas.microsoft.com/office/word/2010/wordml" w:rsidR="001F482B" w:rsidRDefault="001F482B" w14:paraId="47EC44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16-25-750. Recommendations.</w:t>
      </w:r>
      <w:r>
        <w:rPr>
          <w:rFonts w:ascii="Times New Roman" w:hAnsi="Times New Roman" w:eastAsia="Times New Roman" w:cs="Times New Roman"/>
          <w:b w:val="true"/>
          <w:sz w:val="22"/>
          <w:szCs w:val="22"/>
        </w:rPr>
      </w:r>
    </w:p>
    <w:p xmlns:w14="http://schemas.microsoft.com/office/word/2010/wordml" w:rsidR="001F482B" w:rsidRDefault="001F482B" w14:paraId="0ED14EFE" w14:textId="77777777">
      <w:pPr>
        <w:spacing w:before="0" w:after="0" w:line="240" w:lineRule="auto"/>
        <w:rPr>
          <w:rFonts w:ascii="Arial" w:hAnsi="Arial" w:cs="Arial"/>
        </w:rPr>
      </w:pPr>
      <w:r>
        <w:rPr>
          <w:rFonts w:ascii="Times New Roman" w:hAnsi="Times New Roman" w:eastAsia="Times New Roman" w:cs="Times New Roman"/>
          <w:sz w:val="22"/>
          <w:szCs w:val="22"/>
        </w:rPr>
        <w:tab/>
        <w:t>Each domestic fatality review committee shall make recommendations, when appropriate to, but not limited to, the Domestic Violence Advisory Committee created pursuant to Section 16-25-310 regarding:</w:t>
      </w:r>
      <w:r>
        <w:rPr>
          <w:rFonts w:ascii="Times New Roman" w:hAnsi="Times New Roman" w:eastAsia="Times New Roman" w:cs="Times New Roman"/>
          <w:sz w:val="22"/>
          <w:szCs w:val="22"/>
        </w:rPr>
      </w:r>
    </w:p>
    <w:p xmlns:w14="http://schemas.microsoft.com/office/word/2010/wordml" w:rsidR="001F482B" w:rsidRDefault="001F482B" w14:paraId="2D56EF8E" w14:textId="77777777">
      <w:pPr>
        <w:spacing w:before="0" w:after="0" w:line="240" w:lineRule="auto"/>
        <w:rPr>
          <w:rFonts w:ascii="Arial" w:hAnsi="Arial" w:cs="Arial"/>
        </w:rPr>
      </w:pPr>
      <w:r>
        <w:rPr>
          <w:rFonts w:ascii="Times New Roman" w:hAnsi="Times New Roman" w:eastAsia="Times New Roman" w:cs="Times New Roman"/>
          <w:sz w:val="22"/>
          <w:szCs w:val="22"/>
        </w:rPr>
        <w:tab/>
        <w:t>(1) training, including cross-agency training, consultation, technical assistance needs, and service gaps that would decrease the likelihood of domestic violence;</w:t>
      </w:r>
      <w:r>
        <w:rPr>
          <w:rFonts w:ascii="Times New Roman" w:hAnsi="Times New Roman" w:eastAsia="Times New Roman" w:cs="Times New Roman"/>
          <w:sz w:val="22"/>
          <w:szCs w:val="22"/>
        </w:rPr>
      </w:r>
    </w:p>
    <w:p xmlns:w14="http://schemas.microsoft.com/office/word/2010/wordml" w:rsidR="001F482B" w:rsidRDefault="001F482B" w14:paraId="5DAF4B35" w14:textId="77777777">
      <w:pPr>
        <w:spacing w:before="0" w:after="0" w:line="240" w:lineRule="auto"/>
        <w:rPr>
          <w:rFonts w:ascii="Arial" w:hAnsi="Arial" w:cs="Arial"/>
        </w:rPr>
      </w:pPr>
      <w:r>
        <w:rPr>
          <w:rFonts w:ascii="Times New Roman" w:hAnsi="Times New Roman" w:eastAsia="Times New Roman" w:cs="Times New Roman"/>
          <w:sz w:val="22"/>
          <w:szCs w:val="22"/>
        </w:rPr>
        <w:tab/>
        <w:t>(2) the need for changes to any statute, regulation, policy, or procedure to decrease the incidences of domestic violence and include proposals for changes to statutes, regulations, policies, and procedures in the committee's annual report;</w:t>
      </w:r>
      <w:r>
        <w:rPr>
          <w:rFonts w:ascii="Times New Roman" w:hAnsi="Times New Roman" w:eastAsia="Times New Roman" w:cs="Times New Roman"/>
          <w:sz w:val="22"/>
          <w:szCs w:val="22"/>
        </w:rPr>
      </w:r>
    </w:p>
    <w:p xmlns:w14="http://schemas.microsoft.com/office/word/2010/wordml" w:rsidR="001F482B" w:rsidRDefault="001F482B" w14:paraId="1EC7B751" w14:textId="77777777">
      <w:pPr>
        <w:spacing w:before="0" w:after="0" w:line="240" w:lineRule="auto"/>
        <w:rPr>
          <w:rFonts w:ascii="Arial" w:hAnsi="Arial" w:cs="Arial"/>
        </w:rPr>
      </w:pPr>
      <w:r>
        <w:rPr>
          <w:rFonts w:ascii="Times New Roman" w:hAnsi="Times New Roman" w:eastAsia="Times New Roman" w:cs="Times New Roman"/>
          <w:sz w:val="22"/>
          <w:szCs w:val="22"/>
        </w:rPr>
        <w:tab/>
        <w:t>(3) education of the public regarding the incidences and causes of domestic violence, specific steps the public can undertake to prevent domestic violence, and the support that civic, philanthropic, and public service organizations can provide in assisting the committee to educate the public;</w:t>
      </w:r>
      <w:r>
        <w:rPr>
          <w:rFonts w:ascii="Times New Roman" w:hAnsi="Times New Roman" w:eastAsia="Times New Roman" w:cs="Times New Roman"/>
          <w:sz w:val="22"/>
          <w:szCs w:val="22"/>
        </w:rPr>
      </w:r>
    </w:p>
    <w:p xmlns:w14="http://schemas.microsoft.com/office/word/2010/wordml" w:rsidR="001F482B" w:rsidRDefault="001F482B" w14:paraId="0E05BAA8" w14:textId="77777777">
      <w:pPr>
        <w:spacing w:before="0" w:after="0" w:line="240" w:lineRule="auto"/>
        <w:rPr>
          <w:rFonts w:ascii="Arial" w:hAnsi="Arial" w:cs="Arial"/>
        </w:rPr>
      </w:pPr>
      <w:r>
        <w:rPr>
          <w:rFonts w:ascii="Times New Roman" w:hAnsi="Times New Roman" w:eastAsia="Times New Roman" w:cs="Times New Roman"/>
          <w:sz w:val="22"/>
          <w:szCs w:val="22"/>
        </w:rPr>
        <w:tab/>
        <w:t>(4) training of medical examiners, coroners, law enforcement, and other emergency responders on the causes and identification of domestic violence incidents, indicators, and injuries; and</w:t>
      </w:r>
      <w:r>
        <w:rPr>
          <w:rFonts w:ascii="Times New Roman" w:hAnsi="Times New Roman" w:eastAsia="Times New Roman" w:cs="Times New Roman"/>
          <w:sz w:val="22"/>
          <w:szCs w:val="22"/>
        </w:rPr>
      </w:r>
    </w:p>
    <w:p xmlns:w14="http://schemas.microsoft.com/office/word/2010/wordml" w:rsidR="001F482B" w:rsidRDefault="001F482B" w14:paraId="045AEA2A" w14:textId="77777777">
      <w:pPr>
        <w:spacing w:before="0" w:after="0" w:line="240" w:lineRule="auto"/>
        <w:rPr>
          <w:rFonts w:ascii="Arial" w:hAnsi="Arial" w:cs="Arial"/>
        </w:rPr>
      </w:pPr>
      <w:r>
        <w:rPr>
          <w:rFonts w:ascii="Times New Roman" w:hAnsi="Times New Roman" w:eastAsia="Times New Roman" w:cs="Times New Roman"/>
          <w:sz w:val="22"/>
          <w:szCs w:val="22"/>
        </w:rPr>
        <w:tab/>
        <w:t>(5) the development and implementation of policies and procedures for its own governance and operation.</w:t>
      </w:r>
      <w:r>
        <w:rPr>
          <w:rFonts w:ascii="Times New Roman" w:hAnsi="Times New Roman" w:eastAsia="Times New Roman" w:cs="Times New Roman"/>
          <w:sz w:val="22"/>
          <w:szCs w:val="22"/>
        </w:rPr>
      </w:r>
    </w:p>
    <w:p xmlns:w14="http://schemas.microsoft.com/office/word/2010/wordml" w14:paraId="5766A975" w14:textId="77777777">
      <w:pPr>
        <w:spacing w:before="0" w:after="0" w:line="240" w:lineRule="auto"/>
      </w:pPr>
      <w:r>
        <w:t/>
      </w:r>
    </w:p>
    <w:p xmlns:w14="http://schemas.microsoft.com/office/word/2010/wordml" w:rsidR="001F482B" w:rsidRDefault="001F482B" w14:paraId="6AC0B7FC"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147 (H.4666), § 1, eff March 15, 2016.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