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9c7ee9387849b3" /><Relationship Type="http://schemas.openxmlformats.org/package/2006/relationships/metadata/core-properties" Target="/package/services/metadata/core-properties/847d2c3937824bf2953aa8ca231079ee.psmdcp" Id="Rc8f7ee17afbd4db9" /></Relationships>
</file>

<file path=word/document.xml><?xml version="1.0" encoding="utf-8"?>
<w:document xmlns:w="http://schemas.openxmlformats.org/wordprocessingml/2006/main">
  <w:body>
    <w:p xmlns:w14="http://schemas.microsoft.com/office/word/2010/wordml" w:rsidR="00A626C7" w:rsidRDefault="00A626C7" w14:paraId="78D71E77"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A626C7" w:rsidRDefault="00A626C7" w14:paraId="7B011627" w14:textId="77777777">
      <w:pPr>
        <w:pStyle w:val="HTMLPreformatted"/>
        <w:rPr>
          <w:rFonts w:ascii="Arial" w:hAnsi="Arial" w:cs="Arial"/>
          <w:lang w:val="en-PH"/>
        </w:rPr>
      </w:pPr>
    </w:p>
    <w:p xmlns:w14="http://schemas.microsoft.com/office/word/2010/wordml" w:rsidR="00A626C7" w:rsidRDefault="00A626C7" w14:paraId="6909ACBD" w14:textId="77777777">
      <w:pPr>
        <w:pStyle w:val="HTMLPreformatted"/>
        <w:rPr>
          <w:rFonts w:ascii="Arial" w:hAnsi="Arial" w:cs="Arial"/>
          <w:lang w:val="en-PH"/>
        </w:rPr>
      </w:pPr>
      <w:r>
        <w:rPr>
          <w:rFonts w:ascii="Arial" w:hAnsi="Arial" w:cs="Arial"/>
          <w:lang w:val="en-PH"/>
        </w:rPr>
        <w:t>Limitations on Dispensing of an Ophthalmic Contact Lens or Lenses</w:t>
      </w:r>
      <w:r>
        <w:rPr>
          <w:rFonts w:ascii="Arial" w:hAnsi="Arial" w:cs="Arial"/>
          <w:lang w:val="en-PH"/>
        </w:rPr>
        <w:br/>
      </w:r>
    </w:p>
    <w:p xmlns:w14="http://schemas.microsoft.com/office/word/2010/wordml" w:rsidR="00A626C7" w:rsidRDefault="00A626C7" w14:paraId="0D83D93E" w14:textId="77777777">
      <w:pPr>
        <w:pStyle w:val="HTMLPreformatted"/>
        <w:rPr>
          <w:rFonts w:ascii="Arial" w:hAnsi="Arial" w:cs="Arial"/>
          <w:lang w:val="en-PH"/>
        </w:rPr>
      </w:pPr>
    </w:p>
    <w:p xmlns:w14="http://schemas.microsoft.com/office/word/2010/wordml" w:rsidR="00A626C7" w:rsidRDefault="00A626C7" w14:paraId="2D3202A2" w14:textId="77777777">
      <w:pPr>
        <w:pStyle w:val="HTMLPreformatted"/>
        <w:rPr>
          <w:rFonts w:ascii="Arial" w:hAnsi="Arial" w:cs="Arial"/>
          <w:lang w:val="en-PH"/>
        </w:rPr>
      </w:pPr>
      <w:r>
        <w:rPr>
          <w:rFonts w:ascii="Arial" w:hAnsi="Arial" w:cs="Arial"/>
          <w:b w:val="true"/>
          <w:lang w:val="en-PH"/>
        </w:rPr>
        <w:t>SECTION 37-25-10. Definitions.</w:t>
      </w:r>
      <w:r>
        <w:rPr>
          <w:rFonts w:ascii="Arial" w:hAnsi="Arial" w:cs="Arial"/>
          <w:b w:val="true"/>
          <w:lang w:val="en-PH"/>
        </w:rPr>
        <w:br/>
      </w:r>
    </w:p>
    <w:p xmlns:w14="http://schemas.microsoft.com/office/word/2010/wordml" w:rsidR="00A626C7" w:rsidRDefault="00A626C7" w14:paraId="293F7F53" w14:textId="77777777">
      <w:pPr>
        <w:pStyle w:val="HTMLPreformatted"/>
        <w:rPr>
          <w:rFonts w:ascii="Arial" w:hAnsi="Arial" w:cs="Arial"/>
          <w:lang w:val="en-PH"/>
        </w:rPr>
      </w:pPr>
    </w:p>
    <w:p xmlns:w14="http://schemas.microsoft.com/office/word/2010/wordml" w:rsidR="00A626C7" w:rsidRDefault="00A626C7" w14:paraId="25563D1F" w14:textId="77777777">
      <w:pPr>
        <w:pStyle w:val="HTMLPreformatted"/>
        <w:rPr>
          <w:rFonts w:ascii="Arial" w:hAnsi="Arial" w:cs="Arial"/>
          <w:lang w:val="en-PH"/>
        </w:rPr>
      </w:pPr>
      <w:r>
        <w:rPr>
          <w:rFonts w:ascii="Arial" w:hAnsi="Arial" w:cs="Arial"/>
          <w:lang w:val="en-PH"/>
        </w:rPr>
        <w:tab/>
        <w:t>As used in this section:</w:t>
      </w:r>
      <w:r>
        <w:rPr>
          <w:rFonts w:ascii="Arial" w:hAnsi="Arial" w:cs="Arial"/>
          <w:lang w:val="en-PH"/>
        </w:rPr>
        <w:br/>
      </w:r>
    </w:p>
    <w:p xmlns:w14="http://schemas.microsoft.com/office/word/2010/wordml" w:rsidR="00A626C7" w:rsidRDefault="00A626C7" w14:paraId="08C40BBD" w14:textId="77777777">
      <w:pPr>
        <w:pStyle w:val="HTMLPreformatted"/>
        <w:rPr>
          <w:rFonts w:ascii="Arial" w:hAnsi="Arial" w:cs="Arial"/>
          <w:lang w:val="en-PH"/>
        </w:rPr>
      </w:pPr>
    </w:p>
    <w:p xmlns:w14="http://schemas.microsoft.com/office/word/2010/wordml" w:rsidR="00A626C7" w:rsidRDefault="00A626C7" w14:paraId="4576FF7B" w14:textId="77777777">
      <w:pPr>
        <w:pStyle w:val="HTMLPreformatted"/>
        <w:rPr>
          <w:rFonts w:ascii="Arial" w:hAnsi="Arial" w:cs="Arial"/>
          <w:lang w:val="en-PH"/>
        </w:rPr>
      </w:pPr>
      <w:r>
        <w:rPr>
          <w:rFonts w:ascii="Arial" w:hAnsi="Arial" w:cs="Arial"/>
          <w:lang w:val="en-PH"/>
        </w:rPr>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r>
        <w:rPr>
          <w:rFonts w:ascii="Arial" w:hAnsi="Arial" w:cs="Arial"/>
          <w:lang w:val="en-PH"/>
        </w:rPr>
        <w:br/>
      </w:r>
    </w:p>
    <w:p xmlns:w14="http://schemas.microsoft.com/office/word/2010/wordml" w:rsidR="00A626C7" w:rsidRDefault="00A626C7" w14:paraId="0546BDC0" w14:textId="77777777">
      <w:pPr>
        <w:pStyle w:val="HTMLPreformatted"/>
        <w:rPr>
          <w:rFonts w:ascii="Arial" w:hAnsi="Arial" w:cs="Arial"/>
          <w:lang w:val="en-PH"/>
        </w:rPr>
      </w:pPr>
    </w:p>
    <w:p xmlns:w14="http://schemas.microsoft.com/office/word/2010/wordml" w:rsidR="00A626C7" w:rsidRDefault="00A626C7" w14:paraId="6EAE449E" w14:textId="77777777">
      <w:pPr>
        <w:pStyle w:val="HTMLPreformatted"/>
        <w:rPr>
          <w:rFonts w:ascii="Arial" w:hAnsi="Arial" w:cs="Arial"/>
          <w:lang w:val="en-PH"/>
        </w:rPr>
      </w:pPr>
      <w:r>
        <w:rPr>
          <w:rFonts w:ascii="Arial" w:hAnsi="Arial" w:cs="Arial"/>
          <w:lang w:val="en-PH"/>
        </w:rPr>
        <w:tab/>
        <w:t>(2) "Person" means an individual, corporation, trust, partnership, incorporated or unincorporated association, and other legal entity.</w:t>
      </w:r>
      <w:r>
        <w:rPr>
          <w:rFonts w:ascii="Arial" w:hAnsi="Arial" w:cs="Arial"/>
          <w:lang w:val="en-PH"/>
        </w:rPr>
        <w:br/>
      </w:r>
    </w:p>
    <w:p xmlns:w14="http://schemas.microsoft.com/office/word/2010/wordml" w:rsidR="00A626C7" w:rsidRDefault="00A626C7" w14:paraId="718F737B" w14:textId="77777777">
      <w:pPr>
        <w:pStyle w:val="HTMLPreformatted"/>
        <w:rPr>
          <w:rFonts w:ascii="Arial" w:hAnsi="Arial" w:cs="Arial"/>
          <w:lang w:val="en-PH"/>
        </w:rPr>
      </w:pPr>
    </w:p>
    <w:p xmlns:w14="http://schemas.microsoft.com/office/word/2010/wordml" w:rsidR="00A626C7" w:rsidRDefault="00A626C7" w14:paraId="1B548ABB" w14:textId="77777777">
      <w:pPr>
        <w:pStyle w:val="HTMLPreformatted"/>
        <w:rPr>
          <w:rFonts w:ascii="Arial" w:hAnsi="Arial" w:cs="Arial"/>
          <w:lang w:val="en-PH"/>
        </w:rPr>
      </w:pPr>
      <w:r>
        <w:rPr>
          <w:rFonts w:ascii="Arial" w:hAnsi="Arial" w:cs="Arial"/>
          <w:lang w:val="en-PH"/>
        </w:rPr>
        <w:tab/>
        <w:t>(3) "Department" means the South Carolina Department of Consumer Affairs.</w:t>
      </w:r>
      <w:r>
        <w:rPr>
          <w:rFonts w:ascii="Arial" w:hAnsi="Arial" w:cs="Arial"/>
          <w:lang w:val="en-PH"/>
        </w:rPr>
        <w:br/>
      </w:r>
    </w:p>
    <w:p xmlns:w14="http://schemas.microsoft.com/office/word/2010/wordml" w:rsidR="00A626C7" w:rsidRDefault="00A626C7" w14:paraId="63BD5BC8" w14:textId="77777777">
      <w:pPr>
        <w:pStyle w:val="HTMLPreformatted"/>
        <w:rPr>
          <w:rFonts w:ascii="Arial" w:hAnsi="Arial" w:cs="Arial"/>
          <w:lang w:val="en-PH"/>
        </w:rPr>
      </w:pPr>
    </w:p>
    <w:p xmlns:w14="http://schemas.microsoft.com/office/word/2010/wordml" w:rsidR="00A626C7" w:rsidRDefault="00A626C7" w14:paraId="26202570"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6CDEF655" w14:textId="77777777">
      <w:pPr>
        <w:pStyle w:val="HTMLPreformatted"/>
        <w:rPr>
          <w:rFonts w:ascii="Arial" w:hAnsi="Arial" w:cs="Arial"/>
          <w:lang w:val="en-PH"/>
        </w:rPr>
      </w:pPr>
    </w:p>
    <w:p xmlns:w14="http://schemas.microsoft.com/office/word/2010/wordml" w:rsidR="00A626C7" w:rsidRDefault="00A626C7" w14:paraId="032E6C25" w14:textId="77777777">
      <w:pPr>
        <w:pStyle w:val="HTMLPreformatted"/>
        <w:rPr>
          <w:rFonts w:ascii="Arial" w:hAnsi="Arial" w:cs="Arial"/>
          <w:lang w:val="en-PH"/>
        </w:rPr>
      </w:pPr>
      <w:r>
        <w:rPr>
          <w:rFonts w:ascii="Arial" w:hAnsi="Arial" w:cs="Arial"/>
          <w:b w:val="true"/>
          <w:lang w:val="en-PH"/>
        </w:rPr>
        <w:t>SECTION 37-25-20. Prescription required.</w:t>
      </w:r>
      <w:r>
        <w:rPr>
          <w:rFonts w:ascii="Arial" w:hAnsi="Arial" w:cs="Arial"/>
          <w:b w:val="true"/>
          <w:lang w:val="en-PH"/>
        </w:rPr>
        <w:br/>
      </w:r>
    </w:p>
    <w:p xmlns:w14="http://schemas.microsoft.com/office/word/2010/wordml" w:rsidR="00A626C7" w:rsidRDefault="00A626C7" w14:paraId="59778C9F" w14:textId="77777777">
      <w:pPr>
        <w:pStyle w:val="HTMLPreformatted"/>
        <w:rPr>
          <w:rFonts w:ascii="Arial" w:hAnsi="Arial" w:cs="Arial"/>
          <w:lang w:val="en-PH"/>
        </w:rPr>
      </w:pPr>
    </w:p>
    <w:p xmlns:w14="http://schemas.microsoft.com/office/word/2010/wordml" w:rsidR="00A626C7" w:rsidRDefault="00A626C7" w14:paraId="778F8112"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dispense an ophthalmic contact lens or lenses without first having obtained a valid, unexpired contact lens prescription from a licensed optometrist or ophthalmologist.</w:t>
      </w:r>
      <w:r>
        <w:rPr>
          <w:rFonts w:ascii="Arial" w:hAnsi="Arial" w:cs="Arial"/>
          <w:lang w:val="en-PH"/>
        </w:rPr>
        <w:br/>
      </w:r>
    </w:p>
    <w:p xmlns:w14="http://schemas.microsoft.com/office/word/2010/wordml" w:rsidR="00A626C7" w:rsidRDefault="00A626C7" w14:paraId="5045EED0" w14:textId="77777777">
      <w:pPr>
        <w:pStyle w:val="HTMLPreformatted"/>
        <w:rPr>
          <w:rFonts w:ascii="Arial" w:hAnsi="Arial" w:cs="Arial"/>
          <w:lang w:val="en-PH"/>
        </w:rPr>
      </w:pPr>
    </w:p>
    <w:p xmlns:w14="http://schemas.microsoft.com/office/word/2010/wordml" w:rsidR="00A626C7" w:rsidRDefault="00A626C7" w14:paraId="355A7FCD"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5598B972" w14:textId="77777777">
      <w:pPr>
        <w:pStyle w:val="HTMLPreformatted"/>
        <w:rPr>
          <w:rFonts w:ascii="Arial" w:hAnsi="Arial" w:cs="Arial"/>
          <w:lang w:val="en-PH"/>
        </w:rPr>
      </w:pPr>
    </w:p>
    <w:p xmlns:w14="http://schemas.microsoft.com/office/word/2010/wordml" w:rsidR="00A626C7" w:rsidRDefault="00A626C7" w14:paraId="65C97B1A" w14:textId="77777777">
      <w:pPr>
        <w:pStyle w:val="HTMLPreformatted"/>
        <w:rPr>
          <w:rFonts w:ascii="Arial" w:hAnsi="Arial" w:cs="Arial"/>
          <w:lang w:val="en-PH"/>
        </w:rPr>
      </w:pPr>
      <w:r>
        <w:rPr>
          <w:rFonts w:ascii="Arial" w:hAnsi="Arial" w:cs="Arial"/>
          <w:b w:val="true"/>
          <w:lang w:val="en-PH"/>
        </w:rPr>
        <w:t>SECTION 37-25-30. Prescription; contents.</w:t>
      </w:r>
      <w:r>
        <w:rPr>
          <w:rFonts w:ascii="Arial" w:hAnsi="Arial" w:cs="Arial"/>
          <w:b w:val="true"/>
          <w:lang w:val="en-PH"/>
        </w:rPr>
        <w:br/>
      </w:r>
    </w:p>
    <w:p xmlns:w14="http://schemas.microsoft.com/office/word/2010/wordml" w:rsidR="00A626C7" w:rsidRDefault="00A626C7" w14:paraId="5A7794F2" w14:textId="77777777">
      <w:pPr>
        <w:pStyle w:val="HTMLPreformatted"/>
        <w:rPr>
          <w:rFonts w:ascii="Arial" w:hAnsi="Arial" w:cs="Arial"/>
          <w:lang w:val="en-PH"/>
        </w:rPr>
      </w:pPr>
    </w:p>
    <w:p xmlns:w14="http://schemas.microsoft.com/office/word/2010/wordml" w:rsidR="00A626C7" w:rsidRDefault="00A626C7" w14:paraId="03960CAF" w14:textId="77777777">
      <w:pPr>
        <w:pStyle w:val="HTMLPreformatted"/>
        <w:rPr>
          <w:rFonts w:ascii="Arial" w:hAnsi="Arial" w:cs="Arial"/>
          <w:lang w:val="en-PH"/>
        </w:rPr>
      </w:pPr>
      <w:r>
        <w:rPr>
          <w:rFonts w:ascii="Arial" w:hAnsi="Arial" w:cs="Arial"/>
          <w:lang w:val="en-PH"/>
        </w:rPr>
        <w:tab/>
        <w:t>A contact lens prescription must include:</w:t>
      </w:r>
      <w:r>
        <w:rPr>
          <w:rFonts w:ascii="Arial" w:hAnsi="Arial" w:cs="Arial"/>
          <w:lang w:val="en-PH"/>
        </w:rPr>
        <w:br/>
      </w:r>
    </w:p>
    <w:p xmlns:w14="http://schemas.microsoft.com/office/word/2010/wordml" w:rsidR="00A626C7" w:rsidRDefault="00A626C7" w14:paraId="70F2CEC1" w14:textId="77777777">
      <w:pPr>
        <w:pStyle w:val="HTMLPreformatted"/>
        <w:rPr>
          <w:rFonts w:ascii="Arial" w:hAnsi="Arial" w:cs="Arial"/>
          <w:lang w:val="en-PH"/>
        </w:rPr>
      </w:pPr>
    </w:p>
    <w:p xmlns:w14="http://schemas.microsoft.com/office/word/2010/wordml" w:rsidR="00A626C7" w:rsidRDefault="00A626C7" w14:paraId="12A679D1" w14:textId="77777777">
      <w:pPr>
        <w:pStyle w:val="HTMLPreformatted"/>
        <w:rPr>
          <w:rFonts w:ascii="Arial" w:hAnsi="Arial" w:cs="Arial"/>
          <w:lang w:val="en-PH"/>
        </w:rPr>
      </w:pPr>
      <w:r>
        <w:rPr>
          <w:rFonts w:ascii="Arial" w:hAnsi="Arial" w:cs="Arial"/>
          <w:lang w:val="en-PH"/>
        </w:rPr>
        <w:tab/>
        <w:t>(1) ophthalmic information necessary to fabricate or dispense the lenses accurately, including the lens manufacturer, lens series, and the lens material, if applicable;</w:t>
      </w:r>
      <w:r>
        <w:rPr>
          <w:rFonts w:ascii="Arial" w:hAnsi="Arial" w:cs="Arial"/>
          <w:lang w:val="en-PH"/>
        </w:rPr>
        <w:br/>
      </w:r>
    </w:p>
    <w:p xmlns:w14="http://schemas.microsoft.com/office/word/2010/wordml" w:rsidR="00A626C7" w:rsidRDefault="00A626C7" w14:paraId="20D05756" w14:textId="77777777">
      <w:pPr>
        <w:pStyle w:val="HTMLPreformatted"/>
        <w:rPr>
          <w:rFonts w:ascii="Arial" w:hAnsi="Arial" w:cs="Arial"/>
          <w:lang w:val="en-PH"/>
        </w:rPr>
      </w:pPr>
    </w:p>
    <w:p xmlns:w14="http://schemas.microsoft.com/office/word/2010/wordml" w:rsidR="00A626C7" w:rsidRDefault="00A626C7" w14:paraId="35FB5BB9" w14:textId="77777777">
      <w:pPr>
        <w:pStyle w:val="HTMLPreformatted"/>
        <w:rPr>
          <w:rFonts w:ascii="Arial" w:hAnsi="Arial" w:cs="Arial"/>
          <w:lang w:val="en-PH"/>
        </w:rPr>
      </w:pPr>
      <w:r>
        <w:rPr>
          <w:rFonts w:ascii="Arial" w:hAnsi="Arial" w:cs="Arial"/>
          <w:lang w:val="en-PH"/>
        </w:rPr>
        <w:tab/>
        <w:t>(2) the diameter, axis, add power, cylinder, peripheral curve, optical zone, and center thickness, where applicable;</w:t>
      </w:r>
      <w:r>
        <w:rPr>
          <w:rFonts w:ascii="Arial" w:hAnsi="Arial" w:cs="Arial"/>
          <w:lang w:val="en-PH"/>
        </w:rPr>
        <w:br/>
      </w:r>
    </w:p>
    <w:p xmlns:w14="http://schemas.microsoft.com/office/word/2010/wordml" w:rsidR="00A626C7" w:rsidRDefault="00A626C7" w14:paraId="306368A0" w14:textId="77777777">
      <w:pPr>
        <w:pStyle w:val="HTMLPreformatted"/>
        <w:rPr>
          <w:rFonts w:ascii="Arial" w:hAnsi="Arial" w:cs="Arial"/>
          <w:lang w:val="en-PH"/>
        </w:rPr>
      </w:pPr>
    </w:p>
    <w:p xmlns:w14="http://schemas.microsoft.com/office/word/2010/wordml" w:rsidR="00A626C7" w:rsidRDefault="00A626C7" w14:paraId="43AE3C4E" w14:textId="77777777">
      <w:pPr>
        <w:pStyle w:val="HTMLPreformatted"/>
        <w:rPr>
          <w:rFonts w:ascii="Arial" w:hAnsi="Arial" w:cs="Arial"/>
          <w:lang w:val="en-PH"/>
        </w:rPr>
      </w:pPr>
      <w:r>
        <w:rPr>
          <w:rFonts w:ascii="Arial" w:hAnsi="Arial" w:cs="Arial"/>
          <w:lang w:val="en-PH"/>
        </w:rPr>
        <w:tab/>
        <w:t>(3) power and base curve;</w:t>
      </w:r>
      <w:r>
        <w:rPr>
          <w:rFonts w:ascii="Arial" w:hAnsi="Arial" w:cs="Arial"/>
          <w:lang w:val="en-PH"/>
        </w:rPr>
        <w:br/>
      </w:r>
    </w:p>
    <w:p xmlns:w14="http://schemas.microsoft.com/office/word/2010/wordml" w:rsidR="00A626C7" w:rsidRDefault="00A626C7" w14:paraId="5116650C" w14:textId="77777777">
      <w:pPr>
        <w:pStyle w:val="HTMLPreformatted"/>
        <w:rPr>
          <w:rFonts w:ascii="Arial" w:hAnsi="Arial" w:cs="Arial"/>
          <w:lang w:val="en-PH"/>
        </w:rPr>
      </w:pPr>
    </w:p>
    <w:p xmlns:w14="http://schemas.microsoft.com/office/word/2010/wordml" w:rsidR="00A626C7" w:rsidRDefault="00A626C7" w14:paraId="7112E9AC" w14:textId="77777777">
      <w:pPr>
        <w:pStyle w:val="HTMLPreformatted"/>
        <w:rPr>
          <w:rFonts w:ascii="Arial" w:hAnsi="Arial" w:cs="Arial"/>
          <w:lang w:val="en-PH"/>
        </w:rPr>
      </w:pPr>
      <w:r>
        <w:rPr>
          <w:rFonts w:ascii="Arial" w:hAnsi="Arial" w:cs="Arial"/>
          <w:lang w:val="en-PH"/>
        </w:rPr>
        <w:tab/>
        <w:t>(4) name, license number, telephone number and, for written orders, the signature of the prescribing optometrist or ophthalmologist;</w:t>
      </w:r>
      <w:r>
        <w:rPr>
          <w:rFonts w:ascii="Arial" w:hAnsi="Arial" w:cs="Arial"/>
          <w:lang w:val="en-PH"/>
        </w:rPr>
        <w:br/>
      </w:r>
    </w:p>
    <w:p xmlns:w14="http://schemas.microsoft.com/office/word/2010/wordml" w:rsidR="00A626C7" w:rsidRDefault="00A626C7" w14:paraId="59390049" w14:textId="77777777">
      <w:pPr>
        <w:pStyle w:val="HTMLPreformatted"/>
        <w:rPr>
          <w:rFonts w:ascii="Arial" w:hAnsi="Arial" w:cs="Arial"/>
          <w:lang w:val="en-PH"/>
        </w:rPr>
      </w:pPr>
    </w:p>
    <w:p xmlns:w14="http://schemas.microsoft.com/office/word/2010/wordml" w:rsidR="00A626C7" w:rsidRDefault="00A626C7" w14:paraId="55D8E9FF" w14:textId="77777777">
      <w:pPr>
        <w:pStyle w:val="HTMLPreformatted"/>
        <w:rPr>
          <w:rFonts w:ascii="Arial" w:hAnsi="Arial" w:cs="Arial"/>
          <w:lang w:val="en-PH"/>
        </w:rPr>
      </w:pPr>
      <w:r>
        <w:rPr>
          <w:rFonts w:ascii="Arial" w:hAnsi="Arial" w:cs="Arial"/>
          <w:lang w:val="en-PH"/>
        </w:rPr>
        <w:tab/>
        <w:t>(5) patient's name and address, expiration date of the prescription, and number of refills or lenses permitted; and</w:t>
      </w:r>
      <w:r>
        <w:rPr>
          <w:rFonts w:ascii="Arial" w:hAnsi="Arial" w:cs="Arial"/>
          <w:lang w:val="en-PH"/>
        </w:rPr>
        <w:br/>
      </w:r>
    </w:p>
    <w:p xmlns:w14="http://schemas.microsoft.com/office/word/2010/wordml" w:rsidR="00A626C7" w:rsidRDefault="00A626C7" w14:paraId="66E73B0C" w14:textId="77777777">
      <w:pPr>
        <w:pStyle w:val="HTMLPreformatted"/>
        <w:rPr>
          <w:rFonts w:ascii="Arial" w:hAnsi="Arial" w:cs="Arial"/>
          <w:lang w:val="en-PH"/>
        </w:rPr>
      </w:pPr>
    </w:p>
    <w:p xmlns:w14="http://schemas.microsoft.com/office/word/2010/wordml" w:rsidR="00A626C7" w:rsidRDefault="00A626C7" w14:paraId="40F61555" w14:textId="77777777">
      <w:pPr>
        <w:pStyle w:val="HTMLPreformatted"/>
        <w:rPr>
          <w:rFonts w:ascii="Arial" w:hAnsi="Arial" w:cs="Arial"/>
          <w:lang w:val="en-PH"/>
        </w:rPr>
      </w:pPr>
      <w:r>
        <w:rPr>
          <w:rFonts w:ascii="Arial" w:hAnsi="Arial" w:cs="Arial"/>
          <w:lang w:val="en-PH"/>
        </w:rPr>
        <w:tab/>
        <w:t>(6) the date of issuance.</w:t>
      </w:r>
      <w:r>
        <w:rPr>
          <w:rFonts w:ascii="Arial" w:hAnsi="Arial" w:cs="Arial"/>
          <w:lang w:val="en-PH"/>
        </w:rPr>
        <w:br/>
      </w:r>
    </w:p>
    <w:p xmlns:w14="http://schemas.microsoft.com/office/word/2010/wordml" w:rsidR="00A626C7" w:rsidRDefault="00A626C7" w14:paraId="7260F812" w14:textId="77777777">
      <w:pPr>
        <w:pStyle w:val="HTMLPreformatted"/>
        <w:rPr>
          <w:rFonts w:ascii="Arial" w:hAnsi="Arial" w:cs="Arial"/>
          <w:lang w:val="en-PH"/>
        </w:rPr>
      </w:pPr>
    </w:p>
    <w:p xmlns:w14="http://schemas.microsoft.com/office/word/2010/wordml" w:rsidR="00A626C7" w:rsidRDefault="00A626C7" w14:paraId="7EED9290"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3EFA3C47" w14:textId="77777777">
      <w:pPr>
        <w:pStyle w:val="HTMLPreformatted"/>
        <w:rPr>
          <w:rFonts w:ascii="Arial" w:hAnsi="Arial" w:cs="Arial"/>
          <w:lang w:val="en-PH"/>
        </w:rPr>
      </w:pPr>
    </w:p>
    <w:p xmlns:w14="http://schemas.microsoft.com/office/word/2010/wordml" w:rsidR="00A626C7" w:rsidRDefault="00A626C7" w14:paraId="00CF6ABD" w14:textId="77777777">
      <w:pPr>
        <w:pStyle w:val="HTMLPreformatted"/>
        <w:rPr>
          <w:rFonts w:ascii="Arial" w:hAnsi="Arial" w:cs="Arial"/>
          <w:lang w:val="en-PH"/>
        </w:rPr>
      </w:pPr>
      <w:r>
        <w:rPr>
          <w:rFonts w:ascii="Arial" w:hAnsi="Arial" w:cs="Arial"/>
          <w:b w:val="true"/>
          <w:lang w:val="en-PH"/>
        </w:rPr>
        <w:t>SECTION 37-25-40. Prescription; time valid.</w:t>
      </w:r>
      <w:r>
        <w:rPr>
          <w:rFonts w:ascii="Arial" w:hAnsi="Arial" w:cs="Arial"/>
          <w:b w:val="true"/>
          <w:lang w:val="en-PH"/>
        </w:rPr>
        <w:br/>
      </w:r>
    </w:p>
    <w:p xmlns:w14="http://schemas.microsoft.com/office/word/2010/wordml" w:rsidR="00A626C7" w:rsidRDefault="00A626C7" w14:paraId="3FEEF741" w14:textId="77777777">
      <w:pPr>
        <w:pStyle w:val="HTMLPreformatted"/>
        <w:rPr>
          <w:rFonts w:ascii="Arial" w:hAnsi="Arial" w:cs="Arial"/>
          <w:lang w:val="en-PH"/>
        </w:rPr>
      </w:pPr>
    </w:p>
    <w:p xmlns:w14="http://schemas.microsoft.com/office/word/2010/wordml" w:rsidR="00A626C7" w:rsidRDefault="00A626C7" w14:paraId="2EB27172" w14:textId="77777777">
      <w:pPr>
        <w:pStyle w:val="HTMLPreformatted"/>
        <w:rPr>
          <w:rFonts w:ascii="Arial" w:hAnsi="Arial" w:cs="Arial"/>
          <w:lang w:val="en-PH"/>
        </w:rPr>
      </w:pPr>
      <w:r>
        <w:rPr>
          <w:rFonts w:ascii="Arial" w:hAnsi="Arial" w:cs="Arial"/>
          <w:lang w:val="en-PH"/>
        </w:rPr>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twelve-month period and may be only issued to expire before the end of this twelve-month period</w:t>
      </w:r>
      <w:r>
        <w:rPr>
          <w:rFonts w:ascii="Arial" w:hAnsi="Arial" w:cs="Arial"/>
          <w:lang w:val="en-PH"/>
        </w:rPr>
        <w:t xml:space="preserve"> if the expiration is ordered due to a health related reason noted in the patient's medical chart.</w:t>
      </w:r>
      <w:r>
        <w:rPr>
          <w:rFonts w:ascii="Arial" w:hAnsi="Arial" w:cs="Arial"/>
          <w:lang w:val="en-PH"/>
        </w:rPr>
        <w:br/>
      </w:r>
    </w:p>
    <w:p xmlns:w14="http://schemas.microsoft.com/office/word/2010/wordml" w:rsidR="00A626C7" w:rsidRDefault="00A626C7" w14:paraId="40DE31DB" w14:textId="77777777">
      <w:pPr>
        <w:pStyle w:val="HTMLPreformatted"/>
        <w:rPr>
          <w:rFonts w:ascii="Arial" w:hAnsi="Arial" w:cs="Arial"/>
          <w:lang w:val="en-PH"/>
        </w:rPr>
      </w:pPr>
    </w:p>
    <w:p xmlns:w14="http://schemas.microsoft.com/office/word/2010/wordml" w:rsidR="00A626C7" w:rsidRDefault="00A626C7" w14:paraId="52DA6828"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7F1D0D3A" w14:textId="77777777">
      <w:pPr>
        <w:pStyle w:val="HTMLPreformatted"/>
        <w:rPr>
          <w:rFonts w:ascii="Arial" w:hAnsi="Arial" w:cs="Arial"/>
          <w:lang w:val="en-PH"/>
        </w:rPr>
      </w:pPr>
    </w:p>
    <w:p xmlns:w14="http://schemas.microsoft.com/office/word/2010/wordml" w:rsidR="00A626C7" w:rsidRDefault="00A626C7" w14:paraId="6A860B4F" w14:textId="77777777">
      <w:pPr>
        <w:pStyle w:val="HTMLPreformatted"/>
        <w:rPr>
          <w:rFonts w:ascii="Arial" w:hAnsi="Arial" w:cs="Arial"/>
          <w:lang w:val="en-PH"/>
        </w:rPr>
      </w:pPr>
      <w:r>
        <w:rPr>
          <w:rFonts w:ascii="Arial" w:hAnsi="Arial" w:cs="Arial"/>
          <w:b w:val="true"/>
          <w:lang w:val="en-PH"/>
        </w:rPr>
        <w:t>SECTION 37-25-50. Contact lens fitting; when complete and prescription written.</w:t>
      </w:r>
      <w:r>
        <w:rPr>
          <w:rFonts w:ascii="Arial" w:hAnsi="Arial" w:cs="Arial"/>
          <w:b w:val="true"/>
          <w:lang w:val="en-PH"/>
        </w:rPr>
        <w:br/>
      </w:r>
    </w:p>
    <w:p xmlns:w14="http://schemas.microsoft.com/office/word/2010/wordml" w:rsidR="00A626C7" w:rsidRDefault="00A626C7" w14:paraId="5734D086" w14:textId="77777777">
      <w:pPr>
        <w:pStyle w:val="HTMLPreformatted"/>
        <w:rPr>
          <w:rFonts w:ascii="Arial" w:hAnsi="Arial" w:cs="Arial"/>
          <w:lang w:val="en-PH"/>
        </w:rPr>
      </w:pPr>
    </w:p>
    <w:p xmlns:w14="http://schemas.microsoft.com/office/word/2010/wordml" w:rsidR="00A626C7" w:rsidRDefault="00A626C7" w14:paraId="281C56ED" w14:textId="77777777">
      <w:pPr>
        <w:pStyle w:val="HTMLPreformatted"/>
        <w:rPr>
          <w:rFonts w:ascii="Arial" w:hAnsi="Arial" w:cs="Arial"/>
          <w:lang w:val="en-PH"/>
        </w:rPr>
      </w:pPr>
      <w:r>
        <w:rPr>
          <w:rFonts w:ascii="Arial" w:hAnsi="Arial" w:cs="Arial"/>
          <w:lang w:val="en-PH"/>
        </w:rPr>
        <w:tab/>
      </w:r>
      <w:r>
        <w:rPr>
          <w:rFonts w:ascii="Arial" w:hAnsi="Arial" w:cs="Arial"/>
          <w:lang w:val="en-PH"/>
        </w:rPr>
        <w:t>A contact lens fitting is complete and a contact lens prescription may be written when customary professional standards have been followed including, at least:</w:t>
      </w:r>
      <w:r>
        <w:rPr>
          <w:rFonts w:ascii="Arial" w:hAnsi="Arial" w:cs="Arial"/>
          <w:lang w:val="en-PH"/>
        </w:rPr>
        <w:br/>
      </w:r>
    </w:p>
    <w:p xmlns:w14="http://schemas.microsoft.com/office/word/2010/wordml" w:rsidR="00A626C7" w:rsidRDefault="00A626C7" w14:paraId="016F1639" w14:textId="77777777">
      <w:pPr>
        <w:pStyle w:val="HTMLPreformatted"/>
        <w:rPr>
          <w:rFonts w:ascii="Arial" w:hAnsi="Arial" w:cs="Arial"/>
          <w:lang w:val="en-PH"/>
        </w:rPr>
      </w:pPr>
    </w:p>
    <w:p xmlns:w14="http://schemas.microsoft.com/office/word/2010/wordml" w:rsidR="00A626C7" w:rsidRDefault="00A626C7" w14:paraId="4CAEE0B1" w14:textId="77777777">
      <w:pPr>
        <w:pStyle w:val="HTMLPreformatted"/>
        <w:rPr>
          <w:rFonts w:ascii="Arial" w:hAnsi="Arial" w:cs="Arial"/>
          <w:lang w:val="en-PH"/>
        </w:rPr>
      </w:pPr>
      <w:r>
        <w:rPr>
          <w:rFonts w:ascii="Arial" w:hAnsi="Arial" w:cs="Arial"/>
          <w:lang w:val="en-PH"/>
        </w:rPr>
        <w:tab/>
        <w:t>(1)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w:t>
      </w:r>
      <w:r>
        <w:rPr>
          <w:rFonts w:ascii="Arial" w:hAnsi="Arial" w:cs="Arial"/>
          <w:lang w:val="en-PH"/>
        </w:rPr>
        <w:br/>
      </w:r>
    </w:p>
    <w:p xmlns:w14="http://schemas.microsoft.com/office/word/2010/wordml" w:rsidR="00A626C7" w:rsidRDefault="00A626C7" w14:paraId="3A02031D" w14:textId="77777777">
      <w:pPr>
        <w:pStyle w:val="HTMLPreformatted"/>
        <w:rPr>
          <w:rFonts w:ascii="Arial" w:hAnsi="Arial" w:cs="Arial"/>
          <w:lang w:val="en-PH"/>
        </w:rPr>
      </w:pPr>
    </w:p>
    <w:p xmlns:w14="http://schemas.microsoft.com/office/word/2010/wordml" w:rsidR="00A626C7" w:rsidRDefault="00A626C7" w14:paraId="0503F571" w14:textId="77777777">
      <w:pPr>
        <w:pStyle w:val="HTMLPreformatted"/>
        <w:rPr>
          <w:rFonts w:ascii="Arial" w:hAnsi="Arial" w:cs="Arial"/>
          <w:lang w:val="en-PH"/>
        </w:rPr>
      </w:pPr>
      <w:r>
        <w:rPr>
          <w:rFonts w:ascii="Arial" w:hAnsi="Arial" w:cs="Arial"/>
          <w:lang w:val="en-PH"/>
        </w:rPr>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w:t>
      </w:r>
      <w:r>
        <w:rPr>
          <w:rFonts w:ascii="Arial" w:hAnsi="Arial" w:cs="Arial"/>
          <w:lang w:val="en-PH"/>
        </w:rPr>
        <w:t>mologist and the prescribing optometrist or ophthalmologist has direct on-site contact with the patient.</w:t>
      </w:r>
      <w:r>
        <w:rPr>
          <w:rFonts w:ascii="Arial" w:hAnsi="Arial" w:cs="Arial"/>
          <w:lang w:val="en-PH"/>
        </w:rPr>
        <w:br/>
      </w:r>
    </w:p>
    <w:p xmlns:w14="http://schemas.microsoft.com/office/word/2010/wordml" w:rsidR="00A626C7" w:rsidRDefault="00A626C7" w14:paraId="6207FD09" w14:textId="77777777">
      <w:pPr>
        <w:pStyle w:val="HTMLPreformatted"/>
        <w:rPr>
          <w:rFonts w:ascii="Arial" w:hAnsi="Arial" w:cs="Arial"/>
          <w:lang w:val="en-PH"/>
        </w:rPr>
      </w:pPr>
    </w:p>
    <w:p xmlns:w14="http://schemas.microsoft.com/office/word/2010/wordml" w:rsidR="00A626C7" w:rsidRDefault="00A626C7" w14:paraId="27F58EA3"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533AA2CF" w14:textId="77777777">
      <w:pPr>
        <w:pStyle w:val="HTMLPreformatted"/>
        <w:rPr>
          <w:rFonts w:ascii="Arial" w:hAnsi="Arial" w:cs="Arial"/>
          <w:lang w:val="en-PH"/>
        </w:rPr>
      </w:pPr>
    </w:p>
    <w:p xmlns:w14="http://schemas.microsoft.com/office/word/2010/wordml" w:rsidR="00A626C7" w:rsidRDefault="00A626C7" w14:paraId="7A30BAB7" w14:textId="77777777">
      <w:pPr>
        <w:pStyle w:val="HTMLPreformatted"/>
        <w:rPr>
          <w:rFonts w:ascii="Arial" w:hAnsi="Arial" w:cs="Arial"/>
          <w:lang w:val="en-PH"/>
        </w:rPr>
      </w:pPr>
      <w:r>
        <w:rPr>
          <w:rFonts w:ascii="Arial" w:hAnsi="Arial" w:cs="Arial"/>
          <w:b w:val="true"/>
          <w:lang w:val="en-PH"/>
        </w:rPr>
        <w:t>SECTION 37-25-60. Release of prescription.</w:t>
      </w:r>
      <w:r>
        <w:rPr>
          <w:rFonts w:ascii="Arial" w:hAnsi="Arial" w:cs="Arial"/>
          <w:b w:val="true"/>
          <w:lang w:val="en-PH"/>
        </w:rPr>
        <w:br/>
      </w:r>
    </w:p>
    <w:p xmlns:w14="http://schemas.microsoft.com/office/word/2010/wordml" w:rsidR="00A626C7" w:rsidRDefault="00A626C7" w14:paraId="3E66D1AB" w14:textId="77777777">
      <w:pPr>
        <w:pStyle w:val="HTMLPreformatted"/>
        <w:rPr>
          <w:rFonts w:ascii="Arial" w:hAnsi="Arial" w:cs="Arial"/>
          <w:lang w:val="en-PH"/>
        </w:rPr>
      </w:pPr>
    </w:p>
    <w:p xmlns:w14="http://schemas.microsoft.com/office/word/2010/wordml" w:rsidR="00A626C7" w:rsidRDefault="00A626C7" w14:paraId="124B7F71" w14:textId="77777777">
      <w:pPr>
        <w:pStyle w:val="HTMLPreformatted"/>
        <w:rPr>
          <w:rFonts w:ascii="Arial" w:hAnsi="Arial" w:cs="Arial"/>
          <w:lang w:val="en-PH"/>
        </w:rPr>
      </w:pPr>
      <w:r>
        <w:rPr>
          <w:rFonts w:ascii="Arial" w:hAnsi="Arial" w:cs="Arial"/>
          <w:lang w:val="en-PH"/>
        </w:rPr>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r>
        <w:rPr>
          <w:rFonts w:ascii="Arial" w:hAnsi="Arial" w:cs="Arial"/>
          <w:lang w:val="en-PH"/>
        </w:rPr>
        <w:br/>
      </w:r>
    </w:p>
    <w:p xmlns:w14="http://schemas.microsoft.com/office/word/2010/wordml" w:rsidR="00A626C7" w:rsidRDefault="00A626C7" w14:paraId="5BE6689B" w14:textId="77777777">
      <w:pPr>
        <w:pStyle w:val="HTMLPreformatted"/>
        <w:rPr>
          <w:rFonts w:ascii="Arial" w:hAnsi="Arial" w:cs="Arial"/>
          <w:lang w:val="en-PH"/>
        </w:rPr>
      </w:pPr>
    </w:p>
    <w:p xmlns:w14="http://schemas.microsoft.com/office/word/2010/wordml" w:rsidR="00A626C7" w:rsidRDefault="00A626C7" w14:paraId="59FE42CA"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7B18D933" w14:textId="77777777">
      <w:pPr>
        <w:pStyle w:val="HTMLPreformatted"/>
        <w:rPr>
          <w:rFonts w:ascii="Arial" w:hAnsi="Arial" w:cs="Arial"/>
          <w:lang w:val="en-PH"/>
        </w:rPr>
      </w:pPr>
    </w:p>
    <w:p xmlns:w14="http://schemas.microsoft.com/office/word/2010/wordml" w:rsidR="00A626C7" w:rsidRDefault="00A626C7" w14:paraId="184EEA47" w14:textId="77777777">
      <w:pPr>
        <w:pStyle w:val="HTMLPreformatted"/>
        <w:rPr>
          <w:rFonts w:ascii="Arial" w:hAnsi="Arial" w:cs="Arial"/>
          <w:lang w:val="en-PH"/>
        </w:rPr>
      </w:pPr>
      <w:r>
        <w:rPr>
          <w:rFonts w:ascii="Arial" w:hAnsi="Arial" w:cs="Arial"/>
          <w:b w:val="true"/>
          <w:lang w:val="en-PH"/>
        </w:rPr>
        <w:t>SECTION 37-25-70. Penalties; contested case hearing; order for enforcement.</w:t>
      </w:r>
      <w:r>
        <w:rPr>
          <w:rFonts w:ascii="Arial" w:hAnsi="Arial" w:cs="Arial"/>
          <w:b w:val="true"/>
          <w:lang w:val="en-PH"/>
        </w:rPr>
        <w:br/>
      </w:r>
    </w:p>
    <w:p xmlns:w14="http://schemas.microsoft.com/office/word/2010/wordml" w:rsidR="00A626C7" w:rsidRDefault="00A626C7" w14:paraId="21E38558" w14:textId="77777777">
      <w:pPr>
        <w:pStyle w:val="HTMLPreformatted"/>
        <w:rPr>
          <w:rFonts w:ascii="Arial" w:hAnsi="Arial" w:cs="Arial"/>
          <w:lang w:val="en-PH"/>
        </w:rPr>
      </w:pPr>
    </w:p>
    <w:p xmlns:w14="http://schemas.microsoft.com/office/word/2010/wordml" w:rsidR="00A626C7" w:rsidRDefault="00A626C7" w14:paraId="2B6CEE7F" w14:textId="77777777">
      <w:pPr>
        <w:pStyle w:val="HTMLPreformatted"/>
        <w:rPr>
          <w:rFonts w:ascii="Arial" w:hAnsi="Arial" w:cs="Arial"/>
          <w:lang w:val="en-PH"/>
        </w:rPr>
      </w:pPr>
      <w:r>
        <w:rPr>
          <w:rFonts w:ascii="Arial" w:hAnsi="Arial" w:cs="Arial"/>
          <w:lang w:val="en-PH"/>
        </w:rPr>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r>
        <w:rPr>
          <w:rFonts w:ascii="Arial" w:hAnsi="Arial" w:cs="Arial"/>
          <w:lang w:val="en-PH"/>
        </w:rPr>
        <w:br/>
      </w:r>
    </w:p>
    <w:p xmlns:w14="http://schemas.microsoft.com/office/word/2010/wordml" w:rsidR="00A626C7" w:rsidRDefault="00A626C7" w14:paraId="41AA8F10" w14:textId="77777777">
      <w:pPr>
        <w:pStyle w:val="HTMLPreformatted"/>
        <w:rPr>
          <w:rFonts w:ascii="Arial" w:hAnsi="Arial" w:cs="Arial"/>
          <w:lang w:val="en-PH"/>
        </w:rPr>
      </w:pPr>
    </w:p>
    <w:p xmlns:w14="http://schemas.microsoft.com/office/word/2010/wordml" w:rsidR="00A626C7" w:rsidRDefault="00A626C7" w14:paraId="4070E8DF" w14:textId="77777777">
      <w:pPr>
        <w:pStyle w:val="HTMLPreformatted"/>
        <w:rPr>
          <w:rFonts w:ascii="Arial" w:hAnsi="Arial" w:cs="Arial"/>
          <w:lang w:val="en-PH"/>
        </w:rPr>
      </w:pPr>
      <w:r>
        <w:rPr>
          <w:rFonts w:ascii="Arial" w:hAnsi="Arial" w:cs="Arial"/>
          <w:lang w:val="en-PH"/>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w:t>
      </w:r>
      <w:r>
        <w:rPr>
          <w:rFonts w:ascii="Arial" w:hAnsi="Arial" w:cs="Arial"/>
          <w:lang w:val="en-PH"/>
        </w:rPr>
        <w:t xml:space="preserve"> in accordance with the Administrative Law Court Rules of Procedure. A copy of the request for a contested case hearing must be served upon all parties of record.</w:t>
      </w:r>
      <w:r>
        <w:rPr>
          <w:rFonts w:ascii="Arial" w:hAnsi="Arial" w:cs="Arial"/>
          <w:lang w:val="en-PH"/>
        </w:rPr>
        <w:br/>
      </w:r>
    </w:p>
    <w:p xmlns:w14="http://schemas.microsoft.com/office/word/2010/wordml" w:rsidR="00A626C7" w:rsidRDefault="00A626C7" w14:paraId="1CDF012A" w14:textId="77777777">
      <w:pPr>
        <w:pStyle w:val="HTMLPreformatted"/>
        <w:rPr>
          <w:rFonts w:ascii="Arial" w:hAnsi="Arial" w:cs="Arial"/>
          <w:lang w:val="en-PH"/>
        </w:rPr>
      </w:pPr>
    </w:p>
    <w:p xmlns:w14="http://schemas.microsoft.com/office/word/2010/wordml" w:rsidR="00A626C7" w:rsidRDefault="00A626C7" w14:paraId="0BD904CC" w14:textId="77777777">
      <w:pPr>
        <w:pStyle w:val="HTMLPreformatted"/>
        <w:rPr>
          <w:rFonts w:ascii="Arial" w:hAnsi="Arial" w:cs="Arial"/>
          <w:lang w:val="en-PH"/>
        </w:rPr>
      </w:pPr>
      <w:r>
        <w:rPr>
          <w:rFonts w:ascii="Arial" w:hAnsi="Arial" w:cs="Arial"/>
          <w:lang w:val="en-PH"/>
        </w:rPr>
        <w:t>HISTORY: 2005 Act No. 160, § 1, eff June 14, 2005; 2008 Act No. 281, § 1, eff June 5, 2008.</w:t>
      </w:r>
      <w:r>
        <w:rPr>
          <w:rFonts w:ascii="Arial" w:hAnsi="Arial" w:cs="Arial"/>
          <w:lang w:val="en-PH"/>
        </w:rPr>
        <w:br/>
      </w:r>
    </w:p>
    <w:p xmlns:w14="http://schemas.microsoft.com/office/word/2010/wordml" w:rsidR="00A626C7" w:rsidRDefault="00A626C7" w14:paraId="45BEBFFB" w14:textId="77777777">
      <w:pPr>
        <w:pStyle w:val="HTMLPreformatted"/>
        <w:rPr>
          <w:rFonts w:ascii="Arial" w:hAnsi="Arial" w:cs="Arial"/>
          <w:lang w:val="en-PH"/>
        </w:rPr>
      </w:pPr>
    </w:p>
    <w:p xmlns:w14="http://schemas.microsoft.com/office/word/2010/wordml" w:rsidR="00A626C7" w:rsidRDefault="00A626C7" w14:paraId="3EC514FC" w14:textId="77777777">
      <w:pPr>
        <w:pStyle w:val="HTMLPreformatted"/>
        <w:rPr>
          <w:rFonts w:ascii="Arial" w:hAnsi="Arial" w:cs="Arial"/>
          <w:lang w:val="en-PH"/>
        </w:rPr>
      </w:pPr>
      <w:r>
        <w:rPr>
          <w:rFonts w:ascii="Arial" w:hAnsi="Arial" w:cs="Arial"/>
          <w:b w:val="true"/>
          <w:lang w:val="en-PH"/>
        </w:rPr>
        <w:t>SECTION 37-25-80. Immunity.</w:t>
      </w:r>
      <w:r>
        <w:rPr>
          <w:rFonts w:ascii="Arial" w:hAnsi="Arial" w:cs="Arial"/>
          <w:b w:val="true"/>
          <w:lang w:val="en-PH"/>
        </w:rPr>
        <w:br/>
      </w:r>
    </w:p>
    <w:p xmlns:w14="http://schemas.microsoft.com/office/word/2010/wordml" w:rsidR="00A626C7" w:rsidRDefault="00A626C7" w14:paraId="4A5FDD40" w14:textId="77777777">
      <w:pPr>
        <w:pStyle w:val="HTMLPreformatted"/>
        <w:rPr>
          <w:rFonts w:ascii="Arial" w:hAnsi="Arial" w:cs="Arial"/>
          <w:lang w:val="en-PH"/>
        </w:rPr>
      </w:pPr>
    </w:p>
    <w:p xmlns:w14="http://schemas.microsoft.com/office/word/2010/wordml" w:rsidR="00A626C7" w:rsidRDefault="00A626C7" w14:paraId="4766C35B" w14:textId="77777777">
      <w:pPr>
        <w:pStyle w:val="HTMLPreformatted"/>
        <w:rPr>
          <w:rFonts w:ascii="Arial" w:hAnsi="Arial" w:cs="Arial"/>
          <w:lang w:val="en-PH"/>
        </w:rPr>
      </w:pPr>
      <w:r>
        <w:rPr>
          <w:rFonts w:ascii="Arial" w:hAnsi="Arial" w:cs="Arial"/>
          <w:lang w:val="en-PH"/>
        </w:rPr>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r>
        <w:rPr>
          <w:rFonts w:ascii="Arial" w:hAnsi="Arial" w:cs="Arial"/>
          <w:lang w:val="en-PH"/>
        </w:rPr>
        <w:br/>
      </w:r>
    </w:p>
    <w:p xmlns:w14="http://schemas.microsoft.com/office/word/2010/wordml" w:rsidR="00A626C7" w:rsidRDefault="00A626C7" w14:paraId="218A6D2C" w14:textId="77777777">
      <w:pPr>
        <w:pStyle w:val="HTMLPreformatted"/>
        <w:rPr>
          <w:rFonts w:ascii="Arial" w:hAnsi="Arial" w:cs="Arial"/>
          <w:lang w:val="en-PH"/>
        </w:rPr>
      </w:pPr>
    </w:p>
    <w:p xmlns:w14="http://schemas.microsoft.com/office/word/2010/wordml" w:rsidR="00A626C7" w:rsidRDefault="00A626C7" w14:paraId="12481046" w14:textId="77777777">
      <w:pPr>
        <w:pStyle w:val="HTMLPreformatted"/>
        <w:rPr>
          <w:rFonts w:ascii="Arial" w:hAnsi="Arial" w:cs="Arial"/>
          <w:lang w:val="en-PH"/>
        </w:rPr>
      </w:pPr>
      <w:r>
        <w:rPr>
          <w:rFonts w:ascii="Arial" w:hAnsi="Arial" w:cs="Arial"/>
          <w:lang w:val="en-PH"/>
        </w:rPr>
        <w:t>HISTORY: 2005 Act No. 160, § 1, eff June 14, 2005.</w:t>
      </w:r>
      <w:r>
        <w:rPr>
          <w:rFonts w:ascii="Arial" w:hAnsi="Arial" w:cs="Arial"/>
          <w:lang w:val="en-PH"/>
        </w:rPr>
        <w:br/>
      </w:r>
    </w:p>
    <w:p xmlns:w14="http://schemas.microsoft.com/office/word/2010/wordml" w:rsidR="00A626C7" w:rsidRDefault="00A626C7" w14:paraId="2E90BC1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