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8b84d3cf014d12" /><Relationship Type="http://schemas.openxmlformats.org/package/2006/relationships/metadata/core-properties" Target="/package/services/metadata/core-properties/5ec3924d6d8f4e33a976545ddbf26c58.psmdcp" Id="R673ef27884294423" /></Relationships>
</file>

<file path=word/document.xml><?xml version="1.0" encoding="utf-8"?>
<w:document xmlns:w="http://schemas.openxmlformats.org/wordprocessingml/2006/main">
  <w:body>
    <w:p xmlns:w14="http://schemas.microsoft.com/office/word/2010/wordml" w:rsidR="001131F3" w:rsidRDefault="001131F3" w14:paraId="253D75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1131F3" w:rsidRDefault="001131F3" w14:paraId="1D9F3A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Compact on Mental Health</w:t>
      </w:r>
      <w:r>
        <w:rPr>
          <w:rFonts w:ascii="Times New Roman" w:hAnsi="Times New Roman" w:eastAsia="Times New Roman" w:cs="Times New Roman"/>
          <w:sz w:val="22"/>
          <w:szCs w:val="22"/>
          <w:lang w:val="en-PH"/>
        </w:rPr>
      </w:r>
    </w:p>
    <w:p xmlns:w14="http://schemas.microsoft.com/office/word/2010/wordml" w:rsidR="001131F3" w:rsidRDefault="001131F3" w14:paraId="50076C29" w14:textId="77777777">
      <w:pPr>
        <w:spacing w:before="0" w:after="0" w:line="240" w:lineRule="auto"/>
        <w:rPr>
          <w:rFonts w:ascii="Arial" w:hAnsi="Arial" w:cs="Arial"/>
          <w:lang w:val="en-PH"/>
        </w:rPr>
      </w:pPr>
    </w:p>
    <w:p xmlns:w14="http://schemas.microsoft.com/office/word/2010/wordml" w:rsidR="001131F3" w:rsidRDefault="001131F3" w14:paraId="2E1198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44-25-10. Compact enacted into law.</w:t>
      </w:r>
      <w:r>
        <w:rPr>
          <w:rFonts w:ascii="Times New Roman" w:hAnsi="Times New Roman" w:eastAsia="Times New Roman" w:cs="Times New Roman"/>
          <w:b w:val="true"/>
          <w:sz w:val="22"/>
          <w:szCs w:val="22"/>
          <w:lang w:val="en-PH"/>
        </w:rPr>
      </w:r>
    </w:p>
    <w:p xmlns:w14="http://schemas.microsoft.com/office/word/2010/wordml" w:rsidR="001131F3" w:rsidRDefault="001131F3" w14:paraId="72425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Interstate Compact on Mental Health as set out in Section 44-25-20 is enacted into law and entered into by this State with all other states legally joining therein.</w:t>
      </w:r>
      <w:r>
        <w:rPr>
          <w:rFonts w:ascii="Times New Roman" w:hAnsi="Times New Roman" w:eastAsia="Times New Roman" w:cs="Times New Roman"/>
          <w:sz w:val="22"/>
          <w:szCs w:val="22"/>
          <w:lang w:val="en-PH"/>
        </w:rPr>
      </w:r>
    </w:p>
    <w:p xmlns:w14="http://schemas.microsoft.com/office/word/2010/wordml" w14:paraId="63DD2DFB" w14:textId="77777777">
      <w:pPr>
        <w:spacing w:before="0" w:after="0" w:line="240" w:lineRule="auto"/>
      </w:pPr>
      <w:r>
        <w:t/>
      </w:r>
    </w:p>
    <w:p xmlns:w14="http://schemas.microsoft.com/office/word/2010/wordml" w:rsidR="001131F3" w:rsidRDefault="001131F3" w14:paraId="17EFE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32-1051; 1959 (51) 325.</w:t>
      </w:r>
      <w:r>
        <w:rPr>
          <w:rFonts w:ascii="Times New Roman" w:hAnsi="Times New Roman" w:eastAsia="Times New Roman" w:cs="Times New Roman"/>
          <w:sz w:val="22"/>
          <w:szCs w:val="22"/>
          <w:lang w:val="en-PH"/>
        </w:rPr>
      </w:r>
    </w:p>
    <w:p xmlns:w14="http://schemas.microsoft.com/office/word/2010/wordml" w14:paraId="27CC9C9F" w14:textId="77777777">
      <w:pPr>
        <w:spacing w:before="0" w:after="0" w:line="240" w:lineRule="auto"/>
      </w:pPr>
      <w:r>
        <w:t/>
      </w:r>
    </w:p>
    <w:p xmlns:w14="http://schemas.microsoft.com/office/word/2010/wordml" w:rsidR="001131F3" w:rsidRDefault="001131F3" w14:paraId="4B2B5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44-25-20. Terms of compact.</w:t>
      </w:r>
      <w:r>
        <w:rPr>
          <w:rFonts w:ascii="Times New Roman" w:hAnsi="Times New Roman" w:eastAsia="Times New Roman" w:cs="Times New Roman"/>
          <w:b w:val="true"/>
          <w:sz w:val="22"/>
          <w:szCs w:val="22"/>
          <w:lang w:val="en-PH"/>
        </w:rPr>
      </w:r>
    </w:p>
    <w:p xmlns:w14="http://schemas.microsoft.com/office/word/2010/wordml" w:rsidR="001131F3" w:rsidRDefault="001131F3" w14:paraId="0FFC7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contracting states solemnly agree that:</w:t>
      </w:r>
      <w:r>
        <w:rPr>
          <w:rFonts w:ascii="Times New Roman" w:hAnsi="Times New Roman" w:eastAsia="Times New Roman" w:cs="Times New Roman"/>
          <w:sz w:val="22"/>
          <w:szCs w:val="22"/>
          <w:lang w:val="en-PH"/>
        </w:rPr>
      </w:r>
    </w:p>
    <w:p xmlns:w14="http://schemas.microsoft.com/office/word/2010/wordml" w:rsidR="001131F3" w:rsidRDefault="001131F3" w14:paraId="677EE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1131F3" w:rsidRDefault="001131F3" w14:paraId="63F15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party states find that the proper and expeditious treatment of the mentally ill and mentally deficient can be facilitated by cooperative action, to the benefit of the patients, their families and society as a whole. Further, the party states find that the necessity of and desirability for furnishing such care and treatment bears no primary relation to the residence or citizenship of the patient but that, on the contrary, the controlling factors of community safety and humanitarianism require that facil</w:t>
      </w:r>
      <w:r>
        <w:rPr>
          <w:rFonts w:ascii="Times New Roman" w:hAnsi="Times New Roman" w:eastAsia="Times New Roman" w:cs="Times New Roman"/>
          <w:sz w:val="22"/>
          <w:szCs w:val="22"/>
          <w:lang w:val="en-PH"/>
        </w:rPr>
        <w:t>ities and services be made available for all who are in need of them. Consequently, it is the purpose of this compact and of the party states to provide the necessary legal basis for the institutionalization or other appropriate care and treatment of the mentally ill and mentally deficient under a system that recognizes the paramount importance of patient welfare and to establish the responsibilities of the party states in terms of such welfare.</w:t>
      </w:r>
      <w:r>
        <w:rPr>
          <w:rFonts w:ascii="Times New Roman" w:hAnsi="Times New Roman" w:eastAsia="Times New Roman" w:cs="Times New Roman"/>
          <w:sz w:val="22"/>
          <w:szCs w:val="22"/>
          <w:lang w:val="en-PH"/>
        </w:rPr>
      </w:r>
    </w:p>
    <w:p xmlns:w14="http://schemas.microsoft.com/office/word/2010/wordml" w:rsidR="001131F3" w:rsidRDefault="001131F3" w14:paraId="7666A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1131F3" w:rsidRDefault="001131F3" w14:paraId="1586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w:t>
      </w:r>
      <w:r>
        <w:rPr>
          <w:rFonts w:ascii="Times New Roman" w:hAnsi="Times New Roman" w:eastAsia="Times New Roman" w:cs="Times New Roman"/>
          <w:sz w:val="22"/>
          <w:szCs w:val="22"/>
          <w:lang w:val="en-PH"/>
        </w:rPr>
      </w:r>
    </w:p>
    <w:p xmlns:w14="http://schemas.microsoft.com/office/word/2010/wordml" w:rsidR="001131F3" w:rsidRDefault="001131F3" w14:paraId="571FF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"Sending state" </w:t>
      </w:r>
      <w:r>
        <w:rPr>
          <w:rFonts w:ascii="Times New Roman" w:hAnsi="Times New Roman" w:eastAsia="Times New Roman" w:cs="Times New Roman"/>
          <w:sz w:val="22"/>
          <w:szCs w:val="22"/>
          <w:lang w:val="en-PH"/>
        </w:rPr>
        <w:t>shall mean a party state from which a patient is transported pursuant to the provisions of the compact or from which it is contemplated that a patient may be so sent.</w:t>
      </w:r>
      <w:r>
        <w:rPr>
          <w:rFonts w:ascii="Times New Roman" w:hAnsi="Times New Roman" w:eastAsia="Times New Roman" w:cs="Times New Roman"/>
          <w:sz w:val="22"/>
          <w:szCs w:val="22"/>
          <w:lang w:val="en-PH"/>
        </w:rPr>
      </w:r>
    </w:p>
    <w:p xmlns:w14="http://schemas.microsoft.com/office/word/2010/wordml" w:rsidR="001131F3" w:rsidRDefault="001131F3" w14:paraId="155C5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"Receiving state" shall mean a party state to which a patient is transported pursuant to the provisions of the compact or to which it is contemplated that a patient may be so sent.</w:t>
      </w:r>
      <w:r>
        <w:rPr>
          <w:rFonts w:ascii="Times New Roman" w:hAnsi="Times New Roman" w:eastAsia="Times New Roman" w:cs="Times New Roman"/>
          <w:sz w:val="22"/>
          <w:szCs w:val="22"/>
          <w:lang w:val="en-PH"/>
        </w:rPr>
      </w:r>
    </w:p>
    <w:p xmlns:w14="http://schemas.microsoft.com/office/word/2010/wordml" w:rsidR="001131F3" w:rsidRDefault="001131F3" w14:paraId="658E8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"Institution" shall mean any hospital or other facility maintained by a party state or political subdivision thereof for the care and treatment of mental illness or mental deficiency.</w:t>
      </w:r>
      <w:r>
        <w:rPr>
          <w:rFonts w:ascii="Times New Roman" w:hAnsi="Times New Roman" w:eastAsia="Times New Roman" w:cs="Times New Roman"/>
          <w:sz w:val="22"/>
          <w:szCs w:val="22"/>
          <w:lang w:val="en-PH"/>
        </w:rPr>
      </w:r>
    </w:p>
    <w:p xmlns:w14="http://schemas.microsoft.com/office/word/2010/wordml" w:rsidR="001131F3" w:rsidRDefault="001131F3" w14:paraId="073D3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"Patient" shall mean any person subject to or eligible as determined by the laws of the sending state for institutionalization or other care, treatment or supervision pursuant to the provisions of this compact.</w:t>
      </w:r>
      <w:r>
        <w:rPr>
          <w:rFonts w:ascii="Times New Roman" w:hAnsi="Times New Roman" w:eastAsia="Times New Roman" w:cs="Times New Roman"/>
          <w:sz w:val="22"/>
          <w:szCs w:val="22"/>
          <w:lang w:val="en-PH"/>
        </w:rPr>
      </w:r>
    </w:p>
    <w:p xmlns:w14="http://schemas.microsoft.com/office/word/2010/wordml" w:rsidR="001131F3" w:rsidRDefault="001131F3" w14:paraId="2CDAF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"After-care" shall mean care, treatment and services provided a patient, as defined herein, on convalescent status or conditional release.</w:t>
      </w:r>
      <w:r>
        <w:rPr>
          <w:rFonts w:ascii="Times New Roman" w:hAnsi="Times New Roman" w:eastAsia="Times New Roman" w:cs="Times New Roman"/>
          <w:sz w:val="22"/>
          <w:szCs w:val="22"/>
          <w:lang w:val="en-PH"/>
        </w:rPr>
      </w:r>
    </w:p>
    <w:p xmlns:w14="http://schemas.microsoft.com/office/word/2010/wordml" w:rsidR="001131F3" w:rsidRDefault="001131F3" w14:paraId="594EB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"Mental illness" shall mean mental disease to such extent that a person so afflicted requires care and treatment for his own welfare or the welfare of others or of the community.</w:t>
      </w:r>
      <w:r>
        <w:rPr>
          <w:rFonts w:ascii="Times New Roman" w:hAnsi="Times New Roman" w:eastAsia="Times New Roman" w:cs="Times New Roman"/>
          <w:sz w:val="22"/>
          <w:szCs w:val="22"/>
          <w:lang w:val="en-PH"/>
        </w:rPr>
      </w:r>
    </w:p>
    <w:p xmlns:w14="http://schemas.microsoft.com/office/word/2010/wordml" w:rsidR="001131F3" w:rsidRDefault="001131F3" w14:paraId="1ED54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"Mental deficiency" shall mean mental deficiency as defined by appropriate clinical authorities to such extent that a person so afflicted is incapable of managing himself and his affairs, but shall not include mental illness as defined herein.</w:t>
      </w:r>
      <w:r>
        <w:rPr>
          <w:rFonts w:ascii="Times New Roman" w:hAnsi="Times New Roman" w:eastAsia="Times New Roman" w:cs="Times New Roman"/>
          <w:sz w:val="22"/>
          <w:szCs w:val="22"/>
          <w:lang w:val="en-PH"/>
        </w:rPr>
      </w:r>
    </w:p>
    <w:p xmlns:w14="http://schemas.microsoft.com/office/word/2010/wordml" w:rsidR="001131F3" w:rsidRDefault="001131F3" w14:paraId="46CF7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"State" shall mean any state, territory or possession of the United States, the District of Columbia and the Commonwealth of Puerto Rico.</w:t>
      </w:r>
      <w:r>
        <w:rPr>
          <w:rFonts w:ascii="Times New Roman" w:hAnsi="Times New Roman" w:eastAsia="Times New Roman" w:cs="Times New Roman"/>
          <w:sz w:val="22"/>
          <w:szCs w:val="22"/>
          <w:lang w:val="en-PH"/>
        </w:rPr>
      </w:r>
    </w:p>
    <w:p xmlns:w14="http://schemas.microsoft.com/office/word/2010/wordml" w:rsidR="001131F3" w:rsidRDefault="001131F3" w14:paraId="6C3A0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1131F3" w:rsidRDefault="001131F3" w14:paraId="26A06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person physically present in any party state shall be in need of institutionalization by reason of mental illness or mental deficiency, he shall be eligible for care and treatment in an institution in that state irrespective of his residence, settlement or citizenship qualifications.</w:t>
      </w:r>
      <w:r>
        <w:rPr>
          <w:rFonts w:ascii="Times New Roman" w:hAnsi="Times New Roman" w:eastAsia="Times New Roman" w:cs="Times New Roman"/>
          <w:sz w:val="22"/>
          <w:szCs w:val="22"/>
          <w:lang w:val="en-PH"/>
        </w:rPr>
      </w:r>
    </w:p>
    <w:p xmlns:w14="http://schemas.microsoft.com/office/word/2010/wordml" w:rsidR="001131F3" w:rsidRDefault="001131F3" w14:paraId="2B454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paragraph (a) of this article to the contrary notwithstanding, any patient may be transferred to an institution in another state whenever there are factors based upon clinical determinations indicating that the care and treatment of said patient would be facilitated or improved thereby. Any such institutionalization may be for the entire period of care and treatment or for any portion or portions thereof. The factors referred to in this paragraph shall include the patient's full recor</w:t>
      </w:r>
      <w:r>
        <w:rPr>
          <w:rFonts w:ascii="Times New Roman" w:hAnsi="Times New Roman" w:eastAsia="Times New Roman" w:cs="Times New Roman"/>
          <w:sz w:val="22"/>
          <w:szCs w:val="22"/>
          <w:lang w:val="en-PH"/>
        </w:rPr>
        <w:t>d with due regard for the location of the patient's family, character of the illness and probable duration thereof and such other factors as shall be considered appropriate.</w:t>
      </w:r>
      <w:r>
        <w:rPr>
          <w:rFonts w:ascii="Times New Roman" w:hAnsi="Times New Roman" w:eastAsia="Times New Roman" w:cs="Times New Roman"/>
          <w:sz w:val="22"/>
          <w:szCs w:val="22"/>
          <w:lang w:val="en-PH"/>
        </w:rPr>
      </w:r>
    </w:p>
    <w:p xmlns:w14="http://schemas.microsoft.com/office/word/2010/wordml" w:rsidR="001131F3" w:rsidRDefault="001131F3" w14:paraId="0B310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state shall be obliged to receive any patient pursuant to the provisions of paragraph (b) of this article unless the sending state has given advance notice of its intention to send the patient, furnished all available medical and other pertinent records concerning the patient and given the qualified medical or other appropriate clinical authorities of the receiving state an opportunity to examine the patient if such authorities so wish and unless the receiving state shall agree to accept the patient</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131F3" w:rsidRDefault="001131F3" w14:paraId="05398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that the laws of the receiving state establish a system of priorities for the admission of patients, an interstate patient under this compact shall receive the same priority as a local patient and shall be taken in the same order and at the same time that he would be taken if he were a local patient.</w:t>
      </w:r>
      <w:r>
        <w:rPr>
          <w:rFonts w:ascii="Times New Roman" w:hAnsi="Times New Roman" w:eastAsia="Times New Roman" w:cs="Times New Roman"/>
          <w:sz w:val="22"/>
          <w:szCs w:val="22"/>
          <w:lang w:val="en-PH"/>
        </w:rPr>
      </w:r>
    </w:p>
    <w:p xmlns:w14="http://schemas.microsoft.com/office/word/2010/wordml" w:rsidR="001131F3" w:rsidRDefault="001131F3" w14:paraId="13AED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Pursuant to this compact, the determination as to the suitable place of institutionalization for a patient may be reviewed at any time and such further transfer of the patient may be made as seems likely to be in the best interest of the patient.</w:t>
      </w:r>
      <w:r>
        <w:rPr>
          <w:rFonts w:ascii="Times New Roman" w:hAnsi="Times New Roman" w:eastAsia="Times New Roman" w:cs="Times New Roman"/>
          <w:sz w:val="22"/>
          <w:szCs w:val="22"/>
          <w:lang w:val="en-PH"/>
        </w:rPr>
      </w:r>
    </w:p>
    <w:p xmlns:w14="http://schemas.microsoft.com/office/word/2010/wordml" w:rsidR="001131F3" w:rsidRDefault="001131F3" w14:paraId="7DA1E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1131F3" w:rsidRDefault="001131F3" w14:paraId="411E0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Whenever, pursuant to the laws of the state in which a patient is physically present, it shall be determined that the patient should receive after-care or supervision, such care or supervision may be provided in a receiving state. If the medical or other appropriate clinical authorities having responsibility for the care and treatment of the patient in the sending state shall have reason to believe that after-care in another state would be in the best interest of the patient and would not jeopardize the</w:t>
      </w:r>
      <w:r>
        <w:rPr>
          <w:rFonts w:ascii="Times New Roman" w:hAnsi="Times New Roman" w:eastAsia="Times New Roman" w:cs="Times New Roman"/>
          <w:sz w:val="22"/>
          <w:szCs w:val="22"/>
          <w:lang w:val="en-PH"/>
        </w:rPr>
        <w:t xml:space="preserve"> public safety, they shall request the appropriate authorities in the receiving state to investigate the desirability of affording the patient such after-care in such receiving state, and such investigation shall be made with all reasonable speed. The request for investigation shall be accompanied by complete information concerning the patient's intended place of residence and the identity of the person in whose charge it is proposed to place the patient, the complete medical history of the patient and such</w:t>
      </w:r>
      <w:r>
        <w:rPr>
          <w:rFonts w:ascii="Times New Roman" w:hAnsi="Times New Roman" w:eastAsia="Times New Roman" w:cs="Times New Roman"/>
          <w:sz w:val="22"/>
          <w:szCs w:val="22"/>
          <w:lang w:val="en-PH"/>
        </w:rPr>
        <w:t xml:space="preserve"> other documents as may be pertinent.</w:t>
      </w:r>
      <w:r>
        <w:rPr>
          <w:rFonts w:ascii="Times New Roman" w:hAnsi="Times New Roman" w:eastAsia="Times New Roman" w:cs="Times New Roman"/>
          <w:sz w:val="22"/>
          <w:szCs w:val="22"/>
          <w:lang w:val="en-PH"/>
        </w:rPr>
      </w:r>
    </w:p>
    <w:p xmlns:w14="http://schemas.microsoft.com/office/word/2010/wordml" w:rsidR="001131F3" w:rsidRDefault="001131F3" w14:paraId="02D69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medical or other appropriate clinical authorities having responsibility for the care and treatment of the patient in the sending state and the appropriate authorities in the receiving state find that the best interest of the patient would be served thereby and if the public safety would not be jeopardized thereby, the patient may receive after-care or supervision in the receiving state.</w:t>
      </w:r>
      <w:r>
        <w:rPr>
          <w:rFonts w:ascii="Times New Roman" w:hAnsi="Times New Roman" w:eastAsia="Times New Roman" w:cs="Times New Roman"/>
          <w:sz w:val="22"/>
          <w:szCs w:val="22"/>
          <w:lang w:val="en-PH"/>
        </w:rPr>
      </w:r>
    </w:p>
    <w:p xmlns:w14="http://schemas.microsoft.com/office/word/2010/wordml" w:rsidR="001131F3" w:rsidRDefault="001131F3" w14:paraId="7E976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supervising, treating or caring for a patient on after-care pursuant to the terms of this article, a receiving state shall employ the same standards of visitation, examination, care and treatment that it employs for similar local patients.</w:t>
      </w:r>
      <w:r>
        <w:rPr>
          <w:rFonts w:ascii="Times New Roman" w:hAnsi="Times New Roman" w:eastAsia="Times New Roman" w:cs="Times New Roman"/>
          <w:sz w:val="22"/>
          <w:szCs w:val="22"/>
          <w:lang w:val="en-PH"/>
        </w:rPr>
      </w:r>
    </w:p>
    <w:p xmlns:w14="http://schemas.microsoft.com/office/word/2010/wordml" w:rsidR="001131F3" w:rsidRDefault="001131F3" w14:paraId="6BE78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1131F3" w:rsidRDefault="001131F3" w14:paraId="52265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dangerous or potentially dangerous patient escapes from an institution in any party state, that state shall promptly notify all appropriate authorities within and without the jurisdiction of the escape in a manner reasonably calculated to facilitate the speedy apprehension of the escapee. Immediately upon the apprehension and identification of any such dangerous or potentially dangerous patient, he shall be detained in the state where found pending disposition in accordance with law.</w:t>
      </w:r>
      <w:r>
        <w:rPr>
          <w:rFonts w:ascii="Times New Roman" w:hAnsi="Times New Roman" w:eastAsia="Times New Roman" w:cs="Times New Roman"/>
          <w:sz w:val="22"/>
          <w:szCs w:val="22"/>
          <w:lang w:val="en-PH"/>
        </w:rPr>
      </w:r>
    </w:p>
    <w:p xmlns:w14="http://schemas.microsoft.com/office/word/2010/wordml" w:rsidR="001131F3" w:rsidRDefault="001131F3" w14:paraId="6A404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1131F3" w:rsidRDefault="001131F3" w14:paraId="7C722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duly accredited officers of any state party to this compact, upon the establishment of their authority and the identity of the patient, shall be permitted to transport any patient being moved pursuant to this compact through any and all states party to this compact, without interference.</w:t>
      </w:r>
      <w:r>
        <w:rPr>
          <w:rFonts w:ascii="Times New Roman" w:hAnsi="Times New Roman" w:eastAsia="Times New Roman" w:cs="Times New Roman"/>
          <w:sz w:val="22"/>
          <w:szCs w:val="22"/>
          <w:lang w:val="en-PH"/>
        </w:rPr>
      </w:r>
    </w:p>
    <w:p xmlns:w14="http://schemas.microsoft.com/office/word/2010/wordml" w:rsidR="001131F3" w:rsidRDefault="001131F3" w14:paraId="5C56A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1131F3" w:rsidRDefault="001131F3" w14:paraId="26174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be deemed a patient of more than one institution at any given time. Completion of transfer of any patient to an institution in a receiving state shall have the effect of making the person a patient of the institution in the receiving state.</w:t>
      </w:r>
      <w:r>
        <w:rPr>
          <w:rFonts w:ascii="Times New Roman" w:hAnsi="Times New Roman" w:eastAsia="Times New Roman" w:cs="Times New Roman"/>
          <w:sz w:val="22"/>
          <w:szCs w:val="22"/>
          <w:lang w:val="en-PH"/>
        </w:rPr>
      </w:r>
    </w:p>
    <w:p xmlns:w14="http://schemas.microsoft.com/office/word/2010/wordml" w:rsidR="001131F3" w:rsidRDefault="001131F3" w14:paraId="0133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sending state shall pay all costs of and incidental to the transportation of any patient pursuant to this compact, but any two or more party states may, by making a specific agreement for that purpose, arrange for a different allocation of costs as among themselves.</w:t>
      </w:r>
      <w:r>
        <w:rPr>
          <w:rFonts w:ascii="Times New Roman" w:hAnsi="Times New Roman" w:eastAsia="Times New Roman" w:cs="Times New Roman"/>
          <w:sz w:val="22"/>
          <w:szCs w:val="22"/>
          <w:lang w:val="en-PH"/>
        </w:rPr>
      </w:r>
    </w:p>
    <w:p xmlns:w14="http://schemas.microsoft.com/office/word/2010/wordml" w:rsidR="001131F3" w:rsidRDefault="001131F3" w14:paraId="194F5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provision of this compact shall be construed to alter or affect any internal relationships among the departments, agencies and officers of and in the government of a party state, or between a party state and its subdivisions, as to the payment of costs or responsibilities therefor.</w:t>
      </w:r>
      <w:r>
        <w:rPr>
          <w:rFonts w:ascii="Times New Roman" w:hAnsi="Times New Roman" w:eastAsia="Times New Roman" w:cs="Times New Roman"/>
          <w:sz w:val="22"/>
          <w:szCs w:val="22"/>
          <w:lang w:val="en-PH"/>
        </w:rPr>
      </w:r>
    </w:p>
    <w:p xmlns:w14="http://schemas.microsoft.com/office/word/2010/wordml" w:rsidR="001131F3" w:rsidRDefault="001131F3" w14:paraId="083DA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compact shall be construed to prevent any party state or subdivision thereof from asserting any right against any person, agency or other entity in regard to costs for which such party state or subdivision thereof may be responsible pursuant to any provision of this compact.</w:t>
      </w:r>
      <w:r>
        <w:rPr>
          <w:rFonts w:ascii="Times New Roman" w:hAnsi="Times New Roman" w:eastAsia="Times New Roman" w:cs="Times New Roman"/>
          <w:sz w:val="22"/>
          <w:szCs w:val="22"/>
          <w:lang w:val="en-PH"/>
        </w:rPr>
      </w:r>
    </w:p>
    <w:p xmlns:w14="http://schemas.microsoft.com/office/word/2010/wordml" w:rsidR="001131F3" w:rsidRDefault="001131F3" w14:paraId="0C1E0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compact shall be construed to invalidate any reciprocal agreement between a party state and a nonparty state relating to institutionalization, care or treatment of the mentally ill or mentally deficient or any statutory authority pursuant to which such agreements may be made.</w:t>
      </w:r>
      <w:r>
        <w:rPr>
          <w:rFonts w:ascii="Times New Roman" w:hAnsi="Times New Roman" w:eastAsia="Times New Roman" w:cs="Times New Roman"/>
          <w:sz w:val="22"/>
          <w:szCs w:val="22"/>
          <w:lang w:val="en-PH"/>
        </w:rPr>
      </w:r>
    </w:p>
    <w:p xmlns:w14="http://schemas.microsoft.com/office/word/2010/wordml" w:rsidR="001131F3" w:rsidRDefault="001131F3" w14:paraId="5F319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1131F3" w:rsidRDefault="001131F3" w14:paraId="18598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Nothing in this compact shall be construed to abridge, diminish or in any way impair the rights, duties and responsibilities of any patient's guardian on his own behalf or in respect of any patient for whom he may serve, except where the transfer of any patient to another jurisdiction makes advisable the appointment of a supplemental or substitute guardian, any court of competent jurisdiction in the receiving state may make such supplemental or substitute appointment, and the court which appointed the p</w:t>
      </w:r>
      <w:r>
        <w:rPr>
          <w:rFonts w:ascii="Times New Roman" w:hAnsi="Times New Roman" w:eastAsia="Times New Roman" w:cs="Times New Roman"/>
          <w:sz w:val="22"/>
          <w:szCs w:val="22"/>
          <w:lang w:val="en-PH"/>
        </w:rPr>
        <w:t xml:space="preserve">revious guardian shall upon being duly advised of the new appointment and upon the satisfactory completion of such accounting and other acts as such court may by law require, relieve the previous guardian of power and responsibility to whatever extent shall be appropriate in the circumstances; provided, however, that in the case of any patient having settlement in the sending state, the court of competent jurisdiction in the sending state shall have the sole discretion to relieve a guardian appointed by it </w:t>
      </w:r>
      <w:r>
        <w:rPr>
          <w:rFonts w:ascii="Times New Roman" w:hAnsi="Times New Roman" w:eastAsia="Times New Roman" w:cs="Times New Roman"/>
          <w:sz w:val="22"/>
          <w:szCs w:val="22"/>
          <w:lang w:val="en-PH"/>
        </w:rPr>
        <w:t>or continue his power and responsibility, whichever it shall deem advisable. The court in the receiving state may, in its discretion, confirm or reappoint the person or persons previously serving as guardian in the sending state in lieu of making a supplemental or substitute appointment.</w:t>
      </w:r>
      <w:r>
        <w:rPr>
          <w:rFonts w:ascii="Times New Roman" w:hAnsi="Times New Roman" w:eastAsia="Times New Roman" w:cs="Times New Roman"/>
          <w:sz w:val="22"/>
          <w:szCs w:val="22"/>
          <w:lang w:val="en-PH"/>
        </w:rPr>
      </w:r>
    </w:p>
    <w:p xmlns:w14="http://schemas.microsoft.com/office/word/2010/wordml" w:rsidR="001131F3" w:rsidRDefault="001131F3" w14:paraId="2501D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"guardian" as used in paragraph (a) of this article shall include any guardian, trustee, legal committee, conservator or other person or agency however denominated who is charged by law with power to act for or responsibility for the person or property of a patient.</w:t>
      </w:r>
      <w:r>
        <w:rPr>
          <w:rFonts w:ascii="Times New Roman" w:hAnsi="Times New Roman" w:eastAsia="Times New Roman" w:cs="Times New Roman"/>
          <w:sz w:val="22"/>
          <w:szCs w:val="22"/>
          <w:lang w:val="en-PH"/>
        </w:rPr>
      </w:r>
    </w:p>
    <w:p xmlns:w14="http://schemas.microsoft.com/office/word/2010/wordml" w:rsidR="001131F3" w:rsidRDefault="001131F3" w14:paraId="2D98C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IX.</w:t>
      </w:r>
      <w:r>
        <w:rPr>
          <w:rFonts w:ascii="Times New Roman" w:hAnsi="Times New Roman" w:eastAsia="Times New Roman" w:cs="Times New Roman"/>
          <w:sz w:val="22"/>
          <w:szCs w:val="22"/>
          <w:lang w:val="en-PH"/>
        </w:rPr>
      </w:r>
    </w:p>
    <w:p xmlns:w14="http://schemas.microsoft.com/office/word/2010/wordml" w:rsidR="001131F3" w:rsidRDefault="001131F3" w14:paraId="0587F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provision of this compact except article V shall apply to any person institutionalized while under sentence in a penal or correctional institution or while subject to trial on a criminal charge or whose institutionalization is due to the commission of an offense for which, in the absence of mental illness or mental deficiency, such person would be subject to incarceration in a penal or correctional institution.</w:t>
      </w:r>
      <w:r>
        <w:rPr>
          <w:rFonts w:ascii="Times New Roman" w:hAnsi="Times New Roman" w:eastAsia="Times New Roman" w:cs="Times New Roman"/>
          <w:sz w:val="22"/>
          <w:szCs w:val="22"/>
          <w:lang w:val="en-PH"/>
        </w:rPr>
      </w:r>
    </w:p>
    <w:p xmlns:w14="http://schemas.microsoft.com/office/word/2010/wordml" w:rsidR="001131F3" w:rsidRDefault="001131F3" w14:paraId="1A81F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every extent possible, it shall be the policy of states party to this compact that no patient shall be placed or detained in any prison, jail or lockup, but such patient shall, with all expedition, be taken to a suitable institutional facility for mental illness or mental deficiency.</w:t>
      </w:r>
      <w:r>
        <w:rPr>
          <w:rFonts w:ascii="Times New Roman" w:hAnsi="Times New Roman" w:eastAsia="Times New Roman" w:cs="Times New Roman"/>
          <w:sz w:val="22"/>
          <w:szCs w:val="22"/>
          <w:lang w:val="en-PH"/>
        </w:rPr>
      </w:r>
    </w:p>
    <w:p xmlns:w14="http://schemas.microsoft.com/office/word/2010/wordml" w:rsidR="001131F3" w:rsidRDefault="001131F3" w14:paraId="56C7D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w:t>
      </w:r>
      <w:r>
        <w:rPr>
          <w:rFonts w:ascii="Times New Roman" w:hAnsi="Times New Roman" w:eastAsia="Times New Roman" w:cs="Times New Roman"/>
          <w:sz w:val="22"/>
          <w:szCs w:val="22"/>
          <w:lang w:val="en-PH"/>
        </w:rPr>
      </w:r>
    </w:p>
    <w:p xmlns:w14="http://schemas.microsoft.com/office/word/2010/wordml" w:rsidR="001131F3" w:rsidRDefault="001131F3" w14:paraId="14823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party state shall appoint a "compact administrator" who, on behalf of his state, shall act as general coordinator of activities under the compact in his state and who shall receive copies of all reports, correspondence and other documents relating to any patient processed under the compact by his state either in the capacity of sending or receiving state. The compact administrator or his duly designated representative shall be the official with whom other party states shall deal in any matter rela</w:t>
      </w:r>
      <w:r>
        <w:rPr>
          <w:rFonts w:ascii="Times New Roman" w:hAnsi="Times New Roman" w:eastAsia="Times New Roman" w:cs="Times New Roman"/>
          <w:sz w:val="22"/>
          <w:szCs w:val="22"/>
          <w:lang w:val="en-PH"/>
        </w:rPr>
        <w:t>ting to the compact or any patient processed thereunder.</w:t>
      </w:r>
      <w:r>
        <w:rPr>
          <w:rFonts w:ascii="Times New Roman" w:hAnsi="Times New Roman" w:eastAsia="Times New Roman" w:cs="Times New Roman"/>
          <w:sz w:val="22"/>
          <w:szCs w:val="22"/>
          <w:lang w:val="en-PH"/>
        </w:rPr>
      </w:r>
    </w:p>
    <w:p xmlns:w14="http://schemas.microsoft.com/office/word/2010/wordml" w:rsidR="001131F3" w:rsidRDefault="001131F3" w14:paraId="2F543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compact administrators of the respective party states shall have power to promulgate reasonable rules and regulations to carry out more effectively the terms and provisions of this compact.</w:t>
      </w:r>
      <w:r>
        <w:rPr>
          <w:rFonts w:ascii="Times New Roman" w:hAnsi="Times New Roman" w:eastAsia="Times New Roman" w:cs="Times New Roman"/>
          <w:sz w:val="22"/>
          <w:szCs w:val="22"/>
          <w:lang w:val="en-PH"/>
        </w:rPr>
      </w:r>
    </w:p>
    <w:p xmlns:w14="http://schemas.microsoft.com/office/word/2010/wordml" w:rsidR="001131F3" w:rsidRDefault="001131F3" w14:paraId="4ABB9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w:t>
      </w:r>
      <w:r>
        <w:rPr>
          <w:rFonts w:ascii="Times New Roman" w:hAnsi="Times New Roman" w:eastAsia="Times New Roman" w:cs="Times New Roman"/>
          <w:sz w:val="22"/>
          <w:szCs w:val="22"/>
          <w:lang w:val="en-PH"/>
        </w:rPr>
      </w:r>
    </w:p>
    <w:p xmlns:w14="http://schemas.microsoft.com/office/word/2010/wordml" w:rsidR="001131F3" w:rsidRDefault="001131F3" w14:paraId="7CB0E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duly constituted administrative authorities of any two or more party states may enter into supplementary agreements for the provision of any service or facility or for the maintenance of any institution on a joint or cooperative basis whenever the states concerned shall find that such agreements will improve services, facilities or institutional care and treatment in the fields of mental illness or mental deficiency. No such supplementary agreement shall be construed so as to relieve any party state of</w:t>
      </w:r>
      <w:r>
        <w:rPr>
          <w:rFonts w:ascii="Times New Roman" w:hAnsi="Times New Roman" w:eastAsia="Times New Roman" w:cs="Times New Roman"/>
          <w:sz w:val="22"/>
          <w:szCs w:val="22"/>
          <w:lang w:val="en-PH"/>
        </w:rPr>
        <w:t xml:space="preserve"> any obligation which it otherwise would have under other provisions of this compact.</w:t>
      </w:r>
      <w:r>
        <w:rPr>
          <w:rFonts w:ascii="Times New Roman" w:hAnsi="Times New Roman" w:eastAsia="Times New Roman" w:cs="Times New Roman"/>
          <w:sz w:val="22"/>
          <w:szCs w:val="22"/>
          <w:lang w:val="en-PH"/>
        </w:rPr>
      </w:r>
    </w:p>
    <w:p xmlns:w14="http://schemas.microsoft.com/office/word/2010/wordml" w:rsidR="001131F3" w:rsidRDefault="001131F3" w14:paraId="1D09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XII.</w:t>
      </w:r>
      <w:r>
        <w:rPr>
          <w:rFonts w:ascii="Times New Roman" w:hAnsi="Times New Roman" w:eastAsia="Times New Roman" w:cs="Times New Roman"/>
          <w:sz w:val="22"/>
          <w:szCs w:val="22"/>
          <w:lang w:val="en-PH"/>
        </w:rPr>
      </w:r>
    </w:p>
    <w:p xmlns:w14="http://schemas.microsoft.com/office/word/2010/wordml" w:rsidR="001131F3" w:rsidRDefault="001131F3" w14:paraId="276A5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enter into full force and effect as to any state when enacted by it into law, and such state shall thereafter be a party thereto with any and all states legally joining therein.</w:t>
      </w:r>
      <w:r>
        <w:rPr>
          <w:rFonts w:ascii="Times New Roman" w:hAnsi="Times New Roman" w:eastAsia="Times New Roman" w:cs="Times New Roman"/>
          <w:sz w:val="22"/>
          <w:szCs w:val="22"/>
          <w:lang w:val="en-PH"/>
        </w:rPr>
      </w:r>
    </w:p>
    <w:p xmlns:w14="http://schemas.microsoft.com/office/word/2010/wordml" w:rsidR="001131F3" w:rsidRDefault="001131F3" w14:paraId="667A8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XIII.</w:t>
      </w:r>
      <w:r>
        <w:rPr>
          <w:rFonts w:ascii="Times New Roman" w:hAnsi="Times New Roman" w:eastAsia="Times New Roman" w:cs="Times New Roman"/>
          <w:sz w:val="22"/>
          <w:szCs w:val="22"/>
          <w:lang w:val="en-PH"/>
        </w:rPr>
      </w:r>
    </w:p>
    <w:p xmlns:w14="http://schemas.microsoft.com/office/word/2010/wordml" w:rsidR="001131F3" w:rsidRDefault="001131F3" w14:paraId="15E11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party to this compact may withdraw therefrom by enacting a statute repealing the compact. Such withdrawal shall take effect one year after notice thereof has been communicated officially and in writing to the governors and compact administrators of all other party states. However, the withdrawal of any state shall not change the status of any patient who has been sent to such state or sent out of such state pursuant to the provisions of the compact.</w:t>
      </w:r>
      <w:r>
        <w:rPr>
          <w:rFonts w:ascii="Times New Roman" w:hAnsi="Times New Roman" w:eastAsia="Times New Roman" w:cs="Times New Roman"/>
          <w:sz w:val="22"/>
          <w:szCs w:val="22"/>
          <w:lang w:val="en-PH"/>
        </w:rPr>
      </w:r>
    </w:p>
    <w:p xmlns:w14="http://schemas.microsoft.com/office/word/2010/wordml" w:rsidR="001131F3" w:rsidRDefault="001131F3" w14:paraId="4B57A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Withdrawal from any agreement permitted by article VII (b) as to costs or from any supplementary agreement made pursuant to article XI shall be in accordance with the terms of such agreement.</w:t>
      </w:r>
      <w:r>
        <w:rPr>
          <w:rFonts w:ascii="Times New Roman" w:hAnsi="Times New Roman" w:eastAsia="Times New Roman" w:cs="Times New Roman"/>
          <w:sz w:val="22"/>
          <w:szCs w:val="22"/>
          <w:lang w:val="en-PH"/>
        </w:rPr>
      </w:r>
    </w:p>
    <w:p xmlns:w14="http://schemas.microsoft.com/office/word/2010/wordml" w:rsidR="001131F3" w:rsidRDefault="001131F3" w14:paraId="21D6B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XIV.</w:t>
      </w:r>
      <w:r>
        <w:rPr>
          <w:rFonts w:ascii="Times New Roman" w:hAnsi="Times New Roman" w:eastAsia="Times New Roman" w:cs="Times New Roman"/>
          <w:sz w:val="22"/>
          <w:szCs w:val="22"/>
          <w:lang w:val="en-PH"/>
        </w:rPr>
      </w:r>
    </w:p>
    <w:p xmlns:w14="http://schemas.microsoft.com/office/word/2010/wordml" w:rsidR="001131F3" w:rsidRDefault="001131F3" w14:paraId="59AC2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compact shall be liberally construed so as to effectuate the purposes thereof. The provisions of this compact shall be severable and if any phrase, clause, sentence or provision of this compact is declared to be contrary to the Constitution of any party state or of the United States or the applicability thereof to any government, agency, person or circumstance is held invalid, the validity of the remainder of this compact and the applicability thereof to any government, agency, person or circumstance s</w:t>
      </w:r>
      <w:r>
        <w:rPr>
          <w:rFonts w:ascii="Times New Roman" w:hAnsi="Times New Roman" w:eastAsia="Times New Roman" w:cs="Times New Roman"/>
          <w:sz w:val="22"/>
          <w:szCs w:val="22"/>
          <w:lang w:val="en-PH"/>
        </w:rPr>
        <w:t>hall not be effected thereby. If this compact shall be held contrary to the Constitution of any state party thereto, the compact shall remain in full force and effect as to the remaining states and in full force and effect as to the state affected as to all severable matters.</w:t>
      </w:r>
      <w:r>
        <w:rPr>
          <w:rFonts w:ascii="Times New Roman" w:hAnsi="Times New Roman" w:eastAsia="Times New Roman" w:cs="Times New Roman"/>
          <w:sz w:val="22"/>
          <w:szCs w:val="22"/>
          <w:lang w:val="en-PH"/>
        </w:rPr>
      </w:r>
    </w:p>
    <w:p xmlns:w14="http://schemas.microsoft.com/office/word/2010/wordml" w14:paraId="58D9BDD0" w14:textId="77777777">
      <w:pPr>
        <w:spacing w:before="0" w:after="0" w:line="240" w:lineRule="auto"/>
      </w:pPr>
      <w:r>
        <w:t/>
      </w:r>
    </w:p>
    <w:p xmlns:w14="http://schemas.microsoft.com/office/word/2010/wordml" w:rsidR="001131F3" w:rsidRDefault="001131F3" w14:paraId="246D0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32-1052; 1959 (51) 325.</w:t>
      </w:r>
      <w:r>
        <w:rPr>
          <w:rFonts w:ascii="Times New Roman" w:hAnsi="Times New Roman" w:eastAsia="Times New Roman" w:cs="Times New Roman"/>
          <w:sz w:val="22"/>
          <w:szCs w:val="22"/>
          <w:lang w:val="en-PH"/>
        </w:rPr>
      </w:r>
    </w:p>
    <w:p xmlns:w14="http://schemas.microsoft.com/office/word/2010/wordml" w14:paraId="32E43A67" w14:textId="77777777">
      <w:pPr>
        <w:spacing w:before="0" w:after="0" w:line="240" w:lineRule="auto"/>
      </w:pPr>
      <w:r>
        <w:t/>
      </w:r>
    </w:p>
    <w:p xmlns:w14="http://schemas.microsoft.com/office/word/2010/wordml" w:rsidR="001131F3" w:rsidRDefault="001131F3" w14:paraId="5F6D0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44-25-30. Director of Mental Health and Director of Disabilities and Special Needs shall be compact administrators.</w:t>
      </w:r>
      <w:r>
        <w:rPr>
          <w:rFonts w:ascii="Times New Roman" w:hAnsi="Times New Roman" w:eastAsia="Times New Roman" w:cs="Times New Roman"/>
          <w:b w:val="true"/>
          <w:sz w:val="22"/>
          <w:szCs w:val="22"/>
          <w:lang w:val="en-PH"/>
        </w:rPr>
      </w:r>
    </w:p>
    <w:p xmlns:w14="http://schemas.microsoft.com/office/word/2010/wordml" w:rsidR="001131F3" w:rsidRDefault="001131F3" w14:paraId="7A183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the compact, the Director of the Department of Behavioral Health and Developmental Disabilities shall be the compact administrator for the mentally ill and persons with intellectual disability, or those with a related disability, respectively, and, acting jointly with like officers of other party states, shall have power to promulgate rules and regulations to carry out more effectively the terms of the compact. The compact administrator shall cooperate with all departments, agencies and officer</w:t>
      </w:r>
      <w:r>
        <w:rPr>
          <w:rFonts w:ascii="Times New Roman" w:hAnsi="Times New Roman" w:eastAsia="Times New Roman" w:cs="Times New Roman"/>
          <w:sz w:val="22"/>
          <w:szCs w:val="22"/>
          <w:lang w:val="en-PH"/>
        </w:rPr>
        <w:t>s of and in the government of this State and its subdivisions in facilitating the proper administration of the compact and any supplementary agreement or agreements entered into by this State and thereunder.</w:t>
      </w:r>
      <w:r>
        <w:rPr>
          <w:rFonts w:ascii="Times New Roman" w:hAnsi="Times New Roman" w:eastAsia="Times New Roman" w:cs="Times New Roman"/>
          <w:sz w:val="22"/>
          <w:szCs w:val="22"/>
          <w:lang w:val="en-PH"/>
        </w:rPr>
      </w:r>
    </w:p>
    <w:p xmlns:w14="http://schemas.microsoft.com/office/word/2010/wordml" w14:paraId="530A7862" w14:textId="77777777">
      <w:pPr>
        <w:spacing w:before="0" w:after="0" w:line="240" w:lineRule="auto"/>
      </w:pPr>
      <w:r>
        <w:t/>
      </w:r>
    </w:p>
    <w:p xmlns:w14="http://schemas.microsoft.com/office/word/2010/wordml" w:rsidR="001131F3" w:rsidRDefault="001131F3" w14:paraId="2E9D8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32-1053; 1959 (51) 325; 1969 (56) 631; 1993 Act No. 181, § 1087.</w:t>
      </w:r>
      <w:r>
        <w:rPr>
          <w:rFonts w:ascii="Times New Roman" w:hAnsi="Times New Roman" w:eastAsia="Times New Roman" w:cs="Times New Roman"/>
          <w:sz w:val="22"/>
          <w:szCs w:val="22"/>
          <w:lang w:val="en-PH"/>
        </w:rPr>
      </w:r>
    </w:p>
    <w:p xmlns:w14="http://schemas.microsoft.com/office/word/2010/wordml" w:rsidR="001131F3" w:rsidRDefault="001131F3" w14:paraId="66E0F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DF3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72BC239" w14:textId="77777777">
      <w:pPr>
        <w:spacing w:before="0" w:after="0" w:line="240" w:lineRule="auto"/>
      </w:pPr>
      <w:r>
        <w:t/>
      </w:r>
    </w:p>
    <w:p xmlns:w14="http://schemas.microsoft.com/office/word/2010/wordml" w:rsidR="001131F3" w:rsidRDefault="001131F3" w14:paraId="665D1D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44-25-40. Supplementary agreements with other states.</w:t>
      </w:r>
      <w:r>
        <w:rPr>
          <w:rFonts w:ascii="Times New Roman" w:hAnsi="Times New Roman" w:eastAsia="Times New Roman" w:cs="Times New Roman"/>
          <w:b w:val="true"/>
          <w:sz w:val="22"/>
          <w:szCs w:val="22"/>
          <w:lang w:val="en-PH"/>
        </w:rPr>
      </w:r>
    </w:p>
    <w:p xmlns:w14="http://schemas.microsoft.com/office/word/2010/wordml" w:rsidR="001131F3" w:rsidRDefault="001131F3" w14:paraId="50500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compact administrator may enter into supplementary agreements with appropriate officials of other states pursuant to articles VII and XI of the compact. In the event that such supplementary agreements shall require or contemplate the use of any institution or facility of this State or require or contemplate the provision of any service by this State, no such agreement shall have force or effect until approved by the head of the department or agency under whose jurisdiction such institution or facility </w:t>
      </w:r>
      <w:r>
        <w:rPr>
          <w:rFonts w:ascii="Times New Roman" w:hAnsi="Times New Roman" w:eastAsia="Times New Roman" w:cs="Times New Roman"/>
          <w:sz w:val="22"/>
          <w:szCs w:val="22"/>
          <w:lang w:val="en-PH"/>
        </w:rPr>
        <w:t>is operated or whose department or agency will be charged with the rendering of such service.</w:t>
      </w:r>
      <w:r>
        <w:rPr>
          <w:rFonts w:ascii="Times New Roman" w:hAnsi="Times New Roman" w:eastAsia="Times New Roman" w:cs="Times New Roman"/>
          <w:sz w:val="22"/>
          <w:szCs w:val="22"/>
          <w:lang w:val="en-PH"/>
        </w:rPr>
      </w:r>
    </w:p>
    <w:p xmlns:w14="http://schemas.microsoft.com/office/word/2010/wordml" w14:paraId="4102FF2F" w14:textId="77777777">
      <w:pPr>
        <w:spacing w:before="0" w:after="0" w:line="240" w:lineRule="auto"/>
      </w:pPr>
      <w:r>
        <w:t/>
      </w:r>
    </w:p>
    <w:p xmlns:w14="http://schemas.microsoft.com/office/word/2010/wordml" w:rsidR="001131F3" w:rsidRDefault="001131F3" w14:paraId="50BD9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32-1054; 1959 (51) 325.</w:t>
      </w:r>
      <w:r>
        <w:rPr>
          <w:rFonts w:ascii="Times New Roman" w:hAnsi="Times New Roman" w:eastAsia="Times New Roman" w:cs="Times New Roman"/>
          <w:sz w:val="22"/>
          <w:szCs w:val="22"/>
          <w:lang w:val="en-PH"/>
        </w:rPr>
      </w:r>
    </w:p>
    <w:p xmlns:w14="http://schemas.microsoft.com/office/word/2010/wordml" w14:paraId="339E24EB" w14:textId="77777777">
      <w:pPr>
        <w:spacing w:before="0" w:after="0" w:line="240" w:lineRule="auto"/>
      </w:pPr>
      <w:r>
        <w:t/>
      </w:r>
    </w:p>
    <w:p xmlns:w14="http://schemas.microsoft.com/office/word/2010/wordml" w:rsidR="001131F3" w:rsidRDefault="001131F3" w14:paraId="148C3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44-25-50. Family of proposed transferee shall be consulted; probate court shall approve transfer out of State.</w:t>
      </w:r>
      <w:r>
        <w:rPr>
          <w:rFonts w:ascii="Times New Roman" w:hAnsi="Times New Roman" w:eastAsia="Times New Roman" w:cs="Times New Roman"/>
          <w:b w:val="true"/>
          <w:sz w:val="22"/>
          <w:szCs w:val="22"/>
          <w:lang w:val="en-PH"/>
        </w:rPr>
      </w:r>
    </w:p>
    <w:p xmlns:w14="http://schemas.microsoft.com/office/word/2010/wordml" w:rsidR="001131F3" w:rsidRDefault="001131F3" w14:paraId="0EFE2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compact administrator shall consult with the immediate family of any proposed transferee and, in the case of a proposed transferee from an institution in this State to an institution in another party state, shall take no final action without approval of the probate court having jurisdiction of such transferee. Provided, that no person, a legal resident of this State, shall be transferred to another state without written consent of at least one of the following: His or her adult next of kin, committee, </w:t>
      </w:r>
      <w:r>
        <w:rPr>
          <w:rFonts w:ascii="Times New Roman" w:hAnsi="Times New Roman" w:eastAsia="Times New Roman" w:cs="Times New Roman"/>
          <w:sz w:val="22"/>
          <w:szCs w:val="22"/>
          <w:lang w:val="en-PH"/>
        </w:rPr>
        <w:t>custodian or legal guardian; provided, further, that if there is no adult next of kin, committee, custodian or legal guardian, the compact administrator is authorized to initiate transfer proceedings.</w:t>
      </w:r>
      <w:r>
        <w:rPr>
          <w:rFonts w:ascii="Times New Roman" w:hAnsi="Times New Roman" w:eastAsia="Times New Roman" w:cs="Times New Roman"/>
          <w:sz w:val="22"/>
          <w:szCs w:val="22"/>
          <w:lang w:val="en-PH"/>
        </w:rPr>
      </w:r>
    </w:p>
    <w:p xmlns:w14="http://schemas.microsoft.com/office/word/2010/wordml" w14:paraId="686A27D1" w14:textId="77777777">
      <w:pPr>
        <w:spacing w:before="0" w:after="0" w:line="240" w:lineRule="auto"/>
      </w:pPr>
      <w:r>
        <w:t/>
      </w:r>
    </w:p>
    <w:p xmlns:w14="http://schemas.microsoft.com/office/word/2010/wordml" w:rsidR="001131F3" w:rsidRDefault="001131F3" w14:paraId="78D50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32-1055; 1959 (51) 325; 1964 (53) 1875.</w:t>
      </w:r>
      <w:r>
        <w:rPr>
          <w:rFonts w:ascii="Times New Roman" w:hAnsi="Times New Roman" w:eastAsia="Times New Roman" w:cs="Times New Roman"/>
          <w:sz w:val="22"/>
          <w:szCs w:val="22"/>
          <w:lang w:val="en-PH"/>
        </w:rPr>
      </w:r>
    </w:p>
    <w:p xmlns:w14="http://schemas.microsoft.com/office/word/2010/wordml" w14:paraId="38461418" w14:textId="77777777">
      <w:pPr>
        <w:spacing w:before="0" w:after="0" w:line="240" w:lineRule="auto"/>
      </w:pPr>
      <w:r>
        <w:t/>
      </w:r>
    </w:p>
    <w:p xmlns:w14="http://schemas.microsoft.com/office/word/2010/wordml" w:rsidR="001131F3" w:rsidRDefault="001131F3" w14:paraId="4466ED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44-25-60. Payment of obligations.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F634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compact administrator, subject to the approval of the State Fiscal Accountability Authority, may make or arrange for any payments necessary to discharge any financial obligations imposed upon this State by the compact or by any supplementary agreement entered into thereunder.</w:t>
      </w:r>
      <w:r>
        <w:rPr>
          <w:rFonts w:ascii="Times New Roman" w:hAnsi="Times New Roman" w:eastAsia="Times New Roman" w:cs="Times New Roman"/>
          <w:sz w:val="22"/>
          <w:szCs w:val="22"/>
          <w:lang w:val="en-PH"/>
        </w:rPr>
      </w:r>
    </w:p>
    <w:p xmlns:w14="http://schemas.microsoft.com/office/word/2010/wordml" w14:paraId="65E1CFB2" w14:textId="77777777">
      <w:pPr>
        <w:spacing w:before="0" w:after="0" w:line="240" w:lineRule="auto"/>
      </w:pPr>
      <w:r>
        <w:t/>
      </w:r>
    </w:p>
    <w:p xmlns:w14="http://schemas.microsoft.com/office/word/2010/wordml" w:rsidR="001131F3" w:rsidRDefault="001131F3" w14:paraId="563B3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32-1056; 1959 (51) 325.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