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f9d958f3004b29" /><Relationship Type="http://schemas.openxmlformats.org/package/2006/relationships/metadata/core-properties" Target="/package/services/metadata/core-properties/a46a578ceca54c0e911bf45abaf10cd4.psmdcp" Id="R1c7288734a1143d3" /></Relationships>
</file>

<file path=word/document.xml><?xml version="1.0" encoding="utf-8"?>
<w:document xmlns:w="http://schemas.openxmlformats.org/wordprocessingml/2006/main">
  <w:body>
    <w:p xmlns:w14="http://schemas.microsoft.com/office/word/2010/wordml" w:rsidR="005A0C95" w:rsidRDefault="005A0C95" w14:paraId="10ECDB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5A0C95" w:rsidRDefault="005A0C95" w14:paraId="0A28ED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Junk Dealers</w:t>
      </w:r>
      <w:r>
        <w:rPr>
          <w:rFonts w:ascii="Times New Roman" w:hAnsi="Times New Roman" w:eastAsia="Times New Roman" w:cs="Times New Roman"/>
          <w:sz w:val="22"/>
          <w:szCs w:val="22"/>
          <w:lang w:val="en-PH"/>
        </w:rPr>
      </w:r>
    </w:p>
    <w:p xmlns:w14="http://schemas.microsoft.com/office/word/2010/wordml" w:rsidR="005A0C95" w:rsidRDefault="005A0C95" w14:paraId="454A04D1" w14:textId="77777777">
      <w:pPr>
        <w:spacing w:before="0" w:after="0" w:line="240" w:lineRule="auto"/>
        <w:rPr>
          <w:rFonts w:ascii="Arial" w:hAnsi="Arial" w:cs="Arial"/>
          <w:lang w:val="en-PH"/>
        </w:rPr>
      </w:pPr>
    </w:p>
    <w:p xmlns:w14="http://schemas.microsoft.com/office/word/2010/wordml" w:rsidR="005A0C95" w:rsidRDefault="005A0C95" w14:paraId="653B00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070406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A0C95" w:rsidRDefault="005A0C95" w14:paraId="663768EA" w14:textId="77777777">
      <w:pPr>
        <w:spacing w:before="0" w:after="0" w:line="240" w:lineRule="auto"/>
        <w:rPr>
          <w:rFonts w:ascii="Arial" w:hAnsi="Arial" w:cs="Arial"/>
          <w:lang w:val="en-PH"/>
        </w:rPr>
      </w:pPr>
    </w:p>
    <w:p xmlns:w14="http://schemas.microsoft.com/office/word/2010/wordml" w:rsidR="005A0C95" w:rsidRDefault="005A0C95" w14:paraId="30124C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40-27-10. Record of purchases; nonferrous metals.</w:t>
      </w:r>
      <w:r>
        <w:rPr>
          <w:rFonts w:ascii="Times New Roman" w:hAnsi="Times New Roman" w:eastAsia="Times New Roman" w:cs="Times New Roman"/>
          <w:b w:val="true"/>
          <w:sz w:val="22"/>
          <w:szCs w:val="22"/>
          <w:lang w:val="en-PH"/>
        </w:rPr>
      </w:r>
    </w:p>
    <w:p xmlns:w14="http://schemas.microsoft.com/office/word/2010/wordml" w:rsidR="005A0C95" w:rsidRDefault="005A0C95" w14:paraId="78535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or entity buying junk other than junk that consists of nonferrous metals, as defined by Section 16-17-680, or vehicles shall keep a book that the person or entity shall keep open to the inspection of all persons, wherein the person or entity shall set down the name and address, city, and street of every person selling junk and an itemized statement of all junk bought from such persons and the purchase dates. A person or entity buying junk that consists of nonferrous metals, as defined by Section 1</w:t>
      </w:r>
      <w:r>
        <w:rPr>
          <w:rFonts w:ascii="Times New Roman" w:hAnsi="Times New Roman" w:eastAsia="Times New Roman" w:cs="Times New Roman"/>
          <w:sz w:val="22"/>
          <w:szCs w:val="22"/>
          <w:lang w:val="en-PH"/>
        </w:rPr>
        <w:t>6-17-680, is subject to the provisions of Section 16-17-680. A person or entity buying junk that consists of vehicles is subject to the provisions of Sections 56-5-5670 and 56-5-5945.</w:t>
      </w:r>
      <w:r>
        <w:rPr>
          <w:rFonts w:ascii="Times New Roman" w:hAnsi="Times New Roman" w:eastAsia="Times New Roman" w:cs="Times New Roman"/>
          <w:sz w:val="22"/>
          <w:szCs w:val="22"/>
          <w:lang w:val="en-PH"/>
        </w:rPr>
      </w:r>
    </w:p>
    <w:p xmlns:w14="http://schemas.microsoft.com/office/word/2010/wordml" w14:paraId="022A6AE8" w14:textId="77777777">
      <w:pPr>
        <w:spacing w:before="0" w:after="0" w:line="240" w:lineRule="auto"/>
      </w:pPr>
      <w:r>
        <w:t/>
      </w:r>
    </w:p>
    <w:p xmlns:w14="http://schemas.microsoft.com/office/word/2010/wordml" w:rsidR="005A0C95" w:rsidRDefault="005A0C95" w14:paraId="1B8D4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56-751; 1952 Code § 56-751; 1942 Code § 7138; 1932 Code § 7138; Civ. C. '22 § 3954; 1913 (28) 209; 2009 Act No. 26, § 4; 2012 Act No. 242, § 3, eff December 15, 2012.</w:t>
      </w:r>
      <w:r>
        <w:rPr>
          <w:rFonts w:ascii="Times New Roman" w:hAnsi="Times New Roman" w:eastAsia="Times New Roman" w:cs="Times New Roman"/>
          <w:sz w:val="22"/>
          <w:szCs w:val="22"/>
          <w:lang w:val="en-PH"/>
        </w:rPr>
      </w:r>
    </w:p>
    <w:p xmlns:w14="http://schemas.microsoft.com/office/word/2010/wordml" w:rsidR="005A0C95" w:rsidRDefault="005A0C95" w14:paraId="17A88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FFD6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242, § 13,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63CDB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Subsection (H) of Section 56-5-5670 of the 1976 Code as contained in SECTION 8 and subsection (H) of Section 56-5-5945 of the 1976 Code as contained in SECTION 9 take effect upon approval by the Governor. All other provisions of this act take effect one hundred eighty days after approval by the Governor."</w:t>
      </w:r>
      <w:r>
        <w:rPr>
          <w:rFonts w:ascii="Times New Roman" w:hAnsi="Times New Roman" w:eastAsia="Times New Roman" w:cs="Times New Roman"/>
          <w:sz w:val="22"/>
          <w:szCs w:val="22"/>
          <w:lang w:val="en-PH"/>
        </w:rPr>
      </w:r>
    </w:p>
    <w:p xmlns:w14="http://schemas.microsoft.com/office/word/2010/wordml" w:rsidR="005A0C95" w:rsidRDefault="005A0C95" w14:paraId="3A51C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FF7C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this section.</w:t>
      </w:r>
      <w:r>
        <w:rPr>
          <w:rFonts w:ascii="Times New Roman" w:hAnsi="Times New Roman" w:eastAsia="Times New Roman" w:cs="Times New Roman"/>
          <w:sz w:val="22"/>
          <w:szCs w:val="22"/>
          <w:lang w:val="en-PH"/>
        </w:rPr>
      </w:r>
    </w:p>
    <w:p xmlns:w14="http://schemas.microsoft.com/office/word/2010/wordml" w14:paraId="6E3C0CED" w14:textId="77777777">
      <w:pPr>
        <w:spacing w:before="0" w:after="0" w:line="240" w:lineRule="auto"/>
      </w:pPr>
      <w:r>
        <w:t/>
      </w:r>
    </w:p>
    <w:p xmlns:w14="http://schemas.microsoft.com/office/word/2010/wordml" w:rsidR="005A0C95" w:rsidRDefault="005A0C95" w14:paraId="4B9C98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40-27-20. Junk required to be kept for certain period of time and open for inspection.</w:t>
      </w:r>
      <w:r>
        <w:rPr>
          <w:rFonts w:ascii="Times New Roman" w:hAnsi="Times New Roman" w:eastAsia="Times New Roman" w:cs="Times New Roman"/>
          <w:b w:val="true"/>
          <w:sz w:val="22"/>
          <w:szCs w:val="22"/>
          <w:lang w:val="en-PH"/>
        </w:rPr>
      </w:r>
    </w:p>
    <w:p xmlns:w14="http://schemas.microsoft.com/office/word/2010/wordml" w:rsidR="005A0C95" w:rsidRDefault="005A0C95" w14:paraId="35D9D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or entity shall keep each article of junk purchased other than junk that consists of nonferrous metals, as defined by Section 16-17-680, and vehicles for a period of seventy-two hours following the purchase and shall keep the junk open to the inspection of all persons. A person or entity buying junk that consists of nonferrous metals, as defined by Section 16-17-680, is subject to the provisions of Section 16-17-680. A person or entity buying junk that consists of vehicles is subject to the provis</w:t>
      </w:r>
      <w:r>
        <w:rPr>
          <w:rFonts w:ascii="Times New Roman" w:hAnsi="Times New Roman" w:eastAsia="Times New Roman" w:cs="Times New Roman"/>
          <w:sz w:val="22"/>
          <w:szCs w:val="22"/>
          <w:lang w:val="en-PH"/>
        </w:rPr>
        <w:t>ions of Sections 56-5-5670 and 56-5-5945.</w:t>
      </w:r>
      <w:r>
        <w:rPr>
          <w:rFonts w:ascii="Times New Roman" w:hAnsi="Times New Roman" w:eastAsia="Times New Roman" w:cs="Times New Roman"/>
          <w:sz w:val="22"/>
          <w:szCs w:val="22"/>
          <w:lang w:val="en-PH"/>
        </w:rPr>
      </w:r>
    </w:p>
    <w:p xmlns:w14="http://schemas.microsoft.com/office/word/2010/wordml" w14:paraId="49FD4034" w14:textId="77777777">
      <w:pPr>
        <w:spacing w:before="0" w:after="0" w:line="240" w:lineRule="auto"/>
      </w:pPr>
      <w:r>
        <w:t/>
      </w:r>
    </w:p>
    <w:p xmlns:w14="http://schemas.microsoft.com/office/word/2010/wordml" w:rsidR="005A0C95" w:rsidRDefault="005A0C95" w14:paraId="790A8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56-752; 1952 Code § 56-752; 1942 Code § 7139; 1932 Code § 7139; Civ. C. '22 § 3955; 1913 (28) 209; 2012 Act No. 242, § 4, eff December 15, 2012.</w:t>
      </w:r>
      <w:r>
        <w:rPr>
          <w:rFonts w:ascii="Times New Roman" w:hAnsi="Times New Roman" w:eastAsia="Times New Roman" w:cs="Times New Roman"/>
          <w:sz w:val="22"/>
          <w:szCs w:val="22"/>
          <w:lang w:val="en-PH"/>
        </w:rPr>
      </w:r>
    </w:p>
    <w:p xmlns:w14="http://schemas.microsoft.com/office/word/2010/wordml" w:rsidR="005A0C95" w:rsidRDefault="005A0C95" w14:paraId="6B7A6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0A64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242, § 13,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D809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"Subsection (H) of Section 56-5-5670 of the 1976 Code as contained in SECTION 8 and subsection (H) of Section 56-5-5945 of the 1976 Code as contained in SECTION 9 take effect upon approval by the Governor. All other provisions of this act take effect one hundred eighty days after approval by the Governor."</w:t>
      </w:r>
      <w:r>
        <w:rPr>
          <w:rFonts w:ascii="Times New Roman" w:hAnsi="Times New Roman" w:eastAsia="Times New Roman" w:cs="Times New Roman"/>
          <w:sz w:val="22"/>
          <w:szCs w:val="22"/>
          <w:lang w:val="en-PH"/>
        </w:rPr>
      </w:r>
    </w:p>
    <w:p xmlns:w14="http://schemas.microsoft.com/office/word/2010/wordml" w:rsidR="005A0C95" w:rsidRDefault="005A0C95" w14:paraId="68BD1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D6A7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this section.</w:t>
      </w:r>
      <w:r>
        <w:rPr>
          <w:rFonts w:ascii="Times New Roman" w:hAnsi="Times New Roman" w:eastAsia="Times New Roman" w:cs="Times New Roman"/>
          <w:sz w:val="22"/>
          <w:szCs w:val="22"/>
          <w:lang w:val="en-PH"/>
        </w:rPr>
      </w:r>
    </w:p>
    <w:p xmlns:w14="http://schemas.microsoft.com/office/word/2010/wordml" w14:paraId="34998777" w14:textId="77777777">
      <w:pPr>
        <w:spacing w:before="0" w:after="0" w:line="240" w:lineRule="auto"/>
      </w:pPr>
      <w:r>
        <w:t/>
      </w:r>
    </w:p>
    <w:p xmlns:w14="http://schemas.microsoft.com/office/word/2010/wordml" w:rsidR="005A0C95" w:rsidRDefault="005A0C95" w14:paraId="6B1E69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40-27-40.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4101D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a provision of this article shall be fined a sum not exceeding five hundred dollars or imprisoned not exceeding thirty days. Each violation constitutes a separate offense.</w:t>
      </w:r>
      <w:r>
        <w:rPr>
          <w:rFonts w:ascii="Times New Roman" w:hAnsi="Times New Roman" w:eastAsia="Times New Roman" w:cs="Times New Roman"/>
          <w:sz w:val="22"/>
          <w:szCs w:val="22"/>
          <w:lang w:val="en-PH"/>
        </w:rPr>
      </w:r>
    </w:p>
    <w:p xmlns:w14="http://schemas.microsoft.com/office/word/2010/wordml" w14:paraId="2A0BFD66" w14:textId="77777777">
      <w:pPr>
        <w:spacing w:before="0" w:after="0" w:line="240" w:lineRule="auto"/>
      </w:pPr>
      <w:r>
        <w:t/>
      </w:r>
    </w:p>
    <w:p xmlns:w14="http://schemas.microsoft.com/office/word/2010/wordml" w:rsidR="005A0C95" w:rsidRDefault="005A0C95" w14:paraId="7A85F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56-753; 1952 Code § 56-753; 1942 Code § 7140; 1932 Code § 7140; Civ. C. '22 § 3956; Cr. C. '22 § 295; 1913 (28) 209; 2009 Act No. 26, § 6.</w:t>
      </w:r>
      <w:r>
        <w:rPr>
          <w:rFonts w:ascii="Times New Roman" w:hAnsi="Times New Roman" w:eastAsia="Times New Roman" w:cs="Times New Roman"/>
          <w:sz w:val="22"/>
          <w:szCs w:val="22"/>
          <w:lang w:val="en-PH"/>
        </w:rPr>
      </w:r>
    </w:p>
    <w:p xmlns:w14="http://schemas.microsoft.com/office/word/2010/wordml" w14:paraId="6A666C0D" w14:textId="77777777">
      <w:pPr>
        <w:spacing w:before="0" w:after="0" w:line="240" w:lineRule="auto"/>
      </w:pPr>
      <w:r>
        <w:t/>
      </w:r>
    </w:p>
    <w:p xmlns:w14="http://schemas.microsoft.com/office/word/2010/wordml" w:rsidR="005A0C95" w:rsidRDefault="005A0C95" w14:paraId="6FE086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1011CF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Motor Vehicle Junk Yards in Counties With City Over 70,000</w:t>
      </w:r>
      <w:r>
        <w:rPr>
          <w:rFonts w:ascii="Times New Roman" w:hAnsi="Times New Roman" w:eastAsia="Times New Roman" w:cs="Times New Roman"/>
          <w:sz w:val="22"/>
          <w:szCs w:val="22"/>
          <w:lang w:val="en-PH"/>
        </w:rPr>
      </w:r>
    </w:p>
    <w:p xmlns:w14="http://schemas.microsoft.com/office/word/2010/wordml" w:rsidR="005A0C95" w:rsidRDefault="005A0C95" w14:paraId="70C7E31A" w14:textId="77777777">
      <w:pPr>
        <w:spacing w:before="0" w:after="0" w:line="240" w:lineRule="auto"/>
        <w:rPr>
          <w:rFonts w:ascii="Arial" w:hAnsi="Arial" w:cs="Arial"/>
          <w:lang w:val="en-PH"/>
        </w:rPr>
      </w:pPr>
    </w:p>
    <w:p xmlns:w14="http://schemas.microsoft.com/office/word/2010/wordml" w:rsidR="005A0C95" w:rsidRDefault="005A0C95" w14:paraId="6C923E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40-27-110. "Motor vehicle junk yard" defined.</w:t>
      </w:r>
      <w:r>
        <w:rPr>
          <w:rFonts w:ascii="Times New Roman" w:hAnsi="Times New Roman" w:eastAsia="Times New Roman" w:cs="Times New Roman"/>
          <w:b w:val="true"/>
          <w:sz w:val="22"/>
          <w:szCs w:val="22"/>
          <w:lang w:val="en-PH"/>
        </w:rPr>
      </w:r>
    </w:p>
    <w:p xmlns:w14="http://schemas.microsoft.com/office/word/2010/wordml" w:rsidR="005A0C95" w:rsidRDefault="005A0C95" w14:paraId="0636C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"motor vehicle junk yard"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w:t>
      </w:r>
      <w:r>
        <w:rPr>
          <w:rFonts w:ascii="Times New Roman" w:hAnsi="Times New Roman" w:eastAsia="Times New Roman" w:cs="Times New Roman"/>
          <w:sz w:val="22"/>
          <w:szCs w:val="22"/>
          <w:lang w:val="en-PH"/>
        </w:rPr>
        <w:t>es, the sum of which parts or material shall be equal in bulk to two or more motor vehicles.</w:t>
      </w:r>
      <w:r>
        <w:rPr>
          <w:rFonts w:ascii="Times New Roman" w:hAnsi="Times New Roman" w:eastAsia="Times New Roman" w:cs="Times New Roman"/>
          <w:sz w:val="22"/>
          <w:szCs w:val="22"/>
          <w:lang w:val="en-PH"/>
        </w:rPr>
      </w:r>
    </w:p>
    <w:p xmlns:w14="http://schemas.microsoft.com/office/word/2010/wordml" w14:paraId="786442F5" w14:textId="77777777">
      <w:pPr>
        <w:spacing w:before="0" w:after="0" w:line="240" w:lineRule="auto"/>
      </w:pPr>
      <w:r>
        <w:t/>
      </w:r>
    </w:p>
    <w:p xmlns:w14="http://schemas.microsoft.com/office/word/2010/wordml" w:rsidR="005A0C95" w:rsidRDefault="005A0C95" w14:paraId="48EB8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56-761; 1952 Code § 56-761; 1942 Code § 7140-1; 1939 (41) 176, 535; 1940 (41) 1632; 1941 (42) 49.</w:t>
      </w:r>
      <w:r>
        <w:rPr>
          <w:rFonts w:ascii="Times New Roman" w:hAnsi="Times New Roman" w:eastAsia="Times New Roman" w:cs="Times New Roman"/>
          <w:sz w:val="22"/>
          <w:szCs w:val="22"/>
          <w:lang w:val="en-PH"/>
        </w:rPr>
      </w:r>
    </w:p>
    <w:p xmlns:w14="http://schemas.microsoft.com/office/word/2010/wordml" w14:paraId="2BD36A70" w14:textId="77777777">
      <w:pPr>
        <w:spacing w:before="0" w:after="0" w:line="240" w:lineRule="auto"/>
      </w:pPr>
      <w:r>
        <w:t/>
      </w:r>
    </w:p>
    <w:p xmlns:w14="http://schemas.microsoft.com/office/word/2010/wordml" w:rsidR="005A0C95" w:rsidRDefault="005A0C95" w14:paraId="3EAC8F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40-27-120. Annual license fee.</w:t>
      </w:r>
      <w:r>
        <w:rPr>
          <w:rFonts w:ascii="Times New Roman" w:hAnsi="Times New Roman" w:eastAsia="Times New Roman" w:cs="Times New Roman"/>
          <w:b w:val="true"/>
          <w:sz w:val="22"/>
          <w:szCs w:val="22"/>
          <w:lang w:val="en-PH"/>
        </w:rPr>
      </w:r>
    </w:p>
    <w:p xmlns:w14="http://schemas.microsoft.com/office/word/2010/wordml" w:rsidR="005A0C95" w:rsidRDefault="005A0C95" w14:paraId="02CBF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w:t>
      </w:r>
      <w:r>
        <w:rPr>
          <w:rFonts w:ascii="Times New Roman" w:hAnsi="Times New Roman" w:eastAsia="Times New Roman" w:cs="Times New Roman"/>
          <w:sz w:val="22"/>
          <w:szCs w:val="22"/>
          <w:lang w:val="en-PH"/>
        </w:rPr>
        <w:t>one hundred and fifty dollars per acre. Such license fee shall be due and payable on or before July first of each year.</w:t>
      </w:r>
      <w:r>
        <w:rPr>
          <w:rFonts w:ascii="Times New Roman" w:hAnsi="Times New Roman" w:eastAsia="Times New Roman" w:cs="Times New Roman"/>
          <w:sz w:val="22"/>
          <w:szCs w:val="22"/>
          <w:lang w:val="en-PH"/>
        </w:rPr>
      </w:r>
    </w:p>
    <w:p xmlns:w14="http://schemas.microsoft.com/office/word/2010/wordml" w14:paraId="0C3EF202" w14:textId="77777777">
      <w:pPr>
        <w:spacing w:before="0" w:after="0" w:line="240" w:lineRule="auto"/>
      </w:pPr>
      <w:r>
        <w:t/>
      </w:r>
    </w:p>
    <w:p xmlns:w14="http://schemas.microsoft.com/office/word/2010/wordml" w:rsidR="005A0C95" w:rsidRDefault="005A0C95" w14:paraId="7D232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56-762; 1952 Code § 56-762; 1942 Code § 7140-1; 1939 (41) 176, 535; 1940 (41) 1632; 1941 (42) 49.</w:t>
      </w:r>
      <w:r>
        <w:rPr>
          <w:rFonts w:ascii="Times New Roman" w:hAnsi="Times New Roman" w:eastAsia="Times New Roman" w:cs="Times New Roman"/>
          <w:sz w:val="22"/>
          <w:szCs w:val="22"/>
          <w:lang w:val="en-PH"/>
        </w:rPr>
      </w:r>
    </w:p>
    <w:p xmlns:w14="http://schemas.microsoft.com/office/word/2010/wordml" w14:paraId="54FE5387" w14:textId="77777777">
      <w:pPr>
        <w:spacing w:before="0" w:after="0" w:line="240" w:lineRule="auto"/>
      </w:pPr>
      <w:r>
        <w:t/>
      </w:r>
    </w:p>
    <w:p xmlns:w14="http://schemas.microsoft.com/office/word/2010/wordml" w:rsidR="005A0C95" w:rsidRDefault="005A0C95" w14:paraId="73ED1E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40-27-130. Furnishing of list of junk yards to county treasurer.</w:t>
      </w:r>
      <w:r>
        <w:rPr>
          <w:rFonts w:ascii="Times New Roman" w:hAnsi="Times New Roman" w:eastAsia="Times New Roman" w:cs="Times New Roman"/>
          <w:b w:val="true"/>
          <w:sz w:val="22"/>
          <w:szCs w:val="22"/>
          <w:lang w:val="en-PH"/>
        </w:rPr>
      </w:r>
    </w:p>
    <w:p xmlns:w14="http://schemas.microsoft.com/office/word/2010/wordml" w:rsidR="005A0C95" w:rsidRDefault="005A0C95" w14:paraId="14A45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w:t>
      </w:r>
      <w:r>
        <w:rPr>
          <w:rFonts w:ascii="Times New Roman" w:hAnsi="Times New Roman" w:eastAsia="Times New Roman" w:cs="Times New Roman"/>
          <w:sz w:val="22"/>
          <w:szCs w:val="22"/>
          <w:lang w:val="en-PH"/>
        </w:rPr>
      </w:r>
    </w:p>
    <w:p xmlns:w14="http://schemas.microsoft.com/office/word/2010/wordml" w14:paraId="767823D4" w14:textId="77777777">
      <w:pPr>
        <w:spacing w:before="0" w:after="0" w:line="240" w:lineRule="auto"/>
      </w:pPr>
      <w:r>
        <w:t/>
      </w:r>
    </w:p>
    <w:p xmlns:w14="http://schemas.microsoft.com/office/word/2010/wordml" w:rsidR="005A0C95" w:rsidRDefault="005A0C95" w14:paraId="054A1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56-763; 1952 Code § 56-763; 1942 Code § 7140-1; 1939 (41) 176, 535; 1940 (41) 1632; 1941 (42) 49.</w:t>
      </w:r>
      <w:r>
        <w:rPr>
          <w:rFonts w:ascii="Times New Roman" w:hAnsi="Times New Roman" w:eastAsia="Times New Roman" w:cs="Times New Roman"/>
          <w:sz w:val="22"/>
          <w:szCs w:val="22"/>
          <w:lang w:val="en-PH"/>
        </w:rPr>
      </w:r>
    </w:p>
    <w:p xmlns:w14="http://schemas.microsoft.com/office/word/2010/wordml" w14:paraId="2B10AAB8" w14:textId="77777777">
      <w:pPr>
        <w:spacing w:before="0" w:after="0" w:line="240" w:lineRule="auto"/>
      </w:pPr>
      <w:r>
        <w:t/>
      </w:r>
    </w:p>
    <w:p xmlns:w14="http://schemas.microsoft.com/office/word/2010/wordml" w:rsidR="005A0C95" w:rsidRDefault="005A0C95" w14:paraId="6D5439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40-27-140. Payment of fee; issuance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4E8E3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w:t>
      </w:r>
      <w:r>
        <w:rPr>
          <w:rFonts w:ascii="Times New Roman" w:hAnsi="Times New Roman" w:eastAsia="Times New Roman" w:cs="Times New Roman"/>
          <w:sz w:val="22"/>
          <w:szCs w:val="22"/>
          <w:lang w:val="en-PH"/>
        </w:rPr>
      </w:r>
    </w:p>
    <w:p xmlns:w14="http://schemas.microsoft.com/office/word/2010/wordml" w14:paraId="03355737" w14:textId="77777777">
      <w:pPr>
        <w:spacing w:before="0" w:after="0" w:line="240" w:lineRule="auto"/>
      </w:pPr>
      <w:r>
        <w:t/>
      </w:r>
    </w:p>
    <w:p xmlns:w14="http://schemas.microsoft.com/office/word/2010/wordml" w:rsidR="005A0C95" w:rsidRDefault="005A0C95" w14:paraId="4B066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56-764; 1952 Code § 56-764; 1942 Code § 7140-1; 1939 (41) 176, 535; 1940 (41) 1632; 1941 (42) 49.</w:t>
      </w:r>
      <w:r>
        <w:rPr>
          <w:rFonts w:ascii="Times New Roman" w:hAnsi="Times New Roman" w:eastAsia="Times New Roman" w:cs="Times New Roman"/>
          <w:sz w:val="22"/>
          <w:szCs w:val="22"/>
          <w:lang w:val="en-PH"/>
        </w:rPr>
      </w:r>
    </w:p>
    <w:p xmlns:w14="http://schemas.microsoft.com/office/word/2010/wordml" w14:paraId="350E0792" w14:textId="77777777">
      <w:pPr>
        <w:spacing w:before="0" w:after="0" w:line="240" w:lineRule="auto"/>
      </w:pPr>
      <w:r>
        <w:t/>
      </w:r>
    </w:p>
    <w:p xmlns:w14="http://schemas.microsoft.com/office/word/2010/wordml" w:rsidR="005A0C95" w:rsidRDefault="005A0C95" w14:paraId="557F36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40-27-150. Collection of delinquent license fees.</w:t>
      </w:r>
      <w:r>
        <w:rPr>
          <w:rFonts w:ascii="Times New Roman" w:hAnsi="Times New Roman" w:eastAsia="Times New Roman" w:cs="Times New Roman"/>
          <w:b w:val="true"/>
          <w:sz w:val="22"/>
          <w:szCs w:val="22"/>
          <w:lang w:val="en-PH"/>
        </w:rPr>
      </w:r>
    </w:p>
    <w:p xmlns:w14="http://schemas.microsoft.com/office/word/2010/wordml" w:rsidR="005A0C95" w:rsidRDefault="005A0C95" w14:paraId="3D26D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of county taxes, and the sheriff shall enforce such execution and collect it in the manner provided by law for the collection of executions for county taxes.</w:t>
      </w:r>
      <w:r>
        <w:rPr>
          <w:rFonts w:ascii="Times New Roman" w:hAnsi="Times New Roman" w:eastAsia="Times New Roman" w:cs="Times New Roman"/>
          <w:sz w:val="22"/>
          <w:szCs w:val="22"/>
          <w:lang w:val="en-PH"/>
        </w:rPr>
      </w:r>
    </w:p>
    <w:p xmlns:w14="http://schemas.microsoft.com/office/word/2010/wordml" w14:paraId="31DCC14B" w14:textId="77777777">
      <w:pPr>
        <w:spacing w:before="0" w:after="0" w:line="240" w:lineRule="auto"/>
      </w:pPr>
      <w:r>
        <w:t/>
      </w:r>
    </w:p>
    <w:p xmlns:w14="http://schemas.microsoft.com/office/word/2010/wordml" w:rsidR="005A0C95" w:rsidRDefault="005A0C95" w14:paraId="30707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56-765; 1952 Code § 56-765; 1942 Code § 7140-1; 1939 (41) 176, 535; 1940 (41) 1632; 1941 (42) 49.</w:t>
      </w:r>
      <w:r>
        <w:rPr>
          <w:rFonts w:ascii="Times New Roman" w:hAnsi="Times New Roman" w:eastAsia="Times New Roman" w:cs="Times New Roman"/>
          <w:sz w:val="22"/>
          <w:szCs w:val="22"/>
          <w:lang w:val="en-PH"/>
        </w:rPr>
      </w:r>
    </w:p>
    <w:p xmlns:w14="http://schemas.microsoft.com/office/word/2010/wordml" w14:paraId="31C2E0C9" w14:textId="77777777">
      <w:pPr>
        <w:spacing w:before="0" w:after="0" w:line="240" w:lineRule="auto"/>
      </w:pPr>
      <w:r>
        <w:t/>
      </w:r>
    </w:p>
    <w:p xmlns:w14="http://schemas.microsoft.com/office/word/2010/wordml" w:rsidR="005A0C95" w:rsidRDefault="005A0C95" w14:paraId="00A215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40-27-160. Notice to magistrate of nonpayment of license fee.</w:t>
      </w:r>
      <w:r>
        <w:rPr>
          <w:rFonts w:ascii="Times New Roman" w:hAnsi="Times New Roman" w:eastAsia="Times New Roman" w:cs="Times New Roman"/>
          <w:b w:val="true"/>
          <w:sz w:val="22"/>
          <w:szCs w:val="22"/>
          <w:lang w:val="en-PH"/>
        </w:rPr>
      </w:r>
    </w:p>
    <w:p xmlns:w14="http://schemas.microsoft.com/office/word/2010/wordml" w:rsidR="005A0C95" w:rsidRDefault="005A0C95" w14:paraId="7E840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county treasurer shall issue his execution to the sheriff under the provisions of § 40-27-150, he shall also notify the magistrate having jurisdiction over the territory in which such junk yard shall lie that the license fee herein imposed has not been paid by the person operating such junk yard and such magistrate shall institute proceedings under § 40-27-170 for the enforcement of the provisions of this article.</w:t>
      </w:r>
      <w:r>
        <w:rPr>
          <w:rFonts w:ascii="Times New Roman" w:hAnsi="Times New Roman" w:eastAsia="Times New Roman" w:cs="Times New Roman"/>
          <w:sz w:val="22"/>
          <w:szCs w:val="22"/>
          <w:lang w:val="en-PH"/>
        </w:rPr>
      </w:r>
    </w:p>
    <w:p xmlns:w14="http://schemas.microsoft.com/office/word/2010/wordml" w14:paraId="3E0DCAE1" w14:textId="77777777">
      <w:pPr>
        <w:spacing w:before="0" w:after="0" w:line="240" w:lineRule="auto"/>
      </w:pPr>
      <w:r>
        <w:t/>
      </w:r>
    </w:p>
    <w:p xmlns:w14="http://schemas.microsoft.com/office/word/2010/wordml" w:rsidR="005A0C95" w:rsidRDefault="005A0C95" w14:paraId="1F3A6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56-766; 1952 Code § 56-766; 1942 Code § 7140-1; 1939 (41) 176, 535; 1940 (41) 1632; 1941 (42) 49.</w:t>
      </w:r>
      <w:r>
        <w:rPr>
          <w:rFonts w:ascii="Times New Roman" w:hAnsi="Times New Roman" w:eastAsia="Times New Roman" w:cs="Times New Roman"/>
          <w:sz w:val="22"/>
          <w:szCs w:val="22"/>
          <w:lang w:val="en-PH"/>
        </w:rPr>
      </w:r>
    </w:p>
    <w:p xmlns:w14="http://schemas.microsoft.com/office/word/2010/wordml" w14:paraId="0D70AC19" w14:textId="77777777">
      <w:pPr>
        <w:spacing w:before="0" w:after="0" w:line="240" w:lineRule="auto"/>
      </w:pPr>
      <w:r>
        <w:t/>
      </w:r>
    </w:p>
    <w:p xmlns:w14="http://schemas.microsoft.com/office/word/2010/wordml" w:rsidR="005A0C95" w:rsidRDefault="005A0C95" w14:paraId="0B986E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40-27-170.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51785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w:t>
      </w:r>
      <w:r>
        <w:rPr>
          <w:rFonts w:ascii="Times New Roman" w:hAnsi="Times New Roman" w:eastAsia="Times New Roman" w:cs="Times New Roman"/>
          <w:sz w:val="22"/>
          <w:szCs w:val="22"/>
          <w:lang w:val="en-PH"/>
        </w:rPr>
      </w:r>
    </w:p>
    <w:p xmlns:w14="http://schemas.microsoft.com/office/word/2010/wordml" w14:paraId="03AB5ABB" w14:textId="77777777">
      <w:pPr>
        <w:spacing w:before="0" w:after="0" w:line="240" w:lineRule="auto"/>
      </w:pPr>
      <w:r>
        <w:t/>
      </w:r>
    </w:p>
    <w:p xmlns:w14="http://schemas.microsoft.com/office/word/2010/wordml" w:rsidR="005A0C95" w:rsidRDefault="005A0C95" w14:paraId="5A80B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56-767; 1952 Code § 56-767; 1942 Code § 7140-1; 1939 (41) 176, 535; 1940 (41) 1632; 1941 (42) 49.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