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0726cd0c2b41d9" /><Relationship Type="http://schemas.openxmlformats.org/package/2006/relationships/metadata/core-properties" Target="/package/services/metadata/core-properties/727916962599483eb873cf672d32d3b6.psmdcp" Id="R7225603b36a94349" /></Relationships>
</file>

<file path=word/document.xml><?xml version="1.0" encoding="utf-8"?>
<w:document xmlns:w="http://schemas.openxmlformats.org/wordprocessingml/2006/main">
  <w:body>
    <w:p xmlns:w14="http://schemas.microsoft.com/office/word/2010/wordml" w:rsidR="004C2EA8" w:rsidRDefault="004C2EA8" w14:paraId="4E3C88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29</w:t>
      </w:r>
      <w:r>
        <w:rPr>
          <w:rFonts w:ascii="Times New Roman" w:hAnsi="Times New Roman" w:eastAsia="Times New Roman" w:cs="Times New Roman"/>
          <w:sz w:val="22"/>
          <w:szCs w:val="22"/>
          <w:lang w:val="en-PH"/>
        </w:rPr>
      </w:r>
    </w:p>
    <w:p xmlns:w14="http://schemas.microsoft.com/office/word/2010/wordml" w:rsidR="004C2EA8" w:rsidRDefault="004C2EA8" w14:paraId="1BEAF6F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Employment and Workforce - Department of Employment and Workforce</w:t>
      </w:r>
      <w:r>
        <w:rPr>
          <w:rFonts w:ascii="Times New Roman" w:hAnsi="Times New Roman" w:eastAsia="Times New Roman" w:cs="Times New Roman"/>
          <w:sz w:val="22"/>
          <w:szCs w:val="22"/>
          <w:lang w:val="en-PH"/>
        </w:rPr>
      </w:r>
    </w:p>
    <w:p xmlns:w14="http://schemas.microsoft.com/office/word/2010/wordml" w:rsidR="004C2EA8" w:rsidRDefault="004C2EA8" w14:paraId="59AFBC7A" w14:textId="77777777">
      <w:pPr>
        <w:spacing w:before="0" w:after="0" w:line="240" w:lineRule="auto"/>
        <w:rPr>
          <w:rFonts w:ascii="Arial" w:hAnsi="Arial" w:cs="Arial"/>
          <w:lang w:val="en-PH"/>
        </w:rPr>
      </w:pPr>
    </w:p>
    <w:p xmlns:w14="http://schemas.microsoft.com/office/word/2010/wordml" w:rsidR="004C2EA8" w:rsidRDefault="004C2EA8" w14:paraId="154594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41-29-10. Unemployment security provisions; administration by Department of Employment and Workforce.</w:t>
      </w:r>
      <w:r>
        <w:rPr>
          <w:rFonts w:ascii="Times New Roman" w:hAnsi="Times New Roman" w:eastAsia="Times New Roman" w:cs="Times New Roman"/>
          <w:b w:val="true"/>
          <w:sz w:val="22"/>
          <w:szCs w:val="22"/>
          <w:lang w:val="en-PH"/>
        </w:rPr>
      </w:r>
    </w:p>
    <w:p xmlns:w14="http://schemas.microsoft.com/office/word/2010/wordml" w:rsidR="004C2EA8" w:rsidRDefault="004C2EA8" w14:paraId="5BD28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Chapters 27 through 41 of this title shall be administered by the South Carolina Department of Employment and Workforce.</w:t>
      </w:r>
      <w:r>
        <w:rPr>
          <w:rFonts w:ascii="Times New Roman" w:hAnsi="Times New Roman" w:eastAsia="Times New Roman" w:cs="Times New Roman"/>
          <w:sz w:val="22"/>
          <w:szCs w:val="22"/>
          <w:lang w:val="en-PH"/>
        </w:rPr>
      </w:r>
    </w:p>
    <w:p xmlns:w14="http://schemas.microsoft.com/office/word/2010/wordml" w14:paraId="622673F0" w14:textId="77777777">
      <w:pPr>
        <w:spacing w:before="0" w:after="0" w:line="240" w:lineRule="auto"/>
      </w:pPr>
      <w:r>
        <w:t/>
      </w:r>
    </w:p>
    <w:p xmlns:w14="http://schemas.microsoft.com/office/word/2010/wordml" w:rsidR="004C2EA8" w:rsidRDefault="004C2EA8" w14:paraId="2B1F58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68-51; 1952 Code § 68-51; 1942 Code § 7035-90; 1936 (39) 1716; 1941 (42) 369; 1946 (44) 1474; 1951 (47) 506; 2010 Act No. 146, § 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F05E9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3615B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replacing the South Carolina Employment Security Commission with the South Carolina Department of Employment and Workforce.</w:t>
      </w:r>
      <w:r>
        <w:rPr>
          <w:rFonts w:ascii="Times New Roman" w:hAnsi="Times New Roman" w:eastAsia="Times New Roman" w:cs="Times New Roman"/>
          <w:sz w:val="22"/>
          <w:szCs w:val="22"/>
          <w:lang w:val="en-PH"/>
        </w:rPr>
      </w:r>
    </w:p>
    <w:p xmlns:w14="http://schemas.microsoft.com/office/word/2010/wordml" w14:paraId="2356027C" w14:textId="77777777">
      <w:pPr>
        <w:spacing w:before="0" w:after="0" w:line="240" w:lineRule="auto"/>
      </w:pPr>
      <w:r>
        <w:t/>
      </w:r>
    </w:p>
    <w:p xmlns:w14="http://schemas.microsoft.com/office/word/2010/wordml" w:rsidR="004C2EA8" w:rsidRDefault="004C2EA8" w14:paraId="2EEA82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41-29-20. Department of Employment and Workforce; creation; executive director; appointment; removal; compensation.</w:t>
      </w:r>
      <w:r>
        <w:rPr>
          <w:rFonts w:ascii="Times New Roman" w:hAnsi="Times New Roman" w:eastAsia="Times New Roman" w:cs="Times New Roman"/>
          <w:b w:val="true"/>
          <w:sz w:val="22"/>
          <w:szCs w:val="22"/>
          <w:lang w:val="en-PH"/>
        </w:rPr>
      </w:r>
    </w:p>
    <w:p xmlns:w14="http://schemas.microsoft.com/office/word/2010/wordml" w:rsidR="004C2EA8" w:rsidRDefault="004C2EA8" w14:paraId="46F66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hereby created the South Carolina Department of Employment and Workforce which must be managed and operated by an executive director nominated by the State Department of Employment and Workforce Review Committee and appointed by the Governor. The term of the executive director is conterminous with that of the Governor and until a successor is appointed pursuant to this act. The executive director is subject to removal by the Governor as provided in Section 1-3-240(B). The executive director shall </w:t>
      </w:r>
      <w:r>
        <w:rPr>
          <w:rFonts w:ascii="Times New Roman" w:hAnsi="Times New Roman" w:eastAsia="Times New Roman" w:cs="Times New Roman"/>
          <w:sz w:val="22"/>
          <w:szCs w:val="22"/>
          <w:lang w:val="en-PH"/>
        </w:rPr>
        <w:t>receive compensation as established under the provisions of Section 8-11-160 and for which funds have been authorized in the general appropriations act. For the purposes of this chapter, "department" means the South Carolina Department of Employment and Workforce.</w:t>
      </w:r>
      <w:r>
        <w:rPr>
          <w:rFonts w:ascii="Times New Roman" w:hAnsi="Times New Roman" w:eastAsia="Times New Roman" w:cs="Times New Roman"/>
          <w:sz w:val="22"/>
          <w:szCs w:val="22"/>
          <w:lang w:val="en-PH"/>
        </w:rPr>
      </w:r>
    </w:p>
    <w:p xmlns:w14="http://schemas.microsoft.com/office/word/2010/wordml" w14:paraId="0BE1CFE5" w14:textId="77777777">
      <w:pPr>
        <w:spacing w:before="0" w:after="0" w:line="240" w:lineRule="auto"/>
      </w:pPr>
      <w:r>
        <w:t/>
      </w:r>
    </w:p>
    <w:p xmlns:w14="http://schemas.microsoft.com/office/word/2010/wordml" w:rsidR="004C2EA8" w:rsidRDefault="004C2EA8" w14:paraId="6BE51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68-52; 1952 Code § 68-52; 1942 Code § 7035-90; 1936 (39) 1716; 1941 (42) 369; 2010 Act No. 146, § 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89F07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F35C5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create the South Carolina Department of Employment and Workforce and provide for appointment of its executive director.</w:t>
      </w:r>
      <w:r>
        <w:rPr>
          <w:rFonts w:ascii="Times New Roman" w:hAnsi="Times New Roman" w:eastAsia="Times New Roman" w:cs="Times New Roman"/>
          <w:sz w:val="22"/>
          <w:szCs w:val="22"/>
          <w:lang w:val="en-PH"/>
        </w:rPr>
      </w:r>
    </w:p>
    <w:p xmlns:w14="http://schemas.microsoft.com/office/word/2010/wordml" w14:paraId="71683B54" w14:textId="77777777">
      <w:pPr>
        <w:spacing w:before="0" w:after="0" w:line="240" w:lineRule="auto"/>
      </w:pPr>
      <w:r>
        <w:t/>
      </w:r>
    </w:p>
    <w:p xmlns:w14="http://schemas.microsoft.com/office/word/2010/wordml" w:rsidR="004C2EA8" w:rsidRDefault="004C2EA8" w14:paraId="570B83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41-29-25. Executive Director; discharge of duties.</w:t>
      </w:r>
      <w:r>
        <w:rPr>
          <w:rFonts w:ascii="Times New Roman" w:hAnsi="Times New Roman" w:eastAsia="Times New Roman" w:cs="Times New Roman"/>
          <w:b w:val="true"/>
          <w:sz w:val="22"/>
          <w:szCs w:val="22"/>
          <w:lang w:val="en-PH"/>
        </w:rPr>
      </w:r>
    </w:p>
    <w:p xmlns:w14="http://schemas.microsoft.com/office/word/2010/wordml" w:rsidR="004C2EA8" w:rsidRDefault="004C2EA8" w14:paraId="4FAA1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executive director shall discharge his duties:</w:t>
      </w:r>
      <w:r>
        <w:rPr>
          <w:rFonts w:ascii="Times New Roman" w:hAnsi="Times New Roman" w:eastAsia="Times New Roman" w:cs="Times New Roman"/>
          <w:sz w:val="22"/>
          <w:szCs w:val="22"/>
          <w:lang w:val="en-PH"/>
        </w:rPr>
      </w:r>
    </w:p>
    <w:p xmlns:w14="http://schemas.microsoft.com/office/word/2010/wordml" w:rsidR="004C2EA8" w:rsidRDefault="004C2EA8" w14:paraId="004952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good faith;</w:t>
      </w:r>
      <w:r>
        <w:rPr>
          <w:rFonts w:ascii="Times New Roman" w:hAnsi="Times New Roman" w:eastAsia="Times New Roman" w:cs="Times New Roman"/>
          <w:sz w:val="22"/>
          <w:szCs w:val="22"/>
          <w:lang w:val="en-PH"/>
        </w:rPr>
      </w:r>
    </w:p>
    <w:p xmlns:w14="http://schemas.microsoft.com/office/word/2010/wordml" w:rsidR="004C2EA8" w:rsidRDefault="004C2EA8" w14:paraId="385AC4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with the care an ordinarily prudent person in a like position would exercise under similar circumstances; and</w:t>
      </w:r>
      <w:r>
        <w:rPr>
          <w:rFonts w:ascii="Times New Roman" w:hAnsi="Times New Roman" w:eastAsia="Times New Roman" w:cs="Times New Roman"/>
          <w:sz w:val="22"/>
          <w:szCs w:val="22"/>
          <w:lang w:val="en-PH"/>
        </w:rPr>
      </w:r>
    </w:p>
    <w:p xmlns:w14="http://schemas.microsoft.com/office/word/2010/wordml" w:rsidR="004C2EA8" w:rsidRDefault="004C2EA8" w14:paraId="1B8511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manner he reasonably believes to be in the best interests of the department. As used in this chapter, best interests means a balancing of the following:</w:t>
      </w:r>
      <w:r>
        <w:rPr>
          <w:rFonts w:ascii="Times New Roman" w:hAnsi="Times New Roman" w:eastAsia="Times New Roman" w:cs="Times New Roman"/>
          <w:sz w:val="22"/>
          <w:szCs w:val="22"/>
          <w:lang w:val="en-PH"/>
        </w:rPr>
      </w:r>
    </w:p>
    <w:p xmlns:w14="http://schemas.microsoft.com/office/word/2010/wordml" w:rsidR="004C2EA8" w:rsidRDefault="004C2EA8" w14:paraId="1D233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achieving the purposes of the department;</w:t>
      </w:r>
      <w:r>
        <w:rPr>
          <w:rFonts w:ascii="Times New Roman" w:hAnsi="Times New Roman" w:eastAsia="Times New Roman" w:cs="Times New Roman"/>
          <w:sz w:val="22"/>
          <w:szCs w:val="22"/>
          <w:lang w:val="en-PH"/>
        </w:rPr>
      </w:r>
    </w:p>
    <w:p xmlns:w14="http://schemas.microsoft.com/office/word/2010/wordml" w:rsidR="004C2EA8" w:rsidRDefault="004C2EA8" w14:paraId="739AE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preservation of the financial integrity of the department and its ongoing operations; and</w:t>
      </w:r>
      <w:r>
        <w:rPr>
          <w:rFonts w:ascii="Times New Roman" w:hAnsi="Times New Roman" w:eastAsia="Times New Roman" w:cs="Times New Roman"/>
          <w:sz w:val="22"/>
          <w:szCs w:val="22"/>
          <w:lang w:val="en-PH"/>
        </w:rPr>
      </w:r>
    </w:p>
    <w:p xmlns:w14="http://schemas.microsoft.com/office/word/2010/wordml" w:rsidR="004C2EA8" w:rsidRDefault="004C2EA8" w14:paraId="6D335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exercise of the powers of the department in accordance with good business practices and the requirements of applicable laws and regulations.</w:t>
      </w:r>
      <w:r>
        <w:rPr>
          <w:rFonts w:ascii="Times New Roman" w:hAnsi="Times New Roman" w:eastAsia="Times New Roman" w:cs="Times New Roman"/>
          <w:sz w:val="22"/>
          <w:szCs w:val="22"/>
          <w:lang w:val="en-PH"/>
        </w:rPr>
      </w:r>
    </w:p>
    <w:p xmlns:w14="http://schemas.microsoft.com/office/word/2010/wordml" w:rsidR="004C2EA8" w:rsidRDefault="004C2EA8" w14:paraId="7D7104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discharging his duties, the executive director is entitled to rely on information, opinions, reports, or statements, including financial statements and other financial data, if prepared or presented by:</w:t>
      </w:r>
      <w:r>
        <w:rPr>
          <w:rFonts w:ascii="Times New Roman" w:hAnsi="Times New Roman" w:eastAsia="Times New Roman" w:cs="Times New Roman"/>
          <w:sz w:val="22"/>
          <w:szCs w:val="22"/>
          <w:lang w:val="en-PH"/>
        </w:rPr>
      </w:r>
    </w:p>
    <w:p xmlns:w14="http://schemas.microsoft.com/office/word/2010/wordml" w:rsidR="004C2EA8" w:rsidRDefault="004C2EA8" w14:paraId="29EA4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officers or employees of the State whom the executive director reasonably believes to be reliable and competent in the matters presented; or</w:t>
      </w:r>
      <w:r>
        <w:rPr>
          <w:rFonts w:ascii="Times New Roman" w:hAnsi="Times New Roman" w:eastAsia="Times New Roman" w:cs="Times New Roman"/>
          <w:sz w:val="22"/>
          <w:szCs w:val="22"/>
          <w:lang w:val="en-PH"/>
        </w:rPr>
      </w:r>
    </w:p>
    <w:p xmlns:w14="http://schemas.microsoft.com/office/word/2010/wordml" w:rsidR="004C2EA8" w:rsidRDefault="004C2EA8" w14:paraId="5DF9F9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counsel, public accountants, or other persons as to matters the executive director reasonably believes are within the person's professional or expert competence.</w:t>
      </w:r>
      <w:r>
        <w:rPr>
          <w:rFonts w:ascii="Times New Roman" w:hAnsi="Times New Roman" w:eastAsia="Times New Roman" w:cs="Times New Roman"/>
          <w:sz w:val="22"/>
          <w:szCs w:val="22"/>
          <w:lang w:val="en-PH"/>
        </w:rPr>
      </w:r>
    </w:p>
    <w:p xmlns:w14="http://schemas.microsoft.com/office/word/2010/wordml" w:rsidR="004C2EA8" w:rsidRDefault="004C2EA8" w14:paraId="6A45B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executive director is not acting in good faith if he has knowledge concerning the matter in question that makes reliance otherwise permitted by subsection (B) unwarranted.</w:t>
      </w:r>
      <w:r>
        <w:rPr>
          <w:rFonts w:ascii="Times New Roman" w:hAnsi="Times New Roman" w:eastAsia="Times New Roman" w:cs="Times New Roman"/>
          <w:sz w:val="22"/>
          <w:szCs w:val="22"/>
          <w:lang w:val="en-PH"/>
        </w:rPr>
      </w:r>
    </w:p>
    <w:p xmlns:w14="http://schemas.microsoft.com/office/word/2010/wordml" w:rsidR="004C2EA8" w:rsidRDefault="004C2EA8" w14:paraId="68AC7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section gives rise to a cause of action against the executive director or any decision made by the executive director concerning departmental operations or development.</w:t>
      </w:r>
      <w:r>
        <w:rPr>
          <w:rFonts w:ascii="Times New Roman" w:hAnsi="Times New Roman" w:eastAsia="Times New Roman" w:cs="Times New Roman"/>
          <w:sz w:val="22"/>
          <w:szCs w:val="22"/>
          <w:lang w:val="en-PH"/>
        </w:rPr>
      </w:r>
    </w:p>
    <w:p xmlns:w14="http://schemas.microsoft.com/office/word/2010/wordml" w14:paraId="468323C5" w14:textId="77777777">
      <w:pPr>
        <w:spacing w:before="0" w:after="0" w:line="240" w:lineRule="auto"/>
      </w:pPr>
      <w:r>
        <w:t/>
      </w:r>
    </w:p>
    <w:p xmlns:w14="http://schemas.microsoft.com/office/word/2010/wordml" w:rsidR="004C2EA8" w:rsidRDefault="004C2EA8" w14:paraId="312FF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120, eff March 30, 2010.</w:t>
      </w:r>
      <w:r>
        <w:rPr>
          <w:rFonts w:ascii="Times New Roman" w:hAnsi="Times New Roman" w:eastAsia="Times New Roman" w:cs="Times New Roman"/>
          <w:sz w:val="22"/>
          <w:szCs w:val="22"/>
          <w:lang w:val="en-PH"/>
        </w:rPr>
      </w:r>
    </w:p>
    <w:p xmlns:w14="http://schemas.microsoft.com/office/word/2010/wordml" w14:paraId="724D30F7" w14:textId="77777777">
      <w:pPr>
        <w:spacing w:before="0" w:after="0" w:line="240" w:lineRule="auto"/>
      </w:pPr>
      <w:r>
        <w:t/>
      </w:r>
    </w:p>
    <w:p xmlns:w14="http://schemas.microsoft.com/office/word/2010/wordml" w:rsidR="004C2EA8" w:rsidRDefault="004C2EA8" w14:paraId="3FD695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41-29-30. Repealed by 2010 Act No. 146, SECTION 123, eff March 30, 2010.</w:t>
      </w:r>
      <w:r>
        <w:rPr>
          <w:rFonts w:ascii="Times New Roman" w:hAnsi="Times New Roman" w:eastAsia="Times New Roman" w:cs="Times New Roman"/>
          <w:b w:val="true"/>
          <w:sz w:val="22"/>
          <w:szCs w:val="22"/>
          <w:lang w:val="en-PH"/>
        </w:rPr>
      </w:r>
    </w:p>
    <w:p xmlns:w14="http://schemas.microsoft.com/office/word/2010/wordml" w14:paraId="23EBD14E" w14:textId="77777777">
      <w:pPr>
        <w:spacing w:before="0" w:after="0" w:line="240" w:lineRule="auto"/>
      </w:pPr>
      <w:r>
        <w:t/>
      </w:r>
    </w:p>
    <w:p xmlns:w14="http://schemas.microsoft.com/office/word/2010/wordml" w:rsidR="004C2EA8" w:rsidRDefault="004C2EA8" w14:paraId="02563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5824A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Former § 41-29-30 was entitled "Secretary" </w:t>
      </w:r>
      <w:r>
        <w:rPr>
          <w:rFonts w:ascii="Times New Roman" w:hAnsi="Times New Roman" w:eastAsia="Times New Roman" w:cs="Times New Roman"/>
          <w:sz w:val="22"/>
          <w:szCs w:val="22"/>
          <w:lang w:val="en-PH"/>
        </w:rPr>
        <w:t>and was derived from 1962 Code § 68-53; 1952 Code § 68-53; 1942 Code § 7035-91; 1936 (39) 1716; 1939 (41) 487; 1941 (42) 369.</w:t>
      </w:r>
      <w:r>
        <w:rPr>
          <w:rFonts w:ascii="Times New Roman" w:hAnsi="Times New Roman" w:eastAsia="Times New Roman" w:cs="Times New Roman"/>
          <w:sz w:val="22"/>
          <w:szCs w:val="22"/>
          <w:lang w:val="en-PH"/>
        </w:rPr>
      </w:r>
    </w:p>
    <w:p xmlns:w14="http://schemas.microsoft.com/office/word/2010/wordml" w14:paraId="1B06CBF9" w14:textId="77777777">
      <w:pPr>
        <w:spacing w:before="0" w:after="0" w:line="240" w:lineRule="auto"/>
      </w:pPr>
      <w:r>
        <w:t/>
      </w:r>
    </w:p>
    <w:p xmlns:w14="http://schemas.microsoft.com/office/word/2010/wordml" w:rsidR="004C2EA8" w:rsidRDefault="004C2EA8" w14:paraId="59DB73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41-29-35. Executive Director; appointment.</w:t>
      </w:r>
      <w:r>
        <w:rPr>
          <w:rFonts w:ascii="Times New Roman" w:hAnsi="Times New Roman" w:eastAsia="Times New Roman" w:cs="Times New Roman"/>
          <w:b w:val="true"/>
          <w:sz w:val="22"/>
          <w:szCs w:val="22"/>
          <w:lang w:val="en-PH"/>
        </w:rPr>
      </w:r>
    </w:p>
    <w:p xmlns:w14="http://schemas.microsoft.com/office/word/2010/wordml" w:rsidR="004C2EA8" w:rsidRDefault="004C2EA8" w14:paraId="711F48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Executive Director of the Department of Employment and Workforce must be appointed pursuant to the procedure set forth in Section 41-27-720.</w:t>
      </w:r>
      <w:r>
        <w:rPr>
          <w:rFonts w:ascii="Times New Roman" w:hAnsi="Times New Roman" w:eastAsia="Times New Roman" w:cs="Times New Roman"/>
          <w:sz w:val="22"/>
          <w:szCs w:val="22"/>
          <w:lang w:val="en-PH"/>
        </w:rPr>
      </w:r>
    </w:p>
    <w:p xmlns:w14="http://schemas.microsoft.com/office/word/2010/wordml" w:rsidR="004C2EA8" w:rsidRDefault="004C2EA8" w14:paraId="684BF4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must nominate three applicants found qualified to serve as executive director for the Governor's consideration. In making nominations to the Governor, the committee should consider race, gender, national origin, and other demographic factors to ensure nondiscrimination to the greatest extent possible as to all segments of the population of the State. The committee must also give due consideration to a person's ability, area of expertise, dedication, compassion, common sense, and integrity</w:t>
      </w:r>
      <w:r>
        <w:rPr>
          <w:rFonts w:ascii="Times New Roman" w:hAnsi="Times New Roman" w:eastAsia="Times New Roman" w:cs="Times New Roman"/>
          <w:sz w:val="22"/>
          <w:szCs w:val="22"/>
          <w:lang w:val="en-PH"/>
        </w:rPr>
        <w:t>. If fewer than three applicants are found qualified to serve as executive director, the committee must resolicit for applicants and continue the screening process until three applicants are found qualified and nominated.</w:t>
      </w:r>
      <w:r>
        <w:rPr>
          <w:rFonts w:ascii="Times New Roman" w:hAnsi="Times New Roman" w:eastAsia="Times New Roman" w:cs="Times New Roman"/>
          <w:sz w:val="22"/>
          <w:szCs w:val="22"/>
          <w:lang w:val="en-PH"/>
        </w:rPr>
      </w:r>
    </w:p>
    <w:p xmlns:w14="http://schemas.microsoft.com/office/word/2010/wordml" w:rsidR="004C2EA8" w:rsidRDefault="004C2EA8" w14:paraId="75335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may not be appointed to serve as permanent executive director unless the committee finds the person qualified.</w:t>
      </w:r>
      <w:r>
        <w:rPr>
          <w:rFonts w:ascii="Times New Roman" w:hAnsi="Times New Roman" w:eastAsia="Times New Roman" w:cs="Times New Roman"/>
          <w:sz w:val="22"/>
          <w:szCs w:val="22"/>
          <w:lang w:val="en-PH"/>
        </w:rPr>
      </w:r>
    </w:p>
    <w:p xmlns:w14="http://schemas.microsoft.com/office/word/2010/wordml" w:rsidR="004C2EA8" w:rsidRDefault="004C2EA8" w14:paraId="4E440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Governor must transmit the name of his appointee to the Senate for advice and consent.</w:t>
      </w:r>
      <w:r>
        <w:rPr>
          <w:rFonts w:ascii="Times New Roman" w:hAnsi="Times New Roman" w:eastAsia="Times New Roman" w:cs="Times New Roman"/>
          <w:sz w:val="22"/>
          <w:szCs w:val="22"/>
          <w:lang w:val="en-PH"/>
        </w:rPr>
      </w:r>
    </w:p>
    <w:p xmlns:w14="http://schemas.microsoft.com/office/word/2010/wordml" w:rsidR="004C2EA8" w:rsidRDefault="004C2EA8" w14:paraId="4F4D1F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Governor rejects all of the nominees, the committee must reopen the nominating process.</w:t>
      </w:r>
      <w:r>
        <w:rPr>
          <w:rFonts w:ascii="Times New Roman" w:hAnsi="Times New Roman" w:eastAsia="Times New Roman" w:cs="Times New Roman"/>
          <w:sz w:val="22"/>
          <w:szCs w:val="22"/>
          <w:lang w:val="en-PH"/>
        </w:rPr>
      </w:r>
    </w:p>
    <w:p xmlns:w14="http://schemas.microsoft.com/office/word/2010/wordml" w:rsidR="004C2EA8" w:rsidRDefault="004C2EA8" w14:paraId="631C8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the committee to find a person qualified, he must have:</w:t>
      </w:r>
      <w:r>
        <w:rPr>
          <w:rFonts w:ascii="Times New Roman" w:hAnsi="Times New Roman" w:eastAsia="Times New Roman" w:cs="Times New Roman"/>
          <w:sz w:val="22"/>
          <w:szCs w:val="22"/>
          <w:lang w:val="en-PH"/>
        </w:rPr>
      </w:r>
    </w:p>
    <w:p xmlns:w14="http://schemas.microsoft.com/office/word/2010/wordml" w:rsidR="004C2EA8" w:rsidRDefault="004C2EA8" w14:paraId="1972F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baccalaureate or more advanced degree from:</w:t>
      </w:r>
      <w:r>
        <w:rPr>
          <w:rFonts w:ascii="Times New Roman" w:hAnsi="Times New Roman" w:eastAsia="Times New Roman" w:cs="Times New Roman"/>
          <w:sz w:val="22"/>
          <w:szCs w:val="22"/>
          <w:lang w:val="en-PH"/>
        </w:rPr>
      </w:r>
    </w:p>
    <w:p xmlns:w14="http://schemas.microsoft.com/office/word/2010/wordml" w:rsidR="004C2EA8" w:rsidRDefault="004C2EA8" w14:paraId="026A55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recognized institution of higher learning requiring face to face contact between its students and instructors prior to completion of the academic program;</w:t>
      </w:r>
      <w:r>
        <w:rPr>
          <w:rFonts w:ascii="Times New Roman" w:hAnsi="Times New Roman" w:eastAsia="Times New Roman" w:cs="Times New Roman"/>
          <w:sz w:val="22"/>
          <w:szCs w:val="22"/>
          <w:lang w:val="en-PH"/>
        </w:rPr>
      </w:r>
    </w:p>
    <w:p xmlns:w14="http://schemas.microsoft.com/office/word/2010/wordml" w:rsidR="004C2EA8" w:rsidRDefault="004C2EA8" w14:paraId="1E17A1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institution of higher learning that has been accredited by a regional or national accrediting body; or</w:t>
      </w:r>
      <w:r>
        <w:rPr>
          <w:rFonts w:ascii="Times New Roman" w:hAnsi="Times New Roman" w:eastAsia="Times New Roman" w:cs="Times New Roman"/>
          <w:sz w:val="22"/>
          <w:szCs w:val="22"/>
          <w:lang w:val="en-PH"/>
        </w:rPr>
      </w:r>
    </w:p>
    <w:p xmlns:w14="http://schemas.microsoft.com/office/word/2010/wordml" w:rsidR="004C2EA8" w:rsidRDefault="004C2EA8" w14:paraId="093FB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institution of higher learning chartered before 1962; and</w:t>
      </w:r>
      <w:r>
        <w:rPr>
          <w:rFonts w:ascii="Times New Roman" w:hAnsi="Times New Roman" w:eastAsia="Times New Roman" w:cs="Times New Roman"/>
          <w:sz w:val="22"/>
          <w:szCs w:val="22"/>
          <w:lang w:val="en-PH"/>
        </w:rPr>
      </w:r>
    </w:p>
    <w:p xmlns:w14="http://schemas.microsoft.com/office/word/2010/wordml" w:rsidR="004C2EA8" w:rsidRDefault="004C2EA8" w14:paraId="7519E8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background of substantial duration and expertise in business, labor and employment, employment benefits, human resource management, or five years' experience as a practicing attorney.</w:t>
      </w:r>
      <w:r>
        <w:rPr>
          <w:rFonts w:ascii="Times New Roman" w:hAnsi="Times New Roman" w:eastAsia="Times New Roman" w:cs="Times New Roman"/>
          <w:sz w:val="22"/>
          <w:szCs w:val="22"/>
          <w:lang w:val="en-PH"/>
        </w:rPr>
      </w:r>
    </w:p>
    <w:p xmlns:w14="http://schemas.microsoft.com/office/word/2010/wordml" w:rsidR="004C2EA8" w:rsidRDefault="004C2EA8" w14:paraId="7B1315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committee may find a person qualified although he does not have a background of substantial duration and expertise in one of the five enumerated areas contained in subsection (C)(2) of this section if two-thirds of the committee vote to qualify this candidate and provide written justification of their decision in the report as to the qualifications of the candidates.</w:t>
      </w:r>
      <w:r>
        <w:rPr>
          <w:rFonts w:ascii="Times New Roman" w:hAnsi="Times New Roman" w:eastAsia="Times New Roman" w:cs="Times New Roman"/>
          <w:sz w:val="22"/>
          <w:szCs w:val="22"/>
          <w:lang w:val="en-PH"/>
        </w:rPr>
      </w:r>
    </w:p>
    <w:p xmlns:w14="http://schemas.microsoft.com/office/word/2010/wordml" w14:paraId="25052E3A" w14:textId="77777777">
      <w:pPr>
        <w:spacing w:before="0" w:after="0" w:line="240" w:lineRule="auto"/>
      </w:pPr>
      <w:r>
        <w:t/>
      </w:r>
    </w:p>
    <w:p xmlns:w14="http://schemas.microsoft.com/office/word/2010/wordml" w:rsidR="004C2EA8" w:rsidRDefault="004C2EA8" w14:paraId="48912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119, eff March 30, 2010.</w:t>
      </w:r>
      <w:r>
        <w:rPr>
          <w:rFonts w:ascii="Times New Roman" w:hAnsi="Times New Roman" w:eastAsia="Times New Roman" w:cs="Times New Roman"/>
          <w:sz w:val="22"/>
          <w:szCs w:val="22"/>
          <w:lang w:val="en-PH"/>
        </w:rPr>
      </w:r>
    </w:p>
    <w:p xmlns:w14="http://schemas.microsoft.com/office/word/2010/wordml" w:rsidR="004C2EA8" w:rsidRDefault="004C2EA8" w14:paraId="0B777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048D8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146, § 111,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09C7D4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making appointments and hiring decisions for positions pursuant to this act, the governing authority or individual tasked with making such appointment or hiring decision must consider race, gender, and other demographic factors to assure nondiscrimination, inclusion, and representation to the greatest extent possible of all segments of the population of this State; however, consideration of these factors in no way creates a cause of action or basis for an employee grievance for a person appointed or for</w:t>
      </w:r>
      <w:r>
        <w:rPr>
          <w:rFonts w:ascii="Times New Roman" w:hAnsi="Times New Roman" w:eastAsia="Times New Roman" w:cs="Times New Roman"/>
          <w:sz w:val="22"/>
          <w:szCs w:val="22"/>
          <w:lang w:val="en-PH"/>
        </w:rPr>
        <w:t xml:space="preserve"> a person who fails to be appointed."</w:t>
      </w:r>
      <w:r>
        <w:rPr>
          <w:rFonts w:ascii="Times New Roman" w:hAnsi="Times New Roman" w:eastAsia="Times New Roman" w:cs="Times New Roman"/>
          <w:sz w:val="22"/>
          <w:szCs w:val="22"/>
          <w:lang w:val="en-PH"/>
        </w:rPr>
      </w:r>
    </w:p>
    <w:p xmlns:w14="http://schemas.microsoft.com/office/word/2010/wordml" w14:paraId="35E030BD" w14:textId="77777777">
      <w:pPr>
        <w:spacing w:before="0" w:after="0" w:line="240" w:lineRule="auto"/>
      </w:pPr>
      <w:r>
        <w:t/>
      </w:r>
    </w:p>
    <w:p xmlns:w14="http://schemas.microsoft.com/office/word/2010/wordml" w:rsidR="004C2EA8" w:rsidRDefault="004C2EA8" w14:paraId="2EDB2C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41-29-40. Unemployment Compensation and Employment Service Divisions; directors.</w:t>
      </w:r>
      <w:r>
        <w:rPr>
          <w:rFonts w:ascii="Times New Roman" w:hAnsi="Times New Roman" w:eastAsia="Times New Roman" w:cs="Times New Roman"/>
          <w:b w:val="true"/>
          <w:sz w:val="22"/>
          <w:szCs w:val="22"/>
          <w:lang w:val="en-PH"/>
        </w:rPr>
      </w:r>
    </w:p>
    <w:p xmlns:w14="http://schemas.microsoft.com/office/word/2010/wordml" w:rsidR="004C2EA8" w:rsidRDefault="004C2EA8" w14:paraId="6B1E1B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are created under the department two coordinate divisions, the South Carolina State Employment Service Division, and a division to be known as the Unemployment Compensation Division. Each division must be administered by a full-time salaried director, who is subject to the supervision and direction of the department. The department may appoint, fix the compensation of, and prescribe the duties of the directors of these divisions. The director of each division shall be responsible to the department fo</w:t>
      </w:r>
      <w:r>
        <w:rPr>
          <w:rFonts w:ascii="Times New Roman" w:hAnsi="Times New Roman" w:eastAsia="Times New Roman" w:cs="Times New Roman"/>
          <w:sz w:val="22"/>
          <w:szCs w:val="22"/>
          <w:lang w:val="en-PH"/>
        </w:rPr>
        <w:t>r the administration of his respective division and has the power and authority as vested in him by the department.</w:t>
      </w:r>
      <w:r>
        <w:rPr>
          <w:rFonts w:ascii="Times New Roman" w:hAnsi="Times New Roman" w:eastAsia="Times New Roman" w:cs="Times New Roman"/>
          <w:sz w:val="22"/>
          <w:szCs w:val="22"/>
          <w:lang w:val="en-PH"/>
        </w:rPr>
      </w:r>
    </w:p>
    <w:p xmlns:w14="http://schemas.microsoft.com/office/word/2010/wordml" w14:paraId="2FEEDBFE" w14:textId="77777777">
      <w:pPr>
        <w:spacing w:before="0" w:after="0" w:line="240" w:lineRule="auto"/>
      </w:pPr>
      <w:r>
        <w:t/>
      </w:r>
    </w:p>
    <w:p xmlns:w14="http://schemas.microsoft.com/office/word/2010/wordml" w:rsidR="004C2EA8" w:rsidRDefault="004C2EA8" w14:paraId="18AB3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68-54; 1952 Code § 68-54; 1942 Code § 7035-90; 1936 (39) 1716; 1941 (42) 369; 2010 Act No. 146, § 33, eff March 30, 2010; 2010 Act No. 234, § 6, eff January 1, 2011.</w:t>
      </w:r>
      <w:r>
        <w:rPr>
          <w:rFonts w:ascii="Times New Roman" w:hAnsi="Times New Roman" w:eastAsia="Times New Roman" w:cs="Times New Roman"/>
          <w:sz w:val="22"/>
          <w:szCs w:val="22"/>
          <w:lang w:val="en-PH"/>
        </w:rPr>
      </w:r>
    </w:p>
    <w:p xmlns:w14="http://schemas.microsoft.com/office/word/2010/wordml" w:rsidR="004C2EA8" w:rsidRDefault="004C2EA8" w14:paraId="5C0A9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1F0FCC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146, § 111,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682C70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making appointments and hiring decisions for positions pursuant to this act, the governing authority or individual tasked with making such appointment or hiring decision must consider race, gender, and other demographic factors to assure nondiscrimination, inclusion, and representation to the greatest extent possible of all segments of the population of this State; however, consideration of these factors in no way creates a cause of action or basis for an employee grievance for a person appointed or for</w:t>
      </w:r>
      <w:r>
        <w:rPr>
          <w:rFonts w:ascii="Times New Roman" w:hAnsi="Times New Roman" w:eastAsia="Times New Roman" w:cs="Times New Roman"/>
          <w:sz w:val="22"/>
          <w:szCs w:val="22"/>
          <w:lang w:val="en-PH"/>
        </w:rPr>
        <w:t xml:space="preserve"> a person who fails to be appointed."</w:t>
      </w:r>
      <w:r>
        <w:rPr>
          <w:rFonts w:ascii="Times New Roman" w:hAnsi="Times New Roman" w:eastAsia="Times New Roman" w:cs="Times New Roman"/>
          <w:sz w:val="22"/>
          <w:szCs w:val="22"/>
          <w:lang w:val="en-PH"/>
        </w:rPr>
      </w:r>
    </w:p>
    <w:p xmlns:w14="http://schemas.microsoft.com/office/word/2010/wordml" w:rsidR="004C2EA8" w:rsidRDefault="004C2EA8" w14:paraId="0A73D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3ECD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2010 amendment substituted "department" for five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1D02F1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2010 amendment, in the first sentence, deleted reference to § 41-5-10; and deleted the former fourth sentence relating to nonpartisan appointments.</w:t>
      </w:r>
      <w:r>
        <w:rPr>
          <w:rFonts w:ascii="Times New Roman" w:hAnsi="Times New Roman" w:eastAsia="Times New Roman" w:cs="Times New Roman"/>
          <w:sz w:val="22"/>
          <w:szCs w:val="22"/>
          <w:lang w:val="en-PH"/>
        </w:rPr>
      </w:r>
    </w:p>
    <w:p xmlns:w14="http://schemas.microsoft.com/office/word/2010/wordml" w14:paraId="48CBB601" w14:textId="77777777">
      <w:pPr>
        <w:spacing w:before="0" w:after="0" w:line="240" w:lineRule="auto"/>
      </w:pPr>
      <w:r>
        <w:t/>
      </w:r>
    </w:p>
    <w:p xmlns:w14="http://schemas.microsoft.com/office/word/2010/wordml" w:rsidR="004C2EA8" w:rsidRDefault="004C2EA8" w14:paraId="5EFE66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41-29-50. Appointment of advisory councils.</w:t>
      </w:r>
      <w:r>
        <w:rPr>
          <w:rFonts w:ascii="Times New Roman" w:hAnsi="Times New Roman" w:eastAsia="Times New Roman" w:cs="Times New Roman"/>
          <w:b w:val="true"/>
          <w:sz w:val="22"/>
          <w:szCs w:val="22"/>
          <w:lang w:val="en-PH"/>
        </w:rPr>
      </w:r>
    </w:p>
    <w:p xmlns:w14="http://schemas.microsoft.com/office/word/2010/wordml" w:rsidR="004C2EA8" w:rsidRDefault="004C2EA8" w14:paraId="70F584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may appoint local or industry advisory councils, composed in each case of equal numbers of employer representatives and employee representatives, who may fairly be regarded as representatives because of their vocation, employment or affiliations, and of members representing the general public as the executive director designates. Local councils shall aid the department in formulating a policy and discussing problems relating to the administration of Chapters 27 through 41 of this tit</w:t>
      </w:r>
      <w:r>
        <w:rPr>
          <w:rFonts w:ascii="Times New Roman" w:hAnsi="Times New Roman" w:eastAsia="Times New Roman" w:cs="Times New Roman"/>
          <w:sz w:val="22"/>
          <w:szCs w:val="22"/>
          <w:lang w:val="en-PH"/>
        </w:rPr>
        <w:t>le, and in assuring impartiality and freedom from political influence in the solution of those problems. Members of local advisory councils must serve without compensation, must receive per diem, mileage, and subsistence as provided by law for members of boards, commissions, and committees.</w:t>
      </w:r>
      <w:r>
        <w:rPr>
          <w:rFonts w:ascii="Times New Roman" w:hAnsi="Times New Roman" w:eastAsia="Times New Roman" w:cs="Times New Roman"/>
          <w:sz w:val="22"/>
          <w:szCs w:val="22"/>
          <w:lang w:val="en-PH"/>
        </w:rPr>
      </w:r>
    </w:p>
    <w:p xmlns:w14="http://schemas.microsoft.com/office/word/2010/wordml" w14:paraId="4C5FDE42" w14:textId="77777777">
      <w:pPr>
        <w:spacing w:before="0" w:after="0" w:line="240" w:lineRule="auto"/>
      </w:pPr>
      <w:r>
        <w:t/>
      </w:r>
    </w:p>
    <w:p xmlns:w14="http://schemas.microsoft.com/office/word/2010/wordml" w:rsidR="004C2EA8" w:rsidRDefault="004C2EA8" w14:paraId="3909B4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68-55; 1952 Code § 68-55; 1942 Code § 7035-91; 1936 (39) 1716; 1939 (41) 487; 1941 (42) 369; 2010 Act No. 146, § 34,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4863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C7255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authorize the executive director to appoint advisory councils; substituted "department" for "commission" following "councils shall aid the" in the second sentence; substituted "must receive per diem, mileage, and subsistence as provided by law for members of boards, commissions, and committees" for "shall be reimbursed for any necessary expenses"; and made other nonsubstantive changes throughout the section.</w:t>
      </w:r>
      <w:r>
        <w:rPr>
          <w:rFonts w:ascii="Times New Roman" w:hAnsi="Times New Roman" w:eastAsia="Times New Roman" w:cs="Times New Roman"/>
          <w:sz w:val="22"/>
          <w:szCs w:val="22"/>
          <w:lang w:val="en-PH"/>
        </w:rPr>
      </w:r>
    </w:p>
    <w:p xmlns:w14="http://schemas.microsoft.com/office/word/2010/wordml" w14:paraId="4C0D5747" w14:textId="77777777">
      <w:pPr>
        <w:spacing w:before="0" w:after="0" w:line="240" w:lineRule="auto"/>
      </w:pPr>
      <w:r>
        <w:t/>
      </w:r>
    </w:p>
    <w:p xmlns:w14="http://schemas.microsoft.com/office/word/2010/wordml" w:rsidR="004C2EA8" w:rsidRDefault="004C2EA8" w14:paraId="601BE1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41-29-60. Repealed by 2010 Act No. 146, SECTION 123, eff March 30, 2010.</w:t>
      </w:r>
      <w:r>
        <w:rPr>
          <w:rFonts w:ascii="Times New Roman" w:hAnsi="Times New Roman" w:eastAsia="Times New Roman" w:cs="Times New Roman"/>
          <w:b w:val="true"/>
          <w:sz w:val="22"/>
          <w:szCs w:val="22"/>
          <w:lang w:val="en-PH"/>
        </w:rPr>
      </w:r>
    </w:p>
    <w:p xmlns:w14="http://schemas.microsoft.com/office/word/2010/wordml" w14:paraId="3480F224" w14:textId="77777777">
      <w:pPr>
        <w:spacing w:before="0" w:after="0" w:line="240" w:lineRule="auto"/>
      </w:pPr>
      <w:r>
        <w:t/>
      </w:r>
    </w:p>
    <w:p xmlns:w14="http://schemas.microsoft.com/office/word/2010/wordml" w:rsidR="004C2EA8" w:rsidRDefault="004C2EA8" w14:paraId="77813B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767DA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41-29-60 was entitled "Organization; procedure; seal" and was derived from 1962 Code § 68-56; 1952 Code § 68-56; 1942 Code § 7035-91; 1936 (39) 1716; 1939 (41) 487; 1941 (42) 369.</w:t>
      </w:r>
      <w:r>
        <w:rPr>
          <w:rFonts w:ascii="Times New Roman" w:hAnsi="Times New Roman" w:eastAsia="Times New Roman" w:cs="Times New Roman"/>
          <w:sz w:val="22"/>
          <w:szCs w:val="22"/>
          <w:lang w:val="en-PH"/>
        </w:rPr>
      </w:r>
    </w:p>
    <w:p xmlns:w14="http://schemas.microsoft.com/office/word/2010/wordml" w14:paraId="3D687492" w14:textId="77777777">
      <w:pPr>
        <w:spacing w:before="0" w:after="0" w:line="240" w:lineRule="auto"/>
      </w:pPr>
      <w:r>
        <w:t/>
      </w:r>
    </w:p>
    <w:p xmlns:w14="http://schemas.microsoft.com/office/word/2010/wordml" w:rsidR="004C2EA8" w:rsidRDefault="004C2EA8" w14:paraId="5F99651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41-29-70. Employment of personnel.</w:t>
      </w:r>
      <w:r>
        <w:rPr>
          <w:rFonts w:ascii="Times New Roman" w:hAnsi="Times New Roman" w:eastAsia="Times New Roman" w:cs="Times New Roman"/>
          <w:b w:val="true"/>
          <w:sz w:val="22"/>
          <w:szCs w:val="22"/>
          <w:lang w:val="en-PH"/>
        </w:rPr>
      </w:r>
    </w:p>
    <w:p xmlns:w14="http://schemas.microsoft.com/office/word/2010/wordml" w:rsidR="004C2EA8" w:rsidRDefault="004C2EA8" w14:paraId="37D441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provisions of Chapters 27 through 41 of this title, the department may employ or retain on a contract basis other accountants, attorneys, experts necessary to perform the department's duties.</w:t>
      </w:r>
      <w:r>
        <w:rPr>
          <w:rFonts w:ascii="Times New Roman" w:hAnsi="Times New Roman" w:eastAsia="Times New Roman" w:cs="Times New Roman"/>
          <w:sz w:val="22"/>
          <w:szCs w:val="22"/>
          <w:lang w:val="en-PH"/>
        </w:rPr>
      </w:r>
    </w:p>
    <w:p xmlns:w14="http://schemas.microsoft.com/office/word/2010/wordml" w14:paraId="2EEB4F53" w14:textId="77777777">
      <w:pPr>
        <w:spacing w:before="0" w:after="0" w:line="240" w:lineRule="auto"/>
      </w:pPr>
      <w:r>
        <w:t/>
      </w:r>
    </w:p>
    <w:p xmlns:w14="http://schemas.microsoft.com/office/word/2010/wordml" w:rsidR="004C2EA8" w:rsidRDefault="004C2EA8" w14:paraId="0DE305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68-57; 1952 Code § 68-57; 1942 Code § 7035-91; 1936 (39) 1716; 1939 (41) 487; 1941 (42) 369; 2010 Act No. 146, § 35,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E7A95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E23DF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authorize the department to employ or contract with personnel to perform the department's duties.</w:t>
      </w:r>
      <w:r>
        <w:rPr>
          <w:rFonts w:ascii="Times New Roman" w:hAnsi="Times New Roman" w:eastAsia="Times New Roman" w:cs="Times New Roman"/>
          <w:sz w:val="22"/>
          <w:szCs w:val="22"/>
          <w:lang w:val="en-PH"/>
        </w:rPr>
      </w:r>
    </w:p>
    <w:p xmlns:w14="http://schemas.microsoft.com/office/word/2010/wordml" w14:paraId="5E5334C3" w14:textId="77777777">
      <w:pPr>
        <w:spacing w:before="0" w:after="0" w:line="240" w:lineRule="auto"/>
      </w:pPr>
      <w:r>
        <w:t/>
      </w:r>
    </w:p>
    <w:p xmlns:w14="http://schemas.microsoft.com/office/word/2010/wordml" w:rsidR="004C2EA8" w:rsidRDefault="004C2EA8" w14:paraId="6D10D9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41-29-80. Classification of positions; salary schedules; personnel standards.</w:t>
      </w:r>
      <w:r>
        <w:rPr>
          <w:rFonts w:ascii="Times New Roman" w:hAnsi="Times New Roman" w:eastAsia="Times New Roman" w:cs="Times New Roman"/>
          <w:b w:val="true"/>
          <w:sz w:val="22"/>
          <w:szCs w:val="22"/>
          <w:lang w:val="en-PH"/>
        </w:rPr>
      </w:r>
    </w:p>
    <w:p xmlns:w14="http://schemas.microsoft.com/office/word/2010/wordml" w:rsidR="004C2EA8" w:rsidRDefault="004C2EA8" w14:paraId="6F713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w:t>
      </w:r>
      <w:r>
        <w:rPr>
          <w:rFonts w:ascii="Times New Roman" w:hAnsi="Times New Roman" w:eastAsia="Times New Roman" w:cs="Times New Roman"/>
          <w:sz w:val="22"/>
          <w:szCs w:val="22"/>
          <w:lang w:val="en-PH"/>
        </w:rPr>
      </w:r>
    </w:p>
    <w:p xmlns:w14="http://schemas.microsoft.com/office/word/2010/wordml" w:rsidR="004C2EA8" w:rsidRDefault="004C2EA8" w14:paraId="67E7F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classify all positions under Chapters 27 through 41 of this title except those exempted by the Federal Social Security Act or regulations of the Secretary of Labor or his successors; and</w:t>
      </w:r>
      <w:r>
        <w:rPr>
          <w:rFonts w:ascii="Times New Roman" w:hAnsi="Times New Roman" w:eastAsia="Times New Roman" w:cs="Times New Roman"/>
          <w:sz w:val="22"/>
          <w:szCs w:val="22"/>
          <w:lang w:val="en-PH"/>
        </w:rPr>
      </w:r>
    </w:p>
    <w:p xmlns:w14="http://schemas.microsoft.com/office/word/2010/wordml" w:rsidR="004C2EA8" w:rsidRDefault="004C2EA8" w14:paraId="77A7D0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establish salary schedules and minimum personnel standards. These standards must conform to the minimum standards prescribed under the provisions of Section 303(a)(1) of the Federal Social Security Act, as amended, and applicable state law and regulations.</w:t>
      </w:r>
      <w:r>
        <w:rPr>
          <w:rFonts w:ascii="Times New Roman" w:hAnsi="Times New Roman" w:eastAsia="Times New Roman" w:cs="Times New Roman"/>
          <w:sz w:val="22"/>
          <w:szCs w:val="22"/>
          <w:lang w:val="en-PH"/>
        </w:rPr>
      </w:r>
    </w:p>
    <w:p xmlns:w14="http://schemas.microsoft.com/office/word/2010/wordml" w14:paraId="0A4660A2" w14:textId="77777777">
      <w:pPr>
        <w:spacing w:before="0" w:after="0" w:line="240" w:lineRule="auto"/>
      </w:pPr>
      <w:r>
        <w:t/>
      </w:r>
    </w:p>
    <w:p xmlns:w14="http://schemas.microsoft.com/office/word/2010/wordml" w:rsidR="004C2EA8" w:rsidRDefault="004C2EA8" w14:paraId="2551B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68-58; 1952 Code § 68-58; 1942 Code § 7035-91; 1936 (39) 1716; 1939 (41) 487; 1941 (42) 369; 1957 (50) 580; 2010 Act No. 146, § 36,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002C1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DD176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added subsection designations (1) and (2); added ", and applicable state law and regulations" at the send of subsection (2);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212D00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41-29-90, 41-29-100. Repealed by 2010 Act No. 146, § 123, eff March 30, 2010.</w:t>
      </w:r>
      <w:r>
        <w:rPr>
          <w:rFonts w:ascii="Times New Roman" w:hAnsi="Times New Roman" w:eastAsia="Times New Roman" w:cs="Times New Roman"/>
          <w:sz w:val="22"/>
          <w:szCs w:val="22"/>
          <w:lang w:val="en-PH"/>
        </w:rPr>
      </w:r>
    </w:p>
    <w:p xmlns:w14="http://schemas.microsoft.com/office/word/2010/wordml" w:rsidR="004C2EA8" w:rsidRDefault="004C2EA8" w14:paraId="32B53D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68262D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41-29-90 was entitled "Regulations as to appointment, promotion and demotion of employees" and was derived from 1962 Code § 68-59; 1952 Code § 68-59; 1942 Code § 7035-91; 1936 (39) 1716; 1939 (41) 487; 1941 (42) 369.</w:t>
      </w:r>
      <w:r>
        <w:rPr>
          <w:rFonts w:ascii="Times New Roman" w:hAnsi="Times New Roman" w:eastAsia="Times New Roman" w:cs="Times New Roman"/>
          <w:sz w:val="22"/>
          <w:szCs w:val="22"/>
          <w:lang w:val="en-PH"/>
        </w:rPr>
      </w:r>
    </w:p>
    <w:p xmlns:w14="http://schemas.microsoft.com/office/word/2010/wordml" w:rsidR="004C2EA8" w:rsidRDefault="004C2EA8" w14:paraId="63A8A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41-29-100 was entitled "Delegation of authority; bonds" and was derived from 1962 Code § 68-60; 1952 Code § 68-60; 1942 Code § 7035-91; 1936 (39) 1716; 1939 (41) 487; 1941 (42) 369.</w:t>
      </w:r>
      <w:r>
        <w:rPr>
          <w:rFonts w:ascii="Times New Roman" w:hAnsi="Times New Roman" w:eastAsia="Times New Roman" w:cs="Times New Roman"/>
          <w:sz w:val="22"/>
          <w:szCs w:val="22"/>
          <w:lang w:val="en-PH"/>
        </w:rPr>
      </w:r>
    </w:p>
    <w:p xmlns:w14="http://schemas.microsoft.com/office/word/2010/wordml" w14:paraId="60110255" w14:textId="77777777">
      <w:pPr>
        <w:spacing w:before="0" w:after="0" w:line="240" w:lineRule="auto"/>
      </w:pPr>
      <w:r>
        <w:t/>
      </w:r>
    </w:p>
    <w:p xmlns:w14="http://schemas.microsoft.com/office/word/2010/wordml" w:rsidR="004C2EA8" w:rsidRDefault="004C2EA8" w14:paraId="22F3E3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41-29-110. Duties and powers of department.</w:t>
      </w:r>
      <w:r>
        <w:rPr>
          <w:rFonts w:ascii="Times New Roman" w:hAnsi="Times New Roman" w:eastAsia="Times New Roman" w:cs="Times New Roman"/>
          <w:b w:val="true"/>
          <w:sz w:val="22"/>
          <w:szCs w:val="22"/>
          <w:lang w:val="en-PH"/>
        </w:rPr>
      </w:r>
    </w:p>
    <w:p xmlns:w14="http://schemas.microsoft.com/office/word/2010/wordml" w:rsidR="004C2EA8" w:rsidRDefault="004C2EA8" w14:paraId="47620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 promulgate regulations necessary to carry out the provisions of Chapters 27 through 41 of this title, employ personnel, make expenditures, require reports not otherwise provided for in these chapters, conduct investigations or take other action as it considers necessary or suitable to administer its duties and exercise its powers pursuant to the title.</w:t>
      </w:r>
      <w:r>
        <w:rPr>
          <w:rFonts w:ascii="Times New Roman" w:hAnsi="Times New Roman" w:eastAsia="Times New Roman" w:cs="Times New Roman"/>
          <w:sz w:val="22"/>
          <w:szCs w:val="22"/>
          <w:lang w:val="en-PH"/>
        </w:rPr>
      </w:r>
    </w:p>
    <w:p xmlns:w14="http://schemas.microsoft.com/office/word/2010/wordml" w14:paraId="38B88C77" w14:textId="77777777">
      <w:pPr>
        <w:spacing w:before="0" w:after="0" w:line="240" w:lineRule="auto"/>
      </w:pPr>
      <w:r>
        <w:t/>
      </w:r>
    </w:p>
    <w:p xmlns:w14="http://schemas.microsoft.com/office/word/2010/wordml" w:rsidR="004C2EA8" w:rsidRDefault="004C2EA8" w14:paraId="537AFC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68-61; 1952 Code § 68-61; 1942 Code § 7035-91; 1936 (39) 1716; 1939 (41) 487; 1941 (42) 369; 2010 Act No. 146, § 37, eff March 30, 2010.</w:t>
      </w:r>
      <w:r>
        <w:rPr>
          <w:rFonts w:ascii="Times New Roman" w:hAnsi="Times New Roman" w:eastAsia="Times New Roman" w:cs="Times New Roman"/>
          <w:sz w:val="22"/>
          <w:szCs w:val="22"/>
          <w:lang w:val="en-PH"/>
        </w:rPr>
      </w:r>
    </w:p>
    <w:p xmlns:w14="http://schemas.microsoft.com/office/word/2010/wordml" w:rsidR="004C2EA8" w:rsidRDefault="004C2EA8" w14:paraId="7BC394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D97E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set out the duties and powers of the department.</w:t>
      </w:r>
      <w:r>
        <w:rPr>
          <w:rFonts w:ascii="Times New Roman" w:hAnsi="Times New Roman" w:eastAsia="Times New Roman" w:cs="Times New Roman"/>
          <w:sz w:val="22"/>
          <w:szCs w:val="22"/>
          <w:lang w:val="en-PH"/>
        </w:rPr>
      </w:r>
    </w:p>
    <w:p xmlns:w14="http://schemas.microsoft.com/office/word/2010/wordml" w14:paraId="26B731EA" w14:textId="77777777">
      <w:pPr>
        <w:spacing w:before="0" w:after="0" w:line="240" w:lineRule="auto"/>
      </w:pPr>
      <w:r>
        <w:t/>
      </w:r>
    </w:p>
    <w:p xmlns:w14="http://schemas.microsoft.com/office/word/2010/wordml" w:rsidR="004C2EA8" w:rsidRDefault="004C2EA8" w14:paraId="269638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41-29-120. Employment stabilization; report requirements; joint electronic filing.</w:t>
      </w:r>
      <w:r>
        <w:rPr>
          <w:rFonts w:ascii="Times New Roman" w:hAnsi="Times New Roman" w:eastAsia="Times New Roman" w:cs="Times New Roman"/>
          <w:b w:val="true"/>
          <w:sz w:val="22"/>
          <w:szCs w:val="22"/>
          <w:lang w:val="en-PH"/>
        </w:rPr>
      </w:r>
    </w:p>
    <w:p xmlns:w14="http://schemas.microsoft.com/office/word/2010/wordml" w:rsidR="004C2EA8" w:rsidRDefault="004C2EA8" w14:paraId="3EC53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department, with the advice and aid of its advisory councils and through its appropriate divisions, shall take appropriate steps to:</w:t>
      </w:r>
      <w:r>
        <w:rPr>
          <w:rFonts w:ascii="Times New Roman" w:hAnsi="Times New Roman" w:eastAsia="Times New Roman" w:cs="Times New Roman"/>
          <w:sz w:val="22"/>
          <w:szCs w:val="22"/>
          <w:lang w:val="en-PH"/>
        </w:rPr>
      </w:r>
    </w:p>
    <w:p xmlns:w14="http://schemas.microsoft.com/office/word/2010/wordml" w:rsidR="004C2EA8" w:rsidRDefault="004C2EA8" w14:paraId="7B683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reduce and prevent unemployment;</w:t>
      </w:r>
      <w:r>
        <w:rPr>
          <w:rFonts w:ascii="Times New Roman" w:hAnsi="Times New Roman" w:eastAsia="Times New Roman" w:cs="Times New Roman"/>
          <w:sz w:val="22"/>
          <w:szCs w:val="22"/>
          <w:lang w:val="en-PH"/>
        </w:rPr>
      </w:r>
    </w:p>
    <w:p xmlns:w14="http://schemas.microsoft.com/office/word/2010/wordml" w:rsidR="004C2EA8" w:rsidRDefault="004C2EA8" w14:paraId="1E6CD7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encourage and assist in adopting practical methods of vocational training, retraining, and vocational guidance;</w:t>
      </w:r>
      <w:r>
        <w:rPr>
          <w:rFonts w:ascii="Times New Roman" w:hAnsi="Times New Roman" w:eastAsia="Times New Roman" w:cs="Times New Roman"/>
          <w:sz w:val="22"/>
          <w:szCs w:val="22"/>
          <w:lang w:val="en-PH"/>
        </w:rPr>
      </w:r>
    </w:p>
    <w:p xmlns:w14="http://schemas.microsoft.com/office/word/2010/wordml" w:rsidR="004C2EA8" w:rsidRDefault="004C2EA8" w14:paraId="685827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investigate, recommend, advise, and assist in establishing and operating, by a municipality, county, school district, and the State, of reserves for public works to be used in times of business depression and unemployment;</w:t>
      </w:r>
      <w:r>
        <w:rPr>
          <w:rFonts w:ascii="Times New Roman" w:hAnsi="Times New Roman" w:eastAsia="Times New Roman" w:cs="Times New Roman"/>
          <w:sz w:val="22"/>
          <w:szCs w:val="22"/>
          <w:lang w:val="en-PH"/>
        </w:rPr>
      </w:r>
    </w:p>
    <w:p xmlns:w14="http://schemas.microsoft.com/office/word/2010/wordml" w:rsidR="004C2EA8" w:rsidRDefault="004C2EA8" w14:paraId="34586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promote the reemployment of unemployed workers throughout the State in every other way that is feasible; and</w:t>
      </w:r>
      <w:r>
        <w:rPr>
          <w:rFonts w:ascii="Times New Roman" w:hAnsi="Times New Roman" w:eastAsia="Times New Roman" w:cs="Times New Roman"/>
          <w:sz w:val="22"/>
          <w:szCs w:val="22"/>
          <w:lang w:val="en-PH"/>
        </w:rPr>
      </w:r>
    </w:p>
    <w:p xmlns:w14="http://schemas.microsoft.com/office/word/2010/wordml" w:rsidR="004C2EA8" w:rsidRDefault="004C2EA8" w14:paraId="3933B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promote the joint electronic filing of Employer Unemployment Insurance Benefits Payments and Reports in conjunction with South Carolina Business One Stop to provide employment units a single point of contact for reporting and paying state taxes.</w:t>
      </w:r>
      <w:r>
        <w:rPr>
          <w:rFonts w:ascii="Times New Roman" w:hAnsi="Times New Roman" w:eastAsia="Times New Roman" w:cs="Times New Roman"/>
          <w:sz w:val="22"/>
          <w:szCs w:val="22"/>
          <w:lang w:val="en-PH"/>
        </w:rPr>
      </w:r>
    </w:p>
    <w:p xmlns:w14="http://schemas.microsoft.com/office/word/2010/wordml" w:rsidR="004C2EA8" w:rsidRDefault="004C2EA8" w14:paraId="4E948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While pursuing these goals, the department also shall carry on and publish the results of statistical surveys, investigations, and research studies.</w:t>
      </w:r>
      <w:r>
        <w:rPr>
          <w:rFonts w:ascii="Times New Roman" w:hAnsi="Times New Roman" w:eastAsia="Times New Roman" w:cs="Times New Roman"/>
          <w:sz w:val="22"/>
          <w:szCs w:val="22"/>
          <w:lang w:val="en-PH"/>
        </w:rPr>
      </w:r>
    </w:p>
    <w:p xmlns:w14="http://schemas.microsoft.com/office/word/2010/wordml" w:rsidR="004C2EA8" w:rsidRDefault="004C2EA8" w14:paraId="40252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require from an employing unit for the department's cooperation with the Bureau of Labor Statistics of the United States Department of Labor or its successor agency the United States Bureau of Labor Statistics report to:</w:t>
      </w:r>
      <w:r>
        <w:rPr>
          <w:rFonts w:ascii="Times New Roman" w:hAnsi="Times New Roman" w:eastAsia="Times New Roman" w:cs="Times New Roman"/>
          <w:sz w:val="22"/>
          <w:szCs w:val="22"/>
          <w:lang w:val="en-PH"/>
        </w:rPr>
      </w:r>
    </w:p>
    <w:p xmlns:w14="http://schemas.microsoft.com/office/word/2010/wordml" w:rsidR="004C2EA8" w:rsidRDefault="004C2EA8" w14:paraId="72AC13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assign industry codes to South Carolina employers under the ES-202 Covered Employment and Wages Program;</w:t>
      </w:r>
      <w:r>
        <w:rPr>
          <w:rFonts w:ascii="Times New Roman" w:hAnsi="Times New Roman" w:eastAsia="Times New Roman" w:cs="Times New Roman"/>
          <w:sz w:val="22"/>
          <w:szCs w:val="22"/>
          <w:lang w:val="en-PH"/>
        </w:rPr>
      </w:r>
    </w:p>
    <w:p xmlns:w14="http://schemas.microsoft.com/office/word/2010/wordml" w:rsidR="004C2EA8" w:rsidRDefault="004C2EA8" w14:paraId="0793A6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collect employment information on multiple worksites for South Carolina employers under the ES-202 Covered Employment and Wages Program;</w:t>
      </w:r>
      <w:r>
        <w:rPr>
          <w:rFonts w:ascii="Times New Roman" w:hAnsi="Times New Roman" w:eastAsia="Times New Roman" w:cs="Times New Roman"/>
          <w:sz w:val="22"/>
          <w:szCs w:val="22"/>
          <w:lang w:val="en-PH"/>
        </w:rPr>
      </w:r>
    </w:p>
    <w:p xmlns:w14="http://schemas.microsoft.com/office/word/2010/wordml" w:rsidR="004C2EA8" w:rsidRDefault="004C2EA8" w14:paraId="70CC67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collect monthly employment, hours, and earnings from South Carolina employers under the BLS-790 Current Employment Statistics Program;</w:t>
      </w:r>
      <w:r>
        <w:rPr>
          <w:rFonts w:ascii="Times New Roman" w:hAnsi="Times New Roman" w:eastAsia="Times New Roman" w:cs="Times New Roman"/>
          <w:sz w:val="22"/>
          <w:szCs w:val="22"/>
          <w:lang w:val="en-PH"/>
        </w:rPr>
      </w:r>
    </w:p>
    <w:p xmlns:w14="http://schemas.microsoft.com/office/word/2010/wordml" w:rsidR="004C2EA8" w:rsidRDefault="004C2EA8" w14:paraId="12D25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collect employment information from federal employers under the ES-202 Covered Employment and Wages Program; and</w:t>
      </w:r>
      <w:r>
        <w:rPr>
          <w:rFonts w:ascii="Times New Roman" w:hAnsi="Times New Roman" w:eastAsia="Times New Roman" w:cs="Times New Roman"/>
          <w:sz w:val="22"/>
          <w:szCs w:val="22"/>
          <w:lang w:val="en-PH"/>
        </w:rPr>
      </w:r>
    </w:p>
    <w:p xmlns:w14="http://schemas.microsoft.com/office/word/2010/wordml" w:rsidR="004C2EA8" w:rsidRDefault="004C2EA8" w14:paraId="7FAAD3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collect occupational employment and wage information from South Carolina employers under the Occupational Employment Statistics Program.</w:t>
      </w:r>
      <w:r>
        <w:rPr>
          <w:rFonts w:ascii="Times New Roman" w:hAnsi="Times New Roman" w:eastAsia="Times New Roman" w:cs="Times New Roman"/>
          <w:sz w:val="22"/>
          <w:szCs w:val="22"/>
          <w:lang w:val="en-PH"/>
        </w:rPr>
      </w:r>
    </w:p>
    <w:p xmlns:w14="http://schemas.microsoft.com/office/word/2010/wordml" w:rsidR="004C2EA8" w:rsidRDefault="004C2EA8" w14:paraId="3C7D0F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used in this section, "employing unit" means an entity employing more than twenty individuals.</w:t>
      </w:r>
      <w:r>
        <w:rPr>
          <w:rFonts w:ascii="Times New Roman" w:hAnsi="Times New Roman" w:eastAsia="Times New Roman" w:cs="Times New Roman"/>
          <w:sz w:val="22"/>
          <w:szCs w:val="22"/>
          <w:lang w:val="en-PH"/>
        </w:rPr>
      </w:r>
    </w:p>
    <w:p xmlns:w14="http://schemas.microsoft.com/office/word/2010/wordml" w:rsidR="004C2EA8" w:rsidRDefault="004C2EA8" w14:paraId="2C766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department must institute the following measures to the fullest extent possible under state and federal law:</w:t>
      </w:r>
      <w:r>
        <w:rPr>
          <w:rFonts w:ascii="Times New Roman" w:hAnsi="Times New Roman" w:eastAsia="Times New Roman" w:cs="Times New Roman"/>
          <w:sz w:val="22"/>
          <w:szCs w:val="22"/>
          <w:lang w:val="en-PH"/>
        </w:rPr>
      </w:r>
    </w:p>
    <w:p xmlns:w14="http://schemas.microsoft.com/office/word/2010/wordml" w:rsidR="004C2EA8" w:rsidRDefault="004C2EA8" w14:paraId="459EF7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increase eligibility reviews and investigations as to violations of Sections 41-35-110 and 41-35-120 and enforce appropriate disqualifications and penalties;</w:t>
      </w:r>
      <w:r>
        <w:rPr>
          <w:rFonts w:ascii="Times New Roman" w:hAnsi="Times New Roman" w:eastAsia="Times New Roman" w:cs="Times New Roman"/>
          <w:sz w:val="22"/>
          <w:szCs w:val="22"/>
          <w:lang w:val="en-PH"/>
        </w:rPr>
      </w:r>
    </w:p>
    <w:p xmlns:w14="http://schemas.microsoft.com/office/word/2010/wordml" w:rsidR="004C2EA8" w:rsidRDefault="004C2EA8" w14:paraId="774C3A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increase investigations of violations of Chapter 41, Title 41 and enforce appropriate penalties;</w:t>
      </w:r>
      <w:r>
        <w:rPr>
          <w:rFonts w:ascii="Times New Roman" w:hAnsi="Times New Roman" w:eastAsia="Times New Roman" w:cs="Times New Roman"/>
          <w:sz w:val="22"/>
          <w:szCs w:val="22"/>
          <w:lang w:val="en-PH"/>
        </w:rPr>
      </w:r>
    </w:p>
    <w:p xmlns:w14="http://schemas.microsoft.com/office/word/2010/wordml" w:rsidR="004C2EA8" w:rsidRDefault="004C2EA8" w14:paraId="7D899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increase investigations of violations of Article 3, Chapter 31, Title 41 and enforce appropriate penalties;</w:t>
      </w:r>
      <w:r>
        <w:rPr>
          <w:rFonts w:ascii="Times New Roman" w:hAnsi="Times New Roman" w:eastAsia="Times New Roman" w:cs="Times New Roman"/>
          <w:sz w:val="22"/>
          <w:szCs w:val="22"/>
          <w:lang w:val="en-PH"/>
        </w:rPr>
      </w:r>
    </w:p>
    <w:p xmlns:w14="http://schemas.microsoft.com/office/word/2010/wordml" w:rsidR="004C2EA8" w:rsidRDefault="004C2EA8" w14:paraId="60A711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keep detailed voting and attendance records at all department and appellate panel hearings and make them available to the General Assembly;</w:t>
      </w:r>
      <w:r>
        <w:rPr>
          <w:rFonts w:ascii="Times New Roman" w:hAnsi="Times New Roman" w:eastAsia="Times New Roman" w:cs="Times New Roman"/>
          <w:sz w:val="22"/>
          <w:szCs w:val="22"/>
          <w:lang w:val="en-PH"/>
        </w:rPr>
      </w:r>
    </w:p>
    <w:p xmlns:w14="http://schemas.microsoft.com/office/word/2010/wordml" w:rsidR="004C2EA8" w:rsidRDefault="004C2EA8" w14:paraId="6C0629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keep detailed travel and expense records for department employees and appellate panelists and make them available to the General Assembly;</w:t>
      </w:r>
      <w:r>
        <w:rPr>
          <w:rFonts w:ascii="Times New Roman" w:hAnsi="Times New Roman" w:eastAsia="Times New Roman" w:cs="Times New Roman"/>
          <w:sz w:val="22"/>
          <w:szCs w:val="22"/>
          <w:lang w:val="en-PH"/>
        </w:rPr>
      </w:r>
    </w:p>
    <w:p xmlns:w14="http://schemas.microsoft.com/office/word/2010/wordml" w:rsidR="004C2EA8" w:rsidRDefault="004C2EA8" w14:paraId="44FF16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continue to work with the South Carolina Revenue and Fiscal Affairs Office to develop and continuously improve a customer service portal, to include increased interagency integration and data sharing, and keep the General Assembly regularly informed of its progress in upgrading its computer system through a possible multistate compact in cooperation with the federal government;</w:t>
      </w:r>
      <w:r>
        <w:rPr>
          <w:rFonts w:ascii="Times New Roman" w:hAnsi="Times New Roman" w:eastAsia="Times New Roman" w:cs="Times New Roman"/>
          <w:sz w:val="22"/>
          <w:szCs w:val="22"/>
          <w:lang w:val="en-PH"/>
        </w:rPr>
      </w:r>
    </w:p>
    <w:p xmlns:w14="http://schemas.microsoft.com/office/word/2010/wordml" w:rsidR="004C2EA8" w:rsidRDefault="004C2EA8" w14:paraId="14E46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report to the Chairman of the House Ways and Means Committee and the Chairman of the Senate Labor, Commerce and Industry Committee within five days of the effective date of this act as to the degree the department can accomplish or cannot accomplish each subitem in this subsection, and provide reasons why a subitem cannot be accomplished if the department cannot do so;</w:t>
      </w:r>
      <w:r>
        <w:rPr>
          <w:rFonts w:ascii="Times New Roman" w:hAnsi="Times New Roman" w:eastAsia="Times New Roman" w:cs="Times New Roman"/>
          <w:sz w:val="22"/>
          <w:szCs w:val="22"/>
          <w:lang w:val="en-PH"/>
        </w:rPr>
      </w:r>
    </w:p>
    <w:p xmlns:w14="http://schemas.microsoft.com/office/word/2010/wordml" w:rsidR="004C2EA8" w:rsidRDefault="004C2EA8" w14:paraId="60351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report to the Chairman of the House Ways and Means Committee and the Chairman of the Senate Labor, Commerce and Industry Committee on the first day of each month in Fiscal Years 2010 and 2011 on the progress of each request; and</w:t>
      </w:r>
      <w:r>
        <w:rPr>
          <w:rFonts w:ascii="Times New Roman" w:hAnsi="Times New Roman" w:eastAsia="Times New Roman" w:cs="Times New Roman"/>
          <w:sz w:val="22"/>
          <w:szCs w:val="22"/>
          <w:lang w:val="en-PH"/>
        </w:rPr>
      </w:r>
    </w:p>
    <w:p xmlns:w14="http://schemas.microsoft.com/office/word/2010/wordml" w:rsidR="004C2EA8" w:rsidRDefault="004C2EA8" w14:paraId="3FA8FC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take all other actions necessary and prudent to effectively and efficiently manage the state's unemployment benefits program.</w:t>
      </w:r>
      <w:r>
        <w:rPr>
          <w:rFonts w:ascii="Times New Roman" w:hAnsi="Times New Roman" w:eastAsia="Times New Roman" w:cs="Times New Roman"/>
          <w:sz w:val="22"/>
          <w:szCs w:val="22"/>
          <w:lang w:val="en-PH"/>
        </w:rPr>
      </w:r>
    </w:p>
    <w:p xmlns:w14="http://schemas.microsoft.com/office/word/2010/wordml" w14:paraId="1E0B9B97" w14:textId="77777777">
      <w:pPr>
        <w:spacing w:before="0" w:after="0" w:line="240" w:lineRule="auto"/>
      </w:pPr>
      <w:r>
        <w:t/>
      </w:r>
    </w:p>
    <w:p xmlns:w14="http://schemas.microsoft.com/office/word/2010/wordml" w:rsidR="004C2EA8" w:rsidRDefault="004C2EA8" w14:paraId="48FBF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68-62; 1952 Code § 68-62; 1942 Code § 7035-91; 1936 (39) 1716; 1939 (41) 487; 1941 (42) 369; 2002 Act No. 203, § 1, eff April 10, 2002; 2010 Act No. 146, § 38, eff March 30, 2010.</w:t>
      </w:r>
      <w:r>
        <w:rPr>
          <w:rFonts w:ascii="Times New Roman" w:hAnsi="Times New Roman" w:eastAsia="Times New Roman" w:cs="Times New Roman"/>
          <w:sz w:val="22"/>
          <w:szCs w:val="22"/>
          <w:lang w:val="en-PH"/>
        </w:rPr>
      </w:r>
    </w:p>
    <w:p xmlns:w14="http://schemas.microsoft.com/office/word/2010/wordml" w:rsidR="004C2EA8" w:rsidRDefault="004C2EA8" w14:paraId="3D40F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512D8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designated subsection (A), in subsection (A), inserted "statistical surveys," preceding "investigations and research studies"; and added subsections (B) and (C).</w:t>
      </w:r>
      <w:r>
        <w:rPr>
          <w:rFonts w:ascii="Times New Roman" w:hAnsi="Times New Roman" w:eastAsia="Times New Roman" w:cs="Times New Roman"/>
          <w:sz w:val="22"/>
          <w:szCs w:val="22"/>
          <w:lang w:val="en-PH"/>
        </w:rPr>
      </w:r>
    </w:p>
    <w:p xmlns:w14="http://schemas.microsoft.com/office/word/2010/wordml" w:rsidR="004C2EA8" w:rsidRDefault="004C2EA8" w14:paraId="6E7E91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require the department to take steps to stabilize employment in South Carolina, promote joint electronic filing requirements, and to report to and cooperate with various federal and state governmental entities.</w:t>
      </w:r>
      <w:r>
        <w:rPr>
          <w:rFonts w:ascii="Times New Roman" w:hAnsi="Times New Roman" w:eastAsia="Times New Roman" w:cs="Times New Roman"/>
          <w:sz w:val="22"/>
          <w:szCs w:val="22"/>
          <w:lang w:val="en-PH"/>
        </w:rPr>
      </w:r>
    </w:p>
    <w:p xmlns:w14="http://schemas.microsoft.com/office/word/2010/wordml" w14:paraId="3088897B" w14:textId="77777777">
      <w:pPr>
        <w:spacing w:before="0" w:after="0" w:line="240" w:lineRule="auto"/>
      </w:pPr>
      <w:r>
        <w:t/>
      </w:r>
    </w:p>
    <w:p xmlns:w14="http://schemas.microsoft.com/office/word/2010/wordml" w:rsidR="004C2EA8" w:rsidRDefault="004C2EA8" w14:paraId="6DDBEF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41-29-130. Repealed by 2010 Act No. 146, SECTION 123, eff March 30, 2010.</w:t>
      </w:r>
      <w:r>
        <w:rPr>
          <w:rFonts w:ascii="Times New Roman" w:hAnsi="Times New Roman" w:eastAsia="Times New Roman" w:cs="Times New Roman"/>
          <w:b w:val="true"/>
          <w:sz w:val="22"/>
          <w:szCs w:val="22"/>
          <w:lang w:val="en-PH"/>
        </w:rPr>
      </w:r>
    </w:p>
    <w:p xmlns:w14="http://schemas.microsoft.com/office/word/2010/wordml" w14:paraId="387D5C8A" w14:textId="77777777">
      <w:pPr>
        <w:spacing w:before="0" w:after="0" w:line="240" w:lineRule="auto"/>
      </w:pPr>
      <w:r>
        <w:t/>
      </w:r>
    </w:p>
    <w:p xmlns:w14="http://schemas.microsoft.com/office/word/2010/wordml" w:rsidR="004C2EA8" w:rsidRDefault="004C2EA8" w14:paraId="53F424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43FA2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xml:space="preserve">Former § 41-29-130 was entitled "Rules and regulations" </w:t>
      </w:r>
      <w:r>
        <w:rPr>
          <w:rFonts w:ascii="Times New Roman" w:hAnsi="Times New Roman" w:eastAsia="Times New Roman" w:cs="Times New Roman"/>
          <w:sz w:val="22"/>
          <w:szCs w:val="22"/>
          <w:lang w:val="en-PH"/>
        </w:rPr>
        <w:t>and was derived from 1962 Code § 68-63; 1952 Code § 68-63; 1942 Code § 7035-91; 1936 (39) 1716; 1939 (41) 487; 1941 (42) 369.</w:t>
      </w:r>
      <w:r>
        <w:rPr>
          <w:rFonts w:ascii="Times New Roman" w:hAnsi="Times New Roman" w:eastAsia="Times New Roman" w:cs="Times New Roman"/>
          <w:sz w:val="22"/>
          <w:szCs w:val="22"/>
          <w:lang w:val="en-PH"/>
        </w:rPr>
      </w:r>
    </w:p>
    <w:p xmlns:w14="http://schemas.microsoft.com/office/word/2010/wordml" w14:paraId="42DF3860" w14:textId="77777777">
      <w:pPr>
        <w:spacing w:before="0" w:after="0" w:line="240" w:lineRule="auto"/>
      </w:pPr>
      <w:r>
        <w:t/>
      </w:r>
    </w:p>
    <w:p xmlns:w14="http://schemas.microsoft.com/office/word/2010/wordml" w:rsidR="004C2EA8" w:rsidRDefault="004C2EA8" w14:paraId="0CB0A2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41-29-140. Reciprocal agreements.</w:t>
      </w:r>
      <w:r>
        <w:rPr>
          <w:rFonts w:ascii="Times New Roman" w:hAnsi="Times New Roman" w:eastAsia="Times New Roman" w:cs="Times New Roman"/>
          <w:b w:val="true"/>
          <w:sz w:val="22"/>
          <w:szCs w:val="22"/>
          <w:lang w:val="en-PH"/>
        </w:rPr>
      </w:r>
    </w:p>
    <w:p xmlns:w14="http://schemas.microsoft.com/office/word/2010/wordml" w:rsidR="004C2EA8" w:rsidRDefault="004C2EA8" w14:paraId="5B5AD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enter an arrangement with the appropriate agency of another state or of the federal government with respect to the combination of wages:</w:t>
      </w:r>
      <w:r>
        <w:rPr>
          <w:rFonts w:ascii="Times New Roman" w:hAnsi="Times New Roman" w:eastAsia="Times New Roman" w:cs="Times New Roman"/>
          <w:sz w:val="22"/>
          <w:szCs w:val="22"/>
          <w:lang w:val="en-PH"/>
        </w:rPr>
      </w:r>
    </w:p>
    <w:p xmlns:w14="http://schemas.microsoft.com/office/word/2010/wordml" w:rsidR="004C2EA8" w:rsidRDefault="004C2EA8" w14:paraId="79978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 agreement with the federal government where wages or services, upon the basis of which an individual may become entitled to benefits under an unemployment compensation law of the federal government, are considered wages for employment by an employer for the purpose of Sections 41-35-10 to 41-35-100 if the agency of the federal government agrees to reimburse the fund for the portion of benefits paid under Chapters 27 through 41 of this title on the basis of these wages or services as the department f</w:t>
      </w:r>
      <w:r>
        <w:rPr>
          <w:rFonts w:ascii="Times New Roman" w:hAnsi="Times New Roman" w:eastAsia="Times New Roman" w:cs="Times New Roman"/>
          <w:sz w:val="22"/>
          <w:szCs w:val="22"/>
          <w:lang w:val="en-PH"/>
        </w:rPr>
        <w:t>inds will be fair and reasonable and the department will reimburse the agency of the federal government with a reasonable portion of benefits paid under law of the federal government on the basis of employment or wages for employment by employers the department finds will be fair and reasonable to all affected interests.</w:t>
      </w:r>
      <w:r>
        <w:rPr>
          <w:rFonts w:ascii="Times New Roman" w:hAnsi="Times New Roman" w:eastAsia="Times New Roman" w:cs="Times New Roman"/>
          <w:sz w:val="22"/>
          <w:szCs w:val="22"/>
          <w:lang w:val="en-PH"/>
        </w:rPr>
      </w:r>
    </w:p>
    <w:p xmlns:w14="http://schemas.microsoft.com/office/word/2010/wordml" w:rsidR="004C2EA8" w:rsidRDefault="004C2EA8" w14:paraId="0FACEA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department shall participate in an arrangement for the payment of compensation on the basis of combining an individual's wages and employment covered under Chapters 27 through 41 of this title with his wages and employment covered under the unemployment compensation law of another state approved by the United States Secretary of Labor in consultation with the state unemployment compensation agencies as reasonably calculated to assure the prompt and full payment of compensation in those situations a</w:t>
      </w:r>
      <w:r>
        <w:rPr>
          <w:rFonts w:ascii="Times New Roman" w:hAnsi="Times New Roman" w:eastAsia="Times New Roman" w:cs="Times New Roman"/>
          <w:sz w:val="22"/>
          <w:szCs w:val="22"/>
          <w:lang w:val="en-PH"/>
        </w:rPr>
        <w:t>nd that includes provisions for:</w:t>
      </w:r>
      <w:r>
        <w:rPr>
          <w:rFonts w:ascii="Times New Roman" w:hAnsi="Times New Roman" w:eastAsia="Times New Roman" w:cs="Times New Roman"/>
          <w:sz w:val="22"/>
          <w:szCs w:val="22"/>
          <w:lang w:val="en-PH"/>
        </w:rPr>
      </w:r>
    </w:p>
    <w:p xmlns:w14="http://schemas.microsoft.com/office/word/2010/wordml" w:rsidR="004C2EA8" w:rsidRDefault="004C2EA8" w14:paraId="01116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applying the base period of a single state law to a claim involving the combining of an individual's wages and employment covered under two or more state unemployment compensation laws; and</w:t>
      </w:r>
      <w:r>
        <w:rPr>
          <w:rFonts w:ascii="Times New Roman" w:hAnsi="Times New Roman" w:eastAsia="Times New Roman" w:cs="Times New Roman"/>
          <w:sz w:val="22"/>
          <w:szCs w:val="22"/>
          <w:lang w:val="en-PH"/>
        </w:rPr>
      </w:r>
    </w:p>
    <w:p xmlns:w14="http://schemas.microsoft.com/office/word/2010/wordml" w:rsidR="004C2EA8" w:rsidRDefault="004C2EA8" w14:paraId="61763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avoiding the duplicate use of wages and employment by reason of this combining.</w:t>
      </w:r>
      <w:r>
        <w:rPr>
          <w:rFonts w:ascii="Times New Roman" w:hAnsi="Times New Roman" w:eastAsia="Times New Roman" w:cs="Times New Roman"/>
          <w:sz w:val="22"/>
          <w:szCs w:val="22"/>
          <w:lang w:val="en-PH"/>
        </w:rPr>
      </w:r>
    </w:p>
    <w:p xmlns:w14="http://schemas.microsoft.com/office/word/2010/wordml" w:rsidR="004C2EA8" w:rsidRDefault="004C2EA8" w14:paraId="796AC3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This reimbursement is considered a benefit for the purpose of Section 41-35-50 and Article 1, Chapter 33 of this title. The department may make to another state or federal agency and receive from another state or federal agency reimbursement from or to the fund in accordance with and made pursuant to this section.</w:t>
      </w:r>
      <w:r>
        <w:rPr>
          <w:rFonts w:ascii="Times New Roman" w:hAnsi="Times New Roman" w:eastAsia="Times New Roman" w:cs="Times New Roman"/>
          <w:sz w:val="22"/>
          <w:szCs w:val="22"/>
          <w:lang w:val="en-PH"/>
        </w:rPr>
      </w:r>
    </w:p>
    <w:p xmlns:w14="http://schemas.microsoft.com/office/word/2010/wordml" w14:paraId="701E0525" w14:textId="77777777">
      <w:pPr>
        <w:spacing w:before="0" w:after="0" w:line="240" w:lineRule="auto"/>
      </w:pPr>
      <w:r>
        <w:t/>
      </w:r>
    </w:p>
    <w:p xmlns:w14="http://schemas.microsoft.com/office/word/2010/wordml" w:rsidR="004C2EA8" w:rsidRDefault="004C2EA8" w14:paraId="49527E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68-64; 1952 Code § 68-64; 1942 Code § 7035-91; 1936 (39) 1716; 1939 (41) 487; 1941 (42) 369; 1957 (50) 580; 1971 (57) 950; 1973 (58) 248; 2010 Act No. 146, § 39, eff March 30, 2010.</w:t>
      </w:r>
      <w:r>
        <w:rPr>
          <w:rFonts w:ascii="Times New Roman" w:hAnsi="Times New Roman" w:eastAsia="Times New Roman" w:cs="Times New Roman"/>
          <w:sz w:val="22"/>
          <w:szCs w:val="22"/>
          <w:lang w:val="en-PH"/>
        </w:rPr>
      </w:r>
    </w:p>
    <w:p xmlns:w14="http://schemas.microsoft.com/office/word/2010/wordml" w:rsidR="004C2EA8" w:rsidRDefault="004C2EA8" w14:paraId="1938F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DAD2F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 this section; and made other nonsubstantive changes.</w:t>
      </w:r>
      <w:r>
        <w:rPr>
          <w:rFonts w:ascii="Times New Roman" w:hAnsi="Times New Roman" w:eastAsia="Times New Roman" w:cs="Times New Roman"/>
          <w:sz w:val="22"/>
          <w:szCs w:val="22"/>
          <w:lang w:val="en-PH"/>
        </w:rPr>
      </w:r>
    </w:p>
    <w:p xmlns:w14="http://schemas.microsoft.com/office/word/2010/wordml" w14:paraId="49A00482" w14:textId="77777777">
      <w:pPr>
        <w:spacing w:before="0" w:after="0" w:line="240" w:lineRule="auto"/>
      </w:pPr>
      <w:r>
        <w:t/>
      </w:r>
    </w:p>
    <w:p xmlns:w14="http://schemas.microsoft.com/office/word/2010/wordml" w:rsidR="004C2EA8" w:rsidRDefault="004C2EA8" w14:paraId="54D440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41-29-150. Records; inspection and copying; confidentiality; violation; penalties.</w:t>
      </w:r>
      <w:r>
        <w:rPr>
          <w:rFonts w:ascii="Times New Roman" w:hAnsi="Times New Roman" w:eastAsia="Times New Roman" w:cs="Times New Roman"/>
          <w:b w:val="true"/>
          <w:sz w:val="22"/>
          <w:szCs w:val="22"/>
          <w:lang w:val="en-PH"/>
        </w:rPr>
      </w:r>
    </w:p>
    <w:p xmlns:w14="http://schemas.microsoft.com/office/word/2010/wordml" w:rsidR="004C2EA8" w:rsidRDefault="004C2EA8" w14:paraId="60BAFA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employing unit must keep true and accurate work records containing information the department prescribes. These records must be open to inspection and subject to being copied by the department or its authorized representative at a reasonable time and as often as necessary. The department and the chairman of an appeal tribunal may require from an employing unit a sworn or unsworn report with respect to persons employed by it that he or it considers necessary for the effective administration of Chapters 2</w:t>
      </w:r>
      <w:r>
        <w:rPr>
          <w:rFonts w:ascii="Times New Roman" w:hAnsi="Times New Roman" w:eastAsia="Times New Roman" w:cs="Times New Roman"/>
          <w:sz w:val="22"/>
          <w:szCs w:val="22"/>
          <w:lang w:val="en-PH"/>
        </w:rPr>
        <w:t>7 through 41 of this title. Information obtained in this manner or from an individual pursuant to the administration of these chapters, except to the extent necessary for the proper administration of such chapters, shall be held confidential and may not be published or be open to public inspection, other than to the public employees in the performance of their public duties, in any manner revealing the individual's or employing unit's identity. However, a claimant or his legal representative at a hearing be</w:t>
      </w:r>
      <w:r>
        <w:rPr>
          <w:rFonts w:ascii="Times New Roman" w:hAnsi="Times New Roman" w:eastAsia="Times New Roman" w:cs="Times New Roman"/>
          <w:sz w:val="22"/>
          <w:szCs w:val="22"/>
          <w:lang w:val="en-PH"/>
        </w:rPr>
        <w:t>fore an appeal tribunal must be supplied information from these records to the extent necessary for the proper presentation of his claim. An employee or member of the department who violates a provision of this section must be fined not less than twenty dollars or more than five hundred dollars, imprisoned for not longer than ninety days, or both.</w:t>
      </w:r>
      <w:r>
        <w:rPr>
          <w:rFonts w:ascii="Times New Roman" w:hAnsi="Times New Roman" w:eastAsia="Times New Roman" w:cs="Times New Roman"/>
          <w:sz w:val="22"/>
          <w:szCs w:val="22"/>
          <w:lang w:val="en-PH"/>
        </w:rPr>
      </w:r>
    </w:p>
    <w:p xmlns:w14="http://schemas.microsoft.com/office/word/2010/wordml" w14:paraId="444A657F" w14:textId="77777777">
      <w:pPr>
        <w:spacing w:before="0" w:after="0" w:line="240" w:lineRule="auto"/>
      </w:pPr>
      <w:r>
        <w:t/>
      </w:r>
    </w:p>
    <w:p xmlns:w14="http://schemas.microsoft.com/office/word/2010/wordml" w:rsidR="004C2EA8" w:rsidRDefault="004C2EA8" w14:paraId="65377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68-65; 1952 Code § 68-65; 1942 Code § 7035-91; 1936 (39) 1716; 1939 (41) 487; 1941 (42) 369; 2010 Act No. 146, § 40, eff March 30, 2010; 2011 Act No. 3, § 4, eff March 14, 2011.</w:t>
      </w:r>
      <w:r>
        <w:rPr>
          <w:rFonts w:ascii="Times New Roman" w:hAnsi="Times New Roman" w:eastAsia="Times New Roman" w:cs="Times New Roman"/>
          <w:sz w:val="22"/>
          <w:szCs w:val="22"/>
          <w:lang w:val="en-PH"/>
        </w:rPr>
      </w:r>
    </w:p>
    <w:p xmlns:w14="http://schemas.microsoft.com/office/word/2010/wordml" w:rsidR="004C2EA8" w:rsidRDefault="004C2EA8" w14:paraId="21E4A8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AF68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 this section;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4BC50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"five hundred dollars" for "two hundred dollars" in the last sentence.</w:t>
      </w:r>
      <w:r>
        <w:rPr>
          <w:rFonts w:ascii="Times New Roman" w:hAnsi="Times New Roman" w:eastAsia="Times New Roman" w:cs="Times New Roman"/>
          <w:sz w:val="22"/>
          <w:szCs w:val="22"/>
          <w:lang w:val="en-PH"/>
        </w:rPr>
      </w:r>
    </w:p>
    <w:p xmlns:w14="http://schemas.microsoft.com/office/word/2010/wordml" w14:paraId="18A14B8C" w14:textId="77777777">
      <w:pPr>
        <w:spacing w:before="0" w:after="0" w:line="240" w:lineRule="auto"/>
      </w:pPr>
      <w:r>
        <w:t/>
      </w:r>
    </w:p>
    <w:p xmlns:w14="http://schemas.microsoft.com/office/word/2010/wordml" w:rsidR="004C2EA8" w:rsidRDefault="004C2EA8" w14:paraId="51CAC9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41-29-160. Information generally confidential.</w:t>
      </w:r>
      <w:r>
        <w:rPr>
          <w:rFonts w:ascii="Times New Roman" w:hAnsi="Times New Roman" w:eastAsia="Times New Roman" w:cs="Times New Roman"/>
          <w:b w:val="true"/>
          <w:sz w:val="22"/>
          <w:szCs w:val="22"/>
          <w:lang w:val="en-PH"/>
        </w:rPr>
      </w:r>
    </w:p>
    <w:p xmlns:w14="http://schemas.microsoft.com/office/word/2010/wordml" w:rsidR="004C2EA8" w:rsidRDefault="004C2EA8" w14:paraId="3AD9C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otherwise provided in Chapters 27 through 41 of this Title information obtained from any employing unit or individual pursuant to the administration of such chapters and determinations as to the benefit rights of any individual shall be held confidential and shall not be disclosed or be open to public inspection in any manner revealing the individual's or employing unit's identity.</w:t>
      </w:r>
      <w:r>
        <w:rPr>
          <w:rFonts w:ascii="Times New Roman" w:hAnsi="Times New Roman" w:eastAsia="Times New Roman" w:cs="Times New Roman"/>
          <w:sz w:val="22"/>
          <w:szCs w:val="22"/>
          <w:lang w:val="en-PH"/>
        </w:rPr>
      </w:r>
    </w:p>
    <w:p xmlns:w14="http://schemas.microsoft.com/office/word/2010/wordml" w14:paraId="7BAE22F3" w14:textId="77777777">
      <w:pPr>
        <w:spacing w:before="0" w:after="0" w:line="240" w:lineRule="auto"/>
      </w:pPr>
      <w:r>
        <w:t/>
      </w:r>
    </w:p>
    <w:p xmlns:w14="http://schemas.microsoft.com/office/word/2010/wordml" w:rsidR="004C2EA8" w:rsidRDefault="004C2EA8" w14:paraId="5190E5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68-66; 1952 Code § 68-66; 1942 Code § 7035-91; 1936 (39) 1716; 1939 (41) 487; 1941 (42) 369.</w:t>
      </w:r>
      <w:r>
        <w:rPr>
          <w:rFonts w:ascii="Times New Roman" w:hAnsi="Times New Roman" w:eastAsia="Times New Roman" w:cs="Times New Roman"/>
          <w:sz w:val="22"/>
          <w:szCs w:val="22"/>
          <w:lang w:val="en-PH"/>
        </w:rPr>
      </w:r>
    </w:p>
    <w:p xmlns:w14="http://schemas.microsoft.com/office/word/2010/wordml" w14:paraId="38B5584C" w14:textId="77777777">
      <w:pPr>
        <w:spacing w:before="0" w:after="0" w:line="240" w:lineRule="auto"/>
      </w:pPr>
      <w:r>
        <w:t/>
      </w:r>
    </w:p>
    <w:p xmlns:w14="http://schemas.microsoft.com/office/word/2010/wordml" w:rsidR="004C2EA8" w:rsidRDefault="004C2EA8" w14:paraId="0166B8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41-29-170. Permitted disclosure of information.</w:t>
      </w:r>
      <w:r>
        <w:rPr>
          <w:rFonts w:ascii="Times New Roman" w:hAnsi="Times New Roman" w:eastAsia="Times New Roman" w:cs="Times New Roman"/>
          <w:b w:val="true"/>
          <w:sz w:val="22"/>
          <w:szCs w:val="22"/>
          <w:lang w:val="en-PH"/>
        </w:rPr>
      </w:r>
    </w:p>
    <w:p xmlns:w14="http://schemas.microsoft.com/office/word/2010/wordml" w:rsidR="004C2EA8" w:rsidRDefault="004C2EA8" w14:paraId="4F4D8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claimant or his legal representative must be supplied with information from the records, to the extent necessary for the proper presentation of his claim in a proceeding pursuant to Chapters 27 through 41, subject to restrictions the department may prescribe by regulation.</w:t>
      </w:r>
      <w:r>
        <w:rPr>
          <w:rFonts w:ascii="Times New Roman" w:hAnsi="Times New Roman" w:eastAsia="Times New Roman" w:cs="Times New Roman"/>
          <w:sz w:val="22"/>
          <w:szCs w:val="22"/>
          <w:lang w:val="en-PH"/>
        </w:rPr>
      </w:r>
    </w:p>
    <w:p xmlns:w14="http://schemas.microsoft.com/office/word/2010/wordml" w:rsidR="004C2EA8" w:rsidRDefault="004C2EA8" w14:paraId="5D958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Upon written request, the department may furnish information obtained through the administration of Chapters 27 through 42 including, but not limited to, the name, address, ordinary occupation, wages, and employment status of a covered worker or recipient of benefits and the recipient's rights to additional benefits pursuant to Chapters 27 through 41, to:</w:t>
      </w:r>
      <w:r>
        <w:rPr>
          <w:rFonts w:ascii="Times New Roman" w:hAnsi="Times New Roman" w:eastAsia="Times New Roman" w:cs="Times New Roman"/>
          <w:sz w:val="22"/>
          <w:szCs w:val="22"/>
          <w:lang w:val="en-PH"/>
        </w:rPr>
      </w:r>
    </w:p>
    <w:p xmlns:w14="http://schemas.microsoft.com/office/word/2010/wordml" w:rsidR="004C2EA8" w:rsidRDefault="004C2EA8" w14:paraId="56E14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agency or agent of the United States charged with the administration of public works or assistance through public employment;</w:t>
      </w:r>
      <w:r>
        <w:rPr>
          <w:rFonts w:ascii="Times New Roman" w:hAnsi="Times New Roman" w:eastAsia="Times New Roman" w:cs="Times New Roman"/>
          <w:sz w:val="22"/>
          <w:szCs w:val="22"/>
          <w:lang w:val="en-PH"/>
        </w:rPr>
      </w:r>
    </w:p>
    <w:p xmlns:w14="http://schemas.microsoft.com/office/word/2010/wordml" w:rsidR="004C2EA8" w:rsidRDefault="004C2EA8" w14:paraId="2EAD0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state agency similarly charged or charged with workforce development or training or with jobs recruitment;</w:t>
      </w:r>
      <w:r>
        <w:rPr>
          <w:rFonts w:ascii="Times New Roman" w:hAnsi="Times New Roman" w:eastAsia="Times New Roman" w:cs="Times New Roman"/>
          <w:sz w:val="22"/>
          <w:szCs w:val="22"/>
          <w:lang w:val="en-PH"/>
        </w:rPr>
      </w:r>
    </w:p>
    <w:p xmlns:w14="http://schemas.microsoft.com/office/word/2010/wordml" w:rsidR="004C2EA8" w:rsidRDefault="004C2EA8" w14:paraId="43FB8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agency or entity to which disclosure is permitted or required by federal statute or regulation or by state law; and</w:t>
      </w:r>
      <w:r>
        <w:rPr>
          <w:rFonts w:ascii="Times New Roman" w:hAnsi="Times New Roman" w:eastAsia="Times New Roman" w:cs="Times New Roman"/>
          <w:sz w:val="22"/>
          <w:szCs w:val="22"/>
          <w:lang w:val="en-PH"/>
        </w:rPr>
      </w:r>
    </w:p>
    <w:p xmlns:w14="http://schemas.microsoft.com/office/word/2010/wordml" w:rsidR="004C2EA8" w:rsidRDefault="004C2EA8" w14:paraId="5D05F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any private or public person or organization when the disclosure is necessary to permit private or public contracting parties to assist in the operation and management of the department in instances where certain departmental functions may be delegated to private or public parties to increase the department's efficiency or quality of service to the public. The private or public person or organization shall use the information or records solely for the purpose for which the information was disclosed an</w:t>
      </w:r>
      <w:r>
        <w:rPr>
          <w:rFonts w:ascii="Times New Roman" w:hAnsi="Times New Roman" w:eastAsia="Times New Roman" w:cs="Times New Roman"/>
          <w:sz w:val="22"/>
          <w:szCs w:val="22"/>
          <w:lang w:val="en-PH"/>
        </w:rPr>
        <w:t>d shall be bound by the same rules of privacy and confidentiality as department employees.</w:t>
      </w:r>
      <w:r>
        <w:rPr>
          <w:rFonts w:ascii="Times New Roman" w:hAnsi="Times New Roman" w:eastAsia="Times New Roman" w:cs="Times New Roman"/>
          <w:sz w:val="22"/>
          <w:szCs w:val="22"/>
          <w:lang w:val="en-PH"/>
        </w:rPr>
      </w:r>
    </w:p>
    <w:p xmlns:w14="http://schemas.microsoft.com/office/word/2010/wordml" w:rsidR="004C2EA8" w:rsidRDefault="004C2EA8" w14:paraId="71544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This disclosure is subject to restrictions the department may prescribe by regulation.</w:t>
      </w:r>
      <w:r>
        <w:rPr>
          <w:rFonts w:ascii="Times New Roman" w:hAnsi="Times New Roman" w:eastAsia="Times New Roman" w:cs="Times New Roman"/>
          <w:sz w:val="22"/>
          <w:szCs w:val="22"/>
          <w:lang w:val="en-PH"/>
        </w:rPr>
      </w:r>
    </w:p>
    <w:p xmlns:w14="http://schemas.microsoft.com/office/word/2010/wordml" w:rsidR="004C2EA8" w:rsidRDefault="004C2EA8" w14:paraId="2B404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State Employment Office must furnish, upon request of a public agency administering the Temporary Assistance to Needy Families (TANF) or child support programs, a state agency administering food stamp coupons, a state or federal agency administering the new hire directory, or a public housing authority, information in its possession relating to:</w:t>
      </w:r>
      <w:r>
        <w:rPr>
          <w:rFonts w:ascii="Times New Roman" w:hAnsi="Times New Roman" w:eastAsia="Times New Roman" w:cs="Times New Roman"/>
          <w:sz w:val="22"/>
          <w:szCs w:val="22"/>
          <w:lang w:val="en-PH"/>
        </w:rPr>
      </w:r>
    </w:p>
    <w:p xmlns:w14="http://schemas.microsoft.com/office/word/2010/wordml" w:rsidR="004C2EA8" w:rsidRDefault="004C2EA8" w14:paraId="0F2EB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individual who is receiving, has received, or has applied for unemployment insurance;</w:t>
      </w:r>
      <w:r>
        <w:rPr>
          <w:rFonts w:ascii="Times New Roman" w:hAnsi="Times New Roman" w:eastAsia="Times New Roman" w:cs="Times New Roman"/>
          <w:sz w:val="22"/>
          <w:szCs w:val="22"/>
          <w:lang w:val="en-PH"/>
        </w:rPr>
      </w:r>
    </w:p>
    <w:p xmlns:w14="http://schemas.microsoft.com/office/word/2010/wordml" w:rsidR="004C2EA8" w:rsidRDefault="004C2EA8" w14:paraId="2CF95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amount of benefits being received;</w:t>
      </w:r>
      <w:r>
        <w:rPr>
          <w:rFonts w:ascii="Times New Roman" w:hAnsi="Times New Roman" w:eastAsia="Times New Roman" w:cs="Times New Roman"/>
          <w:sz w:val="22"/>
          <w:szCs w:val="22"/>
          <w:lang w:val="en-PH"/>
        </w:rPr>
      </w:r>
    </w:p>
    <w:p xmlns:w14="http://schemas.microsoft.com/office/word/2010/wordml" w:rsidR="004C2EA8" w:rsidRDefault="004C2EA8" w14:paraId="7B84F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current home address of these individuals;</w:t>
      </w:r>
      <w:r>
        <w:rPr>
          <w:rFonts w:ascii="Times New Roman" w:hAnsi="Times New Roman" w:eastAsia="Times New Roman" w:cs="Times New Roman"/>
          <w:sz w:val="22"/>
          <w:szCs w:val="22"/>
          <w:lang w:val="en-PH"/>
        </w:rPr>
      </w:r>
    </w:p>
    <w:p xmlns:w14="http://schemas.microsoft.com/office/word/2010/wordml" w:rsidR="004C2EA8" w:rsidRDefault="004C2EA8" w14:paraId="4E4AD9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whether an offer of work has been refused and, if so, a description of the job and the terms, conditions, and rate of pay;</w:t>
      </w:r>
      <w:r>
        <w:rPr>
          <w:rFonts w:ascii="Times New Roman" w:hAnsi="Times New Roman" w:eastAsia="Times New Roman" w:cs="Times New Roman"/>
          <w:sz w:val="22"/>
          <w:szCs w:val="22"/>
          <w:lang w:val="en-PH"/>
        </w:rPr>
      </w:r>
    </w:p>
    <w:p xmlns:w14="http://schemas.microsoft.com/office/word/2010/wordml" w:rsidR="004C2EA8" w:rsidRDefault="004C2EA8" w14:paraId="097A9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the case of requests from a public housing authority, a listing of the current employer and previous employers for the available preceding six calendar quarters;</w:t>
      </w:r>
      <w:r>
        <w:rPr>
          <w:rFonts w:ascii="Times New Roman" w:hAnsi="Times New Roman" w:eastAsia="Times New Roman" w:cs="Times New Roman"/>
          <w:sz w:val="22"/>
          <w:szCs w:val="22"/>
          <w:lang w:val="en-PH"/>
        </w:rPr>
      </w:r>
    </w:p>
    <w:p xmlns:w14="http://schemas.microsoft.com/office/word/2010/wordml" w:rsidR="004C2EA8" w:rsidRDefault="004C2EA8" w14:paraId="47F33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in the case of requests from the state or federal agency that issues food stamp coupons or the new hire directory, a listing of the current employer and address and previous employers and their addresses, including wage information, for the available preceding six calendar quarters.</w:t>
      </w:r>
      <w:r>
        <w:rPr>
          <w:rFonts w:ascii="Times New Roman" w:hAnsi="Times New Roman" w:eastAsia="Times New Roman" w:cs="Times New Roman"/>
          <w:sz w:val="22"/>
          <w:szCs w:val="22"/>
          <w:lang w:val="en-PH"/>
        </w:rPr>
      </w:r>
    </w:p>
    <w:p xmlns:w14="http://schemas.microsoft.com/office/word/2010/wordml" w:rsidR="004C2EA8" w:rsidRDefault="004C2EA8" w14:paraId="03B08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requesting agency is responsible for reimbursing the department for actual costs incurred in supplying the information. This information must be provided in the most useful and economical format possible.</w:t>
      </w:r>
      <w:r>
        <w:rPr>
          <w:rFonts w:ascii="Times New Roman" w:hAnsi="Times New Roman" w:eastAsia="Times New Roman" w:cs="Times New Roman"/>
          <w:sz w:val="22"/>
          <w:szCs w:val="22"/>
          <w:lang w:val="en-PH"/>
        </w:rPr>
      </w:r>
    </w:p>
    <w:p xmlns:w14="http://schemas.microsoft.com/office/word/2010/wordml" w14:paraId="53EDF05A" w14:textId="77777777">
      <w:pPr>
        <w:spacing w:before="0" w:after="0" w:line="240" w:lineRule="auto"/>
      </w:pPr>
      <w:r>
        <w:t/>
      </w:r>
    </w:p>
    <w:p xmlns:w14="http://schemas.microsoft.com/office/word/2010/wordml" w:rsidR="004C2EA8" w:rsidRDefault="004C2EA8" w14:paraId="57947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68-67; 1952 Code § 68-67; 1942 Code § 7035-91; 1936 (39) 1716; 1939 (41) 487; 1941 (42) 369; 1977 Act No. 161 § 8; 1995 Act No. 98, § 3, eff June 12, 1995; 1997 Act No. 71, § 42, eff June 10, 1997; 2002 Act No. 203, § 2, eff April 10, 2002; 2010 Act No. 146, § 41, eff March 30, 2010; 2011 Act No. 3, § 5, eff March 14, 2011.</w:t>
      </w:r>
      <w:r>
        <w:rPr>
          <w:rFonts w:ascii="Times New Roman" w:hAnsi="Times New Roman" w:eastAsia="Times New Roman" w:cs="Times New Roman"/>
          <w:sz w:val="22"/>
          <w:szCs w:val="22"/>
          <w:lang w:val="en-PH"/>
        </w:rPr>
      </w:r>
    </w:p>
    <w:p xmlns:w14="http://schemas.microsoft.com/office/word/2010/wordml" w:rsidR="004C2EA8" w:rsidRDefault="004C2EA8" w14:paraId="7E2B7F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A980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1995 amendment revised subsection (2) of this section.</w:t>
      </w:r>
      <w:r>
        <w:rPr>
          <w:rFonts w:ascii="Times New Roman" w:hAnsi="Times New Roman" w:eastAsia="Times New Roman" w:cs="Times New Roman"/>
          <w:sz w:val="22"/>
          <w:szCs w:val="22"/>
          <w:lang w:val="en-PH"/>
        </w:rPr>
      </w:r>
    </w:p>
    <w:p xmlns:w14="http://schemas.microsoft.com/office/word/2010/wordml" w:rsidR="004C2EA8" w:rsidRDefault="004C2EA8" w14:paraId="01F88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1997 amendment rewrote this section.</w:t>
      </w:r>
      <w:r>
        <w:rPr>
          <w:rFonts w:ascii="Times New Roman" w:hAnsi="Times New Roman" w:eastAsia="Times New Roman" w:cs="Times New Roman"/>
          <w:sz w:val="22"/>
          <w:szCs w:val="22"/>
          <w:lang w:val="en-PH"/>
        </w:rPr>
      </w:r>
    </w:p>
    <w:p xmlns:w14="http://schemas.microsoft.com/office/word/2010/wordml" w:rsidR="004C2EA8" w:rsidRDefault="004C2EA8" w14:paraId="0BF9B6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(A), deleted the second and third sentences; redesignated former subsection (B) as (C), and added a new subsection (B) relating to disclosure of covered worker information to specific agencies upon written request.</w:t>
      </w:r>
      <w:r>
        <w:rPr>
          <w:rFonts w:ascii="Times New Roman" w:hAnsi="Times New Roman" w:eastAsia="Times New Roman" w:cs="Times New Roman"/>
          <w:sz w:val="22"/>
          <w:szCs w:val="22"/>
          <w:lang w:val="en-PH"/>
        </w:rPr>
      </w:r>
    </w:p>
    <w:p xmlns:w14="http://schemas.microsoft.com/office/word/2010/wordml" w:rsidR="004C2EA8" w:rsidRDefault="004C2EA8" w14:paraId="289C10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throughout this section; redesignated the subparagraphs of subsections (B) and (C);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7C621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(B)(1)(b), inserted "or charged with workforce development or training or with jobs recruitment", and deleted "and" at the end; in subsection (B)(1)(c), added "; and" at the end; and inserted subsection (B)(1)(d) relating to delegation of work to public or private parties.</w:t>
      </w:r>
      <w:r>
        <w:rPr>
          <w:rFonts w:ascii="Times New Roman" w:hAnsi="Times New Roman" w:eastAsia="Times New Roman" w:cs="Times New Roman"/>
          <w:sz w:val="22"/>
          <w:szCs w:val="22"/>
          <w:lang w:val="en-PH"/>
        </w:rPr>
      </w:r>
    </w:p>
    <w:p xmlns:w14="http://schemas.microsoft.com/office/word/2010/wordml" w14:paraId="2405A8C4" w14:textId="77777777">
      <w:pPr>
        <w:spacing w:before="0" w:after="0" w:line="240" w:lineRule="auto"/>
      </w:pPr>
      <w:r>
        <w:t/>
      </w:r>
    </w:p>
    <w:p xmlns:w14="http://schemas.microsoft.com/office/word/2010/wordml" w:rsidR="004C2EA8" w:rsidRDefault="004C2EA8" w14:paraId="359F23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41-29-180. Reports to be kept to minimum.</w:t>
      </w:r>
      <w:r>
        <w:rPr>
          <w:rFonts w:ascii="Times New Roman" w:hAnsi="Times New Roman" w:eastAsia="Times New Roman" w:cs="Times New Roman"/>
          <w:b w:val="true"/>
          <w:sz w:val="22"/>
          <w:szCs w:val="22"/>
          <w:lang w:val="en-PH"/>
        </w:rPr>
      </w:r>
    </w:p>
    <w:p xmlns:w14="http://schemas.microsoft.com/office/word/2010/wordml" w:rsidR="004C2EA8" w:rsidRDefault="004C2EA8" w14:paraId="56627F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shall endeavor, both for the relief of the clerical work of employers and its own office, to confine reporting to the minimum necessary for the proper administration of the law, and, except for necessary separation, low earnings, special reports or notices, or wage and employment reports required pursuant to Section 41-29-140.</w:t>
      </w:r>
      <w:r>
        <w:rPr>
          <w:rFonts w:ascii="Times New Roman" w:hAnsi="Times New Roman" w:eastAsia="Times New Roman" w:cs="Times New Roman"/>
          <w:sz w:val="22"/>
          <w:szCs w:val="22"/>
          <w:lang w:val="en-PH"/>
        </w:rPr>
      </w:r>
    </w:p>
    <w:p xmlns:w14="http://schemas.microsoft.com/office/word/2010/wordml" w14:paraId="4A0A5A2D" w14:textId="77777777">
      <w:pPr>
        <w:spacing w:before="0" w:after="0" w:line="240" w:lineRule="auto"/>
      </w:pPr>
      <w:r>
        <w:t/>
      </w:r>
    </w:p>
    <w:p xmlns:w14="http://schemas.microsoft.com/office/word/2010/wordml" w:rsidR="004C2EA8" w:rsidRDefault="004C2EA8" w14:paraId="34F414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68-68; 1952 Code § 68-68; 1942 Code § 7035-91; 1936 (39) 1716; 1939 (41) 487; 1941 (42) 369; 1972 (57) 2309; 2010 Act No. 146, § 42, eff March 30, 2010; 2011 Act No. 3, § 6, eff March 14, 2011.</w:t>
      </w:r>
      <w:r>
        <w:rPr>
          <w:rFonts w:ascii="Times New Roman" w:hAnsi="Times New Roman" w:eastAsia="Times New Roman" w:cs="Times New Roman"/>
          <w:sz w:val="22"/>
          <w:szCs w:val="22"/>
          <w:lang w:val="en-PH"/>
        </w:rPr>
      </w:r>
    </w:p>
    <w:p xmlns:w14="http://schemas.microsoft.com/office/word/2010/wordml" w:rsidR="004C2EA8" w:rsidRDefault="004C2EA8" w14:paraId="38909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BADA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one other nonsubstantive change.</w:t>
      </w:r>
      <w:r>
        <w:rPr>
          <w:rFonts w:ascii="Times New Roman" w:hAnsi="Times New Roman" w:eastAsia="Times New Roman" w:cs="Times New Roman"/>
          <w:sz w:val="22"/>
          <w:szCs w:val="22"/>
          <w:lang w:val="en-PH"/>
        </w:rPr>
      </w:r>
    </w:p>
    <w:p xmlns:w14="http://schemas.microsoft.com/office/word/2010/wordml" w:rsidR="004C2EA8" w:rsidRDefault="004C2EA8" w14:paraId="0EDEE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deleted ", it shall not require reports as to the earnings of individual employees more frequently than quarterly" from the end.</w:t>
      </w:r>
      <w:r>
        <w:rPr>
          <w:rFonts w:ascii="Times New Roman" w:hAnsi="Times New Roman" w:eastAsia="Times New Roman" w:cs="Times New Roman"/>
          <w:sz w:val="22"/>
          <w:szCs w:val="22"/>
          <w:lang w:val="en-PH"/>
        </w:rPr>
      </w:r>
    </w:p>
    <w:p xmlns:w14="http://schemas.microsoft.com/office/word/2010/wordml" w14:paraId="7A6334F4" w14:textId="77777777">
      <w:pPr>
        <w:spacing w:before="0" w:after="0" w:line="240" w:lineRule="auto"/>
      </w:pPr>
      <w:r>
        <w:t/>
      </w:r>
    </w:p>
    <w:p xmlns:w14="http://schemas.microsoft.com/office/word/2010/wordml" w:rsidR="004C2EA8" w:rsidRDefault="004C2EA8" w14:paraId="752EF1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41-29-190. Witnesses, oaths, certifications, and production of books and the like.</w:t>
      </w:r>
      <w:r>
        <w:rPr>
          <w:rFonts w:ascii="Times New Roman" w:hAnsi="Times New Roman" w:eastAsia="Times New Roman" w:cs="Times New Roman"/>
          <w:b w:val="true"/>
          <w:sz w:val="22"/>
          <w:szCs w:val="22"/>
          <w:lang w:val="en-PH"/>
        </w:rPr>
      </w:r>
    </w:p>
    <w:p xmlns:w14="http://schemas.microsoft.com/office/word/2010/wordml" w:rsidR="004C2EA8" w:rsidRDefault="004C2EA8" w14:paraId="6F893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discharge of the duties imposed by Chapters 27 through 41 of this title, the department or a duly authorized representative of it may administer an oath and affirmation, take a deposition, certify to an official act and issue a subpoena to compel the attendance of a witness and the production of books, papers, correspondence, memoranda and other records considered necessary as evidence in connection with a disputed claim or the administration of Chapters 27 through 41 of this title.</w:t>
      </w:r>
      <w:r>
        <w:rPr>
          <w:rFonts w:ascii="Times New Roman" w:hAnsi="Times New Roman" w:eastAsia="Times New Roman" w:cs="Times New Roman"/>
          <w:sz w:val="22"/>
          <w:szCs w:val="22"/>
          <w:lang w:val="en-PH"/>
        </w:rPr>
      </w:r>
    </w:p>
    <w:p xmlns:w14="http://schemas.microsoft.com/office/word/2010/wordml" w14:paraId="402B6DBE" w14:textId="77777777">
      <w:pPr>
        <w:spacing w:before="0" w:after="0" w:line="240" w:lineRule="auto"/>
      </w:pPr>
      <w:r>
        <w:t/>
      </w:r>
    </w:p>
    <w:p xmlns:w14="http://schemas.microsoft.com/office/word/2010/wordml" w:rsidR="004C2EA8" w:rsidRDefault="004C2EA8" w14:paraId="28AC2D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68-69; 1952 Code § 68-69; 1942 Code § 7035-91; 1936 (39) 1716; 1939 (41) 487; 1941 (42) 369; 1966 (54) 2640; 2010 Act No. 146, § 43, eff March 30, 2010.</w:t>
      </w:r>
      <w:r>
        <w:rPr>
          <w:rFonts w:ascii="Times New Roman" w:hAnsi="Times New Roman" w:eastAsia="Times New Roman" w:cs="Times New Roman"/>
          <w:sz w:val="22"/>
          <w:szCs w:val="22"/>
          <w:lang w:val="en-PH"/>
        </w:rPr>
      </w:r>
    </w:p>
    <w:p xmlns:w14="http://schemas.microsoft.com/office/word/2010/wordml" w:rsidR="004C2EA8" w:rsidRDefault="004C2EA8" w14:paraId="6FDD1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5AF7C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6F27680E" w14:textId="77777777">
      <w:pPr>
        <w:spacing w:before="0" w:after="0" w:line="240" w:lineRule="auto"/>
      </w:pPr>
      <w:r>
        <w:t/>
      </w:r>
    </w:p>
    <w:p xmlns:w14="http://schemas.microsoft.com/office/word/2010/wordml" w:rsidR="004C2EA8" w:rsidRDefault="004C2EA8" w14:paraId="4D901C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41-29-200. Self-incriminating testimony.</w:t>
      </w:r>
      <w:r>
        <w:rPr>
          <w:rFonts w:ascii="Times New Roman" w:hAnsi="Times New Roman" w:eastAsia="Times New Roman" w:cs="Times New Roman"/>
          <w:b w:val="true"/>
          <w:sz w:val="22"/>
          <w:szCs w:val="22"/>
          <w:lang w:val="en-PH"/>
        </w:rPr>
      </w:r>
    </w:p>
    <w:p xmlns:w14="http://schemas.microsoft.com/office/word/2010/wordml" w:rsidR="004C2EA8" w:rsidRDefault="004C2EA8" w14:paraId="15E30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must not be excused from attending and testifying or from producing books, papers, correspondence, memoranda, or other records before the department, an appeal tribunal, or their duly authorized representative or in obedience to the subpoena of them in a cause or proceeding before the department or an appeal tribunal on the ground that the testimony or evidence, documentary or otherwise, required of him may tend to incriminate him or subject him to a penalty or forfeiture. An individual must not b</w:t>
      </w:r>
      <w:r>
        <w:rPr>
          <w:rFonts w:ascii="Times New Roman" w:hAnsi="Times New Roman" w:eastAsia="Times New Roman" w:cs="Times New Roman"/>
          <w:sz w:val="22"/>
          <w:szCs w:val="22"/>
          <w:lang w:val="en-PH"/>
        </w:rPr>
        <w:t>e prosecuted or subjected to a penalty or forfeiture for or on account of a transaction, matter, or thing concerning which he is compelled, after having claimed his privilege against self incrimination, to testify or produce evidence, documentary or otherwise, except that the individual testifying must not be exempt from prosecution and punishment for perjury committed in testifying.</w:t>
      </w:r>
      <w:r>
        <w:rPr>
          <w:rFonts w:ascii="Times New Roman" w:hAnsi="Times New Roman" w:eastAsia="Times New Roman" w:cs="Times New Roman"/>
          <w:sz w:val="22"/>
          <w:szCs w:val="22"/>
          <w:lang w:val="en-PH"/>
        </w:rPr>
      </w:r>
    </w:p>
    <w:p xmlns:w14="http://schemas.microsoft.com/office/word/2010/wordml" w14:paraId="2CB3DE60" w14:textId="77777777">
      <w:pPr>
        <w:spacing w:before="0" w:after="0" w:line="240" w:lineRule="auto"/>
      </w:pPr>
      <w:r>
        <w:t/>
      </w:r>
    </w:p>
    <w:p xmlns:w14="http://schemas.microsoft.com/office/word/2010/wordml" w:rsidR="004C2EA8" w:rsidRDefault="004C2EA8" w14:paraId="093EF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68-70; 1952 Code § 68-70; 1942 Code § 7035-91; 1936 (39) 1716; 1939 (41) 487; 1941 (42) 369; 1966 (54) 2640; 2010 Act No. 146, § 44, eff March 30, 2010.</w:t>
      </w:r>
      <w:r>
        <w:rPr>
          <w:rFonts w:ascii="Times New Roman" w:hAnsi="Times New Roman" w:eastAsia="Times New Roman" w:cs="Times New Roman"/>
          <w:sz w:val="22"/>
          <w:szCs w:val="22"/>
          <w:lang w:val="en-PH"/>
        </w:rPr>
      </w:r>
    </w:p>
    <w:p xmlns:w14="http://schemas.microsoft.com/office/word/2010/wordml" w:rsidR="004C2EA8" w:rsidRDefault="004C2EA8" w14:paraId="0AC209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4DA7A8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765BFE1D" w14:textId="77777777">
      <w:pPr>
        <w:spacing w:before="0" w:after="0" w:line="240" w:lineRule="auto"/>
      </w:pPr>
      <w:r>
        <w:t/>
      </w:r>
    </w:p>
    <w:p xmlns:w14="http://schemas.microsoft.com/office/word/2010/wordml" w:rsidR="004C2EA8" w:rsidRDefault="004C2EA8" w14:paraId="719421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41-29-210. Penalties for contumacy or failure to obey subpoena.</w:t>
      </w:r>
      <w:r>
        <w:rPr>
          <w:rFonts w:ascii="Times New Roman" w:hAnsi="Times New Roman" w:eastAsia="Times New Roman" w:cs="Times New Roman"/>
          <w:b w:val="true"/>
          <w:sz w:val="22"/>
          <w:szCs w:val="22"/>
          <w:lang w:val="en-PH"/>
        </w:rPr>
      </w:r>
    </w:p>
    <w:p xmlns:w14="http://schemas.microsoft.com/office/word/2010/wordml" w:rsidR="004C2EA8" w:rsidRDefault="004C2EA8" w14:paraId="5A6089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case of contumacy by a person or refusal to obey a subpoena issued to a person, a court of this State or judge of this State within the jurisdiction of which the person guilty of contumacy or refusal to obey is found, resides, or transacts business, upon application by the department or a duly authorized representative may issue to him an order requiring him to appear before the department or a duly authorized representative of the department to produce evidence if ordered to do so or to give testim</w:t>
      </w:r>
      <w:r>
        <w:rPr>
          <w:rFonts w:ascii="Times New Roman" w:hAnsi="Times New Roman" w:eastAsia="Times New Roman" w:cs="Times New Roman"/>
          <w:sz w:val="22"/>
          <w:szCs w:val="22"/>
          <w:lang w:val="en-PH"/>
        </w:rPr>
        <w:t>ony touching the matter under investigation or in question. Failure to obey an order of the court may be punished as a contempt of the order.</w:t>
      </w:r>
      <w:r>
        <w:rPr>
          <w:rFonts w:ascii="Times New Roman" w:hAnsi="Times New Roman" w:eastAsia="Times New Roman" w:cs="Times New Roman"/>
          <w:sz w:val="22"/>
          <w:szCs w:val="22"/>
          <w:lang w:val="en-PH"/>
        </w:rPr>
      </w:r>
    </w:p>
    <w:p xmlns:w14="http://schemas.microsoft.com/office/word/2010/wordml" w:rsidR="004C2EA8" w:rsidRDefault="004C2EA8" w14:paraId="5CABF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person who, without just cause, fails or refuses to attend and testify; to answer a lawful inquiry; or to produce books, papers, correspondence, memoranda and other records, if it is in his power to do this in accordance with a subpoena of the department or a duly authorized representative, must be punished by a fine of not less than twenty nor more than two hundred dollars or by imprisonment for not more than thirty days. Each failure to obey a subpoena constitutes a separate offense.</w:t>
      </w:r>
      <w:r>
        <w:rPr>
          <w:rFonts w:ascii="Times New Roman" w:hAnsi="Times New Roman" w:eastAsia="Times New Roman" w:cs="Times New Roman"/>
          <w:sz w:val="22"/>
          <w:szCs w:val="22"/>
          <w:lang w:val="en-PH"/>
        </w:rPr>
      </w:r>
    </w:p>
    <w:p xmlns:w14="http://schemas.microsoft.com/office/word/2010/wordml" w14:paraId="1B326FA0" w14:textId="77777777">
      <w:pPr>
        <w:spacing w:before="0" w:after="0" w:line="240" w:lineRule="auto"/>
      </w:pPr>
      <w:r>
        <w:t/>
      </w:r>
    </w:p>
    <w:p xmlns:w14="http://schemas.microsoft.com/office/word/2010/wordml" w:rsidR="004C2EA8" w:rsidRDefault="004C2EA8" w14:paraId="1C7B8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68-71; 1952 Code § 68-71; 1942 Code § 7035-91; 1936 (39) 1716; 1939 (41) 487; 1941 (42) 369; 1966 (54) 2640; 2010 Act No. 146, § 45,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5EB21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2DAAD3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three occurrences of "Commission"; and made other nonsubstantive changes throughout this section.</w:t>
      </w:r>
      <w:r>
        <w:rPr>
          <w:rFonts w:ascii="Times New Roman" w:hAnsi="Times New Roman" w:eastAsia="Times New Roman" w:cs="Times New Roman"/>
          <w:sz w:val="22"/>
          <w:szCs w:val="22"/>
          <w:lang w:val="en-PH"/>
        </w:rPr>
      </w:r>
    </w:p>
    <w:p xmlns:w14="http://schemas.microsoft.com/office/word/2010/wordml" w14:paraId="637BD914" w14:textId="77777777">
      <w:pPr>
        <w:spacing w:before="0" w:after="0" w:line="240" w:lineRule="auto"/>
      </w:pPr>
      <w:r>
        <w:t/>
      </w:r>
    </w:p>
    <w:p xmlns:w14="http://schemas.microsoft.com/office/word/2010/wordml" w:rsidR="004C2EA8" w:rsidRDefault="004C2EA8" w14:paraId="0C4760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41-29-220. Examination of returns or reports of national banks.</w:t>
      </w:r>
      <w:r>
        <w:rPr>
          <w:rFonts w:ascii="Times New Roman" w:hAnsi="Times New Roman" w:eastAsia="Times New Roman" w:cs="Times New Roman"/>
          <w:b w:val="true"/>
          <w:sz w:val="22"/>
          <w:szCs w:val="22"/>
          <w:lang w:val="en-PH"/>
        </w:rPr>
      </w:r>
    </w:p>
    <w:p xmlns:w14="http://schemas.microsoft.com/office/word/2010/wordml" w:rsidR="004C2EA8" w:rsidRDefault="004C2EA8" w14:paraId="189C0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request the Comptroller of the Currency of the United States to cause an examination of the correctness of a return or report of a national banking association rendered pursuant to the provisions of Chapters 27 through 41 of this title, and may in connection with this request transmit this report or return it to the Comptroller of the Currency of the United States as provided in Section 3305(c) of the federal Internal Revenue Code.</w:t>
      </w:r>
      <w:r>
        <w:rPr>
          <w:rFonts w:ascii="Times New Roman" w:hAnsi="Times New Roman" w:eastAsia="Times New Roman" w:cs="Times New Roman"/>
          <w:sz w:val="22"/>
          <w:szCs w:val="22"/>
          <w:lang w:val="en-PH"/>
        </w:rPr>
      </w:r>
    </w:p>
    <w:p xmlns:w14="http://schemas.microsoft.com/office/word/2010/wordml" w14:paraId="10977015" w14:textId="77777777">
      <w:pPr>
        <w:spacing w:before="0" w:after="0" w:line="240" w:lineRule="auto"/>
      </w:pPr>
      <w:r>
        <w:t/>
      </w:r>
    </w:p>
    <w:p xmlns:w14="http://schemas.microsoft.com/office/word/2010/wordml" w:rsidR="004C2EA8" w:rsidRDefault="004C2EA8" w14:paraId="3B099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68-72; 1952 Code § 68-72; 1942 Code § 7035-91; 1936 (39) 1716; 1939 (41) 487; 1941 (42) 369; 1957 (50) 580; 2010 Act No. 146, § 46,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1E57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602AFC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663A3517" w14:textId="77777777">
      <w:pPr>
        <w:spacing w:before="0" w:after="0" w:line="240" w:lineRule="auto"/>
      </w:pPr>
      <w:r>
        <w:t/>
      </w:r>
    </w:p>
    <w:p xmlns:w14="http://schemas.microsoft.com/office/word/2010/wordml" w:rsidR="004C2EA8" w:rsidRDefault="004C2EA8" w14:paraId="1A899A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41-29-230. State and federal cooperation.</w:t>
      </w:r>
      <w:r>
        <w:rPr>
          <w:rFonts w:ascii="Times New Roman" w:hAnsi="Times New Roman" w:eastAsia="Times New Roman" w:cs="Times New Roman"/>
          <w:b w:val="true"/>
          <w:sz w:val="22"/>
          <w:szCs w:val="22"/>
          <w:lang w:val="en-PH"/>
        </w:rPr>
      </w:r>
    </w:p>
    <w:p xmlns:w14="http://schemas.microsoft.com/office/word/2010/wordml" w:rsidR="004C2EA8" w:rsidRDefault="004C2EA8" w14:paraId="479E80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the administration of Chapters 27 through 41 of this title, the department must cooperate with the United States Secretary of Labor to the fullest extent consistent with the provisions of these chapters, and act, through the promulgation of appropriate rules, regulations, administrative methods and standards, as necessary to secure to this State and its citizens all advantages available under the provisions of the Social Security Act that relate to unemployment compensation, the Federal Unemployment</w:t>
      </w:r>
      <w:r>
        <w:rPr>
          <w:rFonts w:ascii="Times New Roman" w:hAnsi="Times New Roman" w:eastAsia="Times New Roman" w:cs="Times New Roman"/>
          <w:sz w:val="22"/>
          <w:szCs w:val="22"/>
          <w:lang w:val="en-PH"/>
        </w:rPr>
        <w:t xml:space="preserve"> Tax Act, the Wagner-Peyser Act, and the Federal-State Extended Unemployment Compensation Act of 1970.</w:t>
      </w:r>
      <w:r>
        <w:rPr>
          <w:rFonts w:ascii="Times New Roman" w:hAnsi="Times New Roman" w:eastAsia="Times New Roman" w:cs="Times New Roman"/>
          <w:sz w:val="22"/>
          <w:szCs w:val="22"/>
          <w:lang w:val="en-PH"/>
        </w:rPr>
      </w:r>
    </w:p>
    <w:p xmlns:w14="http://schemas.microsoft.com/office/word/2010/wordml" w:rsidR="004C2EA8" w:rsidRDefault="004C2EA8" w14:paraId="2F305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administration of the provisions in Article 3 Chapter 35, of this title, which are enacted to conform with the requirements of the Federal-State Extended Unemployment Compensation Act of 1970, the department must act as necessary to:</w:t>
      </w:r>
      <w:r>
        <w:rPr>
          <w:rFonts w:ascii="Times New Roman" w:hAnsi="Times New Roman" w:eastAsia="Times New Roman" w:cs="Times New Roman"/>
          <w:sz w:val="22"/>
          <w:szCs w:val="22"/>
          <w:lang w:val="en-PH"/>
        </w:rPr>
      </w:r>
    </w:p>
    <w:p xmlns:w14="http://schemas.microsoft.com/office/word/2010/wordml" w:rsidR="004C2EA8" w:rsidRDefault="004C2EA8" w14:paraId="4CC6AC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ensure that the provisions are interpreted and applied to meet the requirements of the federal act as interpreted by the United States Secretary of Labor; and</w:t>
      </w:r>
      <w:r>
        <w:rPr>
          <w:rFonts w:ascii="Times New Roman" w:hAnsi="Times New Roman" w:eastAsia="Times New Roman" w:cs="Times New Roman"/>
          <w:sz w:val="22"/>
          <w:szCs w:val="22"/>
          <w:lang w:val="en-PH"/>
        </w:rPr>
      </w:r>
    </w:p>
    <w:p xmlns:w14="http://schemas.microsoft.com/office/word/2010/wordml" w:rsidR="004C2EA8" w:rsidRDefault="004C2EA8" w14:paraId="62561C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secure to this State the full reimbursement of the federal share of extended benefits paid pursuant to this title that are reimbursable under the federal act.</w:t>
      </w:r>
      <w:r>
        <w:rPr>
          <w:rFonts w:ascii="Times New Roman" w:hAnsi="Times New Roman" w:eastAsia="Times New Roman" w:cs="Times New Roman"/>
          <w:sz w:val="22"/>
          <w:szCs w:val="22"/>
          <w:lang w:val="en-PH"/>
        </w:rPr>
      </w:r>
    </w:p>
    <w:p xmlns:w14="http://schemas.microsoft.com/office/word/2010/wordml" w14:paraId="4C6EEABF" w14:textId="77777777">
      <w:pPr>
        <w:spacing w:before="0" w:after="0" w:line="240" w:lineRule="auto"/>
      </w:pPr>
      <w:r>
        <w:t/>
      </w:r>
    </w:p>
    <w:p xmlns:w14="http://schemas.microsoft.com/office/word/2010/wordml" w:rsidR="004C2EA8" w:rsidRDefault="004C2EA8" w14:paraId="13E817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68-73; 1952 Code § 68-73; 1942 Code § 7035-91; 1936 (39) 1716; 1939 (41) 487; 1941 (42) 369; 1957 (50) 580; 1971 (57) 950; 2010 Act No. 146, § 47,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98DF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3501EB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 throughout this section.</w:t>
      </w:r>
      <w:r>
        <w:rPr>
          <w:rFonts w:ascii="Times New Roman" w:hAnsi="Times New Roman" w:eastAsia="Times New Roman" w:cs="Times New Roman"/>
          <w:sz w:val="22"/>
          <w:szCs w:val="22"/>
          <w:lang w:val="en-PH"/>
        </w:rPr>
      </w:r>
    </w:p>
    <w:p xmlns:w14="http://schemas.microsoft.com/office/word/2010/wordml" w14:paraId="12C4F524" w14:textId="77777777">
      <w:pPr>
        <w:spacing w:before="0" w:after="0" w:line="240" w:lineRule="auto"/>
      </w:pPr>
      <w:r>
        <w:t/>
      </w:r>
    </w:p>
    <w:p xmlns:w14="http://schemas.microsoft.com/office/word/2010/wordml" w:rsidR="004C2EA8" w:rsidRDefault="004C2EA8" w14:paraId="058588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41-29-240. Cooperation with Railroad Retirement Board and other federal agencies.</w:t>
      </w:r>
      <w:r>
        <w:rPr>
          <w:rFonts w:ascii="Times New Roman" w:hAnsi="Times New Roman" w:eastAsia="Times New Roman" w:cs="Times New Roman"/>
          <w:b w:val="true"/>
          <w:sz w:val="22"/>
          <w:szCs w:val="22"/>
          <w:lang w:val="en-PH"/>
        </w:rPr>
      </w:r>
    </w:p>
    <w:p xmlns:w14="http://schemas.microsoft.com/office/word/2010/wordml" w:rsidR="004C2EA8" w:rsidRDefault="004C2EA8" w14:paraId="625F04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make the state's record relating to the administration of Chapters 27 through 41 of this title available to the Railroad Retirement Board and may furnish the Railroad Retirement Board, at the board's expense, copies of this record as the Railroad Retirement Board considers necessary for its purposes. The department may afford reasonable cooperation with an agency of the United States charged with the administration of an unemployment insurance law.</w:t>
      </w:r>
      <w:r>
        <w:rPr>
          <w:rFonts w:ascii="Times New Roman" w:hAnsi="Times New Roman" w:eastAsia="Times New Roman" w:cs="Times New Roman"/>
          <w:sz w:val="22"/>
          <w:szCs w:val="22"/>
          <w:lang w:val="en-PH"/>
        </w:rPr>
      </w:r>
    </w:p>
    <w:p xmlns:w14="http://schemas.microsoft.com/office/word/2010/wordml" w14:paraId="4DD2B37E" w14:textId="77777777">
      <w:pPr>
        <w:spacing w:before="0" w:after="0" w:line="240" w:lineRule="auto"/>
      </w:pPr>
      <w:r>
        <w:t/>
      </w:r>
    </w:p>
    <w:p xmlns:w14="http://schemas.microsoft.com/office/word/2010/wordml" w:rsidR="004C2EA8" w:rsidRDefault="004C2EA8" w14:paraId="1FF22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68-74; 1952 Code § 68-74; 1942 Code § 7035-91; 1936 (39) 1716; 1939 (41) 487; 1941 (42) 369; 2010 Act No. 146, § 48, eff March 30, 2010.</w:t>
      </w:r>
      <w:r>
        <w:rPr>
          <w:rFonts w:ascii="Times New Roman" w:hAnsi="Times New Roman" w:eastAsia="Times New Roman" w:cs="Times New Roman"/>
          <w:sz w:val="22"/>
          <w:szCs w:val="22"/>
          <w:lang w:val="en-PH"/>
        </w:rPr>
      </w:r>
    </w:p>
    <w:p xmlns:w14="http://schemas.microsoft.com/office/word/2010/wordml" w:rsidR="004C2EA8" w:rsidRDefault="004C2EA8" w14:paraId="29D84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762A84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658AB7C8" w14:textId="77777777">
      <w:pPr>
        <w:spacing w:before="0" w:after="0" w:line="240" w:lineRule="auto"/>
      </w:pPr>
      <w:r>
        <w:t/>
      </w:r>
    </w:p>
    <w:p xmlns:w14="http://schemas.microsoft.com/office/word/2010/wordml" w:rsidR="004C2EA8" w:rsidRDefault="004C2EA8" w14:paraId="6160AF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41-29-250. Publication of certain material; internet access.</w:t>
      </w:r>
      <w:r>
        <w:rPr>
          <w:rFonts w:ascii="Times New Roman" w:hAnsi="Times New Roman" w:eastAsia="Times New Roman" w:cs="Times New Roman"/>
          <w:b w:val="true"/>
          <w:sz w:val="22"/>
          <w:szCs w:val="22"/>
          <w:lang w:val="en-PH"/>
        </w:rPr>
      </w:r>
    </w:p>
    <w:p xmlns:w14="http://schemas.microsoft.com/office/word/2010/wordml" w:rsidR="004C2EA8" w:rsidRDefault="004C2EA8" w14:paraId="34C1A5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must:</w:t>
      </w:r>
      <w:r>
        <w:rPr>
          <w:rFonts w:ascii="Times New Roman" w:hAnsi="Times New Roman" w:eastAsia="Times New Roman" w:cs="Times New Roman"/>
          <w:sz w:val="22"/>
          <w:szCs w:val="22"/>
          <w:lang w:val="en-PH"/>
        </w:rPr>
      </w:r>
    </w:p>
    <w:p xmlns:w14="http://schemas.microsoft.com/office/word/2010/wordml" w:rsidR="004C2EA8" w:rsidRDefault="004C2EA8" w14:paraId="1A61E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print and make available for public distribution the text of Chapters 27 through 41 of this title and its:</w:t>
      </w:r>
      <w:r>
        <w:rPr>
          <w:rFonts w:ascii="Times New Roman" w:hAnsi="Times New Roman" w:eastAsia="Times New Roman" w:cs="Times New Roman"/>
          <w:sz w:val="22"/>
          <w:szCs w:val="22"/>
          <w:lang w:val="en-PH"/>
        </w:rPr>
      </w:r>
    </w:p>
    <w:p xmlns:w14="http://schemas.microsoft.com/office/word/2010/wordml" w:rsidR="004C2EA8" w:rsidRDefault="004C2EA8" w14:paraId="47FFA9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regulations;</w:t>
      </w:r>
      <w:r>
        <w:rPr>
          <w:rFonts w:ascii="Times New Roman" w:hAnsi="Times New Roman" w:eastAsia="Times New Roman" w:cs="Times New Roman"/>
          <w:sz w:val="22"/>
          <w:szCs w:val="22"/>
          <w:lang w:val="en-PH"/>
        </w:rPr>
      </w:r>
    </w:p>
    <w:p xmlns:w14="http://schemas.microsoft.com/office/word/2010/wordml" w:rsidR="004C2EA8" w:rsidRDefault="004C2EA8" w14:paraId="74A79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annual reports to the Governor and General Assembly; and</w:t>
      </w:r>
      <w:r>
        <w:rPr>
          <w:rFonts w:ascii="Times New Roman" w:hAnsi="Times New Roman" w:eastAsia="Times New Roman" w:cs="Times New Roman"/>
          <w:sz w:val="22"/>
          <w:szCs w:val="22"/>
          <w:lang w:val="en-PH"/>
        </w:rPr>
      </w:r>
    </w:p>
    <w:p xmlns:w14="http://schemas.microsoft.com/office/word/2010/wordml" w:rsidR="004C2EA8" w:rsidRDefault="004C2EA8" w14:paraId="689EA2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other material the department considers relevant and suitable; or</w:t>
      </w:r>
      <w:r>
        <w:rPr>
          <w:rFonts w:ascii="Times New Roman" w:hAnsi="Times New Roman" w:eastAsia="Times New Roman" w:cs="Times New Roman"/>
          <w:sz w:val="22"/>
          <w:szCs w:val="22"/>
          <w:lang w:val="en-PH"/>
        </w:rPr>
      </w:r>
    </w:p>
    <w:p xmlns:w14="http://schemas.microsoft.com/office/word/2010/wordml" w:rsidR="004C2EA8" w:rsidRDefault="004C2EA8" w14:paraId="13250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make the information required by subsection (A) available on its Internet website.</w:t>
      </w:r>
      <w:r>
        <w:rPr>
          <w:rFonts w:ascii="Times New Roman" w:hAnsi="Times New Roman" w:eastAsia="Times New Roman" w:cs="Times New Roman"/>
          <w:sz w:val="22"/>
          <w:szCs w:val="22"/>
          <w:lang w:val="en-PH"/>
        </w:rPr>
      </w:r>
    </w:p>
    <w:p xmlns:w14="http://schemas.microsoft.com/office/word/2010/wordml" w14:paraId="7631035D" w14:textId="77777777">
      <w:pPr>
        <w:spacing w:before="0" w:after="0" w:line="240" w:lineRule="auto"/>
      </w:pPr>
      <w:r>
        <w:t/>
      </w:r>
    </w:p>
    <w:p xmlns:w14="http://schemas.microsoft.com/office/word/2010/wordml" w:rsidR="004C2EA8" w:rsidRDefault="004C2EA8" w14:paraId="5D0C5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68-75; 1952 Code § 68-75; 1942 Code § 7035-91; 1936 (39) 1716; 1939 (41) 487; 1941 (42) 369; 2010 Act No. 146, § 49, eff March 30, 2010; 2011 Act No. 3, § 7, eff March 14, 2011.</w:t>
      </w:r>
      <w:r>
        <w:rPr>
          <w:rFonts w:ascii="Times New Roman" w:hAnsi="Times New Roman" w:eastAsia="Times New Roman" w:cs="Times New Roman"/>
          <w:sz w:val="22"/>
          <w:szCs w:val="22"/>
          <w:lang w:val="en-PH"/>
        </w:rPr>
      </w:r>
    </w:p>
    <w:p xmlns:w14="http://schemas.microsoft.com/office/word/2010/wordml" w:rsidR="004C2EA8" w:rsidRDefault="004C2EA8" w14:paraId="09A33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835A6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this section to require the department to make certain materials available in print and on its internet web site.</w:t>
      </w:r>
      <w:r>
        <w:rPr>
          <w:rFonts w:ascii="Times New Roman" w:hAnsi="Times New Roman" w:eastAsia="Times New Roman" w:cs="Times New Roman"/>
          <w:sz w:val="22"/>
          <w:szCs w:val="22"/>
          <w:lang w:val="en-PH"/>
        </w:rPr>
      </w:r>
    </w:p>
    <w:p xmlns:w14="http://schemas.microsoft.com/office/word/2010/wordml" w:rsidR="004C2EA8" w:rsidRDefault="004C2EA8" w14:paraId="2D4D6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(A)(3), substituted "or" for "and"; and in subsection (B) substituted "make the information required by subsection (A) available" for "furnish this material to a person on request and make it available".</w:t>
      </w:r>
      <w:r>
        <w:rPr>
          <w:rFonts w:ascii="Times New Roman" w:hAnsi="Times New Roman" w:eastAsia="Times New Roman" w:cs="Times New Roman"/>
          <w:sz w:val="22"/>
          <w:szCs w:val="22"/>
          <w:lang w:val="en-PH"/>
        </w:rPr>
      </w:r>
    </w:p>
    <w:p xmlns:w14="http://schemas.microsoft.com/office/word/2010/wordml" w14:paraId="2E01E189" w14:textId="77777777">
      <w:pPr>
        <w:spacing w:before="0" w:after="0" w:line="240" w:lineRule="auto"/>
      </w:pPr>
      <w:r>
        <w:t/>
      </w:r>
    </w:p>
    <w:p xmlns:w14="http://schemas.microsoft.com/office/word/2010/wordml" w:rsidR="004C2EA8" w:rsidRDefault="004C2EA8" w14:paraId="76535C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41-29-260. Repealed by 2010 Act No. 146, SECTION 123, eff March 30, 2010.</w:t>
      </w:r>
      <w:r>
        <w:rPr>
          <w:rFonts w:ascii="Times New Roman" w:hAnsi="Times New Roman" w:eastAsia="Times New Roman" w:cs="Times New Roman"/>
          <w:b w:val="true"/>
          <w:sz w:val="22"/>
          <w:szCs w:val="22"/>
          <w:lang w:val="en-PH"/>
        </w:rPr>
      </w:r>
    </w:p>
    <w:p xmlns:w14="http://schemas.microsoft.com/office/word/2010/wordml" w14:paraId="63A2FA22" w14:textId="77777777">
      <w:pPr>
        <w:spacing w:before="0" w:after="0" w:line="240" w:lineRule="auto"/>
      </w:pPr>
      <w:r>
        <w:t/>
      </w:r>
    </w:p>
    <w:p xmlns:w14="http://schemas.microsoft.com/office/word/2010/wordml" w:rsidR="004C2EA8" w:rsidRDefault="004C2EA8" w14:paraId="054F3E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022C9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41-29-260 was entitled "Commissioners may file opinions" and was derived from 1962 Code § 68-76; 1952 Code § 68-76; 1943 (43) 318.</w:t>
      </w:r>
      <w:r>
        <w:rPr>
          <w:rFonts w:ascii="Times New Roman" w:hAnsi="Times New Roman" w:eastAsia="Times New Roman" w:cs="Times New Roman"/>
          <w:sz w:val="22"/>
          <w:szCs w:val="22"/>
          <w:lang w:val="en-PH"/>
        </w:rPr>
      </w:r>
    </w:p>
    <w:p xmlns:w14="http://schemas.microsoft.com/office/word/2010/wordml" w14:paraId="10028F74" w14:textId="77777777">
      <w:pPr>
        <w:spacing w:before="0" w:after="0" w:line="240" w:lineRule="auto"/>
      </w:pPr>
      <w:r>
        <w:t/>
      </w:r>
    </w:p>
    <w:p xmlns:w14="http://schemas.microsoft.com/office/word/2010/wordml" w:rsidR="004C2EA8" w:rsidRDefault="004C2EA8" w14:paraId="71D45E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41-29-270. Emergency unemployment compensation system.</w:t>
      </w:r>
      <w:r>
        <w:rPr>
          <w:rFonts w:ascii="Times New Roman" w:hAnsi="Times New Roman" w:eastAsia="Times New Roman" w:cs="Times New Roman"/>
          <w:b w:val="true"/>
          <w:sz w:val="22"/>
          <w:szCs w:val="22"/>
          <w:lang w:val="en-PH"/>
        </w:rPr>
      </w:r>
    </w:p>
    <w:p xmlns:w14="http://schemas.microsoft.com/office/word/2010/wordml" w:rsidR="004C2EA8" w:rsidRDefault="004C2EA8" w14:paraId="76AA49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Chapters 27 through 41 of this title, the department may promulgate regulations necessary for the operation of an emergency unemployment compensation system in the event of an enemy attack or natural disaster, as declared by the President of the United States, that disrupts or endangers the department's usual procedures or facilities.</w:t>
      </w:r>
      <w:r>
        <w:rPr>
          <w:rFonts w:ascii="Times New Roman" w:hAnsi="Times New Roman" w:eastAsia="Times New Roman" w:cs="Times New Roman"/>
          <w:sz w:val="22"/>
          <w:szCs w:val="22"/>
          <w:lang w:val="en-PH"/>
        </w:rPr>
      </w:r>
    </w:p>
    <w:p xmlns:w14="http://schemas.microsoft.com/office/word/2010/wordml" w14:paraId="4E8826D9" w14:textId="77777777">
      <w:pPr>
        <w:spacing w:before="0" w:after="0" w:line="240" w:lineRule="auto"/>
      </w:pPr>
      <w:r>
        <w:t/>
      </w:r>
    </w:p>
    <w:p xmlns:w14="http://schemas.microsoft.com/office/word/2010/wordml" w:rsidR="004C2EA8" w:rsidRDefault="004C2EA8" w14:paraId="73A35D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68-77; 1957 (50) 580; 2010 Act No. 146, § 50, eff March 30, 2010; 2011 Act No. 3, § 8, eff March 14, 2011.</w:t>
      </w:r>
      <w:r>
        <w:rPr>
          <w:rFonts w:ascii="Times New Roman" w:hAnsi="Times New Roman" w:eastAsia="Times New Roman" w:cs="Times New Roman"/>
          <w:sz w:val="22"/>
          <w:szCs w:val="22"/>
          <w:lang w:val="en-PH"/>
        </w:rPr>
      </w:r>
    </w:p>
    <w:p xmlns:w14="http://schemas.microsoft.com/office/word/2010/wordml" w:rsidR="004C2EA8" w:rsidRDefault="004C2EA8" w14:paraId="504EFF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1408B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two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rsidR="004C2EA8" w:rsidRDefault="004C2EA8" w14:paraId="0715B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substituted "may promulgate" for "must promulgate", and inserted "or natural disaster, as declared by the President of the United States,".</w:t>
      </w:r>
      <w:r>
        <w:rPr>
          <w:rFonts w:ascii="Times New Roman" w:hAnsi="Times New Roman" w:eastAsia="Times New Roman" w:cs="Times New Roman"/>
          <w:sz w:val="22"/>
          <w:szCs w:val="22"/>
          <w:lang w:val="en-PH"/>
        </w:rPr>
      </w:r>
    </w:p>
    <w:p xmlns:w14="http://schemas.microsoft.com/office/word/2010/wordml" w14:paraId="70E48178" w14:textId="77777777">
      <w:pPr>
        <w:spacing w:before="0" w:after="0" w:line="240" w:lineRule="auto"/>
      </w:pPr>
      <w:r>
        <w:t/>
      </w:r>
    </w:p>
    <w:p xmlns:w14="http://schemas.microsoft.com/office/word/2010/wordml" w:rsidR="004C2EA8" w:rsidRDefault="004C2EA8" w14:paraId="0742233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41-29-280. Annual reports.</w:t>
      </w:r>
      <w:r>
        <w:rPr>
          <w:rFonts w:ascii="Times New Roman" w:hAnsi="Times New Roman" w:eastAsia="Times New Roman" w:cs="Times New Roman"/>
          <w:b w:val="true"/>
          <w:sz w:val="22"/>
          <w:szCs w:val="22"/>
          <w:lang w:val="en-PH"/>
        </w:rPr>
      </w:r>
    </w:p>
    <w:p xmlns:w14="http://schemas.microsoft.com/office/word/2010/wordml" w:rsidR="004C2EA8" w:rsidRDefault="004C2EA8" w14:paraId="6A22B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 later than the fifteenth day of January annually, the department shall submit to the Governor and the General Assembly a report covering the administration and operation of Chapters 27 through 41 of this title during the preceding fiscal year and make recommendations for amendments to these chapters as the department considers proper. These reports must include a balance sheet of the money in the fund in which there must be provided, if possible, a reserve against the liability in future years to pay b</w:t>
      </w:r>
      <w:r>
        <w:rPr>
          <w:rFonts w:ascii="Times New Roman" w:hAnsi="Times New Roman" w:eastAsia="Times New Roman" w:cs="Times New Roman"/>
          <w:sz w:val="22"/>
          <w:szCs w:val="22"/>
          <w:lang w:val="en-PH"/>
        </w:rPr>
        <w:t>enefits in excess of the then current contributions, which reserves must be set up by the department in accordance with accepted actuarial principles on the basis of statistics of employment, business activity, and other relevant factors for the longest possible period.</w:t>
      </w:r>
      <w:r>
        <w:rPr>
          <w:rFonts w:ascii="Times New Roman" w:hAnsi="Times New Roman" w:eastAsia="Times New Roman" w:cs="Times New Roman"/>
          <w:sz w:val="22"/>
          <w:szCs w:val="22"/>
          <w:lang w:val="en-PH"/>
        </w:rPr>
      </w:r>
    </w:p>
    <w:p xmlns:w14="http://schemas.microsoft.com/office/word/2010/wordml" w14:paraId="0759AF25" w14:textId="77777777">
      <w:pPr>
        <w:spacing w:before="0" w:after="0" w:line="240" w:lineRule="auto"/>
      </w:pPr>
      <w:r>
        <w:t/>
      </w:r>
    </w:p>
    <w:p xmlns:w14="http://schemas.microsoft.com/office/word/2010/wordml" w:rsidR="004C2EA8" w:rsidRDefault="004C2EA8" w14:paraId="5223D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68-78; 1952 Code § 68-78; 1942 Code § 7035-91; 1936 (39) 1716; 1939 (41) 487; 1941 (42) 369; 2010 Act No. 146, § 51, eff March 30, 2010.</w:t>
      </w:r>
      <w:r>
        <w:rPr>
          <w:rFonts w:ascii="Times New Roman" w:hAnsi="Times New Roman" w:eastAsia="Times New Roman" w:cs="Times New Roman"/>
          <w:sz w:val="22"/>
          <w:szCs w:val="22"/>
          <w:lang w:val="en-PH"/>
        </w:rPr>
      </w:r>
    </w:p>
    <w:p xmlns:w14="http://schemas.microsoft.com/office/word/2010/wordml" w:rsidR="004C2EA8" w:rsidRDefault="004C2EA8" w14:paraId="1FD07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FF47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three occurrences of "Commission"; and made other nonsubstantive changes.</w:t>
      </w:r>
      <w:r>
        <w:rPr>
          <w:rFonts w:ascii="Times New Roman" w:hAnsi="Times New Roman" w:eastAsia="Times New Roman" w:cs="Times New Roman"/>
          <w:sz w:val="22"/>
          <w:szCs w:val="22"/>
          <w:lang w:val="en-PH"/>
        </w:rPr>
      </w:r>
    </w:p>
    <w:p xmlns:w14="http://schemas.microsoft.com/office/word/2010/wordml" w14:paraId="6FB28759" w14:textId="77777777">
      <w:pPr>
        <w:spacing w:before="0" w:after="0" w:line="240" w:lineRule="auto"/>
      </w:pPr>
      <w:r>
        <w:t/>
      </w:r>
    </w:p>
    <w:p xmlns:w14="http://schemas.microsoft.com/office/word/2010/wordml" w:rsidR="004C2EA8" w:rsidRDefault="004C2EA8" w14:paraId="31AF78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41-29-290. Recommendations as to change in contribution or benefit rates.</w:t>
      </w:r>
      <w:r>
        <w:rPr>
          <w:rFonts w:ascii="Times New Roman" w:hAnsi="Times New Roman" w:eastAsia="Times New Roman" w:cs="Times New Roman"/>
          <w:b w:val="true"/>
          <w:sz w:val="22"/>
          <w:szCs w:val="22"/>
          <w:lang w:val="en-PH"/>
        </w:rPr>
      </w:r>
    </w:p>
    <w:p xmlns:w14="http://schemas.microsoft.com/office/word/2010/wordml" w:rsidR="004C2EA8" w:rsidRDefault="004C2EA8" w14:paraId="437154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department believes a change in contribution or benefit rates is necessary to protect the solvency of the fund, it promptly must inform the Governor and the General Assembly of this information and make recommendations regarding it.</w:t>
      </w:r>
      <w:r>
        <w:rPr>
          <w:rFonts w:ascii="Times New Roman" w:hAnsi="Times New Roman" w:eastAsia="Times New Roman" w:cs="Times New Roman"/>
          <w:sz w:val="22"/>
          <w:szCs w:val="22"/>
          <w:lang w:val="en-PH"/>
        </w:rPr>
      </w:r>
    </w:p>
    <w:p xmlns:w14="http://schemas.microsoft.com/office/word/2010/wordml" w14:paraId="6B387453" w14:textId="77777777">
      <w:pPr>
        <w:spacing w:before="0" w:after="0" w:line="240" w:lineRule="auto"/>
      </w:pPr>
      <w:r>
        <w:t/>
      </w:r>
    </w:p>
    <w:p xmlns:w14="http://schemas.microsoft.com/office/word/2010/wordml" w:rsidR="004C2EA8" w:rsidRDefault="004C2EA8" w14:paraId="7DE07A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68-79; 1952 Code § 68-79; 1942 Code § 7035-91; 1936 (39) 1716; 1939 (41) 487; 1941 (42) 369; 2010 Act No. 146, § 52, eff March 30, 2010.</w:t>
      </w:r>
      <w:r>
        <w:rPr>
          <w:rFonts w:ascii="Times New Roman" w:hAnsi="Times New Roman" w:eastAsia="Times New Roman" w:cs="Times New Roman"/>
          <w:sz w:val="22"/>
          <w:szCs w:val="22"/>
          <w:lang w:val="en-PH"/>
        </w:rPr>
      </w:r>
    </w:p>
    <w:p xmlns:w14="http://schemas.microsoft.com/office/word/2010/wordml" w:rsidR="004C2EA8" w:rsidRDefault="004C2EA8" w14:paraId="54541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07600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substituted "department" for "Commission"; and made other nonsubstantive changes.</w:t>
      </w:r>
      <w:r>
        <w:rPr>
          <w:rFonts w:ascii="Times New Roman" w:hAnsi="Times New Roman" w:eastAsia="Times New Roman" w:cs="Times New Roman"/>
          <w:sz w:val="22"/>
          <w:szCs w:val="22"/>
          <w:lang w:val="en-PH"/>
        </w:rPr>
      </w:r>
    </w:p>
    <w:p xmlns:w14="http://schemas.microsoft.com/office/word/2010/wordml" w14:paraId="79B9B385" w14:textId="77777777">
      <w:pPr>
        <w:spacing w:before="0" w:after="0" w:line="240" w:lineRule="auto"/>
      </w:pPr>
      <w:r>
        <w:t/>
      </w:r>
    </w:p>
    <w:p xmlns:w14="http://schemas.microsoft.com/office/word/2010/wordml" w:rsidR="004C2EA8" w:rsidRDefault="004C2EA8" w14:paraId="49B927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41-29-300. Department of Employment and Workforce Appellate Panel; creation; purpose; powers; composition.</w:t>
      </w:r>
      <w:r>
        <w:rPr>
          <w:rFonts w:ascii="Times New Roman" w:hAnsi="Times New Roman" w:eastAsia="Times New Roman" w:cs="Times New Roman"/>
          <w:b w:val="true"/>
          <w:sz w:val="22"/>
          <w:szCs w:val="22"/>
          <w:lang w:val="en-PH"/>
        </w:rPr>
      </w:r>
    </w:p>
    <w:p xmlns:w14="http://schemas.microsoft.com/office/word/2010/wordml" w:rsidR="004C2EA8" w:rsidRDefault="004C2EA8" w14:paraId="685C94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Department of Employment and Workforce Appellate Panel within the Department of Employment and Workforce, which is separate and distinct from the department's divisions. The sole purpose of the panel is to hear and decide appeals from decisions of the department's divisions.</w:t>
      </w:r>
      <w:r>
        <w:rPr>
          <w:rFonts w:ascii="Times New Roman" w:hAnsi="Times New Roman" w:eastAsia="Times New Roman" w:cs="Times New Roman"/>
          <w:sz w:val="22"/>
          <w:szCs w:val="22"/>
          <w:lang w:val="en-PH"/>
        </w:rPr>
      </w:r>
    </w:p>
    <w:p xmlns:w14="http://schemas.microsoft.com/office/word/2010/wordml" w:rsidR="004C2EA8" w:rsidRDefault="004C2EA8" w14:paraId="3B9BF5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panel initially must be comprised of the members of the South Carolina Department of Employment and Workforce serving on the day before the effective date of this act. These initial panel members may serve in that temporary capacity until their successors are elected pursuant to this section.</w:t>
      </w:r>
      <w:r>
        <w:rPr>
          <w:rFonts w:ascii="Times New Roman" w:hAnsi="Times New Roman" w:eastAsia="Times New Roman" w:cs="Times New Roman"/>
          <w:sz w:val="22"/>
          <w:szCs w:val="22"/>
          <w:lang w:val="en-PH"/>
        </w:rPr>
      </w:r>
    </w:p>
    <w:p xmlns:w14="http://schemas.microsoft.com/office/word/2010/wordml" w:rsidR="004C2EA8" w:rsidRDefault="004C2EA8" w14:paraId="53284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members of the appellate panel must be elected by the General Assembly, in joint session, for terms of four years and until their successors have been elected and qualified, commencing on the first day of July in each presidential election year. Initial elections for members of the appellate panel must be held before May 22, 2010. The seats on the appellate panel are designated as Seat 1, Seat 2, and Seat 3.</w:t>
      </w:r>
      <w:r>
        <w:rPr>
          <w:rFonts w:ascii="Times New Roman" w:hAnsi="Times New Roman" w:eastAsia="Times New Roman" w:cs="Times New Roman"/>
          <w:sz w:val="22"/>
          <w:szCs w:val="22"/>
          <w:lang w:val="en-PH"/>
        </w:rPr>
      </w:r>
    </w:p>
    <w:p xmlns:w14="http://schemas.microsoft.com/office/word/2010/wordml" w:rsidR="004C2EA8" w:rsidRDefault="004C2EA8" w14:paraId="6B315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appellate panel must elect one of its members to be chairman. A vacancy must be filled by the Governor through a temporary appointment until the next session of the General Assembly, at which time a joint session of the General Assembly shall elect an appellate panelist to fill the unexpired term.</w:t>
      </w:r>
      <w:r>
        <w:rPr>
          <w:rFonts w:ascii="Times New Roman" w:hAnsi="Times New Roman" w:eastAsia="Times New Roman" w:cs="Times New Roman"/>
          <w:sz w:val="22"/>
          <w:szCs w:val="22"/>
          <w:lang w:val="en-PH"/>
        </w:rPr>
      </w:r>
    </w:p>
    <w:p xmlns:w14="http://schemas.microsoft.com/office/word/2010/wordml" w:rsidR="004C2EA8" w:rsidRDefault="004C2EA8" w14:paraId="1D5FFF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appellate panelists shall receive such compensation as may be established under the provisions of Section 8-11-160 and for which funds have been authorized in the general appropriations act but not to exceed compensation that is commensurate with their hearing duties.</w:t>
      </w:r>
      <w:r>
        <w:rPr>
          <w:rFonts w:ascii="Times New Roman" w:hAnsi="Times New Roman" w:eastAsia="Times New Roman" w:cs="Times New Roman"/>
          <w:sz w:val="22"/>
          <w:szCs w:val="22"/>
          <w:lang w:val="en-PH"/>
        </w:rPr>
      </w:r>
    </w:p>
    <w:p xmlns:w14="http://schemas.microsoft.com/office/word/2010/wordml" w:rsidR="004C2EA8" w:rsidRDefault="004C2EA8" w14:paraId="63DD0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party only may appeal from a decision of the department directly to the panel. A party only may appeal a decision of the panel to an administrative law court in the manner provided in Section 41-35-750.</w:t>
      </w:r>
      <w:r>
        <w:rPr>
          <w:rFonts w:ascii="Times New Roman" w:hAnsi="Times New Roman" w:eastAsia="Times New Roman" w:cs="Times New Roman"/>
          <w:sz w:val="22"/>
          <w:szCs w:val="22"/>
          <w:lang w:val="en-PH"/>
        </w:rPr>
      </w:r>
    </w:p>
    <w:p xmlns:w14="http://schemas.microsoft.com/office/word/2010/wordml" w:rsidR="004C2EA8" w:rsidRDefault="004C2EA8" w14:paraId="55671B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quorum must consist of two panel members and is necessary to hear or decide an appeal under subsection (C). A decision of the panel must be rendered in writing and is subject to disclosure under the Freedom of Information Act.</w:t>
      </w:r>
      <w:r>
        <w:rPr>
          <w:rFonts w:ascii="Times New Roman" w:hAnsi="Times New Roman" w:eastAsia="Times New Roman" w:cs="Times New Roman"/>
          <w:sz w:val="22"/>
          <w:szCs w:val="22"/>
          <w:lang w:val="en-PH"/>
        </w:rPr>
      </w:r>
    </w:p>
    <w:p xmlns:w14="http://schemas.microsoft.com/office/word/2010/wordml" w:rsidR="004C2EA8" w:rsidRDefault="004C2EA8" w14:paraId="364766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Department of Employment and Workforce Review Committee must screen a person and find him qualified before he may be elected to serve as a member of the appellate panel. The qualifications that each panelist must possess, include, but are not limited to:</w:t>
      </w:r>
      <w:r>
        <w:rPr>
          <w:rFonts w:ascii="Times New Roman" w:hAnsi="Times New Roman" w:eastAsia="Times New Roman" w:cs="Times New Roman"/>
          <w:sz w:val="22"/>
          <w:szCs w:val="22"/>
          <w:lang w:val="en-PH"/>
        </w:rPr>
      </w:r>
    </w:p>
    <w:p xmlns:w14="http://schemas.microsoft.com/office/word/2010/wordml" w:rsidR="004C2EA8" w:rsidRDefault="004C2EA8" w14:paraId="185070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baccalaureate or more advanced degree from:</w:t>
      </w:r>
      <w:r>
        <w:rPr>
          <w:rFonts w:ascii="Times New Roman" w:hAnsi="Times New Roman" w:eastAsia="Times New Roman" w:cs="Times New Roman"/>
          <w:sz w:val="22"/>
          <w:szCs w:val="22"/>
          <w:lang w:val="en-PH"/>
        </w:rPr>
      </w:r>
    </w:p>
    <w:p xmlns:w14="http://schemas.microsoft.com/office/word/2010/wordml" w:rsidR="004C2EA8" w:rsidRDefault="004C2EA8" w14:paraId="1E1CB0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 recognized institution of higher learning requiring face-to-face contact between its students and instructors prior to completion of the academic program;</w:t>
      </w:r>
      <w:r>
        <w:rPr>
          <w:rFonts w:ascii="Times New Roman" w:hAnsi="Times New Roman" w:eastAsia="Times New Roman" w:cs="Times New Roman"/>
          <w:sz w:val="22"/>
          <w:szCs w:val="22"/>
          <w:lang w:val="en-PH"/>
        </w:rPr>
      </w:r>
    </w:p>
    <w:p xmlns:w14="http://schemas.microsoft.com/office/word/2010/wordml" w:rsidR="004C2EA8" w:rsidRDefault="004C2EA8" w14:paraId="1C25CE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an institution of higher learning that has been accredited by a regional or national accrediting body; or</w:t>
      </w:r>
      <w:r>
        <w:rPr>
          <w:rFonts w:ascii="Times New Roman" w:hAnsi="Times New Roman" w:eastAsia="Times New Roman" w:cs="Times New Roman"/>
          <w:sz w:val="22"/>
          <w:szCs w:val="22"/>
          <w:lang w:val="en-PH"/>
        </w:rPr>
      </w:r>
    </w:p>
    <w:p xmlns:w14="http://schemas.microsoft.com/office/word/2010/wordml" w:rsidR="004C2EA8" w:rsidRDefault="004C2EA8" w14:paraId="13AA0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an institution of higher learning chartered before 1962; or</w:t>
      </w:r>
      <w:r>
        <w:rPr>
          <w:rFonts w:ascii="Times New Roman" w:hAnsi="Times New Roman" w:eastAsia="Times New Roman" w:cs="Times New Roman"/>
          <w:sz w:val="22"/>
          <w:szCs w:val="22"/>
          <w:lang w:val="en-PH"/>
        </w:rPr>
      </w:r>
    </w:p>
    <w:p xmlns:w14="http://schemas.microsoft.com/office/word/2010/wordml" w:rsidR="004C2EA8" w:rsidRDefault="004C2EA8" w14:paraId="16847A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background of at least five years in any combination of the following fields of expertise:</w:t>
      </w:r>
      <w:r>
        <w:rPr>
          <w:rFonts w:ascii="Times New Roman" w:hAnsi="Times New Roman" w:eastAsia="Times New Roman" w:cs="Times New Roman"/>
          <w:sz w:val="22"/>
          <w:szCs w:val="22"/>
          <w:lang w:val="en-PH"/>
        </w:rPr>
      </w:r>
    </w:p>
    <w:p xmlns:w14="http://schemas.microsoft.com/office/word/2010/wordml" w:rsidR="004C2EA8" w:rsidRDefault="004C2EA8" w14:paraId="317E42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general business administration;</w:t>
      </w:r>
      <w:r>
        <w:rPr>
          <w:rFonts w:ascii="Times New Roman" w:hAnsi="Times New Roman" w:eastAsia="Times New Roman" w:cs="Times New Roman"/>
          <w:sz w:val="22"/>
          <w:szCs w:val="22"/>
          <w:lang w:val="en-PH"/>
        </w:rPr>
      </w:r>
    </w:p>
    <w:p xmlns:w14="http://schemas.microsoft.com/office/word/2010/wordml" w:rsidR="004C2EA8" w:rsidRDefault="004C2EA8" w14:paraId="159B02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general business management;</w:t>
      </w:r>
      <w:r>
        <w:rPr>
          <w:rFonts w:ascii="Times New Roman" w:hAnsi="Times New Roman" w:eastAsia="Times New Roman" w:cs="Times New Roman"/>
          <w:sz w:val="22"/>
          <w:szCs w:val="22"/>
          <w:lang w:val="en-PH"/>
        </w:rPr>
      </w:r>
    </w:p>
    <w:p xmlns:w14="http://schemas.microsoft.com/office/word/2010/wordml" w:rsidR="004C2EA8" w:rsidRDefault="004C2EA8" w14:paraId="586B0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management at the Department of Employment and Workforce, or its predecessor;</w:t>
      </w:r>
      <w:r>
        <w:rPr>
          <w:rFonts w:ascii="Times New Roman" w:hAnsi="Times New Roman" w:eastAsia="Times New Roman" w:cs="Times New Roman"/>
          <w:sz w:val="22"/>
          <w:szCs w:val="22"/>
          <w:lang w:val="en-PH"/>
        </w:rPr>
      </w:r>
    </w:p>
    <w:p xmlns:w14="http://schemas.microsoft.com/office/word/2010/wordml" w:rsidR="004C2EA8" w:rsidRDefault="004C2EA8" w14:paraId="2C039F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human resources management;</w:t>
      </w:r>
      <w:r>
        <w:rPr>
          <w:rFonts w:ascii="Times New Roman" w:hAnsi="Times New Roman" w:eastAsia="Times New Roman" w:cs="Times New Roman"/>
          <w:sz w:val="22"/>
          <w:szCs w:val="22"/>
          <w:lang w:val="en-PH"/>
        </w:rPr>
      </w:r>
    </w:p>
    <w:p xmlns:w14="http://schemas.microsoft.com/office/word/2010/wordml" w:rsidR="004C2EA8" w:rsidRDefault="004C2EA8" w14:paraId="045CD5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finance; or</w:t>
      </w:r>
      <w:r>
        <w:rPr>
          <w:rFonts w:ascii="Times New Roman" w:hAnsi="Times New Roman" w:eastAsia="Times New Roman" w:cs="Times New Roman"/>
          <w:sz w:val="22"/>
          <w:szCs w:val="22"/>
          <w:lang w:val="en-PH"/>
        </w:rPr>
      </w:r>
    </w:p>
    <w:p xmlns:w14="http://schemas.microsoft.com/office/word/2010/wordml" w:rsidR="004C2EA8" w:rsidRDefault="004C2EA8" w14:paraId="02958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law.</w:t>
      </w:r>
      <w:r>
        <w:rPr>
          <w:rFonts w:ascii="Times New Roman" w:hAnsi="Times New Roman" w:eastAsia="Times New Roman" w:cs="Times New Roman"/>
          <w:sz w:val="22"/>
          <w:szCs w:val="22"/>
          <w:lang w:val="en-PH"/>
        </w:rPr>
      </w:r>
    </w:p>
    <w:p xmlns:w14="http://schemas.microsoft.com/office/word/2010/wordml" w:rsidR="004C2EA8" w:rsidRDefault="004C2EA8" w14:paraId="683EAF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member of the General Assembly may not be elected to serve as a panelist or appointed to be a panelist while serving in the General Assembly; nor shall a member of the General Assembly be elected or appointed to be a panelist for a period of two years after the member either:</w:t>
      </w:r>
      <w:r>
        <w:rPr>
          <w:rFonts w:ascii="Times New Roman" w:hAnsi="Times New Roman" w:eastAsia="Times New Roman" w:cs="Times New Roman"/>
          <w:sz w:val="22"/>
          <w:szCs w:val="22"/>
          <w:lang w:val="en-PH"/>
        </w:rPr>
      </w:r>
    </w:p>
    <w:p xmlns:w14="http://schemas.microsoft.com/office/word/2010/wordml" w:rsidR="004C2EA8" w:rsidRDefault="004C2EA8" w14:paraId="70041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ceases to be a member of the General Assembly; or</w:t>
      </w:r>
      <w:r>
        <w:rPr>
          <w:rFonts w:ascii="Times New Roman" w:hAnsi="Times New Roman" w:eastAsia="Times New Roman" w:cs="Times New Roman"/>
          <w:sz w:val="22"/>
          <w:szCs w:val="22"/>
          <w:lang w:val="en-PH"/>
        </w:rPr>
      </w:r>
    </w:p>
    <w:p xmlns:w14="http://schemas.microsoft.com/office/word/2010/wordml" w:rsidR="004C2EA8" w:rsidRDefault="004C2EA8" w14:paraId="10E0D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fails to file for election to the General Assembly in accordance with Section 7-11-15.</w:t>
      </w:r>
      <w:r>
        <w:rPr>
          <w:rFonts w:ascii="Times New Roman" w:hAnsi="Times New Roman" w:eastAsia="Times New Roman" w:cs="Times New Roman"/>
          <w:sz w:val="22"/>
          <w:szCs w:val="22"/>
          <w:lang w:val="en-PH"/>
        </w:rPr>
      </w:r>
    </w:p>
    <w:p xmlns:w14="http://schemas.microsoft.com/office/word/2010/wordml" w:rsidR="004C2EA8" w:rsidRDefault="004C2EA8" w14:paraId="16955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When screening an appellate panel candidate and making its findings regarding the candidate, the South Carolina Department of Employment and Workforce Review Committee must give due consideration to a person's ability, area of expertise, dedication, compassion, common sense, and integrity.</w:t>
      </w:r>
      <w:r>
        <w:rPr>
          <w:rFonts w:ascii="Times New Roman" w:hAnsi="Times New Roman" w:eastAsia="Times New Roman" w:cs="Times New Roman"/>
          <w:sz w:val="22"/>
          <w:szCs w:val="22"/>
          <w:lang w:val="en-PH"/>
        </w:rPr>
      </w:r>
    </w:p>
    <w:p xmlns:w14="http://schemas.microsoft.com/office/word/2010/wordml" w:rsidR="004C2EA8" w:rsidRDefault="004C2EA8" w14:paraId="7C2EF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 panelist is bound by the Code of Judicial Conduct, as contained in Rule 501 of the South Carolina Appellate Court Rules, and the State Ethics Commission is responsible for enforcement and administration of Rule 501 pursuant to Section 8-13-320. A panelist also must comply with the applicable requirements of Chapter 13, Title 8.</w:t>
      </w:r>
      <w:r>
        <w:rPr>
          <w:rFonts w:ascii="Times New Roman" w:hAnsi="Times New Roman" w:eastAsia="Times New Roman" w:cs="Times New Roman"/>
          <w:sz w:val="22"/>
          <w:szCs w:val="22"/>
          <w:lang w:val="en-PH"/>
        </w:rPr>
      </w:r>
    </w:p>
    <w:p xmlns:w14="http://schemas.microsoft.com/office/word/2010/wordml" w:rsidR="004C2EA8" w:rsidRDefault="004C2EA8" w14:paraId="32D48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panelist and his administrative assistant annually must attend and successfully complete a workshop of at least three continuing education hours in ethics.</w:t>
      </w:r>
      <w:r>
        <w:rPr>
          <w:rFonts w:ascii="Times New Roman" w:hAnsi="Times New Roman" w:eastAsia="Times New Roman" w:cs="Times New Roman"/>
          <w:sz w:val="22"/>
          <w:szCs w:val="22"/>
          <w:lang w:val="en-PH"/>
        </w:rPr>
      </w:r>
    </w:p>
    <w:p xmlns:w14="http://schemas.microsoft.com/office/word/2010/wordml" w:rsidR="004C2EA8" w:rsidRDefault="004C2EA8" w14:paraId="0272F2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another provision of law, it shall be mandatory for a member of the Department of Employment and Workforce Appellate Panel to retire not later than the end of the fiscal year in which he reaches his seventy-second birthday.</w:t>
      </w:r>
      <w:r>
        <w:rPr>
          <w:rFonts w:ascii="Times New Roman" w:hAnsi="Times New Roman" w:eastAsia="Times New Roman" w:cs="Times New Roman"/>
          <w:sz w:val="22"/>
          <w:szCs w:val="22"/>
          <w:lang w:val="en-PH"/>
        </w:rPr>
      </w:r>
    </w:p>
    <w:p xmlns:w14="http://schemas.microsoft.com/office/word/2010/wordml" w14:paraId="7626A1B3" w14:textId="77777777">
      <w:pPr>
        <w:spacing w:before="0" w:after="0" w:line="240" w:lineRule="auto"/>
      </w:pPr>
      <w:r>
        <w:t/>
      </w:r>
    </w:p>
    <w:p xmlns:w14="http://schemas.microsoft.com/office/word/2010/wordml" w:rsidR="004C2EA8" w:rsidRDefault="004C2EA8" w14:paraId="1103CA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1, eff March 30, 2010; 2010 Act No. 234, § 9, eff January 1, 2011; 2011 Act No. 63, § 18, eff June 14, 2011.</w:t>
      </w:r>
      <w:r>
        <w:rPr>
          <w:rFonts w:ascii="Times New Roman" w:hAnsi="Times New Roman" w:eastAsia="Times New Roman" w:cs="Times New Roman"/>
          <w:sz w:val="22"/>
          <w:szCs w:val="22"/>
          <w:lang w:val="en-PH"/>
        </w:rPr>
      </w:r>
    </w:p>
    <w:p xmlns:w14="http://schemas.microsoft.com/office/word/2010/wordml" w:rsidR="004C2EA8" w:rsidRDefault="004C2EA8" w14:paraId="1112E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4C2EA8" w:rsidRDefault="004C2EA8" w14:paraId="773435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146, § 111, provides as follows:</w:t>
      </w:r>
      <w:r>
        <w:rPr>
          <w:rFonts w:ascii="Times New Roman" w:hAnsi="Times New Roman" w:eastAsia="Times New Roman" w:cs="Times New Roman"/>
          <w:sz w:val="22"/>
          <w:szCs w:val="22"/>
          <w:lang w:val="en-PH"/>
        </w:rPr>
      </w:r>
    </w:p>
    <w:p xmlns:w14="http://schemas.microsoft.com/office/word/2010/wordml" w:rsidR="004C2EA8" w:rsidRDefault="004C2EA8" w14:paraId="1BD01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"In making appointments and hiring decisions for positions pursuant to this act, the governing authority or individual tasked with making such appointment or hiring decision must consider race, gender, and other demographic factors to assure nondiscrimination, inclusion, and representation to the greatest extent possible of all segments of the population of this State; however, consideration of these factors in no way creates a cause of action or basis for an employee grievance for a person appointed or for</w:t>
      </w:r>
      <w:r>
        <w:rPr>
          <w:rFonts w:ascii="Times New Roman" w:hAnsi="Times New Roman" w:eastAsia="Times New Roman" w:cs="Times New Roman"/>
          <w:sz w:val="22"/>
          <w:szCs w:val="22"/>
          <w:lang w:val="en-PH"/>
        </w:rPr>
        <w:t xml:space="preserve"> a person who fails to be appointed."</w:t>
      </w:r>
      <w:r>
        <w:rPr>
          <w:rFonts w:ascii="Times New Roman" w:hAnsi="Times New Roman" w:eastAsia="Times New Roman" w:cs="Times New Roman"/>
          <w:sz w:val="22"/>
          <w:szCs w:val="22"/>
          <w:lang w:val="en-PH"/>
        </w:rPr>
      </w:r>
    </w:p>
    <w:p xmlns:w14="http://schemas.microsoft.com/office/word/2010/wordml" w:rsidR="004C2EA8" w:rsidRDefault="004C2EA8" w14:paraId="7269A3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4C2EA8" w:rsidRDefault="004C2EA8" w14:paraId="09622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added subsection (G) relating to the Department of Employment and Workforce Appellate Panel.</w:t>
      </w:r>
      <w:r>
        <w:rPr>
          <w:rFonts w:ascii="Times New Roman" w:hAnsi="Times New Roman" w:eastAsia="Times New Roman" w:cs="Times New Roman"/>
          <w:sz w:val="22"/>
          <w:szCs w:val="22"/>
          <w:lang w:val="en-PH"/>
        </w:rPr>
      </w:r>
    </w:p>
    <w:p xmlns:w14="http://schemas.microsoft.com/office/word/2010/wordml" w:rsidR="004C2EA8" w:rsidRDefault="004C2EA8" w14:paraId="365EB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2011 amendment in subsection (B)(2) added the last sentence relating to the appellate panel designations.</w:t>
      </w:r>
      <w:r>
        <w:rPr>
          <w:rFonts w:ascii="Times New Roman" w:hAnsi="Times New Roman" w:eastAsia="Times New Roman" w:cs="Times New Roman"/>
          <w:sz w:val="22"/>
          <w:szCs w:val="22"/>
          <w:lang w:val="en-PH"/>
        </w:rPr>
      </w:r>
    </w:p>
    <w:p xmlns:w14="http://schemas.microsoft.com/office/word/2010/wordml" w14:paraId="4F8B00C3" w14:textId="77777777">
      <w:pPr>
        <w:spacing w:before="0" w:after="0" w:line="240" w:lineRule="auto"/>
      </w:pPr>
      <w:r>
        <w:t/>
      </w:r>
    </w:p>
    <w:p xmlns:w14="http://schemas.microsoft.com/office/word/2010/wordml" w:rsidR="004C2EA8" w:rsidRDefault="004C2EA8" w14:paraId="7C0551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41-29-310. Workforce Investment Act transferred to Department of Employment and Workforce.</w:t>
      </w:r>
      <w:r>
        <w:rPr>
          <w:rFonts w:ascii="Times New Roman" w:hAnsi="Times New Roman" w:eastAsia="Times New Roman" w:cs="Times New Roman"/>
          <w:b w:val="true"/>
          <w:sz w:val="22"/>
          <w:szCs w:val="22"/>
          <w:lang w:val="en-PH"/>
        </w:rPr>
      </w:r>
    </w:p>
    <w:p xmlns:w14="http://schemas.microsoft.com/office/word/2010/wordml" w:rsidR="004C2EA8" w:rsidRDefault="004C2EA8" w14:paraId="7BE4E6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Workforce Investment Act program created by the Workforce Investment Act of 1988 and transferred to the Department of Commerce by Executive Order 2005-09 is transferred to the Department of Employment and Workforce on the effective date of this section.</w:t>
      </w:r>
      <w:r>
        <w:rPr>
          <w:rFonts w:ascii="Times New Roman" w:hAnsi="Times New Roman" w:eastAsia="Times New Roman" w:cs="Times New Roman"/>
          <w:sz w:val="22"/>
          <w:szCs w:val="22"/>
          <w:lang w:val="en-PH"/>
        </w:rPr>
      </w:r>
    </w:p>
    <w:p xmlns:w14="http://schemas.microsoft.com/office/word/2010/wordml" w14:paraId="02747C0C" w14:textId="77777777">
      <w:pPr>
        <w:spacing w:before="0" w:after="0" w:line="240" w:lineRule="auto"/>
      </w:pPr>
      <w:r>
        <w:t/>
      </w:r>
    </w:p>
    <w:p xmlns:w14="http://schemas.microsoft.com/office/word/2010/wordml" w:rsidR="004C2EA8" w:rsidRDefault="004C2EA8" w14:paraId="4F2805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146, § 2, eff March 30, 2010.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