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63266c73c234023" /><Relationship Type="http://schemas.openxmlformats.org/package/2006/relationships/metadata/core-properties" Target="/package/services/metadata/core-properties/64496b3b868d4ad599eb96434d7eef79.psmdcp" Id="Rf05d51b3508d407c" /></Relationships>
</file>

<file path=word/document.xml><?xml version="1.0" encoding="utf-8"?>
<w:document xmlns:w="http://schemas.openxmlformats.org/wordprocessingml/2006/main">
  <w:body>
    <w:p xmlns:w14="http://schemas.microsoft.com/office/word/2010/wordml" w:rsidR="00600BA3" w:rsidRDefault="00600BA3" w14:paraId="41859A7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32</w:t>
      </w:r>
      <w:r>
        <w:rPr>
          <w:rFonts w:ascii="Times New Roman" w:hAnsi="Times New Roman" w:eastAsia="Times New Roman" w:cs="Times New Roman"/>
          <w:sz w:val="22"/>
          <w:szCs w:val="22"/>
          <w:lang w:val="en-PH"/>
        </w:rPr>
      </w:r>
    </w:p>
    <w:p xmlns:w14="http://schemas.microsoft.com/office/word/2010/wordml" w:rsidR="00600BA3" w:rsidRDefault="00600BA3" w14:paraId="4A9CA1E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Religious Freedom Act</w:t>
      </w:r>
      <w:r>
        <w:rPr>
          <w:rFonts w:ascii="Times New Roman" w:hAnsi="Times New Roman" w:eastAsia="Times New Roman" w:cs="Times New Roman"/>
          <w:sz w:val="22"/>
          <w:szCs w:val="22"/>
          <w:lang w:val="en-PH"/>
        </w:rPr>
      </w:r>
    </w:p>
    <w:p xmlns:w14="http://schemas.microsoft.com/office/word/2010/wordml" w:rsidR="00600BA3" w:rsidRDefault="00600BA3" w14:paraId="7CA032AC" w14:textId="77777777">
      <w:pPr>
        <w:spacing w:before="0" w:after="0" w:line="240" w:lineRule="auto"/>
        <w:rPr>
          <w:rFonts w:ascii="Arial" w:hAnsi="Arial" w:cs="Arial"/>
          <w:lang w:val="en-PH"/>
        </w:rPr>
      </w:pPr>
    </w:p>
    <w:p xmlns:w14="http://schemas.microsoft.com/office/word/2010/wordml" w:rsidR="00600BA3" w:rsidRDefault="00600BA3" w14:paraId="3389B3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1-32-10. Short title.</w:t>
      </w:r>
      <w:r>
        <w:rPr>
          <w:rFonts w:ascii="Times New Roman" w:hAnsi="Times New Roman" w:eastAsia="Times New Roman" w:cs="Times New Roman"/>
          <w:b w:val="true"/>
          <w:sz w:val="22"/>
          <w:szCs w:val="22"/>
          <w:lang w:val="en-PH"/>
        </w:rPr>
      </w:r>
    </w:p>
    <w:p xmlns:w14="http://schemas.microsoft.com/office/word/2010/wordml" w:rsidR="00600BA3" w:rsidRDefault="00600BA3" w14:paraId="4E1B58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"South Carolina Religious Freedom Act".</w:t>
      </w:r>
      <w:r>
        <w:rPr>
          <w:rFonts w:ascii="Times New Roman" w:hAnsi="Times New Roman" w:eastAsia="Times New Roman" w:cs="Times New Roman"/>
          <w:sz w:val="22"/>
          <w:szCs w:val="22"/>
          <w:lang w:val="en-PH"/>
        </w:rPr>
      </w:r>
    </w:p>
    <w:p xmlns:w14="http://schemas.microsoft.com/office/word/2010/wordml" w14:paraId="3B081312" w14:textId="77777777">
      <w:pPr>
        <w:spacing w:before="0" w:after="0" w:line="240" w:lineRule="auto"/>
      </w:pPr>
      <w:r>
        <w:t/>
      </w:r>
    </w:p>
    <w:p xmlns:w14="http://schemas.microsoft.com/office/word/2010/wordml" w:rsidR="00600BA3" w:rsidRDefault="00600BA3" w14:paraId="60E085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38, § 1.</w:t>
      </w:r>
      <w:r>
        <w:rPr>
          <w:rFonts w:ascii="Times New Roman" w:hAnsi="Times New Roman" w:eastAsia="Times New Roman" w:cs="Times New Roman"/>
          <w:sz w:val="22"/>
          <w:szCs w:val="22"/>
          <w:lang w:val="en-PH"/>
        </w:rPr>
      </w:r>
    </w:p>
    <w:p xmlns:w14="http://schemas.microsoft.com/office/word/2010/wordml" w14:paraId="2E4C4FC6" w14:textId="77777777">
      <w:pPr>
        <w:spacing w:before="0" w:after="0" w:line="240" w:lineRule="auto"/>
      </w:pPr>
      <w:r>
        <w:t/>
      </w:r>
    </w:p>
    <w:p xmlns:w14="http://schemas.microsoft.com/office/word/2010/wordml" w:rsidR="00600BA3" w:rsidRDefault="00600BA3" w14:paraId="51BF0F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1-32-20. Definitions.</w:t>
      </w:r>
      <w:r>
        <w:rPr>
          <w:rFonts w:ascii="Times New Roman" w:hAnsi="Times New Roman" w:eastAsia="Times New Roman" w:cs="Times New Roman"/>
          <w:b w:val="true"/>
          <w:sz w:val="22"/>
          <w:szCs w:val="22"/>
          <w:lang w:val="en-PH"/>
        </w:rPr>
      </w:r>
    </w:p>
    <w:p xmlns:w14="http://schemas.microsoft.com/office/word/2010/wordml" w:rsidR="00600BA3" w:rsidRDefault="00600BA3" w14:paraId="5E35D7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this chapter:</w:t>
      </w:r>
      <w:r>
        <w:rPr>
          <w:rFonts w:ascii="Times New Roman" w:hAnsi="Times New Roman" w:eastAsia="Times New Roman" w:cs="Times New Roman"/>
          <w:sz w:val="22"/>
          <w:szCs w:val="22"/>
          <w:lang w:val="en-PH"/>
        </w:rPr>
      </w:r>
    </w:p>
    <w:p xmlns:w14="http://schemas.microsoft.com/office/word/2010/wordml" w:rsidR="00600BA3" w:rsidRDefault="00600BA3" w14:paraId="694C84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"Demonstrates" </w:t>
      </w:r>
      <w:r>
        <w:rPr>
          <w:rFonts w:ascii="Times New Roman" w:hAnsi="Times New Roman" w:eastAsia="Times New Roman" w:cs="Times New Roman"/>
          <w:sz w:val="22"/>
          <w:szCs w:val="22"/>
          <w:lang w:val="en-PH"/>
        </w:rPr>
        <w:t>means meets the burdens of going forward with the evidence and of persuasion.</w:t>
      </w:r>
      <w:r>
        <w:rPr>
          <w:rFonts w:ascii="Times New Roman" w:hAnsi="Times New Roman" w:eastAsia="Times New Roman" w:cs="Times New Roman"/>
          <w:sz w:val="22"/>
          <w:szCs w:val="22"/>
          <w:lang w:val="en-PH"/>
        </w:rPr>
      </w:r>
    </w:p>
    <w:p xmlns:w14="http://schemas.microsoft.com/office/word/2010/wordml" w:rsidR="00600BA3" w:rsidRDefault="00600BA3" w14:paraId="6FF26E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"Exercise of religion" means the exercise of religion under the First Amendment to the United States Constitution or Article I, Section 2 of the State Constitution.</w:t>
      </w:r>
      <w:r>
        <w:rPr>
          <w:rFonts w:ascii="Times New Roman" w:hAnsi="Times New Roman" w:eastAsia="Times New Roman" w:cs="Times New Roman"/>
          <w:sz w:val="22"/>
          <w:szCs w:val="22"/>
          <w:lang w:val="en-PH"/>
        </w:rPr>
      </w:r>
    </w:p>
    <w:p xmlns:w14="http://schemas.microsoft.com/office/word/2010/wordml" w:rsidR="00600BA3" w:rsidRDefault="00600BA3" w14:paraId="500B7E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"Person" includes, but is not limited to, an individual, corporation, firm, partnership, association, or organization.</w:t>
      </w:r>
      <w:r>
        <w:rPr>
          <w:rFonts w:ascii="Times New Roman" w:hAnsi="Times New Roman" w:eastAsia="Times New Roman" w:cs="Times New Roman"/>
          <w:sz w:val="22"/>
          <w:szCs w:val="22"/>
          <w:lang w:val="en-PH"/>
        </w:rPr>
      </w:r>
    </w:p>
    <w:p xmlns:w14="http://schemas.microsoft.com/office/word/2010/wordml" w:rsidR="00600BA3" w:rsidRDefault="00600BA3" w14:paraId="5777B3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"State" </w:t>
      </w:r>
      <w:r>
        <w:rPr>
          <w:rFonts w:ascii="Times New Roman" w:hAnsi="Times New Roman" w:eastAsia="Times New Roman" w:cs="Times New Roman"/>
          <w:sz w:val="22"/>
          <w:szCs w:val="22"/>
          <w:lang w:val="en-PH"/>
        </w:rPr>
        <w:t>means the State of South Carolina and any political subdivision of the State and includes a branch, department, agency, board, commission, instrumentality, entity, or officer, employee, official of the State or a political subdivision of the State, or any other person acting under color of law.</w:t>
      </w:r>
      <w:r>
        <w:rPr>
          <w:rFonts w:ascii="Times New Roman" w:hAnsi="Times New Roman" w:eastAsia="Times New Roman" w:cs="Times New Roman"/>
          <w:sz w:val="22"/>
          <w:szCs w:val="22"/>
          <w:lang w:val="en-PH"/>
        </w:rPr>
      </w:r>
    </w:p>
    <w:p xmlns:w14="http://schemas.microsoft.com/office/word/2010/wordml" w14:paraId="46D4F62D" w14:textId="77777777">
      <w:pPr>
        <w:spacing w:before="0" w:after="0" w:line="240" w:lineRule="auto"/>
      </w:pPr>
      <w:r>
        <w:t/>
      </w:r>
    </w:p>
    <w:p xmlns:w14="http://schemas.microsoft.com/office/word/2010/wordml" w:rsidR="00600BA3" w:rsidRDefault="00600BA3" w14:paraId="368476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38, § 1.</w:t>
      </w:r>
      <w:r>
        <w:rPr>
          <w:rFonts w:ascii="Times New Roman" w:hAnsi="Times New Roman" w:eastAsia="Times New Roman" w:cs="Times New Roman"/>
          <w:sz w:val="22"/>
          <w:szCs w:val="22"/>
          <w:lang w:val="en-PH"/>
        </w:rPr>
      </w:r>
    </w:p>
    <w:p xmlns:w14="http://schemas.microsoft.com/office/word/2010/wordml" w14:paraId="19BD7FC3" w14:textId="77777777">
      <w:pPr>
        <w:spacing w:before="0" w:after="0" w:line="240" w:lineRule="auto"/>
      </w:pPr>
      <w:r>
        <w:t/>
      </w:r>
    </w:p>
    <w:p xmlns:w14="http://schemas.microsoft.com/office/word/2010/wordml" w:rsidR="00600BA3" w:rsidRDefault="00600BA3" w14:paraId="65B1985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1-32-30. Purposes of chapter.</w:t>
      </w:r>
      <w:r>
        <w:rPr>
          <w:rFonts w:ascii="Times New Roman" w:hAnsi="Times New Roman" w:eastAsia="Times New Roman" w:cs="Times New Roman"/>
          <w:b w:val="true"/>
          <w:sz w:val="22"/>
          <w:szCs w:val="22"/>
          <w:lang w:val="en-PH"/>
        </w:rPr>
      </w:r>
    </w:p>
    <w:p xmlns:w14="http://schemas.microsoft.com/office/word/2010/wordml" w:rsidR="00600BA3" w:rsidRDefault="00600BA3" w14:paraId="582E61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purposes of this chapter are to:</w:t>
      </w:r>
      <w:r>
        <w:rPr>
          <w:rFonts w:ascii="Times New Roman" w:hAnsi="Times New Roman" w:eastAsia="Times New Roman" w:cs="Times New Roman"/>
          <w:sz w:val="22"/>
          <w:szCs w:val="22"/>
          <w:lang w:val="en-PH"/>
        </w:rPr>
      </w:r>
    </w:p>
    <w:p xmlns:w14="http://schemas.microsoft.com/office/word/2010/wordml" w:rsidR="00600BA3" w:rsidRDefault="00600BA3" w14:paraId="6FCAF3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restore the compelling interest test as set forth in Wisconsin v. Yoder, 406 U.S. 205 (1972), and Sherbert v. Verner, 374 U.S. 398 (1963), and to guarantee that a test of compelling state interest will be imposed on all state and local laws and ordinances in all cases in which the free exercise of religion is substantially burdened; and</w:t>
      </w:r>
      <w:r>
        <w:rPr>
          <w:rFonts w:ascii="Times New Roman" w:hAnsi="Times New Roman" w:eastAsia="Times New Roman" w:cs="Times New Roman"/>
          <w:sz w:val="22"/>
          <w:szCs w:val="22"/>
          <w:lang w:val="en-PH"/>
        </w:rPr>
      </w:r>
    </w:p>
    <w:p xmlns:w14="http://schemas.microsoft.com/office/word/2010/wordml" w:rsidR="00600BA3" w:rsidRDefault="00600BA3" w14:paraId="22B20D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provide a claim or defense to persons whose exercise of religion is substantially burdened by the State.</w:t>
      </w:r>
      <w:r>
        <w:rPr>
          <w:rFonts w:ascii="Times New Roman" w:hAnsi="Times New Roman" w:eastAsia="Times New Roman" w:cs="Times New Roman"/>
          <w:sz w:val="22"/>
          <w:szCs w:val="22"/>
          <w:lang w:val="en-PH"/>
        </w:rPr>
      </w:r>
    </w:p>
    <w:p xmlns:w14="http://schemas.microsoft.com/office/word/2010/wordml" w14:paraId="4D83C314" w14:textId="77777777">
      <w:pPr>
        <w:spacing w:before="0" w:after="0" w:line="240" w:lineRule="auto"/>
      </w:pPr>
      <w:r>
        <w:t/>
      </w:r>
    </w:p>
    <w:p xmlns:w14="http://schemas.microsoft.com/office/word/2010/wordml" w:rsidR="00600BA3" w:rsidRDefault="00600BA3" w14:paraId="710007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38, § 1.</w:t>
      </w:r>
      <w:r>
        <w:rPr>
          <w:rFonts w:ascii="Times New Roman" w:hAnsi="Times New Roman" w:eastAsia="Times New Roman" w:cs="Times New Roman"/>
          <w:sz w:val="22"/>
          <w:szCs w:val="22"/>
          <w:lang w:val="en-PH"/>
        </w:rPr>
      </w:r>
    </w:p>
    <w:p xmlns:w14="http://schemas.microsoft.com/office/word/2010/wordml" w14:paraId="21615492" w14:textId="77777777">
      <w:pPr>
        <w:spacing w:before="0" w:after="0" w:line="240" w:lineRule="auto"/>
      </w:pPr>
      <w:r>
        <w:t/>
      </w:r>
    </w:p>
    <w:p xmlns:w14="http://schemas.microsoft.com/office/word/2010/wordml" w:rsidR="00600BA3" w:rsidRDefault="00600BA3" w14:paraId="57360D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1-32-40. Restriction on state's ability to burden exercise of religion.</w:t>
      </w:r>
      <w:r>
        <w:rPr>
          <w:rFonts w:ascii="Times New Roman" w:hAnsi="Times New Roman" w:eastAsia="Times New Roman" w:cs="Times New Roman"/>
          <w:b w:val="true"/>
          <w:sz w:val="22"/>
          <w:szCs w:val="22"/>
          <w:lang w:val="en-PH"/>
        </w:rPr>
      </w:r>
    </w:p>
    <w:p xmlns:w14="http://schemas.microsoft.com/office/word/2010/wordml" w:rsidR="00600BA3" w:rsidRDefault="00600BA3" w14:paraId="165D60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may not substantially burden a person's exercise of religion, even if the burden results from a rule of general applicability, unless the State demonstrates that application of the burden to the person is:</w:t>
      </w:r>
      <w:r>
        <w:rPr>
          <w:rFonts w:ascii="Times New Roman" w:hAnsi="Times New Roman" w:eastAsia="Times New Roman" w:cs="Times New Roman"/>
          <w:sz w:val="22"/>
          <w:szCs w:val="22"/>
          <w:lang w:val="en-PH"/>
        </w:rPr>
      </w:r>
    </w:p>
    <w:p xmlns:w14="http://schemas.microsoft.com/office/word/2010/wordml" w:rsidR="00600BA3" w:rsidRDefault="00600BA3" w14:paraId="510FD2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in furtherance of a compelling state interest; and</w:t>
      </w:r>
      <w:r>
        <w:rPr>
          <w:rFonts w:ascii="Times New Roman" w:hAnsi="Times New Roman" w:eastAsia="Times New Roman" w:cs="Times New Roman"/>
          <w:sz w:val="22"/>
          <w:szCs w:val="22"/>
          <w:lang w:val="en-PH"/>
        </w:rPr>
      </w:r>
    </w:p>
    <w:p xmlns:w14="http://schemas.microsoft.com/office/word/2010/wordml" w:rsidR="00600BA3" w:rsidRDefault="00600BA3" w14:paraId="76379E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least restrictive means of furthering that compelling state interest.</w:t>
      </w:r>
      <w:r>
        <w:rPr>
          <w:rFonts w:ascii="Times New Roman" w:hAnsi="Times New Roman" w:eastAsia="Times New Roman" w:cs="Times New Roman"/>
          <w:sz w:val="22"/>
          <w:szCs w:val="22"/>
          <w:lang w:val="en-PH"/>
        </w:rPr>
      </w:r>
    </w:p>
    <w:p xmlns:w14="http://schemas.microsoft.com/office/word/2010/wordml" w14:paraId="38A40CD3" w14:textId="77777777">
      <w:pPr>
        <w:spacing w:before="0" w:after="0" w:line="240" w:lineRule="auto"/>
      </w:pPr>
      <w:r>
        <w:t/>
      </w:r>
    </w:p>
    <w:p xmlns:w14="http://schemas.microsoft.com/office/word/2010/wordml" w:rsidR="00600BA3" w:rsidRDefault="00600BA3" w14:paraId="38662A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38, § 1.</w:t>
      </w:r>
      <w:r>
        <w:rPr>
          <w:rFonts w:ascii="Times New Roman" w:hAnsi="Times New Roman" w:eastAsia="Times New Roman" w:cs="Times New Roman"/>
          <w:sz w:val="22"/>
          <w:szCs w:val="22"/>
          <w:lang w:val="en-PH"/>
        </w:rPr>
      </w:r>
    </w:p>
    <w:p xmlns:w14="http://schemas.microsoft.com/office/word/2010/wordml" w14:paraId="5EDAECEC" w14:textId="77777777">
      <w:pPr>
        <w:spacing w:before="0" w:after="0" w:line="240" w:lineRule="auto"/>
      </w:pPr>
      <w:r>
        <w:t/>
      </w:r>
    </w:p>
    <w:p xmlns:w14="http://schemas.microsoft.com/office/word/2010/wordml" w:rsidR="00600BA3" w:rsidRDefault="00600BA3" w14:paraId="2B4D61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1-32-45. Inmate litigation.</w:t>
      </w:r>
      <w:r>
        <w:rPr>
          <w:rFonts w:ascii="Times New Roman" w:hAnsi="Times New Roman" w:eastAsia="Times New Roman" w:cs="Times New Roman"/>
          <w:b w:val="true"/>
          <w:sz w:val="22"/>
          <w:szCs w:val="22"/>
          <w:lang w:val="en-PH"/>
        </w:rPr>
      </w:r>
    </w:p>
    <w:p xmlns:w14="http://schemas.microsoft.com/office/word/2010/wordml" w:rsidR="00600BA3" w:rsidRDefault="00600BA3" w14:paraId="0CCAF1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chapter does not affect the application of and must be applied in conjunction with Chapter 27 of Title 24, concerning inmate litigation.</w:t>
      </w:r>
      <w:r>
        <w:rPr>
          <w:rFonts w:ascii="Times New Roman" w:hAnsi="Times New Roman" w:eastAsia="Times New Roman" w:cs="Times New Roman"/>
          <w:sz w:val="22"/>
          <w:szCs w:val="22"/>
          <w:lang w:val="en-PH"/>
        </w:rPr>
      </w:r>
    </w:p>
    <w:p xmlns:w14="http://schemas.microsoft.com/office/word/2010/wordml" w14:paraId="6DD969DD" w14:textId="77777777">
      <w:pPr>
        <w:spacing w:before="0" w:after="0" w:line="240" w:lineRule="auto"/>
      </w:pPr>
      <w:r>
        <w:t/>
      </w:r>
    </w:p>
    <w:p xmlns:w14="http://schemas.microsoft.com/office/word/2010/wordml" w:rsidR="00600BA3" w:rsidRDefault="00600BA3" w14:paraId="1B9A76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38, § 1.</w:t>
      </w:r>
      <w:r>
        <w:rPr>
          <w:rFonts w:ascii="Times New Roman" w:hAnsi="Times New Roman" w:eastAsia="Times New Roman" w:cs="Times New Roman"/>
          <w:sz w:val="22"/>
          <w:szCs w:val="22"/>
          <w:lang w:val="en-PH"/>
        </w:rPr>
      </w:r>
    </w:p>
    <w:p xmlns:w14="http://schemas.microsoft.com/office/word/2010/wordml" w14:paraId="3494F6CA" w14:textId="77777777">
      <w:pPr>
        <w:spacing w:before="0" w:after="0" w:line="240" w:lineRule="auto"/>
      </w:pPr>
      <w:r>
        <w:t/>
      </w:r>
    </w:p>
    <w:p xmlns:w14="http://schemas.microsoft.com/office/word/2010/wordml" w:rsidR="00600BA3" w:rsidRDefault="00600BA3" w14:paraId="563DCCC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1-32-50. Burden on exercise of religion a claim or defense; attorney's fees.</w:t>
      </w:r>
      <w:r>
        <w:rPr>
          <w:rFonts w:ascii="Times New Roman" w:hAnsi="Times New Roman" w:eastAsia="Times New Roman" w:cs="Times New Roman"/>
          <w:b w:val="true"/>
          <w:sz w:val="22"/>
          <w:szCs w:val="22"/>
          <w:lang w:val="en-PH"/>
        </w:rPr>
      </w:r>
    </w:p>
    <w:p xmlns:w14="http://schemas.microsoft.com/office/word/2010/wordml" w:rsidR="00600BA3" w:rsidRDefault="00600BA3" w14:paraId="3E5378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person's exercise of religion has been burdened in violation of this chapter, the person may assert the violation as a claim or defense in a judicial proceeding. If the person prevails in such a proceeding, the court shall award attorney's fees and costs.</w:t>
      </w:r>
      <w:r>
        <w:rPr>
          <w:rFonts w:ascii="Times New Roman" w:hAnsi="Times New Roman" w:eastAsia="Times New Roman" w:cs="Times New Roman"/>
          <w:sz w:val="22"/>
          <w:szCs w:val="22"/>
          <w:lang w:val="en-PH"/>
        </w:rPr>
      </w:r>
    </w:p>
    <w:p xmlns:w14="http://schemas.microsoft.com/office/word/2010/wordml" w14:paraId="5EC87429" w14:textId="77777777">
      <w:pPr>
        <w:spacing w:before="0" w:after="0" w:line="240" w:lineRule="auto"/>
      </w:pPr>
      <w:r>
        <w:t/>
      </w:r>
    </w:p>
    <w:p xmlns:w14="http://schemas.microsoft.com/office/word/2010/wordml" w:rsidR="00600BA3" w:rsidRDefault="00600BA3" w14:paraId="70B97B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38, § 1.</w:t>
      </w:r>
      <w:r>
        <w:rPr>
          <w:rFonts w:ascii="Times New Roman" w:hAnsi="Times New Roman" w:eastAsia="Times New Roman" w:cs="Times New Roman"/>
          <w:sz w:val="22"/>
          <w:szCs w:val="22"/>
          <w:lang w:val="en-PH"/>
        </w:rPr>
      </w:r>
    </w:p>
    <w:p xmlns:w14="http://schemas.microsoft.com/office/word/2010/wordml" w14:paraId="346F582D" w14:textId="77777777">
      <w:pPr>
        <w:spacing w:before="0" w:after="0" w:line="240" w:lineRule="auto"/>
      </w:pPr>
      <w:r>
        <w:t/>
      </w:r>
    </w:p>
    <w:p xmlns:w14="http://schemas.microsoft.com/office/word/2010/wordml" w:rsidR="00600BA3" w:rsidRDefault="00600BA3" w14:paraId="01E3E8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1-32-60. Applicability; construction.</w:t>
      </w:r>
      <w:r>
        <w:rPr>
          <w:rFonts w:ascii="Times New Roman" w:hAnsi="Times New Roman" w:eastAsia="Times New Roman" w:cs="Times New Roman"/>
          <w:b w:val="true"/>
          <w:sz w:val="22"/>
          <w:szCs w:val="22"/>
          <w:lang w:val="en-PH"/>
        </w:rPr>
      </w:r>
    </w:p>
    <w:p xmlns:w14="http://schemas.microsoft.com/office/word/2010/wordml" w:rsidR="00600BA3" w:rsidRDefault="00600BA3" w14:paraId="03E4ED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This chapter applies to all state and local laws and ordinances and the implementation of those laws and ordinances, whether statutory or otherwise, and whether adopted before or after the effective date of this act.</w:t>
      </w:r>
      <w:r>
        <w:rPr>
          <w:rFonts w:ascii="Times New Roman" w:hAnsi="Times New Roman" w:eastAsia="Times New Roman" w:cs="Times New Roman"/>
          <w:sz w:val="22"/>
          <w:szCs w:val="22"/>
          <w:lang w:val="en-PH"/>
        </w:rPr>
      </w:r>
    </w:p>
    <w:p xmlns:w14="http://schemas.microsoft.com/office/word/2010/wordml" w:rsidR="00600BA3" w:rsidRDefault="00600BA3" w14:paraId="03604B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Nothing in this chapter may be construed to authorize the State to burden any religious belief.</w:t>
      </w:r>
      <w:r>
        <w:rPr>
          <w:rFonts w:ascii="Times New Roman" w:hAnsi="Times New Roman" w:eastAsia="Times New Roman" w:cs="Times New Roman"/>
          <w:sz w:val="22"/>
          <w:szCs w:val="22"/>
          <w:lang w:val="en-PH"/>
        </w:rPr>
      </w:r>
    </w:p>
    <w:p xmlns:w14="http://schemas.microsoft.com/office/word/2010/wordml" w:rsidR="00600BA3" w:rsidRDefault="00600BA3" w14:paraId="0430A8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Nothing in this chapter may be construed to affect, interpret, or in any way address:</w:t>
      </w:r>
      <w:r>
        <w:rPr>
          <w:rFonts w:ascii="Times New Roman" w:hAnsi="Times New Roman" w:eastAsia="Times New Roman" w:cs="Times New Roman"/>
          <w:sz w:val="22"/>
          <w:szCs w:val="22"/>
          <w:lang w:val="en-PH"/>
        </w:rPr>
      </w:r>
    </w:p>
    <w:p xmlns:w14="http://schemas.microsoft.com/office/word/2010/wordml" w:rsidR="00600BA3" w:rsidRDefault="00600BA3" w14:paraId="668489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that portion of the First Amendment of the United States Constitution prohibiting laws respecting the establishment of religion;</w:t>
      </w:r>
      <w:r>
        <w:rPr>
          <w:rFonts w:ascii="Times New Roman" w:hAnsi="Times New Roman" w:eastAsia="Times New Roman" w:cs="Times New Roman"/>
          <w:sz w:val="22"/>
          <w:szCs w:val="22"/>
          <w:lang w:val="en-PH"/>
        </w:rPr>
      </w:r>
    </w:p>
    <w:p xmlns:w14="http://schemas.microsoft.com/office/word/2010/wordml" w:rsidR="00600BA3" w:rsidRDefault="00600BA3" w14:paraId="714137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that portion of Article I, Section 2 of the State Constitution prohibiting laws respecting the establishment of religion.</w:t>
      </w:r>
      <w:r>
        <w:rPr>
          <w:rFonts w:ascii="Times New Roman" w:hAnsi="Times New Roman" w:eastAsia="Times New Roman" w:cs="Times New Roman"/>
          <w:sz w:val="22"/>
          <w:szCs w:val="22"/>
          <w:lang w:val="en-PH"/>
        </w:rPr>
      </w:r>
    </w:p>
    <w:p xmlns:w14="http://schemas.microsoft.com/office/word/2010/wordml" w:rsidR="00600BA3" w:rsidRDefault="00600BA3" w14:paraId="70A038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Granting state funding, benefits, or exemptions, to the extent permissible under the constitutional provisions enumerated in subsection (C)(1) and (2), does not constitute a violation of this chapter.</w:t>
      </w:r>
      <w:r>
        <w:rPr>
          <w:rFonts w:ascii="Times New Roman" w:hAnsi="Times New Roman" w:eastAsia="Times New Roman" w:cs="Times New Roman"/>
          <w:sz w:val="22"/>
          <w:szCs w:val="22"/>
          <w:lang w:val="en-PH"/>
        </w:rPr>
      </w:r>
    </w:p>
    <w:p xmlns:w14="http://schemas.microsoft.com/office/word/2010/wordml" w:rsidR="00600BA3" w:rsidRDefault="00600BA3" w14:paraId="69F017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subsection, "granting"</w:t>
      </w:r>
      <w:r>
        <w:rPr>
          <w:rFonts w:ascii="Times New Roman" w:hAnsi="Times New Roman" w:eastAsia="Times New Roman" w:cs="Times New Roman"/>
          <w:sz w:val="22"/>
          <w:szCs w:val="22"/>
          <w:lang w:val="en-PH"/>
        </w:rPr>
        <w:t>, with respect to state funding, benefits, or exemptions, does not include the denial of government funding, benefits, or exemptions.</w:t>
      </w:r>
      <w:r>
        <w:rPr>
          <w:rFonts w:ascii="Times New Roman" w:hAnsi="Times New Roman" w:eastAsia="Times New Roman" w:cs="Times New Roman"/>
          <w:sz w:val="22"/>
          <w:szCs w:val="22"/>
          <w:lang w:val="en-PH"/>
        </w:rPr>
      </w:r>
    </w:p>
    <w:p xmlns:w14="http://schemas.microsoft.com/office/word/2010/wordml" w14:paraId="0941DDF0" w14:textId="77777777">
      <w:pPr>
        <w:spacing w:before="0" w:after="0" w:line="240" w:lineRule="auto"/>
      </w:pPr>
      <w:r>
        <w:t/>
      </w:r>
    </w:p>
    <w:p xmlns:w14="http://schemas.microsoft.com/office/word/2010/wordml" w:rsidR="00600BA3" w:rsidRDefault="00600BA3" w14:paraId="1AD496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38,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