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b23265469748f8" /><Relationship Type="http://schemas.openxmlformats.org/package/2006/relationships/metadata/core-properties" Target="/package/services/metadata/core-properties/ab791c51eedf4c89a2e7b5f32038ae4c.psmdcp" Id="Rb091fe46efed455f" /></Relationships>
</file>

<file path=word/document.xml><?xml version="1.0" encoding="utf-8"?>
<w:document xmlns:w="http://schemas.openxmlformats.org/wordprocessingml/2006/main">
  <w:body>
    <w:p xmlns:w14="http://schemas.microsoft.com/office/word/2010/wordml" w:rsidR="004B5703" w:rsidRDefault="004B5703" w14:paraId="6B41B86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32</w:t>
      </w:r>
      <w:r>
        <w:rPr>
          <w:rFonts w:ascii="Times New Roman" w:hAnsi="Times New Roman" w:eastAsia="Times New Roman" w:cs="Times New Roman"/>
          <w:sz w:val="22"/>
          <w:szCs w:val="22"/>
        </w:rPr>
      </w:r>
    </w:p>
    <w:p xmlns:w14="http://schemas.microsoft.com/office/word/2010/wordml" w:rsidR="004B5703" w:rsidRDefault="004B5703" w14:paraId="379BE9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Comprehensive Health Education Program</w:t>
      </w:r>
      <w:r>
        <w:rPr>
          <w:rFonts w:ascii="Times New Roman" w:hAnsi="Times New Roman" w:eastAsia="Times New Roman" w:cs="Times New Roman"/>
          <w:sz w:val="22"/>
          <w:szCs w:val="22"/>
        </w:rPr>
      </w:r>
    </w:p>
    <w:p xmlns:w14="http://schemas.microsoft.com/office/word/2010/wordml" w:rsidR="004B5703" w:rsidRDefault="004B5703" w14:paraId="3DBEE27D" w14:textId="77777777">
      <w:pPr>
        <w:spacing w:before="0" w:after="0" w:line="240" w:lineRule="auto"/>
        <w:rPr>
          <w:rFonts w:ascii="Arial" w:hAnsi="Arial" w:cs="Arial"/>
        </w:rPr>
      </w:pPr>
    </w:p>
    <w:p xmlns:w14="http://schemas.microsoft.com/office/word/2010/wordml" w:rsidR="004B5703" w:rsidRDefault="004B5703" w14:paraId="0235DB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59-32-5. Short title.</w:t>
      </w:r>
      <w:r>
        <w:rPr>
          <w:rFonts w:ascii="Times New Roman" w:hAnsi="Times New Roman" w:eastAsia="Times New Roman" w:cs="Times New Roman"/>
          <w:b w:val="true"/>
          <w:sz w:val="22"/>
          <w:szCs w:val="22"/>
        </w:rPr>
      </w:r>
    </w:p>
    <w:p xmlns:w14="http://schemas.microsoft.com/office/word/2010/wordml" w:rsidR="004B5703" w:rsidRDefault="004B5703" w14:paraId="53ACB267" w14:textId="77777777">
      <w:pPr>
        <w:spacing w:before="0" w:after="0" w:line="240" w:lineRule="auto"/>
        <w:rPr>
          <w:rFonts w:ascii="Arial" w:hAnsi="Arial" w:cs="Arial"/>
        </w:rPr>
      </w:pPr>
      <w:r>
        <w:rPr>
          <w:rFonts w:ascii="Times New Roman" w:hAnsi="Times New Roman" w:eastAsia="Times New Roman" w:cs="Times New Roman"/>
          <w:sz w:val="22"/>
          <w:szCs w:val="22"/>
        </w:rPr>
        <w:tab/>
        <w:t>This may be cited as the "</w:t>
      </w:r>
      <w:r>
        <w:rPr>
          <w:rFonts w:ascii="Times New Roman" w:hAnsi="Times New Roman" w:eastAsia="Times New Roman" w:cs="Times New Roman"/>
          <w:sz w:val="22"/>
          <w:szCs w:val="22"/>
        </w:rPr>
        <w:t>Comprehensive Health Education Act".</w:t>
      </w:r>
      <w:r>
        <w:rPr>
          <w:rFonts w:ascii="Times New Roman" w:hAnsi="Times New Roman" w:eastAsia="Times New Roman" w:cs="Times New Roman"/>
          <w:sz w:val="22"/>
          <w:szCs w:val="22"/>
        </w:rPr>
      </w:r>
    </w:p>
    <w:p xmlns:w14="http://schemas.microsoft.com/office/word/2010/wordml" w14:paraId="5096077B" w14:textId="77777777">
      <w:pPr>
        <w:spacing w:before="0" w:after="0" w:line="240" w:lineRule="auto"/>
      </w:pPr>
      <w:r>
        <w:t/>
      </w:r>
    </w:p>
    <w:p xmlns:w14="http://schemas.microsoft.com/office/word/2010/wordml" w:rsidR="004B5703" w:rsidRDefault="004B5703" w14:paraId="1C44E1FE"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437, § 1.</w:t>
      </w:r>
      <w:r>
        <w:rPr>
          <w:rFonts w:ascii="Times New Roman" w:hAnsi="Times New Roman" w:eastAsia="Times New Roman" w:cs="Times New Roman"/>
          <w:sz w:val="22"/>
          <w:szCs w:val="22"/>
        </w:rPr>
      </w:r>
    </w:p>
    <w:p xmlns:w14="http://schemas.microsoft.com/office/word/2010/wordml" w14:paraId="2156BE14" w14:textId="77777777">
      <w:pPr>
        <w:spacing w:before="0" w:after="0" w:line="240" w:lineRule="auto"/>
      </w:pPr>
      <w:r>
        <w:t/>
      </w:r>
    </w:p>
    <w:p xmlns:w14="http://schemas.microsoft.com/office/word/2010/wordml" w:rsidR="004B5703" w:rsidRDefault="004B5703" w14:paraId="00366E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59-32-10. Definitions.</w:t>
      </w:r>
      <w:r>
        <w:rPr>
          <w:rFonts w:ascii="Times New Roman" w:hAnsi="Times New Roman" w:eastAsia="Times New Roman" w:cs="Times New Roman"/>
          <w:b w:val="true"/>
          <w:sz w:val="22"/>
          <w:szCs w:val="22"/>
        </w:rPr>
      </w:r>
    </w:p>
    <w:p xmlns:w14="http://schemas.microsoft.com/office/word/2010/wordml" w:rsidR="004B5703" w:rsidRDefault="004B5703" w14:paraId="5966D507"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51CE85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"Comprehensive health education" means health education in a school setting that is planned and carried out with the purpose of maintaining, reinforcing, or enhancing the health, health-related skills, and health attitudes and practices of children and youth that are conducive to their good health and that promote wellness, health maintenance, and disease prevention. It includes age-appropriate, sequential instruction in health either as part of existing courses or as a special course.</w:t>
      </w:r>
      <w:r>
        <w:rPr>
          <w:rFonts w:ascii="Times New Roman" w:hAnsi="Times New Roman" w:eastAsia="Times New Roman" w:cs="Times New Roman"/>
          <w:sz w:val="22"/>
          <w:szCs w:val="22"/>
        </w:rPr>
      </w:r>
    </w:p>
    <w:p xmlns:w14="http://schemas.microsoft.com/office/word/2010/wordml" w:rsidR="004B5703" w:rsidRDefault="004B5703" w14:paraId="3912F5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"Reproductive health education"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r>
        <w:rPr>
          <w:rFonts w:ascii="Times New Roman" w:hAnsi="Times New Roman" w:eastAsia="Times New Roman" w:cs="Times New Roman"/>
          <w:sz w:val="22"/>
          <w:szCs w:val="22"/>
        </w:rPr>
      </w:r>
    </w:p>
    <w:p xmlns:w14="http://schemas.microsoft.com/office/word/2010/wordml" w:rsidR="004B5703" w:rsidRDefault="004B5703" w14:paraId="27565C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"Family life education" means instruction intended to:</w:t>
      </w:r>
      <w:r>
        <w:rPr>
          <w:rFonts w:ascii="Times New Roman" w:hAnsi="Times New Roman" w:eastAsia="Times New Roman" w:cs="Times New Roman"/>
          <w:sz w:val="22"/>
          <w:szCs w:val="22"/>
        </w:rPr>
      </w:r>
    </w:p>
    <w:p xmlns:w14="http://schemas.microsoft.com/office/word/2010/wordml" w:rsidR="004B5703" w:rsidRDefault="004B5703" w14:paraId="7B7DB7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develop an understanding of the physical, mental, emotional, social, economic, and psychological aspects of close personal relationships and an understanding of the physiological, psychological, and cultural foundations of human development;</w:t>
      </w:r>
      <w:r>
        <w:rPr>
          <w:rFonts w:ascii="Times New Roman" w:hAnsi="Times New Roman" w:eastAsia="Times New Roman" w:cs="Times New Roman"/>
          <w:sz w:val="22"/>
          <w:szCs w:val="22"/>
        </w:rPr>
      </w:r>
    </w:p>
    <w:p xmlns:w14="http://schemas.microsoft.com/office/word/2010/wordml" w:rsidR="004B5703" w:rsidRDefault="004B5703" w14:paraId="6E5E3D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provide instruction that will support the development of responsible personal values and behavior and aid in establishing a strong family life for themselves in the future and emphasize the responsibilities of marriage.</w:t>
      </w:r>
      <w:r>
        <w:rPr>
          <w:rFonts w:ascii="Times New Roman" w:hAnsi="Times New Roman" w:eastAsia="Times New Roman" w:cs="Times New Roman"/>
          <w:sz w:val="22"/>
          <w:szCs w:val="22"/>
        </w:rPr>
      </w:r>
    </w:p>
    <w:p xmlns:w14="http://schemas.microsoft.com/office/word/2010/wordml" w:rsidR="004B5703" w:rsidRDefault="004B5703" w14:paraId="4DDF3F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provide instruction as to the laws of this State relating to the sexual conduct of minors, including criminal sexual conduct.</w:t>
      </w:r>
      <w:r>
        <w:rPr>
          <w:rFonts w:ascii="Times New Roman" w:hAnsi="Times New Roman" w:eastAsia="Times New Roman" w:cs="Times New Roman"/>
          <w:sz w:val="22"/>
          <w:szCs w:val="22"/>
        </w:rPr>
      </w:r>
    </w:p>
    <w:p xmlns:w14="http://schemas.microsoft.com/office/word/2010/wordml" w:rsidR="004B5703" w:rsidRDefault="004B5703" w14:paraId="453B03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"Pregnancy prevention education" means instruction intended to:</w:t>
      </w:r>
      <w:r>
        <w:rPr>
          <w:rFonts w:ascii="Times New Roman" w:hAnsi="Times New Roman" w:eastAsia="Times New Roman" w:cs="Times New Roman"/>
          <w:sz w:val="22"/>
          <w:szCs w:val="22"/>
        </w:rPr>
      </w:r>
    </w:p>
    <w:p xmlns:w14="http://schemas.microsoft.com/office/word/2010/wordml" w:rsidR="004B5703" w:rsidRDefault="004B5703" w14:paraId="5B8616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stress the importance of abstaining from sexual activity until marriage;</w:t>
      </w:r>
      <w:r>
        <w:rPr>
          <w:rFonts w:ascii="Times New Roman" w:hAnsi="Times New Roman" w:eastAsia="Times New Roman" w:cs="Times New Roman"/>
          <w:sz w:val="22"/>
          <w:szCs w:val="22"/>
        </w:rPr>
      </w:r>
    </w:p>
    <w:p xmlns:w14="http://schemas.microsoft.com/office/word/2010/wordml" w:rsidR="004B5703" w:rsidRDefault="004B5703" w14:paraId="7096F1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help students develop skills to enable them to resist peer pressure and abstain from sexual activity;</w:t>
      </w:r>
      <w:r>
        <w:rPr>
          <w:rFonts w:ascii="Times New Roman" w:hAnsi="Times New Roman" w:eastAsia="Times New Roman" w:cs="Times New Roman"/>
          <w:sz w:val="22"/>
          <w:szCs w:val="22"/>
        </w:rPr>
      </w:r>
    </w:p>
    <w:p xmlns:w14="http://schemas.microsoft.com/office/word/2010/wordml" w:rsidR="004B5703" w:rsidRDefault="004B5703" w14:paraId="291F2A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r>
        <w:rPr>
          <w:rFonts w:ascii="Times New Roman" w:hAnsi="Times New Roman" w:eastAsia="Times New Roman" w:cs="Times New Roman"/>
          <w:sz w:val="22"/>
          <w:szCs w:val="22"/>
        </w:rPr>
      </w:r>
    </w:p>
    <w:p xmlns:w14="http://schemas.microsoft.com/office/word/2010/wordml" w:rsidR="004B5703" w:rsidRDefault="004B5703" w14:paraId="4F1EDD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"Local school board" means the governing board of public school districts as well as those of other state-supported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w:t>
      </w:r>
      <w:r>
        <w:rPr>
          <w:rFonts w:ascii="Times New Roman" w:hAnsi="Times New Roman" w:eastAsia="Times New Roman" w:cs="Times New Roman"/>
          <w:sz w:val="22"/>
          <w:szCs w:val="22"/>
        </w:rPr>
      </w:r>
    </w:p>
    <w:p xmlns:w14="http://schemas.microsoft.com/office/word/2010/wordml" w:rsidR="004B5703" w:rsidRDefault="004B5703" w14:paraId="187E5B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"Board" means the State Board of Education.</w:t>
      </w:r>
      <w:r>
        <w:rPr>
          <w:rFonts w:ascii="Times New Roman" w:hAnsi="Times New Roman" w:eastAsia="Times New Roman" w:cs="Times New Roman"/>
          <w:sz w:val="22"/>
          <w:szCs w:val="22"/>
        </w:rPr>
      </w:r>
    </w:p>
    <w:p xmlns:w14="http://schemas.microsoft.com/office/word/2010/wordml" w:rsidR="004B5703" w:rsidRDefault="004B5703" w14:paraId="14529E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"Department" means the State Department of Education.</w:t>
      </w:r>
      <w:r>
        <w:rPr>
          <w:rFonts w:ascii="Times New Roman" w:hAnsi="Times New Roman" w:eastAsia="Times New Roman" w:cs="Times New Roman"/>
          <w:sz w:val="22"/>
          <w:szCs w:val="22"/>
        </w:rPr>
      </w:r>
    </w:p>
    <w:p xmlns:w14="http://schemas.microsoft.com/office/word/2010/wordml" w14:paraId="538BA1F6" w14:textId="77777777">
      <w:pPr>
        <w:spacing w:before="0" w:after="0" w:line="240" w:lineRule="auto"/>
      </w:pPr>
      <w:r>
        <w:t/>
      </w:r>
    </w:p>
    <w:p xmlns:w14="http://schemas.microsoft.com/office/word/2010/wordml" w:rsidR="004B5703" w:rsidRDefault="004B5703" w14:paraId="547778B3"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437, § 3.</w:t>
      </w:r>
      <w:r>
        <w:rPr>
          <w:rFonts w:ascii="Times New Roman" w:hAnsi="Times New Roman" w:eastAsia="Times New Roman" w:cs="Times New Roman"/>
          <w:sz w:val="22"/>
          <w:szCs w:val="22"/>
        </w:rPr>
      </w:r>
    </w:p>
    <w:p xmlns:w14="http://schemas.microsoft.com/office/word/2010/wordml" w14:paraId="6BEEA0AD" w14:textId="77777777">
      <w:pPr>
        <w:spacing w:before="0" w:after="0" w:line="240" w:lineRule="auto"/>
      </w:pPr>
      <w:r>
        <w:t/>
      </w:r>
    </w:p>
    <w:p xmlns:w14="http://schemas.microsoft.com/office/word/2010/wordml" w:rsidR="004B5703" w:rsidRDefault="004B5703" w14:paraId="0DD75A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59-32-20. Selection or adoption of instruction units by state board required.</w:t>
      </w:r>
      <w:r>
        <w:rPr>
          <w:rFonts w:ascii="Times New Roman" w:hAnsi="Times New Roman" w:eastAsia="Times New Roman" w:cs="Times New Roman"/>
          <w:b w:val="true"/>
          <w:sz w:val="22"/>
          <w:szCs w:val="22"/>
        </w:rPr>
      </w:r>
    </w:p>
    <w:p xmlns:w14="http://schemas.microsoft.com/office/word/2010/wordml" w:rsidR="004B5703" w:rsidRDefault="004B5703" w14:paraId="47D60646" w14:textId="77777777">
      <w:pPr>
        <w:spacing w:before="0" w:after="0" w:line="240" w:lineRule="auto"/>
        <w:rPr>
          <w:rFonts w:ascii="Arial" w:hAnsi="Arial" w:cs="Arial"/>
        </w:rPr>
      </w:pPr>
      <w:r>
        <w:rPr>
          <w:rFonts w:ascii="Times New Roman" w:hAnsi="Times New Roman" w:eastAsia="Times New Roman" w:cs="Times New Roman"/>
          <w:sz w:val="22"/>
          <w:szCs w:val="22"/>
        </w:rPr>
        <w:tab/>
        <w:t>(A)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r>
        <w:rPr>
          <w:rFonts w:ascii="Times New Roman" w:hAnsi="Times New Roman" w:eastAsia="Times New Roman" w:cs="Times New Roman"/>
          <w:sz w:val="22"/>
          <w:szCs w:val="22"/>
        </w:rPr>
      </w:r>
    </w:p>
    <w:p xmlns:w14="http://schemas.microsoft.com/office/word/2010/wordml" w:rsidR="004B5703" w:rsidRDefault="004B5703" w14:paraId="21A9C967"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the provisions of subsection (A), before September 1, 2015, the board, through the department, shall select or develop instructional units in sexual abuse and assault awareness and prevention, with separate units appropriate for each age level from four-year-old kindergarten through twelfth grade.</w:t>
      </w:r>
      <w:r>
        <w:rPr>
          <w:rFonts w:ascii="Times New Roman" w:hAnsi="Times New Roman" w:eastAsia="Times New Roman" w:cs="Times New Roman"/>
          <w:sz w:val="22"/>
          <w:szCs w:val="22"/>
        </w:rPr>
      </w:r>
    </w:p>
    <w:p xmlns:w14="http://schemas.microsoft.com/office/word/2010/wordml" w:rsidR="004B5703" w:rsidRDefault="004B5703" w14:paraId="5646C58A" w14:textId="77777777">
      <w:pPr>
        <w:spacing w:before="0" w:after="0" w:line="240" w:lineRule="auto"/>
        <w:rPr>
          <w:rFonts w:ascii="Arial" w:hAnsi="Arial" w:cs="Arial"/>
        </w:rPr>
      </w:pPr>
      <w:r>
        <w:rPr>
          <w:rFonts w:ascii="Times New Roman" w:hAnsi="Times New Roman" w:eastAsia="Times New Roman" w:cs="Times New Roman"/>
          <w:sz w:val="22"/>
          <w:szCs w:val="22"/>
        </w:rPr>
        <w:tab/>
        <w:t>(C) Before August 1, 2018, and through the cyclical review process, if deemed necessary,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Pr>
          <w:rFonts w:ascii="Times New Roman" w:hAnsi="Times New Roman" w:eastAsia="Times New Roman" w:cs="Times New Roman"/>
          <w:sz w:val="22"/>
          <w:szCs w:val="22"/>
        </w:rPr>
      </w:r>
    </w:p>
    <w:p xmlns:w14="http://schemas.microsoft.com/office/word/2010/wordml" w:rsidR="004B5703" w:rsidRDefault="004B5703" w14:paraId="748D4F0F" w14:textId="77777777">
      <w:pPr>
        <w:spacing w:before="0" w:after="0" w:line="240" w:lineRule="auto"/>
        <w:rPr>
          <w:rFonts w:ascii="Arial" w:hAnsi="Arial" w:cs="Arial"/>
        </w:rPr>
      </w:pPr>
      <w:r>
        <w:rPr>
          <w:rFonts w:ascii="Times New Roman" w:hAnsi="Times New Roman" w:eastAsia="Times New Roman" w:cs="Times New Roman"/>
          <w:sz w:val="22"/>
          <w:szCs w:val="22"/>
        </w:rPr>
        <w:tab/>
        <w:t>(D) At the next cyclical review of the health standards, the board shall continue to revise existing age-appropriate standards and concepts that address mental, emotional, and social health.</w:t>
      </w:r>
      <w:r>
        <w:rPr>
          <w:rFonts w:ascii="Times New Roman" w:hAnsi="Times New Roman" w:eastAsia="Times New Roman" w:cs="Times New Roman"/>
          <w:sz w:val="22"/>
          <w:szCs w:val="22"/>
        </w:rPr>
      </w:r>
    </w:p>
    <w:p xmlns:w14="http://schemas.microsoft.com/office/word/2010/wordml" w14:paraId="79F877DE" w14:textId="77777777">
      <w:pPr>
        <w:spacing w:before="0" w:after="0" w:line="240" w:lineRule="auto"/>
      </w:pPr>
      <w:r>
        <w:t/>
      </w:r>
    </w:p>
    <w:p xmlns:w14="http://schemas.microsoft.com/office/word/2010/wordml" w:rsidR="004B5703" w:rsidRDefault="004B5703" w14:paraId="587C15CB"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437, § 3; 2014 Act No. 293 (H.4061), § 1, eff June 23, 2014; 2018 Act No. 185 (S.302), § 3, eff May 17, 2018; 2020 Act No. 170 (H.3257), § 1, eff September 29, 2020.</w:t>
      </w:r>
      <w:r>
        <w:rPr>
          <w:rFonts w:ascii="Times New Roman" w:hAnsi="Times New Roman" w:eastAsia="Times New Roman" w:cs="Times New Roman"/>
          <w:sz w:val="22"/>
          <w:szCs w:val="22"/>
        </w:rPr>
      </w:r>
    </w:p>
    <w:p xmlns:w14="http://schemas.microsoft.com/office/word/2010/wordml" w:rsidR="004B5703" w:rsidRDefault="004B5703" w14:paraId="6D4B44E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FDB9939" w14:textId="77777777">
      <w:pPr>
        <w:spacing w:before="0" w:after="0" w:line="240" w:lineRule="auto"/>
        <w:rPr>
          <w:rFonts w:ascii="Arial" w:hAnsi="Arial" w:cs="Arial"/>
        </w:rPr>
      </w:pPr>
      <w:r>
        <w:rPr>
          <w:rFonts w:ascii="Times New Roman" w:hAnsi="Times New Roman" w:eastAsia="Times New Roman" w:cs="Times New Roman"/>
          <w:sz w:val="22"/>
          <w:szCs w:val="22"/>
        </w:rPr>
        <w:t>2014 Act No. 293, § 1, inserted subsection designator (A), and added subsection (B).</w:t>
      </w:r>
      <w:r>
        <w:rPr>
          <w:rFonts w:ascii="Times New Roman" w:hAnsi="Times New Roman" w:eastAsia="Times New Roman" w:cs="Times New Roman"/>
          <w:sz w:val="22"/>
          <w:szCs w:val="22"/>
        </w:rPr>
      </w:r>
    </w:p>
    <w:p xmlns:w14="http://schemas.microsoft.com/office/word/2010/wordml" w:rsidR="004B5703" w:rsidRDefault="004B5703" w14:paraId="1AC01A7D" w14:textId="77777777">
      <w:pPr>
        <w:spacing w:before="0" w:after="0" w:line="240" w:lineRule="auto"/>
        <w:rPr>
          <w:rFonts w:ascii="Arial" w:hAnsi="Arial" w:cs="Arial"/>
        </w:rPr>
      </w:pPr>
      <w:r>
        <w:rPr>
          <w:rFonts w:ascii="Times New Roman" w:hAnsi="Times New Roman" w:eastAsia="Times New Roman" w:cs="Times New Roman"/>
          <w:sz w:val="22"/>
          <w:szCs w:val="22"/>
        </w:rPr>
        <w:t>2018 Act No. 185, § 3, added (C), relating to instruction on prescription opioid abuse prevention.</w:t>
      </w:r>
      <w:r>
        <w:rPr>
          <w:rFonts w:ascii="Times New Roman" w:hAnsi="Times New Roman" w:eastAsia="Times New Roman" w:cs="Times New Roman"/>
          <w:sz w:val="22"/>
          <w:szCs w:val="22"/>
        </w:rPr>
      </w:r>
    </w:p>
    <w:p xmlns:w14="http://schemas.microsoft.com/office/word/2010/wordml" w:rsidR="004B5703" w:rsidRDefault="004B5703" w14:paraId="4C3FBA74" w14:textId="77777777">
      <w:pPr>
        <w:spacing w:before="0" w:after="0" w:line="240" w:lineRule="auto"/>
        <w:rPr>
          <w:rFonts w:ascii="Arial" w:hAnsi="Arial" w:cs="Arial"/>
        </w:rPr>
      </w:pPr>
      <w:r>
        <w:rPr>
          <w:rFonts w:ascii="Times New Roman" w:hAnsi="Times New Roman" w:eastAsia="Times New Roman" w:cs="Times New Roman"/>
          <w:sz w:val="22"/>
          <w:szCs w:val="22"/>
        </w:rPr>
        <w:t>2020 Act No. 170, § 1, added (D).</w:t>
      </w:r>
      <w:r>
        <w:rPr>
          <w:rFonts w:ascii="Times New Roman" w:hAnsi="Times New Roman" w:eastAsia="Times New Roman" w:cs="Times New Roman"/>
          <w:sz w:val="22"/>
          <w:szCs w:val="22"/>
        </w:rPr>
      </w:r>
    </w:p>
    <w:p xmlns:w14="http://schemas.microsoft.com/office/word/2010/wordml" w14:paraId="47948D9C" w14:textId="77777777">
      <w:pPr>
        <w:spacing w:before="0" w:after="0" w:line="240" w:lineRule="auto"/>
      </w:pPr>
      <w:r>
        <w:t/>
      </w:r>
    </w:p>
    <w:p xmlns:w14="http://schemas.microsoft.com/office/word/2010/wordml" w:rsidR="004B5703" w:rsidRDefault="004B5703" w14:paraId="6D1627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59-32-30. Local school boards to implement comprehensive health education program; guidelines and restrictions.</w:t>
      </w:r>
      <w:r>
        <w:rPr>
          <w:rFonts w:ascii="Times New Roman" w:hAnsi="Times New Roman" w:eastAsia="Times New Roman" w:cs="Times New Roman"/>
          <w:b w:val="true"/>
          <w:sz w:val="22"/>
          <w:szCs w:val="22"/>
        </w:rPr>
      </w:r>
    </w:p>
    <w:p xmlns:w14="http://schemas.microsoft.com/office/word/2010/wordml" w:rsidR="004B5703" w:rsidRDefault="004B5703" w14:paraId="794A10A9" w14:textId="77777777">
      <w:pPr>
        <w:spacing w:before="0" w:after="0" w:line="240" w:lineRule="auto"/>
        <w:rPr>
          <w:rFonts w:ascii="Arial" w:hAnsi="Arial" w:cs="Arial"/>
        </w:rPr>
      </w:pPr>
      <w:r>
        <w:rPr>
          <w:rFonts w:ascii="Times New Roman" w:hAnsi="Times New Roman" w:eastAsia="Times New Roman" w:cs="Times New Roman"/>
          <w:sz w:val="22"/>
          <w:szCs w:val="22"/>
        </w:rPr>
        <w:tab/>
        <w:t>(A) Pursuant to guidelines developed by the board, each local school board shall implement the following program of instruction:</w:t>
      </w:r>
      <w:r>
        <w:rPr>
          <w:rFonts w:ascii="Times New Roman" w:hAnsi="Times New Roman" w:eastAsia="Times New Roman" w:cs="Times New Roman"/>
          <w:sz w:val="22"/>
          <w:szCs w:val="22"/>
        </w:rPr>
      </w:r>
    </w:p>
    <w:p xmlns:w14="http://schemas.microsoft.com/office/word/2010/wordml" w:rsidR="004B5703" w:rsidRDefault="004B5703" w14:paraId="760E79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Beginning with the 1988-89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w:t>
      </w:r>
      <w:r>
        <w:rPr>
          <w:rFonts w:ascii="Times New Roman" w:hAnsi="Times New Roman" w:eastAsia="Times New Roman" w:cs="Times New Roman"/>
          <w:sz w:val="22"/>
          <w:szCs w:val="22"/>
        </w:rPr>
        <w:t>th and Environmental Control List of Reportable Diseases are to be excluded from instruction on the prevention and control of diseases and disorders. At the discretion of the local board, age-appropriate instruction in reproductive health may be included.</w:t>
      </w:r>
      <w:r>
        <w:rPr>
          <w:rFonts w:ascii="Times New Roman" w:hAnsi="Times New Roman" w:eastAsia="Times New Roman" w:cs="Times New Roman"/>
          <w:sz w:val="22"/>
          <w:szCs w:val="22"/>
        </w:rPr>
      </w:r>
    </w:p>
    <w:p xmlns:w14="http://schemas.microsoft.com/office/word/2010/wordml" w:rsidR="004B5703" w:rsidRDefault="004B5703" w14:paraId="5C3518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Beginning with the 1988-1989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w:t>
      </w:r>
      <w:r>
        <w:rPr>
          <w:rFonts w:ascii="Times New Roman" w:hAnsi="Times New Roman" w:eastAsia="Times New Roman" w:cs="Times New Roman"/>
          <w:sz w:val="22"/>
          <w:szCs w:val="22"/>
        </w:rPr>
        <w:t xml:space="preserve">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2016-2017 school year, for grades six through eight, instruction in comprehensive health education also must include the subject of domestic violence.</w:t>
      </w:r>
      <w:r>
        <w:rPr>
          <w:rFonts w:ascii="Times New Roman" w:hAnsi="Times New Roman" w:eastAsia="Times New Roman" w:cs="Times New Roman"/>
          <w:sz w:val="22"/>
          <w:szCs w:val="22"/>
        </w:rPr>
      </w:r>
    </w:p>
    <w:p xmlns:w14="http://schemas.microsoft.com/office/word/2010/wordml" w:rsidR="004B5703" w:rsidRDefault="004B5703" w14:paraId="22E6F1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Beginning with the 1989-90 school year, at least one time during the four years of grades nine through twelve, each student shall receive instruction in comprehensive health education, including at least seven hundred fifty minutes of reproductive health education and pregnancy prevention education.</w:t>
      </w:r>
      <w:r>
        <w:rPr>
          <w:rFonts w:ascii="Times New Roman" w:hAnsi="Times New Roman" w:eastAsia="Times New Roman" w:cs="Times New Roman"/>
          <w:sz w:val="22"/>
          <w:szCs w:val="22"/>
        </w:rPr>
      </w:r>
    </w:p>
    <w:p xmlns:w14="http://schemas.microsoft.com/office/word/2010/wordml" w:rsidR="004B5703" w:rsidRDefault="004B5703" w14:paraId="4722AE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r>
        <w:rPr>
          <w:rFonts w:ascii="Times New Roman" w:hAnsi="Times New Roman" w:eastAsia="Times New Roman" w:cs="Times New Roman"/>
          <w:sz w:val="22"/>
          <w:szCs w:val="22"/>
        </w:rPr>
      </w:r>
    </w:p>
    <w:p xmlns:w14="http://schemas.microsoft.com/office/word/2010/wordml" w:rsidR="004B5703" w:rsidRDefault="004B5703" w14:paraId="45070B34" w14:textId="77777777">
      <w:pPr>
        <w:spacing w:before="0" w:after="0" w:line="240" w:lineRule="auto"/>
        <w:rPr>
          <w:rFonts w:ascii="Arial" w:hAnsi="Arial" w:cs="Arial"/>
        </w:rPr>
      </w:pPr>
      <w:r>
        <w:rPr>
          <w:rFonts w:ascii="Times New Roman" w:hAnsi="Times New Roman" w:eastAsia="Times New Roman" w:cs="Times New Roman"/>
          <w:sz w:val="22"/>
          <w:szCs w:val="22"/>
        </w:rPr>
        <w:t>For the validity of (A)(5), see Editors' Notes below.</w:t>
      </w:r>
      <w:r>
        <w:rPr>
          <w:rFonts w:ascii="Times New Roman" w:hAnsi="Times New Roman" w:eastAsia="Times New Roman" w:cs="Times New Roman"/>
          <w:sz w:val="22"/>
          <w:szCs w:val="22"/>
        </w:rPr>
      </w:r>
    </w:p>
    <w:p xmlns:w14="http://schemas.microsoft.com/office/word/2010/wordml" w:rsidR="004B5703" w:rsidRDefault="004B5703" w14:paraId="596942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r>
        <w:rPr>
          <w:rFonts w:ascii="Times New Roman" w:hAnsi="Times New Roman" w:eastAsia="Times New Roman" w:cs="Times New Roman"/>
          <w:sz w:val="22"/>
          <w:szCs w:val="22"/>
        </w:rPr>
      </w:r>
    </w:p>
    <w:p xmlns:w14="http://schemas.microsoft.com/office/word/2010/wordml" w:rsidR="004B5703" w:rsidRDefault="004B5703" w14:paraId="5D9B94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 grades nine through twelve, students must also be given appropriate instruction that adoption is a positive alternative.</w:t>
      </w:r>
      <w:r>
        <w:rPr>
          <w:rFonts w:ascii="Times New Roman" w:hAnsi="Times New Roman" w:eastAsia="Times New Roman" w:cs="Times New Roman"/>
          <w:sz w:val="22"/>
          <w:szCs w:val="22"/>
        </w:rPr>
      </w:r>
    </w:p>
    <w:p xmlns:w14="http://schemas.microsoft.com/office/word/2010/wordml" w:rsidR="004B5703" w:rsidRDefault="004B5703" w14:paraId="571BE7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At least one time during the entire four years of grades nine through twelve, each student shall receive instruction in cardiopulmonary resuscitation (CPR), which must include, but not be limited to, hands-only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w:t>
      </w:r>
      <w:r>
        <w:rPr>
          <w:rFonts w:ascii="Times New Roman" w:hAnsi="Times New Roman" w:eastAsia="Times New Roman" w:cs="Times New Roman"/>
          <w:sz w:val="22"/>
          <w:szCs w:val="22"/>
        </w:rPr>
        <w:t>tional program that is nationally recognized and based on the most current national evidence-based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in-person instructional requirements. A schoo</w:t>
      </w:r>
      <w:r>
        <w:rPr>
          <w:rFonts w:ascii="Times New Roman" w:hAnsi="Times New Roman" w:eastAsia="Times New Roman" w:cs="Times New Roman"/>
          <w:sz w:val="22"/>
          <w:szCs w:val="22"/>
        </w:rPr>
        <w:t>l district must adopt a policy providing a waiver for this requirement for a student absent on the day the instruction occurred, a student with a disability whose individualized education program indicates such student is unable to complete all or a portion of the hands-only CPR requirement, or a student whose parent or guardian completes, in writing, a form approved by the school district opting out of hands-only CPR instruction and AED awareness. The State Board of Education shall incorporate CPR training</w:t>
      </w:r>
      <w:r>
        <w:rPr>
          <w:rFonts w:ascii="Times New Roman" w:hAnsi="Times New Roman" w:eastAsia="Times New Roman" w:cs="Times New Roman"/>
          <w:sz w:val="22"/>
          <w:szCs w:val="22"/>
        </w:rPr>
        <w:t xml:space="preserve"> and AED awareness into the South Carolina Health and Safety Education Curriculum Standards and promulgate regulations to implement this section.</w:t>
      </w:r>
      <w:r>
        <w:rPr>
          <w:rFonts w:ascii="Times New Roman" w:hAnsi="Times New Roman" w:eastAsia="Times New Roman" w:cs="Times New Roman"/>
          <w:sz w:val="22"/>
          <w:szCs w:val="22"/>
        </w:rPr>
      </w:r>
    </w:p>
    <w:p xmlns:w14="http://schemas.microsoft.com/office/word/2010/wordml" w:rsidR="004B5703" w:rsidRDefault="004B5703" w14:paraId="05C92CC2" w14:textId="77777777">
      <w:pPr>
        <w:spacing w:before="0" w:after="0" w:line="240" w:lineRule="auto"/>
        <w:rPr>
          <w:rFonts w:ascii="Arial" w:hAnsi="Arial" w:cs="Arial"/>
        </w:rPr>
      </w:pPr>
      <w:r>
        <w:rPr>
          <w:rFonts w:ascii="Times New Roman" w:hAnsi="Times New Roman" w:eastAsia="Times New Roman" w:cs="Times New Roman"/>
          <w:sz w:val="22"/>
          <w:szCs w:val="22"/>
        </w:rPr>
        <w:tab/>
        <w:t>(B) Local school boards may use the instructional unit made available by the board pursuant to Section 59-32-20,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thirteen-member local advisory committee consisting of two parents, three clergy, two health professio</w:t>
      </w:r>
      <w:r>
        <w:rPr>
          <w:rFonts w:ascii="Times New Roman" w:hAnsi="Times New Roman" w:eastAsia="Times New Roman" w:cs="Times New Roman"/>
          <w:sz w:val="22"/>
          <w:szCs w:val="22"/>
        </w:rPr>
        <w:t>nals, two teachers, two students, one being the president of the student body of a high school, and two other persons not employed by the local school district.</w:t>
      </w:r>
      <w:r>
        <w:rPr>
          <w:rFonts w:ascii="Times New Roman" w:hAnsi="Times New Roman" w:eastAsia="Times New Roman" w:cs="Times New Roman"/>
          <w:sz w:val="22"/>
          <w:szCs w:val="22"/>
        </w:rPr>
      </w:r>
    </w:p>
    <w:p xmlns:w14="http://schemas.microsoft.com/office/word/2010/wordml" w:rsidR="004B5703" w:rsidRDefault="004B5703" w14:paraId="12A46C8E" w14:textId="77777777">
      <w:pPr>
        <w:spacing w:before="0" w:after="0" w:line="240" w:lineRule="auto"/>
        <w:rPr>
          <w:rFonts w:ascii="Arial" w:hAnsi="Arial" w:cs="Arial"/>
        </w:rPr>
      </w:pPr>
      <w:r>
        <w:rPr>
          <w:rFonts w:ascii="Times New Roman" w:hAnsi="Times New Roman" w:eastAsia="Times New Roman" w:cs="Times New Roman"/>
          <w:sz w:val="22"/>
          <w:szCs w:val="22"/>
        </w:rPr>
        <w:tab/>
        <w:t>(C) The time required for health instruction for students in kindergarten through eighth grade must not be reduced below the level required during the 1986-87 school year. Health instruction for students in grades nine through twelve may be given either as part of an existing course or as a special course.</w:t>
      </w:r>
      <w:r>
        <w:rPr>
          <w:rFonts w:ascii="Times New Roman" w:hAnsi="Times New Roman" w:eastAsia="Times New Roman" w:cs="Times New Roman"/>
          <w:sz w:val="22"/>
          <w:szCs w:val="22"/>
        </w:rPr>
      </w:r>
    </w:p>
    <w:p xmlns:w14="http://schemas.microsoft.com/office/word/2010/wordml" w:rsidR="004B5703" w:rsidRDefault="004B5703" w14:paraId="4AD2C5EF" w14:textId="77777777">
      <w:pPr>
        <w:spacing w:before="0" w:after="0" w:line="240" w:lineRule="auto"/>
        <w:rPr>
          <w:rFonts w:ascii="Arial" w:hAnsi="Arial" w:cs="Arial"/>
        </w:rPr>
      </w:pPr>
      <w:r>
        <w:rPr>
          <w:rFonts w:ascii="Times New Roman" w:hAnsi="Times New Roman" w:eastAsia="Times New Roman" w:cs="Times New Roman"/>
          <w:sz w:val="22"/>
          <w:szCs w:val="22"/>
        </w:rPr>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w:t>
      </w:r>
      <w:r>
        <w:rPr>
          <w:rFonts w:ascii="Times New Roman" w:hAnsi="Times New Roman" w:eastAsia="Times New Roman" w:cs="Times New Roman"/>
          <w:sz w:val="22"/>
          <w:szCs w:val="22"/>
        </w:rPr>
        <w:t>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student's parents or legal guardians or the appropriate court, if applicable.</w:t>
      </w:r>
      <w:r>
        <w:rPr>
          <w:rFonts w:ascii="Times New Roman" w:hAnsi="Times New Roman" w:eastAsia="Times New Roman" w:cs="Times New Roman"/>
          <w:sz w:val="22"/>
          <w:szCs w:val="22"/>
        </w:rPr>
      </w:r>
    </w:p>
    <w:p xmlns:w14="http://schemas.microsoft.com/office/word/2010/wordml" w:rsidR="004B5703" w:rsidRDefault="004B5703" w14:paraId="03D170F5" w14:textId="77777777">
      <w:pPr>
        <w:spacing w:before="0" w:after="0" w:line="240" w:lineRule="auto"/>
        <w:rPr>
          <w:rFonts w:ascii="Arial" w:hAnsi="Arial" w:cs="Arial"/>
        </w:rPr>
      </w:pPr>
      <w:r>
        <w:rPr>
          <w:rFonts w:ascii="Times New Roman" w:hAnsi="Times New Roman" w:eastAsia="Times New Roman" w:cs="Times New Roman"/>
          <w:sz w:val="22"/>
          <w:szCs w:val="22"/>
        </w:rPr>
        <w:tab/>
        <w:t>(E) Any course or instruction in sexually transmitted diseases must be taught within the reproductive health, family life, or pregnancy prevention education components, or it must be presented as a separate component.</w:t>
      </w:r>
      <w:r>
        <w:rPr>
          <w:rFonts w:ascii="Times New Roman" w:hAnsi="Times New Roman" w:eastAsia="Times New Roman" w:cs="Times New Roman"/>
          <w:sz w:val="22"/>
          <w:szCs w:val="22"/>
        </w:rPr>
      </w:r>
    </w:p>
    <w:p xmlns:w14="http://schemas.microsoft.com/office/word/2010/wordml" w:rsidR="004B5703" w:rsidRDefault="004B5703" w14:paraId="0B7890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Instruction in pregnancy prevention education must be presented separately to male and female students.</w:t>
      </w:r>
      <w:r>
        <w:rPr>
          <w:rFonts w:ascii="Times New Roman" w:hAnsi="Times New Roman" w:eastAsia="Times New Roman" w:cs="Times New Roman"/>
          <w:sz w:val="22"/>
          <w:szCs w:val="22"/>
        </w:rPr>
      </w:r>
    </w:p>
    <w:p xmlns:w14="http://schemas.microsoft.com/office/word/2010/wordml" w:rsidR="004B5703" w:rsidRDefault="004B5703" w14:paraId="22010D43" w14:textId="77777777">
      <w:pPr>
        <w:spacing w:before="0" w:after="0" w:line="240" w:lineRule="auto"/>
        <w:rPr>
          <w:rFonts w:ascii="Arial" w:hAnsi="Arial" w:cs="Arial"/>
        </w:rPr>
      </w:pPr>
      <w:r>
        <w:rPr>
          <w:rFonts w:ascii="Times New Roman" w:hAnsi="Times New Roman" w:eastAsia="Times New Roman" w:cs="Times New Roman"/>
          <w:sz w:val="22"/>
          <w:szCs w:val="22"/>
        </w:rPr>
        <w:tab/>
        <w:t>(G) Beginning with the 2015-2016 school year, districts annually shall provide age-appropriate instruction in sexual abuse and assault awareness and prevention to all students in four-year-old kindergarten, where offered, through twelfth grade. This instruction must be based on the units developed by the board, through the department, pursuant to Section 59-32-20(B).</w:t>
      </w:r>
      <w:r>
        <w:rPr>
          <w:rFonts w:ascii="Times New Roman" w:hAnsi="Times New Roman" w:eastAsia="Times New Roman" w:cs="Times New Roman"/>
          <w:sz w:val="22"/>
          <w:szCs w:val="22"/>
        </w:rPr>
      </w:r>
    </w:p>
    <w:p xmlns:w14="http://schemas.microsoft.com/office/word/2010/wordml" w14:paraId="13C70CEA" w14:textId="77777777">
      <w:pPr>
        <w:spacing w:before="0" w:after="0" w:line="240" w:lineRule="auto"/>
      </w:pPr>
      <w:r>
        <w:t/>
      </w:r>
    </w:p>
    <w:p xmlns:w14="http://schemas.microsoft.com/office/word/2010/wordml" w:rsidR="004B5703" w:rsidRDefault="004B5703" w14:paraId="1B55B4B6"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437, § 3; 2014 Act No. 293 (H.4061), § 2, eff June 23, 2014; 2015 Act No. 58 (S.3), Pt IV, § 22, eff June 4, 2015; 2016 Act No. 152 (H.3265), § 2, eff April 21, 2016.</w:t>
      </w:r>
      <w:r>
        <w:rPr>
          <w:rFonts w:ascii="Times New Roman" w:hAnsi="Times New Roman" w:eastAsia="Times New Roman" w:cs="Times New Roman"/>
          <w:sz w:val="22"/>
          <w:szCs w:val="22"/>
        </w:rPr>
      </w:r>
    </w:p>
    <w:p xmlns:w14="http://schemas.microsoft.com/office/word/2010/wordml" w:rsidR="004B5703" w:rsidRDefault="004B5703" w14:paraId="08496D49"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4B5703" w:rsidRDefault="004B5703" w14:paraId="1BC96775" w14:textId="77777777">
      <w:pPr>
        <w:spacing w:before="0" w:after="0" w:line="240" w:lineRule="auto"/>
        <w:rPr>
          <w:rFonts w:ascii="Arial" w:hAnsi="Arial" w:cs="Arial"/>
        </w:rPr>
      </w:pPr>
      <w:r>
        <w:rPr>
          <w:rFonts w:ascii="Times New Roman" w:hAnsi="Times New Roman" w:eastAsia="Times New Roman" w:cs="Times New Roman"/>
          <w:sz w:val="22"/>
          <w:szCs w:val="22"/>
        </w:rPr>
        <w:t>Pursuant to the consent decree from Gender and Sexuality Alliance v. Spearman, 2020 WL 1227345 (D.S.C. Mar. 11, 2020), the Superintendent and the Superintendent's officers, assigns, successors, agents, employees, attorneys, and other persons who are acting in concert or in participation with each or any of them, are permanently enjoined from enforcing, applying, or relying on S.C. Code. § 59-32-30(A)(5), as it violates the Equal Protection Clause of the Fourteenth Amendment.</w:t>
      </w:r>
      <w:r>
        <w:rPr>
          <w:rFonts w:ascii="Times New Roman" w:hAnsi="Times New Roman" w:eastAsia="Times New Roman" w:cs="Times New Roman"/>
          <w:sz w:val="22"/>
          <w:szCs w:val="22"/>
        </w:rPr>
      </w:r>
    </w:p>
    <w:p xmlns:w14="http://schemas.microsoft.com/office/word/2010/wordml" w:rsidR="004B5703" w:rsidRDefault="004B5703" w14:paraId="1DF21CA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A91DEBA" w14:textId="77777777">
      <w:pPr>
        <w:spacing w:before="0" w:after="0" w:line="240" w:lineRule="auto"/>
        <w:rPr>
          <w:rFonts w:ascii="Arial" w:hAnsi="Arial" w:cs="Arial"/>
        </w:rPr>
      </w:pPr>
      <w:r>
        <w:rPr>
          <w:rFonts w:ascii="Times New Roman" w:hAnsi="Times New Roman" w:eastAsia="Times New Roman" w:cs="Times New Roman"/>
          <w:sz w:val="22"/>
          <w:szCs w:val="22"/>
        </w:rPr>
        <w:t>2016 Act No. 152, §§ 1, 3 to 5 provide as follows:</w:t>
      </w:r>
      <w:r>
        <w:rPr>
          <w:rFonts w:ascii="Times New Roman" w:hAnsi="Times New Roman" w:eastAsia="Times New Roman" w:cs="Times New Roman"/>
          <w:sz w:val="22"/>
          <w:szCs w:val="22"/>
        </w:rPr>
      </w:r>
    </w:p>
    <w:p xmlns:w14="http://schemas.microsoft.com/office/word/2010/wordml" w:rsidR="004B5703" w:rsidRDefault="004B5703" w14:paraId="41D7461F"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referred to and cited as 'Ronald Rouse's Law'."</w:t>
      </w:r>
      <w:r>
        <w:rPr>
          <w:rFonts w:ascii="Times New Roman" w:hAnsi="Times New Roman" w:eastAsia="Times New Roman" w:cs="Times New Roman"/>
          <w:sz w:val="22"/>
          <w:szCs w:val="22"/>
        </w:rPr>
      </w:r>
    </w:p>
    <w:p xmlns:w14="http://schemas.microsoft.com/office/word/2010/wordml" w:rsidR="004B5703" w:rsidRDefault="004B5703" w14:paraId="5003B42A" w14:textId="77777777">
      <w:pPr>
        <w:spacing w:before="0" w:after="0" w:line="240" w:lineRule="auto"/>
        <w:rPr>
          <w:rFonts w:ascii="Arial" w:hAnsi="Arial" w:cs="Arial"/>
        </w:rPr>
      </w:pPr>
      <w:r>
        <w:rPr>
          <w:rFonts w:ascii="Times New Roman" w:hAnsi="Times New Roman" w:eastAsia="Times New Roman" w:cs="Times New Roman"/>
          <w:sz w:val="22"/>
          <w:szCs w:val="22"/>
        </w:rPr>
        <w:t>"SECTION 3. Students who have already completed the requisite health course will not be required to take the course a second time.</w:t>
      </w:r>
      <w:r>
        <w:rPr>
          <w:rFonts w:ascii="Times New Roman" w:hAnsi="Times New Roman" w:eastAsia="Times New Roman" w:cs="Times New Roman"/>
          <w:sz w:val="22"/>
          <w:szCs w:val="22"/>
        </w:rPr>
      </w:r>
    </w:p>
    <w:p xmlns:w14="http://schemas.microsoft.com/office/word/2010/wordml" w:rsidR="004B5703" w:rsidRDefault="004B5703" w14:paraId="02A0667A" w14:textId="77777777">
      <w:pPr>
        <w:spacing w:before="0" w:after="0" w:line="240" w:lineRule="auto"/>
        <w:rPr>
          <w:rFonts w:ascii="Arial" w:hAnsi="Arial" w:cs="Arial"/>
        </w:rPr>
      </w:pPr>
      <w:r>
        <w:rPr>
          <w:rFonts w:ascii="Times New Roman" w:hAnsi="Times New Roman" w:eastAsia="Times New Roman" w:cs="Times New Roman"/>
          <w:sz w:val="22"/>
          <w:szCs w:val="22"/>
        </w:rPr>
        <w:t>"SECTION 4. The State Department of Education may include language from any section of this act in the South Carolina Health and Safety Education Curriculum Standards.</w:t>
      </w:r>
      <w:r>
        <w:rPr>
          <w:rFonts w:ascii="Times New Roman" w:hAnsi="Times New Roman" w:eastAsia="Times New Roman" w:cs="Times New Roman"/>
          <w:sz w:val="22"/>
          <w:szCs w:val="22"/>
        </w:rPr>
      </w:r>
    </w:p>
    <w:p xmlns:w14="http://schemas.microsoft.com/office/word/2010/wordml" w:rsidR="004B5703" w:rsidRDefault="004B5703" w14:paraId="48F4C482" w14:textId="77777777">
      <w:pPr>
        <w:spacing w:before="0" w:after="0" w:line="240" w:lineRule="auto"/>
        <w:rPr>
          <w:rFonts w:ascii="Arial" w:hAnsi="Arial" w:cs="Arial"/>
        </w:rPr>
      </w:pPr>
      <w:r>
        <w:rPr>
          <w:rFonts w:ascii="Times New Roman" w:hAnsi="Times New Roman" w:eastAsia="Times New Roman" w:cs="Times New Roman"/>
          <w:sz w:val="22"/>
          <w:szCs w:val="22"/>
        </w:rPr>
        <w:t>"SECTION 5. School districts must begin complying with the provisions of this act no later than the 2017-2018 school year."</w:t>
      </w:r>
      <w:r>
        <w:rPr>
          <w:rFonts w:ascii="Times New Roman" w:hAnsi="Times New Roman" w:eastAsia="Times New Roman" w:cs="Times New Roman"/>
          <w:sz w:val="22"/>
          <w:szCs w:val="22"/>
        </w:rPr>
      </w:r>
    </w:p>
    <w:p xmlns:w14="http://schemas.microsoft.com/office/word/2010/wordml" w:rsidR="004B5703" w:rsidRDefault="004B5703" w14:paraId="452500A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D2206F3" w14:textId="77777777">
      <w:pPr>
        <w:spacing w:before="0" w:after="0" w:line="240" w:lineRule="auto"/>
        <w:rPr>
          <w:rFonts w:ascii="Arial" w:hAnsi="Arial" w:cs="Arial"/>
        </w:rPr>
      </w:pPr>
      <w:r>
        <w:rPr>
          <w:rFonts w:ascii="Times New Roman" w:hAnsi="Times New Roman" w:eastAsia="Times New Roman" w:cs="Times New Roman"/>
          <w:sz w:val="22"/>
          <w:szCs w:val="22"/>
        </w:rPr>
        <w:t>2014 Act No. 293, § 2, added subsection (G).</w:t>
      </w:r>
      <w:r>
        <w:rPr>
          <w:rFonts w:ascii="Times New Roman" w:hAnsi="Times New Roman" w:eastAsia="Times New Roman" w:cs="Times New Roman"/>
          <w:sz w:val="22"/>
          <w:szCs w:val="22"/>
        </w:rPr>
      </w:r>
    </w:p>
    <w:p xmlns:w14="http://schemas.microsoft.com/office/word/2010/wordml" w:rsidR="004B5703" w:rsidRDefault="004B5703" w14:paraId="035F2013"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22, in (A)(2), substituted "1988-1989 school year" for "1988-89 school year", and added the last sentence, relating to the 2016-2017 school year.</w:t>
      </w:r>
      <w:r>
        <w:rPr>
          <w:rFonts w:ascii="Times New Roman" w:hAnsi="Times New Roman" w:eastAsia="Times New Roman" w:cs="Times New Roman"/>
          <w:sz w:val="22"/>
          <w:szCs w:val="22"/>
        </w:rPr>
      </w:r>
    </w:p>
    <w:p xmlns:w14="http://schemas.microsoft.com/office/word/2010/wordml" w:rsidR="004B5703" w:rsidRDefault="004B5703" w14:paraId="79B48873" w14:textId="77777777">
      <w:pPr>
        <w:spacing w:before="0" w:after="0" w:line="240" w:lineRule="auto"/>
        <w:rPr>
          <w:rFonts w:ascii="Arial" w:hAnsi="Arial" w:cs="Arial"/>
        </w:rPr>
      </w:pPr>
      <w:r>
        <w:rPr>
          <w:rFonts w:ascii="Times New Roman" w:hAnsi="Times New Roman" w:eastAsia="Times New Roman" w:cs="Times New Roman"/>
          <w:sz w:val="22"/>
          <w:szCs w:val="22"/>
        </w:rPr>
        <w:t>2016 Act No. 152, § 2, added (A)(7), relating to instruction in CPR and AED use awareness in high schools.</w:t>
      </w:r>
      <w:r>
        <w:rPr>
          <w:rFonts w:ascii="Times New Roman" w:hAnsi="Times New Roman" w:eastAsia="Times New Roman" w:cs="Times New Roman"/>
          <w:sz w:val="22"/>
          <w:szCs w:val="22"/>
        </w:rPr>
      </w:r>
    </w:p>
    <w:p xmlns:w14="http://schemas.microsoft.com/office/word/2010/wordml" w14:paraId="3E7DC2AE" w14:textId="77777777">
      <w:pPr>
        <w:spacing w:before="0" w:after="0" w:line="240" w:lineRule="auto"/>
      </w:pPr>
      <w:r>
        <w:t/>
      </w:r>
    </w:p>
    <w:p xmlns:w14="http://schemas.microsoft.com/office/word/2010/wordml" w:rsidR="004B5703" w:rsidRDefault="004B5703" w14:paraId="364921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59-32-36. Comprehensive health education program.</w:t>
      </w:r>
      <w:r>
        <w:rPr>
          <w:rFonts w:ascii="Times New Roman" w:hAnsi="Times New Roman" w:eastAsia="Times New Roman" w:cs="Times New Roman"/>
          <w:b w:val="true"/>
          <w:sz w:val="22"/>
          <w:szCs w:val="22"/>
        </w:rPr>
      </w:r>
    </w:p>
    <w:p xmlns:w14="http://schemas.microsoft.com/office/word/2010/wordml" w:rsidR="004B5703" w:rsidRDefault="004B5703" w14:paraId="1FDB73C0" w14:textId="77777777">
      <w:pPr>
        <w:spacing w:before="0" w:after="0" w:line="240" w:lineRule="auto"/>
        <w:rPr>
          <w:rFonts w:ascii="Arial" w:hAnsi="Arial" w:cs="Arial"/>
        </w:rPr>
      </w:pPr>
      <w:r>
        <w:rPr>
          <w:rFonts w:ascii="Times New Roman" w:hAnsi="Times New Roman" w:eastAsia="Times New Roman" w:cs="Times New Roman"/>
          <w:sz w:val="22"/>
          <w:szCs w:val="22"/>
        </w:rPr>
        <w:tab/>
        <w:t>(A) A nurse, counselor, teacher, principal, or other official or staff at a public school shall not knowingly:</w:t>
      </w:r>
      <w:r>
        <w:rPr>
          <w:rFonts w:ascii="Times New Roman" w:hAnsi="Times New Roman" w:eastAsia="Times New Roman" w:cs="Times New Roman"/>
          <w:sz w:val="22"/>
          <w:szCs w:val="22"/>
        </w:rPr>
      </w:r>
    </w:p>
    <w:p xmlns:w14="http://schemas.microsoft.com/office/word/2010/wordml" w:rsidR="004B5703" w:rsidRDefault="004B5703" w14:paraId="4E7923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encourage or coerce a minor to withhold from the minor's parent or legal guardian the fact that the minor's perception of his or her gender is inconsistent with his or her sex, as defined in Section 44-42-310; or</w:t>
      </w:r>
      <w:r>
        <w:rPr>
          <w:rFonts w:ascii="Times New Roman" w:hAnsi="Times New Roman" w:eastAsia="Times New Roman" w:cs="Times New Roman"/>
          <w:sz w:val="22"/>
          <w:szCs w:val="22"/>
        </w:rPr>
      </w:r>
    </w:p>
    <w:p xmlns:w14="http://schemas.microsoft.com/office/word/2010/wordml" w:rsidR="004B5703" w:rsidRDefault="004B5703" w14:paraId="272473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withhold from a minor's parent or legal guardian information related to the minor's perception that his or her gender is inconsistent with his or her sex, as defined in Section 44-42-310.</w:t>
      </w:r>
      <w:r>
        <w:rPr>
          <w:rFonts w:ascii="Times New Roman" w:hAnsi="Times New Roman" w:eastAsia="Times New Roman" w:cs="Times New Roman"/>
          <w:sz w:val="22"/>
          <w:szCs w:val="22"/>
        </w:rPr>
      </w:r>
    </w:p>
    <w:p xmlns:w14="http://schemas.microsoft.com/office/word/2010/wordml" w:rsidR="004B5703" w:rsidRDefault="004B5703" w14:paraId="7CB28199" w14:textId="77777777">
      <w:pPr>
        <w:spacing w:before="0" w:after="0" w:line="240" w:lineRule="auto"/>
        <w:rPr>
          <w:rFonts w:ascii="Arial" w:hAnsi="Arial" w:cs="Arial"/>
        </w:rPr>
      </w:pPr>
      <w:r>
        <w:rPr>
          <w:rFonts w:ascii="Times New Roman" w:hAnsi="Times New Roman" w:eastAsia="Times New Roman" w:cs="Times New Roman"/>
          <w:sz w:val="22"/>
          <w:szCs w:val="22"/>
        </w:rPr>
        <w:tab/>
        <w:t>(B) The principal, vice principal, or counselor at a public school shall immediately notify in writing a minor's parent or legal guardian if the minor:</w:t>
      </w:r>
      <w:r>
        <w:rPr>
          <w:rFonts w:ascii="Times New Roman" w:hAnsi="Times New Roman" w:eastAsia="Times New Roman" w:cs="Times New Roman"/>
          <w:sz w:val="22"/>
          <w:szCs w:val="22"/>
        </w:rPr>
      </w:r>
    </w:p>
    <w:p xmlns:w14="http://schemas.microsoft.com/office/word/2010/wordml" w:rsidR="004B5703" w:rsidRDefault="004B5703" w14:paraId="5A4846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asserts to any school employee that the minor's gender is inconsistent with his or her sex, as defined in Section 44-42-310; or</w:t>
      </w:r>
      <w:r>
        <w:rPr>
          <w:rFonts w:ascii="Times New Roman" w:hAnsi="Times New Roman" w:eastAsia="Times New Roman" w:cs="Times New Roman"/>
          <w:sz w:val="22"/>
          <w:szCs w:val="22"/>
        </w:rPr>
      </w:r>
    </w:p>
    <w:p xmlns:w14="http://schemas.microsoft.com/office/word/2010/wordml" w:rsidR="004B5703" w:rsidRDefault="004B5703" w14:paraId="50EE32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requests a school employee to address a minor using a pronoun or title that does not align with the minor's sex.</w:t>
      </w:r>
      <w:r>
        <w:rPr>
          <w:rFonts w:ascii="Times New Roman" w:hAnsi="Times New Roman" w:eastAsia="Times New Roman" w:cs="Times New Roman"/>
          <w:sz w:val="22"/>
          <w:szCs w:val="22"/>
        </w:rPr>
      </w:r>
    </w:p>
    <w:p xmlns:w14="http://schemas.microsoft.com/office/word/2010/wordml" w14:paraId="6ED5A41E" w14:textId="77777777">
      <w:pPr>
        <w:spacing w:before="0" w:after="0" w:line="240" w:lineRule="auto"/>
      </w:pPr>
      <w:r>
        <w:t/>
      </w:r>
    </w:p>
    <w:p xmlns:w14="http://schemas.microsoft.com/office/word/2010/wordml" w:rsidR="004B5703" w:rsidRDefault="004B5703" w14:paraId="3A59E8ED"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203 (H.4624), § 2, eff May 21, 2024.</w:t>
      </w:r>
      <w:r>
        <w:rPr>
          <w:rFonts w:ascii="Times New Roman" w:hAnsi="Times New Roman" w:eastAsia="Times New Roman" w:cs="Times New Roman"/>
          <w:sz w:val="22"/>
          <w:szCs w:val="22"/>
        </w:rPr>
      </w:r>
    </w:p>
    <w:p xmlns:w14="http://schemas.microsoft.com/office/word/2010/wordml" w14:paraId="3168042D" w14:textId="77777777">
      <w:pPr>
        <w:spacing w:before="0" w:after="0" w:line="240" w:lineRule="auto"/>
      </w:pPr>
      <w:r>
        <w:t/>
      </w:r>
    </w:p>
    <w:p xmlns:w14="http://schemas.microsoft.com/office/word/2010/wordml" w:rsidR="004B5703" w:rsidRDefault="004B5703" w14:paraId="1A6698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59-32-40. Staff development.</w:t>
      </w:r>
      <w:r>
        <w:rPr>
          <w:rFonts w:ascii="Times New Roman" w:hAnsi="Times New Roman" w:eastAsia="Times New Roman" w:cs="Times New Roman"/>
          <w:b w:val="true"/>
          <w:sz w:val="22"/>
          <w:szCs w:val="22"/>
        </w:rPr>
      </w:r>
    </w:p>
    <w:p xmlns:w14="http://schemas.microsoft.com/office/word/2010/wordml" w:rsidR="004B5703" w:rsidRDefault="004B5703" w14:paraId="27898F3C" w14:textId="77777777">
      <w:pPr>
        <w:spacing w:before="0" w:after="0" w:line="240" w:lineRule="auto"/>
        <w:rPr>
          <w:rFonts w:ascii="Arial" w:hAnsi="Arial" w:cs="Arial"/>
        </w:rPr>
      </w:pPr>
      <w:r>
        <w:rPr>
          <w:rFonts w:ascii="Times New Roman" w:hAnsi="Times New Roman" w:eastAsia="Times New Roman" w:cs="Times New Roman"/>
          <w:sz w:val="22"/>
          <w:szCs w:val="22"/>
        </w:rPr>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r>
        <w:rPr>
          <w:rFonts w:ascii="Times New Roman" w:hAnsi="Times New Roman" w:eastAsia="Times New Roman" w:cs="Times New Roman"/>
          <w:sz w:val="22"/>
          <w:szCs w:val="22"/>
        </w:rPr>
      </w:r>
    </w:p>
    <w:p xmlns:w14="http://schemas.microsoft.com/office/word/2010/wordml" w14:paraId="1F4B9BEA" w14:textId="77777777">
      <w:pPr>
        <w:spacing w:before="0" w:after="0" w:line="240" w:lineRule="auto"/>
      </w:pPr>
      <w:r>
        <w:t/>
      </w:r>
    </w:p>
    <w:p xmlns:w14="http://schemas.microsoft.com/office/word/2010/wordml" w:rsidR="004B5703" w:rsidRDefault="004B5703" w14:paraId="538EBFB2"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437, § 3.</w:t>
      </w:r>
      <w:r>
        <w:rPr>
          <w:rFonts w:ascii="Times New Roman" w:hAnsi="Times New Roman" w:eastAsia="Times New Roman" w:cs="Times New Roman"/>
          <w:sz w:val="22"/>
          <w:szCs w:val="22"/>
        </w:rPr>
      </w:r>
    </w:p>
    <w:p xmlns:w14="http://schemas.microsoft.com/office/word/2010/wordml" w14:paraId="09F3C7FC" w14:textId="77777777">
      <w:pPr>
        <w:spacing w:before="0" w:after="0" w:line="240" w:lineRule="auto"/>
      </w:pPr>
      <w:r>
        <w:t/>
      </w:r>
    </w:p>
    <w:p xmlns:w14="http://schemas.microsoft.com/office/word/2010/wordml" w:rsidR="004B5703" w:rsidRDefault="004B5703" w14:paraId="3A89FE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59-32-50. Notice to parents; right to have child exempted from comprehensive health education program classes.</w:t>
      </w:r>
      <w:r>
        <w:rPr>
          <w:rFonts w:ascii="Times New Roman" w:hAnsi="Times New Roman" w:eastAsia="Times New Roman" w:cs="Times New Roman"/>
          <w:b w:val="true"/>
          <w:sz w:val="22"/>
          <w:szCs w:val="22"/>
        </w:rPr>
      </w:r>
    </w:p>
    <w:p xmlns:w14="http://schemas.microsoft.com/office/word/2010/wordml" w:rsidR="004B5703" w:rsidRDefault="004B5703" w14:paraId="5113D560" w14:textId="77777777">
      <w:pPr>
        <w:spacing w:before="0" w:after="0" w:line="240" w:lineRule="auto"/>
        <w:rPr>
          <w:rFonts w:ascii="Arial" w:hAnsi="Arial" w:cs="Arial"/>
        </w:rPr>
      </w:pPr>
      <w:r>
        <w:rPr>
          <w:rFonts w:ascii="Times New Roman" w:hAnsi="Times New Roman" w:eastAsia="Times New Roman" w:cs="Times New Roman"/>
          <w:sz w:val="22"/>
          <w:szCs w:val="22"/>
        </w:rPr>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w:t>
      </w:r>
      <w:r>
        <w:rPr>
          <w:rFonts w:ascii="Times New Roman" w:hAnsi="Times New Roman" w:eastAsia="Times New Roman" w:cs="Times New Roman"/>
          <w:sz w:val="22"/>
          <w:szCs w:val="22"/>
        </w:rPr>
        <w:t>udent's enrollment in courses using these instructional materials to allow parents and legal guardians the opportunity to preview the materials and exempt their children.</w:t>
      </w:r>
      <w:r>
        <w:rPr>
          <w:rFonts w:ascii="Times New Roman" w:hAnsi="Times New Roman" w:eastAsia="Times New Roman" w:cs="Times New Roman"/>
          <w:sz w:val="22"/>
          <w:szCs w:val="22"/>
        </w:rPr>
      </w:r>
    </w:p>
    <w:p xmlns:w14="http://schemas.microsoft.com/office/word/2010/wordml" w:rsidR="004B5703" w:rsidRDefault="004B5703" w14:paraId="00301D4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public school principal, upon receipt of a statement signed by a student's parent or legal guardian stating that participation by the student in the health education program conflicts with the family's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w:t>
      </w:r>
      <w:r>
        <w:rPr>
          <w:rFonts w:ascii="Times New Roman" w:hAnsi="Times New Roman" w:eastAsia="Times New Roman" w:cs="Times New Roman"/>
          <w:sz w:val="22"/>
          <w:szCs w:val="22"/>
        </w:rPr>
        <w:t>by their parents or guardians are not embarrassed by the exemption.</w:t>
      </w:r>
      <w:r>
        <w:rPr>
          <w:rFonts w:ascii="Times New Roman" w:hAnsi="Times New Roman" w:eastAsia="Times New Roman" w:cs="Times New Roman"/>
          <w:sz w:val="22"/>
          <w:szCs w:val="22"/>
        </w:rPr>
      </w:r>
    </w:p>
    <w:p xmlns:w14="http://schemas.microsoft.com/office/word/2010/wordml" w14:paraId="2435465F" w14:textId="77777777">
      <w:pPr>
        <w:spacing w:before="0" w:after="0" w:line="240" w:lineRule="auto"/>
      </w:pPr>
      <w:r>
        <w:t/>
      </w:r>
    </w:p>
    <w:p xmlns:w14="http://schemas.microsoft.com/office/word/2010/wordml" w:rsidR="004B5703" w:rsidRDefault="004B5703" w14:paraId="037C44B8"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437, § 3.</w:t>
      </w:r>
      <w:r>
        <w:rPr>
          <w:rFonts w:ascii="Times New Roman" w:hAnsi="Times New Roman" w:eastAsia="Times New Roman" w:cs="Times New Roman"/>
          <w:sz w:val="22"/>
          <w:szCs w:val="22"/>
        </w:rPr>
      </w:r>
    </w:p>
    <w:p xmlns:w14="http://schemas.microsoft.com/office/word/2010/wordml" w14:paraId="5AD6AD30" w14:textId="77777777">
      <w:pPr>
        <w:spacing w:before="0" w:after="0" w:line="240" w:lineRule="auto"/>
      </w:pPr>
      <w:r>
        <w:t/>
      </w:r>
    </w:p>
    <w:p xmlns:w14="http://schemas.microsoft.com/office/word/2010/wordml" w:rsidR="004B5703" w:rsidRDefault="004B5703" w14:paraId="777013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59-32-60. Department to ensure compliance; annual district report.</w:t>
      </w:r>
      <w:r>
        <w:rPr>
          <w:rFonts w:ascii="Times New Roman" w:hAnsi="Times New Roman" w:eastAsia="Times New Roman" w:cs="Times New Roman"/>
          <w:b w:val="true"/>
          <w:sz w:val="22"/>
          <w:szCs w:val="22"/>
        </w:rPr>
      </w:r>
    </w:p>
    <w:p xmlns:w14="http://schemas.microsoft.com/office/word/2010/wordml" w:rsidR="004B5703" w:rsidRDefault="004B5703" w14:paraId="2C95E12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assure district compliance with this chapter. Each local school board shall consider the programs addressed in this chapter in developing its annual district report.</w:t>
      </w:r>
      <w:r>
        <w:rPr>
          <w:rFonts w:ascii="Times New Roman" w:hAnsi="Times New Roman" w:eastAsia="Times New Roman" w:cs="Times New Roman"/>
          <w:sz w:val="22"/>
          <w:szCs w:val="22"/>
        </w:rPr>
      </w:r>
    </w:p>
    <w:p xmlns:w14="http://schemas.microsoft.com/office/word/2010/wordml" w14:paraId="43353CD2" w14:textId="77777777">
      <w:pPr>
        <w:spacing w:before="0" w:after="0" w:line="240" w:lineRule="auto"/>
      </w:pPr>
      <w:r>
        <w:t/>
      </w:r>
    </w:p>
    <w:p xmlns:w14="http://schemas.microsoft.com/office/word/2010/wordml" w:rsidR="004B5703" w:rsidRDefault="004B5703" w14:paraId="0A4FEAAF"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437, § 3.</w:t>
      </w:r>
      <w:r>
        <w:rPr>
          <w:rFonts w:ascii="Times New Roman" w:hAnsi="Times New Roman" w:eastAsia="Times New Roman" w:cs="Times New Roman"/>
          <w:sz w:val="22"/>
          <w:szCs w:val="22"/>
        </w:rPr>
      </w:r>
    </w:p>
    <w:p xmlns:w14="http://schemas.microsoft.com/office/word/2010/wordml" w14:paraId="1387A87E" w14:textId="77777777">
      <w:pPr>
        <w:spacing w:before="0" w:after="0" w:line="240" w:lineRule="auto"/>
      </w:pPr>
      <w:r>
        <w:t/>
      </w:r>
    </w:p>
    <w:p xmlns:w14="http://schemas.microsoft.com/office/word/2010/wordml" w:rsidR="004B5703" w:rsidRDefault="004B5703" w14:paraId="4B8AE4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59-32-70. Applicability to private schools.</w:t>
      </w:r>
      <w:r>
        <w:rPr>
          <w:rFonts w:ascii="Times New Roman" w:hAnsi="Times New Roman" w:eastAsia="Times New Roman" w:cs="Times New Roman"/>
          <w:b w:val="true"/>
          <w:sz w:val="22"/>
          <w:szCs w:val="22"/>
        </w:rPr>
      </w:r>
    </w:p>
    <w:p xmlns:w14="http://schemas.microsoft.com/office/word/2010/wordml" w:rsidR="004B5703" w:rsidRDefault="004B5703" w14:paraId="46738C81"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do not apply to private schools.</w:t>
      </w:r>
      <w:r>
        <w:rPr>
          <w:rFonts w:ascii="Times New Roman" w:hAnsi="Times New Roman" w:eastAsia="Times New Roman" w:cs="Times New Roman"/>
          <w:sz w:val="22"/>
          <w:szCs w:val="22"/>
        </w:rPr>
      </w:r>
    </w:p>
    <w:p xmlns:w14="http://schemas.microsoft.com/office/word/2010/wordml" w14:paraId="638C3A74" w14:textId="77777777">
      <w:pPr>
        <w:spacing w:before="0" w:after="0" w:line="240" w:lineRule="auto"/>
      </w:pPr>
      <w:r>
        <w:t/>
      </w:r>
    </w:p>
    <w:p xmlns:w14="http://schemas.microsoft.com/office/word/2010/wordml" w:rsidR="004B5703" w:rsidRDefault="004B5703" w14:paraId="18ACC7F7"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437, § 3.</w:t>
      </w:r>
      <w:r>
        <w:rPr>
          <w:rFonts w:ascii="Times New Roman" w:hAnsi="Times New Roman" w:eastAsia="Times New Roman" w:cs="Times New Roman"/>
          <w:sz w:val="22"/>
          <w:szCs w:val="22"/>
        </w:rPr>
      </w:r>
    </w:p>
    <w:p xmlns:w14="http://schemas.microsoft.com/office/word/2010/wordml" w14:paraId="5D895FA6" w14:textId="77777777">
      <w:pPr>
        <w:spacing w:before="0" w:after="0" w:line="240" w:lineRule="auto"/>
      </w:pPr>
      <w:r>
        <w:t/>
      </w:r>
    </w:p>
    <w:p xmlns:w14="http://schemas.microsoft.com/office/word/2010/wordml" w:rsidR="004B5703" w:rsidRDefault="004B5703" w14:paraId="74B906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59-32-80. Penalty for teachers violation of or refusal to comply with chapter.</w:t>
      </w:r>
      <w:r>
        <w:rPr>
          <w:rFonts w:ascii="Times New Roman" w:hAnsi="Times New Roman" w:eastAsia="Times New Roman" w:cs="Times New Roman"/>
          <w:b w:val="true"/>
          <w:sz w:val="22"/>
          <w:szCs w:val="22"/>
        </w:rPr>
      </w:r>
    </w:p>
    <w:p xmlns:w14="http://schemas.microsoft.com/office/word/2010/wordml" w:rsidR="004B5703" w:rsidRDefault="004B5703" w14:paraId="68402753" w14:textId="77777777">
      <w:pPr>
        <w:spacing w:before="0" w:after="0" w:line="240" w:lineRule="auto"/>
        <w:rPr>
          <w:rFonts w:ascii="Arial" w:hAnsi="Arial" w:cs="Arial"/>
        </w:rPr>
      </w:pPr>
      <w:r>
        <w:rPr>
          <w:rFonts w:ascii="Times New Roman" w:hAnsi="Times New Roman" w:eastAsia="Times New Roman" w:cs="Times New Roman"/>
          <w:sz w:val="22"/>
          <w:szCs w:val="22"/>
        </w:rPr>
        <w:tab/>
        <w:t>Any teacher violating the provisions of this chapter or who refuses to comply with the curriculum prescribed by the school board as provided by this chapter is subject to dismissal.</w:t>
      </w:r>
      <w:r>
        <w:rPr>
          <w:rFonts w:ascii="Times New Roman" w:hAnsi="Times New Roman" w:eastAsia="Times New Roman" w:cs="Times New Roman"/>
          <w:sz w:val="22"/>
          <w:szCs w:val="22"/>
        </w:rPr>
      </w:r>
    </w:p>
    <w:p xmlns:w14="http://schemas.microsoft.com/office/word/2010/wordml" w14:paraId="6181C646" w14:textId="77777777">
      <w:pPr>
        <w:spacing w:before="0" w:after="0" w:line="240" w:lineRule="auto"/>
      </w:pPr>
      <w:r>
        <w:t/>
      </w:r>
    </w:p>
    <w:p xmlns:w14="http://schemas.microsoft.com/office/word/2010/wordml" w:rsidR="004B5703" w:rsidRDefault="004B5703" w14:paraId="2F9C60D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437, § 3.</w:t>
      </w:r>
      <w:r>
        <w:rPr>
          <w:rFonts w:ascii="Times New Roman" w:hAnsi="Times New Roman" w:eastAsia="Times New Roman" w:cs="Times New Roman"/>
          <w:sz w:val="22"/>
          <w:szCs w:val="22"/>
        </w:rPr>
      </w:r>
    </w:p>
    <w:p xmlns:w14="http://schemas.microsoft.com/office/word/2010/wordml" w14:paraId="6B845790" w14:textId="77777777">
      <w:pPr>
        <w:spacing w:before="0" w:after="0" w:line="240" w:lineRule="auto"/>
      </w:pPr>
      <w:r>
        <w:t/>
      </w:r>
    </w:p>
    <w:p xmlns:w14="http://schemas.microsoft.com/office/word/2010/wordml" w:rsidR="004B5703" w:rsidRDefault="004B5703" w14:paraId="0DC74F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59-32-90. Restrictions on use of films, pictures, or diagrams.</w:t>
      </w:r>
      <w:r>
        <w:rPr>
          <w:rFonts w:ascii="Times New Roman" w:hAnsi="Times New Roman" w:eastAsia="Times New Roman" w:cs="Times New Roman"/>
          <w:b w:val="true"/>
          <w:sz w:val="22"/>
          <w:szCs w:val="22"/>
        </w:rPr>
      </w:r>
    </w:p>
    <w:p xmlns:w14="http://schemas.microsoft.com/office/word/2010/wordml" w:rsidR="004B5703" w:rsidRDefault="004B5703" w14:paraId="4FED4FA6" w14:textId="77777777">
      <w:pPr>
        <w:spacing w:before="0" w:after="0" w:line="240" w:lineRule="auto"/>
        <w:rPr>
          <w:rFonts w:ascii="Arial" w:hAnsi="Arial" w:cs="Arial"/>
        </w:rPr>
      </w:pPr>
      <w:r>
        <w:rPr>
          <w:rFonts w:ascii="Times New Roman" w:hAnsi="Times New Roman" w:eastAsia="Times New Roman" w:cs="Times New Roman"/>
          <w:sz w:val="22"/>
          <w:szCs w:val="22"/>
        </w:rPr>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r>
        <w:rPr>
          <w:rFonts w:ascii="Times New Roman" w:hAnsi="Times New Roman" w:eastAsia="Times New Roman" w:cs="Times New Roman"/>
          <w:sz w:val="22"/>
          <w:szCs w:val="22"/>
        </w:rPr>
      </w:r>
    </w:p>
    <w:p xmlns:w14="http://schemas.microsoft.com/office/word/2010/wordml" w14:paraId="3CC15459" w14:textId="77777777">
      <w:pPr>
        <w:spacing w:before="0" w:after="0" w:line="240" w:lineRule="auto"/>
      </w:pPr>
      <w:r>
        <w:t/>
      </w:r>
    </w:p>
    <w:p xmlns:w14="http://schemas.microsoft.com/office/word/2010/wordml" w:rsidR="004B5703" w:rsidRDefault="004B5703" w14:paraId="3E46C357"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437, § 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