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1613ca8fee462b" /><Relationship Type="http://schemas.openxmlformats.org/package/2006/relationships/metadata/core-properties" Target="/package/services/metadata/core-properties/4e2f210afef74cec9d3823b09d62582f.psmdcp" Id="R72218daa4542433c" /></Relationships>
</file>

<file path=word/document.xml><?xml version="1.0" encoding="utf-8"?>
<w:document xmlns:w="http://schemas.openxmlformats.org/wordprocessingml/2006/main">
  <w:body>
    <w:p xmlns:w14="http://schemas.microsoft.com/office/word/2010/wordml" w:rsidR="004105F7" w:rsidRDefault="004105F7" w14:paraId="55CD66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4105F7" w:rsidRDefault="004105F7" w14:paraId="5AC693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Fireworks and Explosives</w:t>
      </w:r>
      <w:r>
        <w:rPr>
          <w:rFonts w:ascii="Times New Roman" w:hAnsi="Times New Roman" w:eastAsia="Times New Roman" w:cs="Times New Roman"/>
          <w:sz w:val="22"/>
          <w:szCs w:val="22"/>
          <w:lang w:val="en-PH"/>
        </w:rPr>
      </w:r>
    </w:p>
    <w:p xmlns:w14="http://schemas.microsoft.com/office/word/2010/wordml" w:rsidR="004105F7" w:rsidRDefault="004105F7" w14:paraId="7ADE3B3C" w14:textId="77777777">
      <w:pPr>
        <w:spacing w:before="0" w:after="0" w:line="240" w:lineRule="auto"/>
        <w:rPr>
          <w:rFonts w:ascii="Arial" w:hAnsi="Arial" w:cs="Arial"/>
          <w:lang w:val="en-PH"/>
        </w:rPr>
      </w:pPr>
    </w:p>
    <w:p xmlns:w14="http://schemas.microsoft.com/office/word/2010/wordml" w:rsidR="004105F7" w:rsidRDefault="004105F7" w14:paraId="55E89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23-35-45. Use of pyrotechnic materials indoors; regulation.</w:t>
      </w:r>
      <w:r>
        <w:rPr>
          <w:rFonts w:ascii="Times New Roman" w:hAnsi="Times New Roman" w:eastAsia="Times New Roman" w:cs="Times New Roman"/>
          <w:b w:val="true"/>
          <w:sz w:val="22"/>
          <w:szCs w:val="22"/>
          <w:lang w:val="en-PH"/>
        </w:rPr>
      </w:r>
    </w:p>
    <w:p xmlns:w14="http://schemas.microsoft.com/office/word/2010/wordml" w:rsidR="004105F7" w:rsidRDefault="004105F7" w14:paraId="78FCE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w:t>
      </w:r>
      <w:r>
        <w:rPr>
          <w:rFonts w:ascii="Times New Roman" w:hAnsi="Times New Roman" w:eastAsia="Times New Roman" w:cs="Times New Roman"/>
          <w:sz w:val="22"/>
          <w:szCs w:val="22"/>
          <w:lang w:val="en-PH"/>
        </w:rPr>
        <w:t>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r>
        <w:rPr>
          <w:rFonts w:ascii="Times New Roman" w:hAnsi="Times New Roman" w:eastAsia="Times New Roman" w:cs="Times New Roman"/>
          <w:sz w:val="22"/>
          <w:szCs w:val="22"/>
          <w:lang w:val="en-PH"/>
        </w:rPr>
      </w:r>
    </w:p>
    <w:p xmlns:w14="http://schemas.microsoft.com/office/word/2010/wordml" w14:paraId="28D6A861" w14:textId="77777777">
      <w:pPr>
        <w:spacing w:before="0" w:after="0" w:line="240" w:lineRule="auto"/>
      </w:pPr>
      <w:r>
        <w:t/>
      </w:r>
    </w:p>
    <w:p xmlns:w14="http://schemas.microsoft.com/office/word/2010/wordml" w:rsidR="004105F7" w:rsidRDefault="004105F7" w14:paraId="25B7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356, § 1.</w:t>
      </w:r>
      <w:r>
        <w:rPr>
          <w:rFonts w:ascii="Times New Roman" w:hAnsi="Times New Roman" w:eastAsia="Times New Roman" w:cs="Times New Roman"/>
          <w:sz w:val="22"/>
          <w:szCs w:val="22"/>
          <w:lang w:val="en-PH"/>
        </w:rPr>
      </w:r>
    </w:p>
    <w:p xmlns:w14="http://schemas.microsoft.com/office/word/2010/wordml" w14:paraId="6AE7AA61" w14:textId="77777777">
      <w:pPr>
        <w:spacing w:before="0" w:after="0" w:line="240" w:lineRule="auto"/>
      </w:pPr>
      <w:r>
        <w:t/>
      </w:r>
    </w:p>
    <w:p xmlns:w14="http://schemas.microsoft.com/office/word/2010/wordml" w:rsidR="004105F7" w:rsidRDefault="004105F7" w14:paraId="73571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23-35-130. Manufacture, storage, transportation or possession of certain fireworks illegal; storage and assembly of public display material;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79629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manufacture, store, transport, or possess fireworks containing pyrotechnic composition in excess of two grains, designed to produce a loud and piercing effect, including, but not limited to, fireworks commonly called "ground salutes" or "cherry bombs", M-80's, T-N-T salutes, and "bulldog salutes". A manufacturer shall obtain a permit to store or assemble materials for public fireworks displays. No manufacturer may store public display material in the same building where legal firework</w:t>
      </w:r>
      <w:r>
        <w:rPr>
          <w:rFonts w:ascii="Times New Roman" w:hAnsi="Times New Roman" w:eastAsia="Times New Roman" w:cs="Times New Roman"/>
          <w:sz w:val="22"/>
          <w:szCs w:val="22"/>
          <w:lang w:val="en-PH"/>
        </w:rPr>
        <w:t>s are offered for sale to retailers.</w:t>
      </w:r>
      <w:r>
        <w:rPr>
          <w:rFonts w:ascii="Times New Roman" w:hAnsi="Times New Roman" w:eastAsia="Times New Roman" w:cs="Times New Roman"/>
          <w:sz w:val="22"/>
          <w:szCs w:val="22"/>
          <w:lang w:val="en-PH"/>
        </w:rPr>
      </w:r>
    </w:p>
    <w:p xmlns:w14="http://schemas.microsoft.com/office/word/2010/wordml" w:rsidR="004105F7" w:rsidRDefault="004105F7" w14:paraId="2983F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w:t>
      </w:r>
      <w:r>
        <w:rPr>
          <w:rFonts w:ascii="Times New Roman" w:hAnsi="Times New Roman" w:eastAsia="Times New Roman" w:cs="Times New Roman"/>
          <w:sz w:val="22"/>
          <w:szCs w:val="22"/>
          <w:lang w:val="en-PH"/>
        </w:rPr>
        <w:t>n, the United States Department of Transportation, or their successors.</w:t>
      </w:r>
      <w:r>
        <w:rPr>
          <w:rFonts w:ascii="Times New Roman" w:hAnsi="Times New Roman" w:eastAsia="Times New Roman" w:cs="Times New Roman"/>
          <w:sz w:val="22"/>
          <w:szCs w:val="22"/>
          <w:lang w:val="en-PH"/>
        </w:rPr>
      </w:r>
    </w:p>
    <w:p xmlns:w14="http://schemas.microsoft.com/office/word/2010/wordml" w:rsidR="004105F7" w:rsidRDefault="004105F7" w14:paraId="2821D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misdemeanor and, upon conviction, must be fined not more than ten thousand dollars or imprisoned not more than two years, or both.</w:t>
      </w:r>
      <w:r>
        <w:rPr>
          <w:rFonts w:ascii="Times New Roman" w:hAnsi="Times New Roman" w:eastAsia="Times New Roman" w:cs="Times New Roman"/>
          <w:sz w:val="22"/>
          <w:szCs w:val="22"/>
          <w:lang w:val="en-PH"/>
        </w:rPr>
      </w:r>
    </w:p>
    <w:p xmlns:w14="http://schemas.microsoft.com/office/word/2010/wordml" w14:paraId="03ECEFE8" w14:textId="77777777">
      <w:pPr>
        <w:spacing w:before="0" w:after="0" w:line="240" w:lineRule="auto"/>
      </w:pPr>
      <w:r>
        <w:t/>
      </w:r>
    </w:p>
    <w:p xmlns:w14="http://schemas.microsoft.com/office/word/2010/wordml" w:rsidR="004105F7" w:rsidRDefault="004105F7" w14:paraId="1E14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66-562; 1959 (51) 333; 1972 (57) 2742; 1986 Act No. 381, § 2; 1993 Act No. 184, § 199.</w:t>
      </w:r>
      <w:r>
        <w:rPr>
          <w:rFonts w:ascii="Times New Roman" w:hAnsi="Times New Roman" w:eastAsia="Times New Roman" w:cs="Times New Roman"/>
          <w:sz w:val="22"/>
          <w:szCs w:val="22"/>
          <w:lang w:val="en-PH"/>
        </w:rPr>
      </w:r>
    </w:p>
    <w:p xmlns:w14="http://schemas.microsoft.com/office/word/2010/wordml" w14:paraId="62DFC108" w14:textId="77777777">
      <w:pPr>
        <w:spacing w:before="0" w:after="0" w:line="240" w:lineRule="auto"/>
      </w:pPr>
      <w:r>
        <w:t/>
      </w:r>
    </w:p>
    <w:p xmlns:w14="http://schemas.microsoft.com/office/word/2010/wordml" w:rsidR="004105F7" w:rsidRDefault="004105F7" w14:paraId="3425E3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23-35-150.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2A02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any provisions of this chapter or regulations promulgated by the State Fire Marshal or the State Board of Pyrotechnic Safety, unless otherwise specifically provided in this chapter, is guilty of a misdemeanor and, upon conviction, must be punished:</w:t>
      </w:r>
      <w:r>
        <w:rPr>
          <w:rFonts w:ascii="Times New Roman" w:hAnsi="Times New Roman" w:eastAsia="Times New Roman" w:cs="Times New Roman"/>
          <w:sz w:val="22"/>
          <w:szCs w:val="22"/>
          <w:lang w:val="en-PH"/>
        </w:rPr>
      </w:r>
    </w:p>
    <w:p xmlns:w14="http://schemas.microsoft.com/office/word/2010/wordml" w:rsidR="004105F7" w:rsidRDefault="004105F7" w14:paraId="79EBD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by a fine of not more than two hundred dollars or imprisonment for not more than thirty days;</w:t>
      </w:r>
      <w:r>
        <w:rPr>
          <w:rFonts w:ascii="Times New Roman" w:hAnsi="Times New Roman" w:eastAsia="Times New Roman" w:cs="Times New Roman"/>
          <w:sz w:val="22"/>
          <w:szCs w:val="22"/>
          <w:lang w:val="en-PH"/>
        </w:rPr>
      </w:r>
    </w:p>
    <w:p xmlns:w14="http://schemas.microsoft.com/office/word/2010/wordml" w:rsidR="004105F7" w:rsidRDefault="004105F7" w14:paraId="06563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by a fine of not less than five hundred dollars nor more than twenty-five hundred dollars or imprisonment for not less than sixty days, or both;</w:t>
      </w:r>
      <w:r>
        <w:rPr>
          <w:rFonts w:ascii="Times New Roman" w:hAnsi="Times New Roman" w:eastAsia="Times New Roman" w:cs="Times New Roman"/>
          <w:sz w:val="22"/>
          <w:szCs w:val="22"/>
          <w:lang w:val="en-PH"/>
        </w:rPr>
      </w:r>
    </w:p>
    <w:p xmlns:w14="http://schemas.microsoft.com/office/word/2010/wordml" w:rsidR="004105F7" w:rsidRDefault="004105F7" w14:paraId="5DBE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offense, by a fine of not less than one thousand dollars or imprisonment of not less than ninety days nor more than one year, or both.</w:t>
      </w:r>
      <w:r>
        <w:rPr>
          <w:rFonts w:ascii="Times New Roman" w:hAnsi="Times New Roman" w:eastAsia="Times New Roman" w:cs="Times New Roman"/>
          <w:sz w:val="22"/>
          <w:szCs w:val="22"/>
          <w:lang w:val="en-PH"/>
        </w:rPr>
      </w:r>
    </w:p>
    <w:p xmlns:w14="http://schemas.microsoft.com/office/word/2010/wordml" w:rsidR="004105F7" w:rsidRDefault="004105F7" w14:paraId="32A31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above penalties, the license of any wholesaler, jobber, or retailer must be permanently revoked upon conviction for a third offense.</w:t>
      </w:r>
      <w:r>
        <w:rPr>
          <w:rFonts w:ascii="Times New Roman" w:hAnsi="Times New Roman" w:eastAsia="Times New Roman" w:cs="Times New Roman"/>
          <w:sz w:val="22"/>
          <w:szCs w:val="22"/>
          <w:lang w:val="en-PH"/>
        </w:rPr>
      </w:r>
    </w:p>
    <w:p xmlns:w14="http://schemas.microsoft.com/office/word/2010/wordml" w14:paraId="65D20E78" w14:textId="77777777">
      <w:pPr>
        <w:spacing w:before="0" w:after="0" w:line="240" w:lineRule="auto"/>
      </w:pPr>
      <w:r>
        <w:t/>
      </w:r>
    </w:p>
    <w:p xmlns:w14="http://schemas.microsoft.com/office/word/2010/wordml" w:rsidR="004105F7" w:rsidRDefault="004105F7" w14:paraId="72D31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66-563; 1959 (51) 333; 1972 (57) 2742; 1986 Act No. 381, § 3.</w:t>
      </w:r>
      <w:r>
        <w:rPr>
          <w:rFonts w:ascii="Times New Roman" w:hAnsi="Times New Roman" w:eastAsia="Times New Roman" w:cs="Times New Roman"/>
          <w:sz w:val="22"/>
          <w:szCs w:val="22"/>
          <w:lang w:val="en-PH"/>
        </w:rPr>
      </w:r>
    </w:p>
    <w:p xmlns:w14="http://schemas.microsoft.com/office/word/2010/wordml" w14:paraId="114767D3" w14:textId="77777777">
      <w:pPr>
        <w:spacing w:before="0" w:after="0" w:line="240" w:lineRule="auto"/>
      </w:pPr>
      <w:r>
        <w:t/>
      </w:r>
    </w:p>
    <w:p xmlns:w14="http://schemas.microsoft.com/office/word/2010/wordml" w:rsidR="004105F7" w:rsidRDefault="004105F7" w14:paraId="64BE28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23-35-170. Powerful explosives, unlawful to sell, possess, or deliver; exceptions,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42CF0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w:t>
      </w:r>
      <w:r>
        <w:rPr>
          <w:rFonts w:ascii="Times New Roman" w:hAnsi="Times New Roman" w:eastAsia="Times New Roman" w:cs="Times New Roman"/>
          <w:sz w:val="22"/>
          <w:szCs w:val="22"/>
          <w:lang w:val="en-PH"/>
        </w:rPr>
        <w:t xml:space="preserv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w:t>
      </w:r>
      <w:r>
        <w:rPr>
          <w:rFonts w:ascii="Times New Roman" w:hAnsi="Times New Roman" w:eastAsia="Times New Roman" w:cs="Times New Roman"/>
          <w:sz w:val="22"/>
          <w:szCs w:val="22"/>
          <w:lang w:val="en-PH"/>
        </w:rPr>
        <w:t>each county shall forward a copy of all reports to the South Carolina Law Enforcement Division. Any person violating this section shall be guilty of a misdemeanor, punishable by fine not to exceed one hundred dollars or imprisonment not to exceed thirty days.</w:t>
      </w:r>
      <w:r>
        <w:rPr>
          <w:rFonts w:ascii="Times New Roman" w:hAnsi="Times New Roman" w:eastAsia="Times New Roman" w:cs="Times New Roman"/>
          <w:sz w:val="22"/>
          <w:szCs w:val="22"/>
          <w:lang w:val="en-PH"/>
        </w:rPr>
      </w:r>
    </w:p>
    <w:p xmlns:w14="http://schemas.microsoft.com/office/word/2010/wordml" w14:paraId="44CE2E96" w14:textId="77777777">
      <w:pPr>
        <w:spacing w:before="0" w:after="0" w:line="240" w:lineRule="auto"/>
      </w:pPr>
      <w:r>
        <w:t/>
      </w:r>
    </w:p>
    <w:p xmlns:w14="http://schemas.microsoft.com/office/word/2010/wordml" w:rsidR="004105F7" w:rsidRDefault="004105F7" w14:paraId="77354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 1952 Code § 66-4; 1942 Code § 1304; 1932 Code § 1304; Cr. C. '22 § 197; Cr. C. '12 § 491; 1903 (24) 124; 1971 (57) 887; 1976 Act No. 695, § 1.</w:t>
      </w:r>
      <w:r>
        <w:rPr>
          <w:rFonts w:ascii="Times New Roman" w:hAnsi="Times New Roman" w:eastAsia="Times New Roman" w:cs="Times New Roman"/>
          <w:sz w:val="22"/>
          <w:szCs w:val="22"/>
          <w:lang w:val="en-PH"/>
        </w:rPr>
      </w:r>
    </w:p>
    <w:p xmlns:w14="http://schemas.microsoft.com/office/word/2010/wordml" w14:paraId="436D03E7" w14:textId="77777777">
      <w:pPr>
        <w:spacing w:before="0" w:after="0" w:line="240" w:lineRule="auto"/>
      </w:pPr>
      <w:r>
        <w:t/>
      </w:r>
    </w:p>
    <w:p xmlns:w14="http://schemas.microsoft.com/office/word/2010/wordml" w:rsidR="004105F7" w:rsidRDefault="004105F7" w14:paraId="4056C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23-35-175. Fireworks, zones; discharge prohibited agreements; posting of notice.</w:t>
      </w:r>
      <w:r>
        <w:rPr>
          <w:rFonts w:ascii="Times New Roman" w:hAnsi="Times New Roman" w:eastAsia="Times New Roman" w:cs="Times New Roman"/>
          <w:b w:val="true"/>
          <w:sz w:val="22"/>
          <w:szCs w:val="22"/>
          <w:lang w:val="en-PH"/>
        </w:rPr>
      </w:r>
    </w:p>
    <w:p xmlns:w14="http://schemas.microsoft.com/office/word/2010/wordml" w:rsidR="004105F7" w:rsidRDefault="004105F7" w14:paraId="14BCD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4105F7" w:rsidRDefault="004105F7" w14:paraId="24A16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"Fireworks" means ICC Class C Common Fireworks as defined and enumerated Section 23-35-10.</w:t>
      </w:r>
      <w:r>
        <w:rPr>
          <w:rFonts w:ascii="Times New Roman" w:hAnsi="Times New Roman" w:eastAsia="Times New Roman" w:cs="Times New Roman"/>
          <w:sz w:val="22"/>
          <w:szCs w:val="22"/>
          <w:lang w:val="en-PH"/>
        </w:rPr>
      </w:r>
    </w:p>
    <w:p xmlns:w14="http://schemas.microsoft.com/office/word/2010/wordml" w:rsidR="004105F7" w:rsidRDefault="004105F7" w14:paraId="5D0E9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"Fireworks Prohibited Zone" means property designated through the processes in this section as an area in which fireworks are prohibited from being knowingly and wilfully discharged.</w:t>
      </w:r>
      <w:r>
        <w:rPr>
          <w:rFonts w:ascii="Times New Roman" w:hAnsi="Times New Roman" w:eastAsia="Times New Roman" w:cs="Times New Roman"/>
          <w:sz w:val="22"/>
          <w:szCs w:val="22"/>
          <w:lang w:val="en-PH"/>
        </w:rPr>
      </w:r>
    </w:p>
    <w:p xmlns:w14="http://schemas.microsoft.com/office/word/2010/wordml" w:rsidR="004105F7" w:rsidRDefault="004105F7" w14:paraId="31996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"Local governing body" means the governing body of a county or municipality.</w:t>
      </w:r>
      <w:r>
        <w:rPr>
          <w:rFonts w:ascii="Times New Roman" w:hAnsi="Times New Roman" w:eastAsia="Times New Roman" w:cs="Times New Roman"/>
          <w:sz w:val="22"/>
          <w:szCs w:val="22"/>
          <w:lang w:val="en-PH"/>
        </w:rPr>
      </w:r>
    </w:p>
    <w:p xmlns:w14="http://schemas.microsoft.com/office/word/2010/wordml" w:rsidR="004105F7" w:rsidRDefault="004105F7" w14:paraId="390BC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"Managing authority" </w:t>
      </w:r>
      <w:r>
        <w:rPr>
          <w:rFonts w:ascii="Times New Roman" w:hAnsi="Times New Roman" w:eastAsia="Times New Roman" w:cs="Times New Roman"/>
          <w:sz w:val="22"/>
          <w:szCs w:val="22"/>
          <w:lang w:val="en-PH"/>
        </w:rPr>
        <w:t>means a governing board of a condominium association.</w:t>
      </w:r>
      <w:r>
        <w:rPr>
          <w:rFonts w:ascii="Times New Roman" w:hAnsi="Times New Roman" w:eastAsia="Times New Roman" w:cs="Times New Roman"/>
          <w:sz w:val="22"/>
          <w:szCs w:val="22"/>
          <w:lang w:val="en-PH"/>
        </w:rPr>
      </w:r>
    </w:p>
    <w:p xmlns:w14="http://schemas.microsoft.com/office/word/2010/wordml" w:rsidR="004105F7" w:rsidRDefault="004105F7" w14:paraId="5224F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"Subject property" means the property controlled by the owner, lessee, or managing authority for which a Discharge of Fireworks Prohibited Agreement has been filed.</w:t>
      </w:r>
      <w:r>
        <w:rPr>
          <w:rFonts w:ascii="Times New Roman" w:hAnsi="Times New Roman" w:eastAsia="Times New Roman" w:cs="Times New Roman"/>
          <w:sz w:val="22"/>
          <w:szCs w:val="22"/>
          <w:lang w:val="en-PH"/>
        </w:rPr>
      </w:r>
    </w:p>
    <w:p xmlns:w14="http://schemas.microsoft.com/office/word/2010/wordml" w:rsidR="004105F7" w:rsidRDefault="004105F7" w14:paraId="36594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r>
        <w:rPr>
          <w:rFonts w:ascii="Times New Roman" w:hAnsi="Times New Roman" w:eastAsia="Times New Roman" w:cs="Times New Roman"/>
          <w:sz w:val="22"/>
          <w:szCs w:val="22"/>
          <w:lang w:val="en-PH"/>
        </w:rPr>
      </w:r>
    </w:p>
    <w:p xmlns:w14="http://schemas.microsoft.com/office/word/2010/wordml" w:rsidR="004105F7" w:rsidRDefault="004105F7" w14:paraId="332B4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by a fine of not more than one hundred dollars or imprisonment for not more than thirty days; and</w:t>
      </w:r>
      <w:r>
        <w:rPr>
          <w:rFonts w:ascii="Times New Roman" w:hAnsi="Times New Roman" w:eastAsia="Times New Roman" w:cs="Times New Roman"/>
          <w:sz w:val="22"/>
          <w:szCs w:val="22"/>
          <w:lang w:val="en-PH"/>
        </w:rPr>
      </w:r>
    </w:p>
    <w:p xmlns:w14="http://schemas.microsoft.com/office/word/2010/wordml" w:rsidR="004105F7" w:rsidRDefault="004105F7" w14:paraId="73510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and subsequent offense by a fine of not more than two hundred dollars or imprisonment for not more than thirty days.</w:t>
      </w:r>
      <w:r>
        <w:rPr>
          <w:rFonts w:ascii="Times New Roman" w:hAnsi="Times New Roman" w:eastAsia="Times New Roman" w:cs="Times New Roman"/>
          <w:sz w:val="22"/>
          <w:szCs w:val="22"/>
          <w:lang w:val="en-PH"/>
        </w:rPr>
      </w:r>
    </w:p>
    <w:p xmlns:w14="http://schemas.microsoft.com/office/word/2010/wordml" w:rsidR="004105F7" w:rsidRDefault="004105F7" w14:paraId="4ED2F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owner, a lessee, or managing authority of real property may establish a Fireworks Prohibited Zone by:</w:t>
      </w:r>
      <w:r>
        <w:rPr>
          <w:rFonts w:ascii="Times New Roman" w:hAnsi="Times New Roman" w:eastAsia="Times New Roman" w:cs="Times New Roman"/>
          <w:sz w:val="22"/>
          <w:szCs w:val="22"/>
          <w:lang w:val="en-PH"/>
        </w:rPr>
      </w:r>
    </w:p>
    <w:p xmlns:w14="http://schemas.microsoft.com/office/word/2010/wordml" w:rsidR="004105F7" w:rsidRDefault="004105F7" w14:paraId="5BDB2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a Discharge of Fireworks Prohibited Agreement with the law enforcement agency having jurisdiction over the subject property; and</w:t>
      </w:r>
      <w:r>
        <w:rPr>
          <w:rFonts w:ascii="Times New Roman" w:hAnsi="Times New Roman" w:eastAsia="Times New Roman" w:cs="Times New Roman"/>
          <w:sz w:val="22"/>
          <w:szCs w:val="22"/>
          <w:lang w:val="en-PH"/>
        </w:rPr>
      </w:r>
    </w:p>
    <w:p xmlns:w14="http://schemas.microsoft.com/office/word/2010/wordml" w:rsidR="004105F7" w:rsidRDefault="004105F7" w14:paraId="51B3F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r>
        <w:rPr>
          <w:rFonts w:ascii="Times New Roman" w:hAnsi="Times New Roman" w:eastAsia="Times New Roman" w:cs="Times New Roman"/>
          <w:sz w:val="22"/>
          <w:szCs w:val="22"/>
          <w:lang w:val="en-PH"/>
        </w:rPr>
      </w:r>
    </w:p>
    <w:p xmlns:w14="http://schemas.microsoft.com/office/word/2010/wordml" w:rsidR="004105F7" w:rsidRDefault="004105F7" w14:paraId="53E20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"DISCHARGE OF FIREWORKS PROHIBITED</w:t>
      </w:r>
      <w:r>
        <w:rPr>
          <w:rFonts w:ascii="Times New Roman" w:hAnsi="Times New Roman" w:eastAsia="Times New Roman" w:cs="Times New Roman"/>
          <w:sz w:val="22"/>
          <w:szCs w:val="22"/>
          <w:lang w:val="en-PH"/>
        </w:rPr>
      </w:r>
    </w:p>
    <w:p xmlns:w14="http://schemas.microsoft.com/office/word/2010/wordml" w:rsidR="004105F7" w:rsidRDefault="004105F7" w14:paraId="49F7B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VIOLATORS WILL BE PROSECUTED"</w:t>
      </w:r>
      <w:r>
        <w:rPr>
          <w:rFonts w:ascii="Times New Roman" w:hAnsi="Times New Roman" w:eastAsia="Times New Roman" w:cs="Times New Roman"/>
          <w:sz w:val="22"/>
          <w:szCs w:val="22"/>
          <w:lang w:val="en-PH"/>
        </w:rPr>
      </w:r>
    </w:p>
    <w:p xmlns:w14="http://schemas.microsoft.com/office/word/2010/wordml" w:rsidR="004105F7" w:rsidRDefault="004105F7" w14:paraId="6A944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r>
        <w:rPr>
          <w:rFonts w:ascii="Times New Roman" w:hAnsi="Times New Roman" w:eastAsia="Times New Roman" w:cs="Times New Roman"/>
          <w:sz w:val="22"/>
          <w:szCs w:val="22"/>
          <w:lang w:val="en-PH"/>
        </w:rPr>
      </w:r>
    </w:p>
    <w:p xmlns:w14="http://schemas.microsoft.com/office/word/2010/wordml" w:rsidR="004105F7" w:rsidRDefault="004105F7" w14:paraId="56C19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Discharge of Fireworks Prohibited Agreement must be in the following form:</w:t>
      </w:r>
      <w:r>
        <w:rPr>
          <w:rFonts w:ascii="Times New Roman" w:hAnsi="Times New Roman" w:eastAsia="Times New Roman" w:cs="Times New Roman"/>
          <w:sz w:val="22"/>
          <w:szCs w:val="22"/>
          <w:lang w:val="en-PH"/>
        </w:rPr>
      </w:r>
    </w:p>
    <w:p xmlns:w14="http://schemas.microsoft.com/office/word/2010/wordml" w:rsidR="004105F7" w:rsidRDefault="004105F7" w14:paraId="2BDCD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DISCHARGE OF FIREWORKS PROHIBITED AGREEMENT</w:t>
      </w:r>
      <w:r>
        <w:rPr>
          <w:rFonts w:ascii="Times New Roman" w:hAnsi="Times New Roman" w:eastAsia="Times New Roman" w:cs="Times New Roman"/>
          <w:sz w:val="22"/>
          <w:szCs w:val="22"/>
          <w:lang w:val="en-PH"/>
        </w:rPr>
      </w:r>
    </w:p>
    <w:p xmlns:w14="http://schemas.microsoft.com/office/word/2010/wordml" w:rsidR="004105F7" w:rsidRDefault="004105F7" w14:paraId="6026E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DATE:_</w:t>
      </w:r>
      <w:r>
        <w:rPr>
          <w:rFonts w:ascii="Times New Roman" w:hAnsi="Times New Roman" w:eastAsia="Times New Roman" w:cs="Times New Roman"/>
          <w:sz w:val="22"/>
          <w:szCs w:val="22"/>
          <w:lang w:val="en-PH"/>
        </w:rPr>
      </w:r>
    </w:p>
    <w:p xmlns:w14="http://schemas.microsoft.com/office/word/2010/wordml" w:rsidR="004105F7" w:rsidRDefault="004105F7" w14:paraId="66BFC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ADDRESS OF SUBJECT PROPERTY:</w:t>
      </w:r>
      <w:r>
        <w:rPr>
          <w:rFonts w:ascii="Times New Roman" w:hAnsi="Times New Roman" w:eastAsia="Times New Roman" w:cs="Times New Roman"/>
          <w:sz w:val="22"/>
          <w:szCs w:val="22"/>
          <w:lang w:val="en-PH"/>
        </w:rPr>
      </w:r>
    </w:p>
    <w:p xmlns:w14="http://schemas.microsoft.com/office/word/2010/wordml" w:rsidR="004105F7" w:rsidRDefault="004105F7" w14:paraId="17EA5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4072D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6633D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NAME OF SUBJECT PROPERTY (IF COMMERCIAL):</w:t>
      </w:r>
      <w:r>
        <w:rPr>
          <w:rFonts w:ascii="Times New Roman" w:hAnsi="Times New Roman" w:eastAsia="Times New Roman" w:cs="Times New Roman"/>
          <w:sz w:val="22"/>
          <w:szCs w:val="22"/>
          <w:lang w:val="en-PH"/>
        </w:rPr>
      </w:r>
    </w:p>
    <w:p xmlns:w14="http://schemas.microsoft.com/office/word/2010/wordml" w:rsidR="004105F7" w:rsidRDefault="004105F7" w14:paraId="38180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2B3F7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72696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BOUNDARIES OR LEGAL DESCRIPTION OF SUBJECT PROPERTY:</w:t>
      </w:r>
      <w:r>
        <w:rPr>
          <w:rFonts w:ascii="Times New Roman" w:hAnsi="Times New Roman" w:eastAsia="Times New Roman" w:cs="Times New Roman"/>
          <w:sz w:val="22"/>
          <w:szCs w:val="22"/>
          <w:lang w:val="en-PH"/>
        </w:rPr>
      </w:r>
    </w:p>
    <w:p xmlns:w14="http://schemas.microsoft.com/office/word/2010/wordml" w:rsidR="004105F7" w:rsidRDefault="004105F7" w14:paraId="01565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25585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0C80D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24769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5AEA2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w:t>
      </w:r>
      <w:r>
        <w:rPr>
          <w:rFonts w:ascii="Times New Roman" w:hAnsi="Times New Roman" w:eastAsia="Times New Roman" w:cs="Times New Roman"/>
          <w:sz w:val="22"/>
          <w:szCs w:val="22"/>
          <w:lang w:val="en-PH"/>
        </w:rPr>
        <w:t>fireworks on said subject property and, if applicable, any adjoining public property to which the local governing body has extended the Fireworks Prohibited Zone to the fullest extent of the law.</w:t>
      </w:r>
      <w:r>
        <w:rPr>
          <w:rFonts w:ascii="Times New Roman" w:hAnsi="Times New Roman" w:eastAsia="Times New Roman" w:cs="Times New Roman"/>
          <w:sz w:val="22"/>
          <w:szCs w:val="22"/>
          <w:lang w:val="en-PH"/>
        </w:rPr>
      </w:r>
    </w:p>
    <w:p xmlns:w14="http://schemas.microsoft.com/office/word/2010/wordml" w:rsidR="004105F7" w:rsidRDefault="004105F7" w14:paraId="54BE3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acknowledge that this Discharge of Fireworks Prohibited Agreement exists only for the time period that I own, lease, or manage the subject property, or until I rescind the agreement, whichever occurs first.</w:t>
      </w:r>
      <w:r>
        <w:rPr>
          <w:rFonts w:ascii="Times New Roman" w:hAnsi="Times New Roman" w:eastAsia="Times New Roman" w:cs="Times New Roman"/>
          <w:sz w:val="22"/>
          <w:szCs w:val="22"/>
          <w:lang w:val="en-PH"/>
        </w:rPr>
      </w:r>
    </w:p>
    <w:p xmlns:w14="http://schemas.microsoft.com/office/word/2010/wordml" w:rsidR="004105F7" w:rsidRDefault="004105F7" w14:paraId="5912A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r>
        <w:rPr>
          <w:rFonts w:ascii="Times New Roman" w:hAnsi="Times New Roman" w:eastAsia="Times New Roman" w:cs="Times New Roman"/>
          <w:sz w:val="22"/>
          <w:szCs w:val="22"/>
          <w:lang w:val="en-PH"/>
        </w:rPr>
      </w:r>
    </w:p>
    <w:p xmlns:w14="http://schemas.microsoft.com/office/word/2010/wordml" w:rsidR="004105F7" w:rsidRDefault="004105F7" w14:paraId="7E1FF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"DISCHARGE OF FIREWORKS PROHIBITED</w:t>
      </w:r>
      <w:r>
        <w:rPr>
          <w:rFonts w:ascii="Times New Roman" w:hAnsi="Times New Roman" w:eastAsia="Times New Roman" w:cs="Times New Roman"/>
          <w:sz w:val="22"/>
          <w:szCs w:val="22"/>
          <w:lang w:val="en-PH"/>
        </w:rPr>
      </w:r>
    </w:p>
    <w:p xmlns:w14="http://schemas.microsoft.com/office/word/2010/wordml" w:rsidR="004105F7" w:rsidRDefault="004105F7" w14:paraId="2A52E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VIOLATORS WILL BE PROSECUTED"</w:t>
      </w:r>
      <w:r>
        <w:rPr>
          <w:rFonts w:ascii="Times New Roman" w:hAnsi="Times New Roman" w:eastAsia="Times New Roman" w:cs="Times New Roman"/>
          <w:sz w:val="22"/>
          <w:szCs w:val="22"/>
          <w:lang w:val="en-PH"/>
        </w:rPr>
      </w:r>
    </w:p>
    <w:p xmlns:w14="http://schemas.microsoft.com/office/word/2010/wordml" w:rsidR="004105F7" w:rsidRDefault="004105F7" w14:paraId="7F972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34094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OWNER, LESSEE, OR MANAGING AUTHORITY</w:t>
      </w:r>
      <w:r>
        <w:rPr>
          <w:rFonts w:ascii="Times New Roman" w:hAnsi="Times New Roman" w:eastAsia="Times New Roman" w:cs="Times New Roman"/>
          <w:sz w:val="22"/>
          <w:szCs w:val="22"/>
          <w:lang w:val="en-PH"/>
        </w:rPr>
      </w:r>
    </w:p>
    <w:p xmlns:w14="http://schemas.microsoft.com/office/word/2010/wordml" w:rsidR="004105F7" w:rsidRDefault="004105F7" w14:paraId="256B7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5F22C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w:t>
      </w:r>
      <w:r>
        <w:rPr>
          <w:rFonts w:ascii="Times New Roman" w:hAnsi="Times New Roman" w:eastAsia="Times New Roman" w:cs="Times New Roman"/>
          <w:sz w:val="22"/>
          <w:szCs w:val="22"/>
          <w:lang w:val="en-PH"/>
        </w:rPr>
      </w:r>
    </w:p>
    <w:p xmlns:w14="http://schemas.microsoft.com/office/word/2010/wordml" w:rsidR="004105F7" w:rsidRDefault="004105F7" w14:paraId="30A47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r>
        <w:rPr>
          <w:rFonts w:ascii="Times New Roman" w:hAnsi="Times New Roman" w:eastAsia="Times New Roman" w:cs="Times New Roman"/>
          <w:sz w:val="22"/>
          <w:szCs w:val="22"/>
          <w:lang w:val="en-PH"/>
        </w:rPr>
      </w:r>
    </w:p>
    <w:p xmlns:w14="http://schemas.microsoft.com/office/word/2010/wordml" w:rsidR="004105F7" w:rsidRDefault="004105F7" w14:paraId="32CD8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low-water mark of all oceanic bodies of water adjoining the subject property;</w:t>
      </w:r>
      <w:r>
        <w:rPr>
          <w:rFonts w:ascii="Times New Roman" w:hAnsi="Times New Roman" w:eastAsia="Times New Roman" w:cs="Times New Roman"/>
          <w:sz w:val="22"/>
          <w:szCs w:val="22"/>
          <w:lang w:val="en-PH"/>
        </w:rPr>
      </w:r>
    </w:p>
    <w:p xmlns:w14="http://schemas.microsoft.com/office/word/2010/wordml" w:rsidR="004105F7" w:rsidRDefault="004105F7" w14:paraId="171DC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center line of any street or thoroughfare that abuts the subject property; or</w:t>
      </w:r>
      <w:r>
        <w:rPr>
          <w:rFonts w:ascii="Times New Roman" w:hAnsi="Times New Roman" w:eastAsia="Times New Roman" w:cs="Times New Roman"/>
          <w:sz w:val="22"/>
          <w:szCs w:val="22"/>
          <w:lang w:val="en-PH"/>
        </w:rPr>
      </w:r>
    </w:p>
    <w:p xmlns:w14="http://schemas.microsoft.com/office/word/2010/wordml" w:rsidR="004105F7" w:rsidRDefault="004105F7" w14:paraId="0AB21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onto any public land sharing a common boundary with the subject property for a distance not to exceed five hundred feet.</w:t>
      </w:r>
      <w:r>
        <w:rPr>
          <w:rFonts w:ascii="Times New Roman" w:hAnsi="Times New Roman" w:eastAsia="Times New Roman" w:cs="Times New Roman"/>
          <w:sz w:val="22"/>
          <w:szCs w:val="22"/>
          <w:lang w:val="en-PH"/>
        </w:rPr>
      </w:r>
    </w:p>
    <w:p xmlns:w14="http://schemas.microsoft.com/office/word/2010/wordml" w:rsidR="004105F7" w:rsidRDefault="004105F7" w14:paraId="6C9DF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owner, lessee, or managing authority must apply for the extension in the office of the local governing body on the following form:</w:t>
      </w:r>
      <w:r>
        <w:rPr>
          <w:rFonts w:ascii="Times New Roman" w:hAnsi="Times New Roman" w:eastAsia="Times New Roman" w:cs="Times New Roman"/>
          <w:sz w:val="22"/>
          <w:szCs w:val="22"/>
          <w:lang w:val="en-PH"/>
        </w:rPr>
      </w:r>
    </w:p>
    <w:p xmlns:w14="http://schemas.microsoft.com/office/word/2010/wordml" w:rsidR="004105F7" w:rsidRDefault="004105F7" w14:paraId="1B04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 FOR EXTENSION OF FIREWORKS PROHIBITED ZONE</w:t>
      </w:r>
      <w:r>
        <w:rPr>
          <w:rFonts w:ascii="Times New Roman" w:hAnsi="Times New Roman" w:eastAsia="Times New Roman" w:cs="Times New Roman"/>
          <w:sz w:val="22"/>
          <w:szCs w:val="22"/>
          <w:lang w:val="en-PH"/>
        </w:rPr>
      </w:r>
    </w:p>
    <w:p xmlns:w14="http://schemas.microsoft.com/office/word/2010/wordml" w:rsidR="004105F7" w:rsidRDefault="004105F7" w14:paraId="7ED7A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DATE:_</w:t>
      </w:r>
      <w:r>
        <w:rPr>
          <w:rFonts w:ascii="Times New Roman" w:hAnsi="Times New Roman" w:eastAsia="Times New Roman" w:cs="Times New Roman"/>
          <w:sz w:val="22"/>
          <w:szCs w:val="22"/>
          <w:lang w:val="en-PH"/>
        </w:rPr>
      </w:r>
    </w:p>
    <w:p xmlns:w14="http://schemas.microsoft.com/office/word/2010/wordml" w:rsidR="004105F7" w:rsidRDefault="004105F7" w14:paraId="61559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ADDRESS OF SUBJECT PROPERTY:</w:t>
      </w:r>
      <w:r>
        <w:rPr>
          <w:rFonts w:ascii="Times New Roman" w:hAnsi="Times New Roman" w:eastAsia="Times New Roman" w:cs="Times New Roman"/>
          <w:sz w:val="22"/>
          <w:szCs w:val="22"/>
          <w:lang w:val="en-PH"/>
        </w:rPr>
      </w:r>
    </w:p>
    <w:p xmlns:w14="http://schemas.microsoft.com/office/word/2010/wordml" w:rsidR="004105F7" w:rsidRDefault="004105F7" w14:paraId="3C880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6D2F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603F9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AND ADDRESS OF APPLICANT:</w:t>
      </w:r>
      <w:r>
        <w:rPr>
          <w:rFonts w:ascii="Times New Roman" w:hAnsi="Times New Roman" w:eastAsia="Times New Roman" w:cs="Times New Roman"/>
          <w:sz w:val="22"/>
          <w:szCs w:val="22"/>
          <w:lang w:val="en-PH"/>
        </w:rPr>
      </w:r>
    </w:p>
    <w:p xmlns:w14="http://schemas.microsoft.com/office/word/2010/wordml" w:rsidR="004105F7" w:rsidRDefault="004105F7" w14:paraId="1E78E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19954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49C36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63562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r>
        <w:rPr>
          <w:rFonts w:ascii="Times New Roman" w:hAnsi="Times New Roman" w:eastAsia="Times New Roman" w:cs="Times New Roman"/>
          <w:sz w:val="22"/>
          <w:szCs w:val="22"/>
          <w:lang w:val="en-PH"/>
        </w:rPr>
      </w:r>
    </w:p>
    <w:p xmlns:w14="http://schemas.microsoft.com/office/word/2010/wordml" w:rsidR="004105F7" w:rsidRDefault="004105F7" w14:paraId="7BDAE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have circled the following applicable description of the public property onto which I request the zone to be extended:</w:t>
      </w:r>
      <w:r>
        <w:rPr>
          <w:rFonts w:ascii="Times New Roman" w:hAnsi="Times New Roman" w:eastAsia="Times New Roman" w:cs="Times New Roman"/>
          <w:sz w:val="22"/>
          <w:szCs w:val="22"/>
          <w:lang w:val="en-PH"/>
        </w:rPr>
      </w:r>
    </w:p>
    <w:p xmlns:w14="http://schemas.microsoft.com/office/word/2010/wordml" w:rsidR="004105F7" w:rsidRDefault="004105F7" w14:paraId="63B39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low-water mark of all oceanic bodies of water adjoining the subject property;</w:t>
      </w:r>
      <w:r>
        <w:rPr>
          <w:rFonts w:ascii="Times New Roman" w:hAnsi="Times New Roman" w:eastAsia="Times New Roman" w:cs="Times New Roman"/>
          <w:sz w:val="22"/>
          <w:szCs w:val="22"/>
          <w:lang w:val="en-PH"/>
        </w:rPr>
      </w:r>
    </w:p>
    <w:p xmlns:w14="http://schemas.microsoft.com/office/word/2010/wordml" w:rsidR="004105F7" w:rsidRDefault="004105F7" w14:paraId="1E2D8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center line of any street or thoroughfare that abuts the subject property; or</w:t>
      </w:r>
      <w:r>
        <w:rPr>
          <w:rFonts w:ascii="Times New Roman" w:hAnsi="Times New Roman" w:eastAsia="Times New Roman" w:cs="Times New Roman"/>
          <w:sz w:val="22"/>
          <w:szCs w:val="22"/>
          <w:lang w:val="en-PH"/>
        </w:rPr>
      </w:r>
    </w:p>
    <w:p xmlns:w14="http://schemas.microsoft.com/office/word/2010/wordml" w:rsidR="004105F7" w:rsidRDefault="004105F7" w14:paraId="320AB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onto any public land sharing a common boundary with the subject property for a distance not to exceed five hundred feet.</w:t>
      </w:r>
      <w:r>
        <w:rPr>
          <w:rFonts w:ascii="Times New Roman" w:hAnsi="Times New Roman" w:eastAsia="Times New Roman" w:cs="Times New Roman"/>
          <w:sz w:val="22"/>
          <w:szCs w:val="22"/>
          <w:lang w:val="en-PH"/>
        </w:rPr>
      </w:r>
    </w:p>
    <w:p xmlns:w14="http://schemas.microsoft.com/office/word/2010/wordml" w:rsidR="004105F7" w:rsidRDefault="004105F7" w14:paraId="677FF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Below I have briefly described the public property onto which this application proposes to extend the fireworks prohibited zone:</w:t>
      </w:r>
      <w:r>
        <w:rPr>
          <w:rFonts w:ascii="Times New Roman" w:hAnsi="Times New Roman" w:eastAsia="Times New Roman" w:cs="Times New Roman"/>
          <w:sz w:val="22"/>
          <w:szCs w:val="22"/>
          <w:lang w:val="en-PH"/>
        </w:rPr>
      </w:r>
    </w:p>
    <w:p xmlns:w14="http://schemas.microsoft.com/office/word/2010/wordml" w:rsidR="004105F7" w:rsidRDefault="004105F7" w14:paraId="1A1A2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07FB0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04F89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6B070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1CBE6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r>
        <w:rPr>
          <w:rFonts w:ascii="Times New Roman" w:hAnsi="Times New Roman" w:eastAsia="Times New Roman" w:cs="Times New Roman"/>
          <w:sz w:val="22"/>
          <w:szCs w:val="22"/>
          <w:lang w:val="en-PH"/>
        </w:rPr>
      </w:r>
    </w:p>
    <w:p xmlns:w14="http://schemas.microsoft.com/office/word/2010/wordml" w:rsidR="004105F7" w:rsidRDefault="004105F7" w14:paraId="63EBA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34C79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OWNER, LESSEE, OR MANAGING AUTHORITY</w:t>
      </w:r>
      <w:r>
        <w:rPr>
          <w:rFonts w:ascii="Times New Roman" w:hAnsi="Times New Roman" w:eastAsia="Times New Roman" w:cs="Times New Roman"/>
          <w:sz w:val="22"/>
          <w:szCs w:val="22"/>
          <w:lang w:val="en-PH"/>
        </w:rPr>
      </w:r>
    </w:p>
    <w:p xmlns:w14="http://schemas.microsoft.com/office/word/2010/wordml" w:rsidR="004105F7" w:rsidRDefault="004105F7" w14:paraId="49796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4105F7" w:rsidRDefault="004105F7" w14:paraId="47930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w:t>
      </w:r>
      <w:r>
        <w:rPr>
          <w:rFonts w:ascii="Times New Roman" w:hAnsi="Times New Roman" w:eastAsia="Times New Roman" w:cs="Times New Roman"/>
          <w:sz w:val="22"/>
          <w:szCs w:val="22"/>
          <w:lang w:val="en-PH"/>
        </w:rPr>
      </w:r>
    </w:p>
    <w:p xmlns:w14="http://schemas.microsoft.com/office/word/2010/wordml" w:rsidR="004105F7" w:rsidRDefault="004105F7" w14:paraId="656D5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local governing body may provide by ordinance for additional information to be included in the application. The local governing body must not require a fee for this application.</w:t>
      </w:r>
      <w:r>
        <w:rPr>
          <w:rFonts w:ascii="Times New Roman" w:hAnsi="Times New Roman" w:eastAsia="Times New Roman" w:cs="Times New Roman"/>
          <w:sz w:val="22"/>
          <w:szCs w:val="22"/>
          <w:lang w:val="en-PH"/>
        </w:rPr>
      </w:r>
    </w:p>
    <w:p xmlns:w14="http://schemas.microsoft.com/office/word/2010/wordml" w:rsidR="004105F7" w:rsidRDefault="004105F7" w14:paraId="4A60E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considering whether a Fireworks Prohibited Zone may be extended onto public property as provided in item (1), the local governing body must:</w:t>
      </w:r>
      <w:r>
        <w:rPr>
          <w:rFonts w:ascii="Times New Roman" w:hAnsi="Times New Roman" w:eastAsia="Times New Roman" w:cs="Times New Roman"/>
          <w:sz w:val="22"/>
          <w:szCs w:val="22"/>
          <w:lang w:val="en-PH"/>
        </w:rPr>
      </w:r>
    </w:p>
    <w:p xmlns:w14="http://schemas.microsoft.com/office/word/2010/wordml" w:rsidR="004105F7" w:rsidRDefault="004105F7" w14:paraId="1FFB3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schedule a public hearing within a reasonable time from which the application is made;</w:t>
      </w:r>
      <w:r>
        <w:rPr>
          <w:rFonts w:ascii="Times New Roman" w:hAnsi="Times New Roman" w:eastAsia="Times New Roman" w:cs="Times New Roman"/>
          <w:sz w:val="22"/>
          <w:szCs w:val="22"/>
          <w:lang w:val="en-PH"/>
        </w:rPr>
      </w:r>
    </w:p>
    <w:p xmlns:w14="http://schemas.microsoft.com/office/word/2010/wordml" w:rsidR="004105F7" w:rsidRDefault="004105F7" w14:paraId="303C0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give fifteen days' public notice of the hearing in a newspaper of general circulation in the community; and</w:t>
      </w:r>
      <w:r>
        <w:rPr>
          <w:rFonts w:ascii="Times New Roman" w:hAnsi="Times New Roman" w:eastAsia="Times New Roman" w:cs="Times New Roman"/>
          <w:sz w:val="22"/>
          <w:szCs w:val="22"/>
          <w:lang w:val="en-PH"/>
        </w:rPr>
      </w:r>
    </w:p>
    <w:p xmlns:w14="http://schemas.microsoft.com/office/word/2010/wordml" w:rsidR="004105F7" w:rsidRDefault="004105F7" w14:paraId="74CE6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receive testimony from interested persons, their agents, or their attorneys at the public hearing.</w:t>
      </w:r>
      <w:r>
        <w:rPr>
          <w:rFonts w:ascii="Times New Roman" w:hAnsi="Times New Roman" w:eastAsia="Times New Roman" w:cs="Times New Roman"/>
          <w:sz w:val="22"/>
          <w:szCs w:val="22"/>
          <w:lang w:val="en-PH"/>
        </w:rPr>
      </w:r>
    </w:p>
    <w:p xmlns:w14="http://schemas.microsoft.com/office/word/2010/wordml" w:rsidR="004105F7" w:rsidRDefault="004105F7" w14:paraId="443A3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w:t>
      </w:r>
      <w:r>
        <w:rPr>
          <w:rFonts w:ascii="Times New Roman" w:hAnsi="Times New Roman" w:eastAsia="Times New Roman" w:cs="Times New Roman"/>
          <w:sz w:val="22"/>
          <w:szCs w:val="22"/>
          <w:lang w:val="en-PH"/>
        </w:rPr>
        <w:t>the subject property at the local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235CD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local governing body or local law enforcement agency is authorized to post appropriate signs or placards indicating the location of Fireworks Prohibited Zones in areas where contiguous properties have filed a Discharge of Fireworks Prohibited Agreement.</w:t>
      </w:r>
      <w:r>
        <w:rPr>
          <w:rFonts w:ascii="Times New Roman" w:hAnsi="Times New Roman" w:eastAsia="Times New Roman" w:cs="Times New Roman"/>
          <w:sz w:val="22"/>
          <w:szCs w:val="22"/>
          <w:lang w:val="en-PH"/>
        </w:rPr>
      </w:r>
    </w:p>
    <w:p xmlns:w14="http://schemas.microsoft.com/office/word/2010/wordml" w:rsidR="004105F7" w:rsidRDefault="004105F7" w14:paraId="6E6AC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may be prosecuted pursuant to the provisions of this section only if the subject property of the Fireworks Prohibited Zone is posted as required by this section.</w:t>
      </w:r>
      <w:r>
        <w:rPr>
          <w:rFonts w:ascii="Times New Roman" w:hAnsi="Times New Roman" w:eastAsia="Times New Roman" w:cs="Times New Roman"/>
          <w:sz w:val="22"/>
          <w:szCs w:val="22"/>
          <w:lang w:val="en-PH"/>
        </w:rPr>
      </w:r>
    </w:p>
    <w:p xmlns:w14="http://schemas.microsoft.com/office/word/2010/wordml" w:rsidR="004105F7" w:rsidRDefault="004105F7" w14:paraId="789B5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Unless restricted or prohibited by a lease or contract, a lessee may establish a Fireworks Prohibited Zone and apply for an extension of the zone onto public property as provided in this section during the time of the lease.</w:t>
      </w:r>
      <w:r>
        <w:rPr>
          <w:rFonts w:ascii="Times New Roman" w:hAnsi="Times New Roman" w:eastAsia="Times New Roman" w:cs="Times New Roman"/>
          <w:sz w:val="22"/>
          <w:szCs w:val="22"/>
          <w:lang w:val="en-PH"/>
        </w:rPr>
      </w:r>
    </w:p>
    <w:p xmlns:w14="http://schemas.microsoft.com/office/word/2010/wordml" w:rsidR="004105F7" w:rsidRDefault="004105F7" w14:paraId="18735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Discharge of Fireworks Prohibited Agreement exists only:</w:t>
      </w:r>
      <w:r>
        <w:rPr>
          <w:rFonts w:ascii="Times New Roman" w:hAnsi="Times New Roman" w:eastAsia="Times New Roman" w:cs="Times New Roman"/>
          <w:sz w:val="22"/>
          <w:szCs w:val="22"/>
          <w:lang w:val="en-PH"/>
        </w:rPr>
      </w:r>
    </w:p>
    <w:p xmlns:w14="http://schemas.microsoft.com/office/word/2010/wordml" w:rsidR="004105F7" w:rsidRDefault="004105F7" w14:paraId="5580B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during the ownership, lease, or authority of the person filing the agreement; or</w:t>
      </w:r>
      <w:r>
        <w:rPr>
          <w:rFonts w:ascii="Times New Roman" w:hAnsi="Times New Roman" w:eastAsia="Times New Roman" w:cs="Times New Roman"/>
          <w:sz w:val="22"/>
          <w:szCs w:val="22"/>
          <w:lang w:val="en-PH"/>
        </w:rPr>
      </w:r>
    </w:p>
    <w:p xmlns:w14="http://schemas.microsoft.com/office/word/2010/wordml" w:rsidR="004105F7" w:rsidRDefault="004105F7" w14:paraId="6D178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r>
        <w:rPr>
          <w:rFonts w:ascii="Times New Roman" w:hAnsi="Times New Roman" w:eastAsia="Times New Roman" w:cs="Times New Roman"/>
          <w:sz w:val="22"/>
          <w:szCs w:val="22"/>
          <w:lang w:val="en-PH"/>
        </w:rPr>
      </w:r>
    </w:p>
    <w:p xmlns:w14="http://schemas.microsoft.com/office/word/2010/wordml" w:rsidR="004105F7" w:rsidRDefault="004105F7" w14:paraId="05F80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provisions of this section do not apply to a professional fireworks display show or demonstration that has been permitted or licensed to operate by the local governing body or has been authorized to operate as provided by law.</w:t>
      </w:r>
      <w:r>
        <w:rPr>
          <w:rFonts w:ascii="Times New Roman" w:hAnsi="Times New Roman" w:eastAsia="Times New Roman" w:cs="Times New Roman"/>
          <w:sz w:val="22"/>
          <w:szCs w:val="22"/>
          <w:lang w:val="en-PH"/>
        </w:rPr>
      </w:r>
    </w:p>
    <w:p xmlns:w14="http://schemas.microsoft.com/office/word/2010/wordml" w:rsidR="004105F7" w:rsidRDefault="004105F7" w14:paraId="3BB95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Nothing in this section is designed to abrogate any civil remedies available under statutory or common law.</w:t>
      </w:r>
      <w:r>
        <w:rPr>
          <w:rFonts w:ascii="Times New Roman" w:hAnsi="Times New Roman" w:eastAsia="Times New Roman" w:cs="Times New Roman"/>
          <w:sz w:val="22"/>
          <w:szCs w:val="22"/>
          <w:lang w:val="en-PH"/>
        </w:rPr>
      </w:r>
    </w:p>
    <w:p xmlns:w14="http://schemas.microsoft.com/office/word/2010/wordml" w14:paraId="466BBF87" w14:textId="77777777">
      <w:pPr>
        <w:spacing w:before="0" w:after="0" w:line="240" w:lineRule="auto"/>
      </w:pPr>
      <w:r>
        <w:t/>
      </w:r>
    </w:p>
    <w:p xmlns:w14="http://schemas.microsoft.com/office/word/2010/wordml" w:rsidR="004105F7" w:rsidRDefault="004105F7" w14:paraId="53CBE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 § 1.</w:t>
      </w:r>
      <w:r>
        <w:rPr>
          <w:rFonts w:ascii="Times New Roman" w:hAnsi="Times New Roman" w:eastAsia="Times New Roman" w:cs="Times New Roman"/>
          <w:sz w:val="22"/>
          <w:szCs w:val="22"/>
          <w:lang w:val="en-PH"/>
        </w:rPr>
      </w:r>
    </w:p>
    <w:p xmlns:w14="http://schemas.microsoft.com/office/word/2010/wordml" w:rsidR="004105F7" w:rsidRDefault="004105F7" w14:paraId="302D6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5C8AB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23-35-10, referenced in subsection (A)(1), was repealed by 2010 Act No. 196, § 2. 2010 Act No. 196, § 1, enacted new § 40-56-20 which provides definitions for Chapter 56, Title 40, State Board of Pyrotechnic Safety.</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