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198c6e79ea4b98" /><Relationship Type="http://schemas.openxmlformats.org/package/2006/relationships/metadata/core-properties" Target="/package/services/metadata/core-properties/90bdd6c8858f4729beba333cabcca9f9.psmdcp" Id="Rf74190ae7f024ccd" /></Relationships>
</file>

<file path=word/document.xml><?xml version="1.0" encoding="utf-8"?>
<w:document xmlns:w="http://schemas.openxmlformats.org/wordprocessingml/2006/main">
  <w:body>
    <w:p xmlns:w14="http://schemas.microsoft.com/office/word/2010/wordml" w:rsidR="00325418" w:rsidRDefault="00325418" w14:paraId="0E5E5AA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39</w:t>
      </w:r>
      <w:r>
        <w:rPr>
          <w:rFonts w:ascii="Times New Roman" w:hAnsi="Times New Roman" w:eastAsia="Times New Roman" w:cs="Times New Roman"/>
          <w:sz w:val="22"/>
          <w:szCs w:val="22"/>
        </w:rPr>
      </w:r>
    </w:p>
    <w:p xmlns:w14="http://schemas.microsoft.com/office/word/2010/wordml" w:rsidR="00325418" w:rsidRDefault="00325418" w14:paraId="11F13D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Auditors</w:t>
      </w:r>
      <w:r>
        <w:rPr>
          <w:rFonts w:ascii="Times New Roman" w:hAnsi="Times New Roman" w:eastAsia="Times New Roman" w:cs="Times New Roman"/>
          <w:sz w:val="22"/>
          <w:szCs w:val="22"/>
        </w:rPr>
      </w:r>
    </w:p>
    <w:p xmlns:w14="http://schemas.microsoft.com/office/word/2010/wordml" w:rsidR="00325418" w:rsidRDefault="00325418" w14:paraId="44F8F207" w14:textId="77777777">
      <w:pPr>
        <w:spacing w:before="0" w:after="0" w:line="240" w:lineRule="auto"/>
        <w:rPr>
          <w:rFonts w:ascii="Arial" w:hAnsi="Arial" w:cs="Arial"/>
        </w:rPr>
      </w:pPr>
    </w:p>
    <w:p xmlns:w14="http://schemas.microsoft.com/office/word/2010/wordml" w:rsidR="00325418" w:rsidRDefault="00325418" w14:paraId="4FA9BB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12-39-10. Repealed.</w:t>
      </w:r>
      <w:r>
        <w:rPr>
          <w:rFonts w:ascii="Times New Roman" w:hAnsi="Times New Roman" w:eastAsia="Times New Roman" w:cs="Times New Roman"/>
          <w:b w:val="true"/>
          <w:sz w:val="22"/>
          <w:szCs w:val="22"/>
        </w:rPr>
      </w:r>
    </w:p>
    <w:p xmlns:w14="http://schemas.microsoft.com/office/word/2010/wordml" w14:paraId="667EC9EB" w14:textId="77777777">
      <w:pPr>
        <w:spacing w:before="0" w:after="0" w:line="240" w:lineRule="auto"/>
      </w:pPr>
      <w:r>
        <w:t/>
      </w:r>
    </w:p>
    <w:p xmlns:w14="http://schemas.microsoft.com/office/word/2010/wordml" w:rsidR="00325418" w:rsidRDefault="00325418" w14:paraId="3A3ADB2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Former Section, titled Appointment, term and bond, had the following history: 1962 Code § 65-1741; 1952 Code § 65-1741; 1942 Code § 2698; 1932 Code §§ 2698, 4041, 4398; Civ. C. '22 § 433; Civ. C. '12 § 381; Civ. C. '02 § 339; G. S. 221; R. S. 272; 1881 (17) 1007; 1897 (22) 439; 1913 (27) 43, 146; 1914 (28) 400, 617, 619, 627; 1915 (29) 420, 445, 447, 515, 532; 1916 (29) 754, 793, 798, 799, 804; 1917 (30) 120, 121; 1918 (30) 798; 1919 (31) 75, 127, 132, 164; 1920 (31) 1041; 1922 (32) 774; 1923 (33) </w:t>
      </w:r>
      <w:r>
        <w:rPr>
          <w:rFonts w:ascii="Times New Roman" w:hAnsi="Times New Roman" w:eastAsia="Times New Roman" w:cs="Times New Roman"/>
          <w:sz w:val="22"/>
          <w:szCs w:val="22"/>
        </w:rPr>
        <w:t>544; 1924 (33) 978; 1925 (34) 88, 121, 144; 1928 (35) 1148; 1929 (36) 1, 93, 210; 1930 (36) 1173; 1931 (37) 31, 66; 1933 (38) 152; 1934 (38) 1222, 1230, 1428; 1935 (39) 171; 1940 (41) 1748; 1955 (49) 155. Repealed by 2015 Act No. 87, § 21, eff June 11, 2015.</w:t>
      </w:r>
      <w:r>
        <w:rPr>
          <w:rFonts w:ascii="Times New Roman" w:hAnsi="Times New Roman" w:eastAsia="Times New Roman" w:cs="Times New Roman"/>
          <w:sz w:val="22"/>
          <w:szCs w:val="22"/>
        </w:rPr>
      </w:r>
    </w:p>
    <w:p xmlns:w14="http://schemas.microsoft.com/office/word/2010/wordml" w14:paraId="4EE837D0" w14:textId="77777777">
      <w:pPr>
        <w:spacing w:before="0" w:after="0" w:line="240" w:lineRule="auto"/>
      </w:pPr>
      <w:r>
        <w:t/>
      </w:r>
    </w:p>
    <w:p xmlns:w14="http://schemas.microsoft.com/office/word/2010/wordml" w:rsidR="00325418" w:rsidRDefault="00325418" w14:paraId="180943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12-39-15. County auditors, continuing education requirements.</w:t>
      </w:r>
      <w:r>
        <w:rPr>
          <w:rFonts w:ascii="Times New Roman" w:hAnsi="Times New Roman" w:eastAsia="Times New Roman" w:cs="Times New Roman"/>
          <w:b w:val="true"/>
          <w:sz w:val="22"/>
          <w:szCs w:val="22"/>
        </w:rPr>
      </w:r>
    </w:p>
    <w:p xmlns:w14="http://schemas.microsoft.com/office/word/2010/wordml" w:rsidR="00325418" w:rsidRDefault="00325418" w14:paraId="1CF274CC"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r>
        <w:rPr>
          <w:rFonts w:ascii="Times New Roman" w:hAnsi="Times New Roman" w:eastAsia="Times New Roman" w:cs="Times New Roman"/>
          <w:sz w:val="22"/>
          <w:szCs w:val="22"/>
        </w:rPr>
      </w:r>
    </w:p>
    <w:p xmlns:w14="http://schemas.microsoft.com/office/word/2010/wordml" w:rsidR="00325418" w:rsidRDefault="00325418" w14:paraId="164529B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for reasonable cause, may excuse a county auditor from attending these courses for any year. If excused, the auditor does not forfeit one thousand dollars of his state salary supplement for that year.</w:t>
      </w:r>
      <w:r>
        <w:rPr>
          <w:rFonts w:ascii="Times New Roman" w:hAnsi="Times New Roman" w:eastAsia="Times New Roman" w:cs="Times New Roman"/>
          <w:sz w:val="22"/>
          <w:szCs w:val="22"/>
        </w:rPr>
      </w:r>
    </w:p>
    <w:p xmlns:w14="http://schemas.microsoft.com/office/word/2010/wordml" w14:paraId="589FD214" w14:textId="77777777">
      <w:pPr>
        <w:spacing w:before="0" w:after="0" w:line="240" w:lineRule="auto"/>
      </w:pPr>
      <w:r>
        <w:t/>
      </w:r>
    </w:p>
    <w:p xmlns:w14="http://schemas.microsoft.com/office/word/2010/wordml" w:rsidR="00325418" w:rsidRDefault="00325418" w14:paraId="6F3A712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444, § 1; 1991 Act No. 123, § 1; 2006 Act No. 386, § 55.K, eff June 14, 2006.</w:t>
      </w:r>
      <w:r>
        <w:rPr>
          <w:rFonts w:ascii="Times New Roman" w:hAnsi="Times New Roman" w:eastAsia="Times New Roman" w:cs="Times New Roman"/>
          <w:sz w:val="22"/>
          <w:szCs w:val="22"/>
        </w:rPr>
      </w:r>
    </w:p>
    <w:p xmlns:w14="http://schemas.microsoft.com/office/word/2010/wordml" w14:paraId="05A1CA8C" w14:textId="77777777">
      <w:pPr>
        <w:spacing w:before="0" w:after="0" w:line="240" w:lineRule="auto"/>
      </w:pPr>
      <w:r>
        <w:t/>
      </w:r>
    </w:p>
    <w:p xmlns:w14="http://schemas.microsoft.com/office/word/2010/wordml" w:rsidR="00325418" w:rsidRDefault="00325418" w14:paraId="3C60BE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12-39-20. Oaths of auditors.</w:t>
      </w:r>
      <w:r>
        <w:rPr>
          <w:rFonts w:ascii="Times New Roman" w:hAnsi="Times New Roman" w:eastAsia="Times New Roman" w:cs="Times New Roman"/>
          <w:b w:val="true"/>
          <w:sz w:val="22"/>
          <w:szCs w:val="22"/>
        </w:rPr>
      </w:r>
    </w:p>
    <w:p xmlns:w14="http://schemas.microsoft.com/office/word/2010/wordml" w:rsidR="00325418" w:rsidRDefault="00325418" w14:paraId="08947A25" w14:textId="77777777">
      <w:pPr>
        <w:spacing w:before="0" w:after="0" w:line="240" w:lineRule="auto"/>
        <w:rPr>
          <w:rFonts w:ascii="Arial" w:hAnsi="Arial" w:cs="Arial"/>
        </w:rPr>
      </w:pPr>
      <w:r>
        <w:rPr>
          <w:rFonts w:ascii="Times New Roman" w:hAnsi="Times New Roman" w:eastAsia="Times New Roman" w:cs="Times New Roman"/>
          <w:sz w:val="22"/>
          <w:szCs w:val="22"/>
        </w:rPr>
        <w:tab/>
        <w:t>Before entering on the duties of his office the auditor must take the oath prescribed by the Constitution.</w:t>
      </w:r>
      <w:r>
        <w:rPr>
          <w:rFonts w:ascii="Times New Roman" w:hAnsi="Times New Roman" w:eastAsia="Times New Roman" w:cs="Times New Roman"/>
          <w:sz w:val="22"/>
          <w:szCs w:val="22"/>
        </w:rPr>
      </w:r>
    </w:p>
    <w:p xmlns:w14="http://schemas.microsoft.com/office/word/2010/wordml" w14:paraId="51672D42" w14:textId="77777777">
      <w:pPr>
        <w:spacing w:before="0" w:after="0" w:line="240" w:lineRule="auto"/>
      </w:pPr>
      <w:r>
        <w:t/>
      </w:r>
    </w:p>
    <w:p xmlns:w14="http://schemas.microsoft.com/office/word/2010/wordml" w:rsidR="00325418" w:rsidRDefault="00325418" w14:paraId="330D9B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65-1748; 1952 Code § 65-1748; 1942 Code § 2698; 1932 Code §§ 2698, 4041, 4398; Civ. C. '22 § 433; Civ. C. '12 § 381; Civ. C. '02 § 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w:t>
      </w:r>
      <w:r>
        <w:rPr>
          <w:rFonts w:ascii="Times New Roman" w:hAnsi="Times New Roman" w:eastAsia="Times New Roman" w:cs="Times New Roman"/>
          <w:sz w:val="22"/>
          <w:szCs w:val="22"/>
        </w:rPr>
        <w:t>10; 1930 (36) 1173; 1931 (37) 31, 66; 1933 (38) 152; 1934 (38) 1222, 1230, 1428; 1935 (39) 171; 1940 (41) 1748.</w:t>
      </w:r>
      <w:r>
        <w:rPr>
          <w:rFonts w:ascii="Times New Roman" w:hAnsi="Times New Roman" w:eastAsia="Times New Roman" w:cs="Times New Roman"/>
          <w:sz w:val="22"/>
          <w:szCs w:val="22"/>
        </w:rPr>
      </w:r>
    </w:p>
    <w:p xmlns:w14="http://schemas.microsoft.com/office/word/2010/wordml" w14:paraId="482CA67A" w14:textId="77777777">
      <w:pPr>
        <w:spacing w:before="0" w:after="0" w:line="240" w:lineRule="auto"/>
      </w:pPr>
      <w:r>
        <w:t/>
      </w:r>
    </w:p>
    <w:p xmlns:w14="http://schemas.microsoft.com/office/word/2010/wordml" w:rsidR="00325418" w:rsidRDefault="00325418" w14:paraId="157417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12-39-30. Suspension and removal from office; designation of substitute.</w:t>
      </w:r>
      <w:r>
        <w:rPr>
          <w:rFonts w:ascii="Times New Roman" w:hAnsi="Times New Roman" w:eastAsia="Times New Roman" w:cs="Times New Roman"/>
          <w:b w:val="true"/>
          <w:sz w:val="22"/>
          <w:szCs w:val="22"/>
        </w:rPr>
      </w:r>
    </w:p>
    <w:p xmlns:w14="http://schemas.microsoft.com/office/word/2010/wordml" w:rsidR="00325418" w:rsidRDefault="00325418" w14:paraId="6D2A6C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w:t>
      </w:r>
      <w:r>
        <w:rPr>
          <w:rFonts w:ascii="Times New Roman" w:hAnsi="Times New Roman" w:eastAsia="Times New Roman" w:cs="Times New Roman"/>
          <w:sz w:val="22"/>
          <w:szCs w:val="22"/>
        </w:rPr>
        <w:t>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w:t>
      </w:r>
      <w:r>
        <w:rPr>
          <w:rFonts w:ascii="Times New Roman" w:hAnsi="Times New Roman" w:eastAsia="Times New Roman" w:cs="Times New Roman"/>
          <w:sz w:val="22"/>
          <w:szCs w:val="22"/>
        </w:rPr>
        <w:t>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w:t>
      </w:r>
      <w:r>
        <w:rPr>
          <w:rFonts w:ascii="Times New Roman" w:hAnsi="Times New Roman" w:eastAsia="Times New Roman" w:cs="Times New Roman"/>
          <w:sz w:val="22"/>
          <w:szCs w:val="22"/>
        </w:rPr>
        <w:t>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r>
        <w:rPr>
          <w:rFonts w:ascii="Times New Roman" w:hAnsi="Times New Roman" w:eastAsia="Times New Roman" w:cs="Times New Roman"/>
          <w:sz w:val="22"/>
          <w:szCs w:val="22"/>
        </w:rPr>
      </w:r>
    </w:p>
    <w:p xmlns:w14="http://schemas.microsoft.com/office/word/2010/wordml" w14:paraId="398F766E" w14:textId="77777777">
      <w:pPr>
        <w:spacing w:before="0" w:after="0" w:line="240" w:lineRule="auto"/>
      </w:pPr>
      <w:r>
        <w:t/>
      </w:r>
    </w:p>
    <w:p xmlns:w14="http://schemas.microsoft.com/office/word/2010/wordml" w:rsidR="00325418" w:rsidRDefault="00325418" w14:paraId="316C23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65-1749; 1952 Code § 65-1749; 1942 Code § 2701; 1932 Code § 2701; Civ. C. '22 § 434; Civ. C. '12 § 382; Civ. C. '02 § 340; G. S. 222; R. S. 273; 1881 (17) 1007; 1897 (22) 439.</w:t>
      </w:r>
      <w:r>
        <w:rPr>
          <w:rFonts w:ascii="Times New Roman" w:hAnsi="Times New Roman" w:eastAsia="Times New Roman" w:cs="Times New Roman"/>
          <w:sz w:val="22"/>
          <w:szCs w:val="22"/>
        </w:rPr>
      </w:r>
    </w:p>
    <w:p xmlns:w14="http://schemas.microsoft.com/office/word/2010/wordml" w14:paraId="13460DC4" w14:textId="77777777">
      <w:pPr>
        <w:spacing w:before="0" w:after="0" w:line="240" w:lineRule="auto"/>
      </w:pPr>
      <w:r>
        <w:t/>
      </w:r>
    </w:p>
    <w:p xmlns:w14="http://schemas.microsoft.com/office/word/2010/wordml" w:rsidR="00325418" w:rsidRDefault="00325418" w14:paraId="551271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12-39-40. Deputy auditor.</w:t>
      </w:r>
      <w:r>
        <w:rPr>
          <w:rFonts w:ascii="Times New Roman" w:hAnsi="Times New Roman" w:eastAsia="Times New Roman" w:cs="Times New Roman"/>
          <w:b w:val="true"/>
          <w:sz w:val="22"/>
          <w:szCs w:val="22"/>
        </w:rPr>
      </w:r>
    </w:p>
    <w:p xmlns:w14="http://schemas.microsoft.com/office/word/2010/wordml" w:rsidR="00325418" w:rsidRDefault="00325418" w14:paraId="43E66111"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r>
        <w:rPr>
          <w:rFonts w:ascii="Times New Roman" w:hAnsi="Times New Roman" w:eastAsia="Times New Roman" w:cs="Times New Roman"/>
          <w:sz w:val="22"/>
          <w:szCs w:val="22"/>
        </w:rPr>
      </w:r>
    </w:p>
    <w:p xmlns:w14="http://schemas.microsoft.com/office/word/2010/wordml" w:rsidR="00325418" w:rsidRDefault="00325418" w14:paraId="0EFE51C4"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a vacancy in the office of county auditor by reason of death, resignation, or disqualification, the appointed deputy shall carry out the duties of the office until a successor is appointed or elected and qualified.</w:t>
      </w:r>
      <w:r>
        <w:rPr>
          <w:rFonts w:ascii="Times New Roman" w:hAnsi="Times New Roman" w:eastAsia="Times New Roman" w:cs="Times New Roman"/>
          <w:sz w:val="22"/>
          <w:szCs w:val="22"/>
        </w:rPr>
      </w:r>
    </w:p>
    <w:p xmlns:w14="http://schemas.microsoft.com/office/word/2010/wordml" w14:paraId="53E683FE" w14:textId="77777777">
      <w:pPr>
        <w:spacing w:before="0" w:after="0" w:line="240" w:lineRule="auto"/>
      </w:pPr>
      <w:r>
        <w:t/>
      </w:r>
    </w:p>
    <w:p xmlns:w14="http://schemas.microsoft.com/office/word/2010/wordml" w:rsidR="00325418" w:rsidRDefault="00325418" w14:paraId="591DFC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65-1750; 1952 Code § 65-1750; 1942 Code § 2700; 1941 (42) 36; 1958 (50) 1907; 2001 Act No. 89, § 62B, eff July 20, 2001; 2015 Act No. 87 (S.379), § 22, eff June 11, 2015.</w:t>
      </w:r>
      <w:r>
        <w:rPr>
          <w:rFonts w:ascii="Times New Roman" w:hAnsi="Times New Roman" w:eastAsia="Times New Roman" w:cs="Times New Roman"/>
          <w:sz w:val="22"/>
          <w:szCs w:val="22"/>
        </w:rPr>
      </w:r>
    </w:p>
    <w:p xmlns:w14="http://schemas.microsoft.com/office/word/2010/wordml" w:rsidR="00325418" w:rsidRDefault="00325418" w14:paraId="408EBB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FE2A825"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22, in (A), substituted "State Treasurer" for "Comptroller General".</w:t>
      </w:r>
      <w:r>
        <w:rPr>
          <w:rFonts w:ascii="Times New Roman" w:hAnsi="Times New Roman" w:eastAsia="Times New Roman" w:cs="Times New Roman"/>
          <w:sz w:val="22"/>
          <w:szCs w:val="22"/>
        </w:rPr>
      </w:r>
    </w:p>
    <w:p xmlns:w14="http://schemas.microsoft.com/office/word/2010/wordml" w14:paraId="4A091F69" w14:textId="77777777">
      <w:pPr>
        <w:spacing w:before="0" w:after="0" w:line="240" w:lineRule="auto"/>
      </w:pPr>
      <w:r>
        <w:t/>
      </w:r>
    </w:p>
    <w:p xmlns:w14="http://schemas.microsoft.com/office/word/2010/wordml" w:rsidR="00325418" w:rsidRDefault="00325418" w14:paraId="51A768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12-39-50. Auditor may administer oaths.</w:t>
      </w:r>
      <w:r>
        <w:rPr>
          <w:rFonts w:ascii="Times New Roman" w:hAnsi="Times New Roman" w:eastAsia="Times New Roman" w:cs="Times New Roman"/>
          <w:b w:val="true"/>
          <w:sz w:val="22"/>
          <w:szCs w:val="22"/>
        </w:rPr>
      </w:r>
    </w:p>
    <w:p xmlns:w14="http://schemas.microsoft.com/office/word/2010/wordml" w:rsidR="00325418" w:rsidRDefault="00325418" w14:paraId="7A0DCCAE"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auditor is authorized to administer all oaths required to be taken by anyone in the assessment and return of property for taxation or in the performance of any duty enjoined upon county auditors by law.</w:t>
      </w:r>
      <w:r>
        <w:rPr>
          <w:rFonts w:ascii="Times New Roman" w:hAnsi="Times New Roman" w:eastAsia="Times New Roman" w:cs="Times New Roman"/>
          <w:sz w:val="22"/>
          <w:szCs w:val="22"/>
        </w:rPr>
      </w:r>
    </w:p>
    <w:p xmlns:w14="http://schemas.microsoft.com/office/word/2010/wordml" w14:paraId="0FA7A31B" w14:textId="77777777">
      <w:pPr>
        <w:spacing w:before="0" w:after="0" w:line="240" w:lineRule="auto"/>
      </w:pPr>
      <w:r>
        <w:t/>
      </w:r>
    </w:p>
    <w:p xmlns:w14="http://schemas.microsoft.com/office/word/2010/wordml" w:rsidR="00325418" w:rsidRDefault="00325418" w14:paraId="28FE907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65-1751; 1952 Code § 65-1751; 1942 Code § 2730; 1932 Code § 2730; Civ. C. '22 § 462; Civ. C. '12 § 410; Civ. C. '02 § 369; G. S. 251; R. S. 303; 1881 (17) 1017.</w:t>
      </w:r>
      <w:r>
        <w:rPr>
          <w:rFonts w:ascii="Times New Roman" w:hAnsi="Times New Roman" w:eastAsia="Times New Roman" w:cs="Times New Roman"/>
          <w:sz w:val="22"/>
          <w:szCs w:val="22"/>
        </w:rPr>
      </w:r>
    </w:p>
    <w:p xmlns:w14="http://schemas.microsoft.com/office/word/2010/wordml" w14:paraId="6204C1F5" w14:textId="77777777">
      <w:pPr>
        <w:spacing w:before="0" w:after="0" w:line="240" w:lineRule="auto"/>
      </w:pPr>
      <w:r>
        <w:t/>
      </w:r>
    </w:p>
    <w:p xmlns:w14="http://schemas.microsoft.com/office/word/2010/wordml" w:rsidR="00325418" w:rsidRDefault="00325418" w14:paraId="797C7A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12-39-60. Time and place auditor shall receive returns and make assessments.</w:t>
      </w:r>
      <w:r>
        <w:rPr>
          <w:rFonts w:ascii="Times New Roman" w:hAnsi="Times New Roman" w:eastAsia="Times New Roman" w:cs="Times New Roman"/>
          <w:b w:val="true"/>
          <w:sz w:val="22"/>
          <w:szCs w:val="22"/>
        </w:rPr>
      </w:r>
    </w:p>
    <w:p xmlns:w14="http://schemas.microsoft.com/office/word/2010/wordml" w:rsidR="00325418" w:rsidRDefault="00325418" w14:paraId="68D4DC1A"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w:t>
      </w:r>
      <w:r>
        <w:rPr>
          <w:rFonts w:ascii="Times New Roman" w:hAnsi="Times New Roman" w:eastAsia="Times New Roman" w:cs="Times New Roman"/>
          <w:sz w:val="22"/>
          <w:szCs w:val="22"/>
        </w:rPr>
        <w:t>ry and for the remainder of the time allowed by law he must be and receive returns at the county seat. He or his assistant may give thirty days' public notice of the days upon which he will be at the several places designated.</w:t>
      </w:r>
      <w:r>
        <w:rPr>
          <w:rFonts w:ascii="Times New Roman" w:hAnsi="Times New Roman" w:eastAsia="Times New Roman" w:cs="Times New Roman"/>
          <w:sz w:val="22"/>
          <w:szCs w:val="22"/>
        </w:rPr>
      </w:r>
    </w:p>
    <w:p xmlns:w14="http://schemas.microsoft.com/office/word/2010/wordml" w14:paraId="7FC0C2A3" w14:textId="77777777">
      <w:pPr>
        <w:spacing w:before="0" w:after="0" w:line="240" w:lineRule="auto"/>
      </w:pPr>
      <w:r>
        <w:t/>
      </w:r>
    </w:p>
    <w:p xmlns:w14="http://schemas.microsoft.com/office/word/2010/wordml" w:rsidR="00325418" w:rsidRDefault="00325418" w14:paraId="7DE86B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65-1752; 1952 Code § 65-1752; 1942 Code §§ 2702, 2703; 1932 Code §§ 2702, 2703; Civ. C. '22 § 435; Civ. C. '12 § 383; Civ. C. '02 § 342; G. S. 225, 226; R. S. 275, 276; 1881 (17) 1008; 1917 (30) 68; 1920 (31) 1142; 1923 (33) 835; 1925 (34) 192; 1926 (34) 936, 981; 1929 (36) 279; 1938 (40) 1634; 1988 Act No. 330; 2015 Act No. 87 (S.379), § 23, eff June 11, 2015.</w:t>
      </w:r>
      <w:r>
        <w:rPr>
          <w:rFonts w:ascii="Times New Roman" w:hAnsi="Times New Roman" w:eastAsia="Times New Roman" w:cs="Times New Roman"/>
          <w:sz w:val="22"/>
          <w:szCs w:val="22"/>
        </w:rPr>
      </w:r>
    </w:p>
    <w:p xmlns:w14="http://schemas.microsoft.com/office/word/2010/wordml" w:rsidR="00325418" w:rsidRDefault="00325418" w14:paraId="5357E5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35CCB22"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23, substituted "April thirtieth of each year" for "April fifteenth of each year".</w:t>
      </w:r>
      <w:r>
        <w:rPr>
          <w:rFonts w:ascii="Times New Roman" w:hAnsi="Times New Roman" w:eastAsia="Times New Roman" w:cs="Times New Roman"/>
          <w:sz w:val="22"/>
          <w:szCs w:val="22"/>
        </w:rPr>
      </w:r>
    </w:p>
    <w:p xmlns:w14="http://schemas.microsoft.com/office/word/2010/wordml" w14:paraId="39479250" w14:textId="77777777">
      <w:pPr>
        <w:spacing w:before="0" w:after="0" w:line="240" w:lineRule="auto"/>
      </w:pPr>
      <w:r>
        <w:t/>
      </w:r>
    </w:p>
    <w:p xmlns:w14="http://schemas.microsoft.com/office/word/2010/wordml" w:rsidR="00325418" w:rsidRDefault="00325418" w14:paraId="33FB8D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12-39-70. Classifications for purposes of appraising and assessing personal property.</w:t>
      </w:r>
      <w:r>
        <w:rPr>
          <w:rFonts w:ascii="Times New Roman" w:hAnsi="Times New Roman" w:eastAsia="Times New Roman" w:cs="Times New Roman"/>
          <w:b w:val="true"/>
          <w:sz w:val="22"/>
          <w:szCs w:val="22"/>
        </w:rPr>
      </w:r>
    </w:p>
    <w:p xmlns:w14="http://schemas.microsoft.com/office/word/2010/wordml" w:rsidR="00325418" w:rsidRDefault="00325418" w14:paraId="7491039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appraising and assessing personal property of businesses and other entities under the jurisdiction of the county auditor, the county auditor must use the department's Form PT-100 and shall follow the classification of the most recent North American Industry Classification System Manual, as follows:</w:t>
      </w:r>
      <w:r>
        <w:rPr>
          <w:rFonts w:ascii="Times New Roman" w:hAnsi="Times New Roman" w:eastAsia="Times New Roman" w:cs="Times New Roman"/>
          <w:sz w:val="22"/>
          <w:szCs w:val="22"/>
        </w:rPr>
      </w:r>
    </w:p>
    <w:p xmlns:w14="http://schemas.microsoft.com/office/word/2010/wordml" w:rsidR="00325418" w:rsidRDefault="00325418" w14:paraId="04D226D8" w14:textId="77777777">
      <w:pPr>
        <w:spacing w:before="0" w:after="0" w:line="240" w:lineRule="auto"/>
        <w:rPr>
          <w:rFonts w:ascii="Arial" w:hAnsi="Arial" w:cs="Arial"/>
        </w:rPr>
      </w:pPr>
      <w:r>
        <w:rPr>
          <w:rFonts w:ascii="Times New Roman" w:hAnsi="Times New Roman" w:eastAsia="Times New Roman" w:cs="Times New Roman"/>
          <w:sz w:val="22"/>
          <w:szCs w:val="22"/>
        </w:rPr>
        <w:tab/>
        <w:t>(1) Sector 11, subsectors 111, 112, 113, 114, and 115, unless exempt;</w:t>
      </w:r>
      <w:r>
        <w:rPr>
          <w:rFonts w:ascii="Times New Roman" w:hAnsi="Times New Roman" w:eastAsia="Times New Roman" w:cs="Times New Roman"/>
          <w:sz w:val="22"/>
          <w:szCs w:val="22"/>
        </w:rPr>
      </w:r>
    </w:p>
    <w:p xmlns:w14="http://schemas.microsoft.com/office/word/2010/wordml" w:rsidR="00325418" w:rsidRDefault="00325418" w14:paraId="56B2BC51" w14:textId="77777777">
      <w:pPr>
        <w:spacing w:before="0" w:after="0" w:line="240" w:lineRule="auto"/>
        <w:rPr>
          <w:rFonts w:ascii="Arial" w:hAnsi="Arial" w:cs="Arial"/>
        </w:rPr>
      </w:pPr>
      <w:r>
        <w:rPr>
          <w:rFonts w:ascii="Times New Roman" w:hAnsi="Times New Roman" w:eastAsia="Times New Roman" w:cs="Times New Roman"/>
          <w:sz w:val="22"/>
          <w:szCs w:val="22"/>
        </w:rPr>
        <w:tab/>
        <w:t>(2) Sector 52, subsectors 522, 523, 524, and 525; Sector 53, subsectors 531 and 533; and Sector 55, subsector 551, unless exempt;</w:t>
      </w:r>
      <w:r>
        <w:rPr>
          <w:rFonts w:ascii="Times New Roman" w:hAnsi="Times New Roman" w:eastAsia="Times New Roman" w:cs="Times New Roman"/>
          <w:sz w:val="22"/>
          <w:szCs w:val="22"/>
        </w:rPr>
      </w:r>
    </w:p>
    <w:p xmlns:w14="http://schemas.microsoft.com/office/word/2010/wordml" w:rsidR="00325418" w:rsidRDefault="00325418" w14:paraId="51F36C63" w14:textId="77777777">
      <w:pPr>
        <w:spacing w:before="0" w:after="0" w:line="240" w:lineRule="auto"/>
        <w:rPr>
          <w:rFonts w:ascii="Arial" w:hAnsi="Arial" w:cs="Arial"/>
        </w:rPr>
      </w:pPr>
      <w:r>
        <w:rPr>
          <w:rFonts w:ascii="Times New Roman" w:hAnsi="Times New Roman" w:eastAsia="Times New Roman" w:cs="Times New Roman"/>
          <w:sz w:val="22"/>
          <w:szCs w:val="22"/>
        </w:rPr>
        <w:tab/>
        <w:t>(3) Sector 51, subsector 512; Sector 54, subsector 541; Sector 61, subsector 611; Sector 62, subsectors 621, 622, 623, and 624; Sector 71, subsector 712; Sector 72, subsector 721; and Sector 81, subsectors 813 and 814, unless exempt.</w:t>
      </w:r>
      <w:r>
        <w:rPr>
          <w:rFonts w:ascii="Times New Roman" w:hAnsi="Times New Roman" w:eastAsia="Times New Roman" w:cs="Times New Roman"/>
          <w:sz w:val="22"/>
          <w:szCs w:val="22"/>
        </w:rPr>
      </w:r>
    </w:p>
    <w:p xmlns:w14="http://schemas.microsoft.com/office/word/2010/wordml" w14:paraId="5E5511D3" w14:textId="77777777">
      <w:pPr>
        <w:spacing w:before="0" w:after="0" w:line="240" w:lineRule="auto"/>
      </w:pPr>
      <w:r>
        <w:t/>
      </w:r>
    </w:p>
    <w:p xmlns:w14="http://schemas.microsoft.com/office/word/2010/wordml" w:rsidR="00325418" w:rsidRDefault="00325418" w14:paraId="1B211F76"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516, § 25; 2003 Act No. 69, § 3.UU, eff January 1, 2005; 2020 Act No. 147 (S.545), § 1, eff September 28, 2020.</w:t>
      </w:r>
      <w:r>
        <w:rPr>
          <w:rFonts w:ascii="Times New Roman" w:hAnsi="Times New Roman" w:eastAsia="Times New Roman" w:cs="Times New Roman"/>
          <w:sz w:val="22"/>
          <w:szCs w:val="22"/>
        </w:rPr>
      </w:r>
    </w:p>
    <w:p xmlns:w14="http://schemas.microsoft.com/office/word/2010/wordml" w:rsidR="00325418" w:rsidRDefault="00325418" w14:paraId="71A974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74EF436" w14:textId="77777777">
      <w:pPr>
        <w:spacing w:before="0" w:after="0" w:line="240" w:lineRule="auto"/>
        <w:rPr>
          <w:rFonts w:ascii="Arial" w:hAnsi="Arial" w:cs="Arial"/>
        </w:rPr>
      </w:pPr>
      <w:r>
        <w:rPr>
          <w:rFonts w:ascii="Times New Roman" w:hAnsi="Times New Roman" w:eastAsia="Times New Roman" w:cs="Times New Roman"/>
          <w:sz w:val="22"/>
          <w:szCs w:val="22"/>
        </w:rPr>
        <w:t>2020 Act No. 147, § 4, provides as follows:</w:t>
      </w:r>
      <w:r>
        <w:rPr>
          <w:rFonts w:ascii="Times New Roman" w:hAnsi="Times New Roman" w:eastAsia="Times New Roman" w:cs="Times New Roman"/>
          <w:sz w:val="22"/>
          <w:szCs w:val="22"/>
        </w:rPr>
      </w:r>
    </w:p>
    <w:p xmlns:w14="http://schemas.microsoft.com/office/word/2010/wordml" w:rsidR="00325418" w:rsidRDefault="00325418" w14:paraId="5330BAA0" w14:textId="77777777">
      <w:pPr>
        <w:spacing w:before="0" w:after="0" w:line="240" w:lineRule="auto"/>
        <w:rPr>
          <w:rFonts w:ascii="Arial" w:hAnsi="Arial" w:cs="Arial"/>
        </w:rPr>
      </w:pPr>
      <w:r>
        <w:rPr>
          <w:rFonts w:ascii="Times New Roman" w:hAnsi="Times New Roman" w:eastAsia="Times New Roman" w:cs="Times New Roman"/>
          <w:sz w:val="22"/>
          <w:szCs w:val="22"/>
        </w:rPr>
        <w:t>"SECTION 4. This act takes effect upon approval by the Governor and applies to property tax returns due after December 31, 2020."</w:t>
      </w:r>
      <w:r>
        <w:rPr>
          <w:rFonts w:ascii="Times New Roman" w:hAnsi="Times New Roman" w:eastAsia="Times New Roman" w:cs="Times New Roman"/>
          <w:sz w:val="22"/>
          <w:szCs w:val="22"/>
        </w:rPr>
      </w:r>
    </w:p>
    <w:p xmlns:w14="http://schemas.microsoft.com/office/word/2010/wordml" w:rsidR="00325418" w:rsidRDefault="00325418" w14:paraId="2E323C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62BEF5C" w14:textId="77777777">
      <w:pPr>
        <w:spacing w:before="0" w:after="0" w:line="240" w:lineRule="auto"/>
        <w:rPr>
          <w:rFonts w:ascii="Arial" w:hAnsi="Arial" w:cs="Arial"/>
        </w:rPr>
      </w:pPr>
      <w:r>
        <w:rPr>
          <w:rFonts w:ascii="Times New Roman" w:hAnsi="Times New Roman" w:eastAsia="Times New Roman" w:cs="Times New Roman"/>
          <w:sz w:val="22"/>
          <w:szCs w:val="22"/>
        </w:rPr>
        <w:t>2020 Act No. 147, § 1, in the undesignated paragraph, inserted "must use the department's Form PT-100 and".</w:t>
      </w:r>
      <w:r>
        <w:rPr>
          <w:rFonts w:ascii="Times New Roman" w:hAnsi="Times New Roman" w:eastAsia="Times New Roman" w:cs="Times New Roman"/>
          <w:sz w:val="22"/>
          <w:szCs w:val="22"/>
        </w:rPr>
      </w:r>
    </w:p>
    <w:p xmlns:w14="http://schemas.microsoft.com/office/word/2010/wordml" w14:paraId="634917CD" w14:textId="77777777">
      <w:pPr>
        <w:spacing w:before="0" w:after="0" w:line="240" w:lineRule="auto"/>
      </w:pPr>
      <w:r>
        <w:t/>
      </w:r>
    </w:p>
    <w:p xmlns:w14="http://schemas.microsoft.com/office/word/2010/wordml" w:rsidR="00325418" w:rsidRDefault="00325418" w14:paraId="7AD8CE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12-39-120. Auditor may enter and examine buildings (except dwellings) to ascertain value.</w:t>
      </w:r>
      <w:r>
        <w:rPr>
          <w:rFonts w:ascii="Times New Roman" w:hAnsi="Times New Roman" w:eastAsia="Times New Roman" w:cs="Times New Roman"/>
          <w:b w:val="true"/>
          <w:sz w:val="22"/>
          <w:szCs w:val="22"/>
        </w:rPr>
      </w:r>
    </w:p>
    <w:p xmlns:w14="http://schemas.microsoft.com/office/word/2010/wordml" w:rsidR="00325418" w:rsidRDefault="00325418" w14:paraId="501F352F"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enabling the auditor to determine the value of any taxable personal property and other improvements, he may enter and fully examine all buildings and structures (except dwellings), of whatever kind, which are not by law expressly exempt from taxation.</w:t>
      </w:r>
      <w:r>
        <w:rPr>
          <w:rFonts w:ascii="Times New Roman" w:hAnsi="Times New Roman" w:eastAsia="Times New Roman" w:cs="Times New Roman"/>
          <w:sz w:val="22"/>
          <w:szCs w:val="22"/>
        </w:rPr>
      </w:r>
    </w:p>
    <w:p xmlns:w14="http://schemas.microsoft.com/office/word/2010/wordml" w14:paraId="5FD45989" w14:textId="77777777">
      <w:pPr>
        <w:spacing w:before="0" w:after="0" w:line="240" w:lineRule="auto"/>
      </w:pPr>
      <w:r>
        <w:t/>
      </w:r>
    </w:p>
    <w:p xmlns:w14="http://schemas.microsoft.com/office/word/2010/wordml" w:rsidR="00325418" w:rsidRDefault="00325418" w14:paraId="1F865A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65-1764; 1952 Code § 65-1764; 1942 Code § 2710; 1932 Code § 2710; Civ. C. '22 § 442; Civ. C. '12 § 390; Civ. C. '02 § 349; G. S. 231; R. S. 282; 1881 (17) 1010; 2015 Act No. 87 (S.379), § 24, eff June 11, 2015.</w:t>
      </w:r>
      <w:r>
        <w:rPr>
          <w:rFonts w:ascii="Times New Roman" w:hAnsi="Times New Roman" w:eastAsia="Times New Roman" w:cs="Times New Roman"/>
          <w:sz w:val="22"/>
          <w:szCs w:val="22"/>
        </w:rPr>
      </w:r>
    </w:p>
    <w:p xmlns:w14="http://schemas.microsoft.com/office/word/2010/wordml" w:rsidR="00325418" w:rsidRDefault="00325418" w14:paraId="2AF604D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B00092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24, substituted "value of any taxable personal property" for "value of buildings".</w:t>
      </w:r>
      <w:r>
        <w:rPr>
          <w:rFonts w:ascii="Times New Roman" w:hAnsi="Times New Roman" w:eastAsia="Times New Roman" w:cs="Times New Roman"/>
          <w:sz w:val="22"/>
          <w:szCs w:val="22"/>
        </w:rPr>
      </w:r>
    </w:p>
    <w:p xmlns:w14="http://schemas.microsoft.com/office/word/2010/wordml" w14:paraId="0D69AE63" w14:textId="77777777">
      <w:pPr>
        <w:spacing w:before="0" w:after="0" w:line="240" w:lineRule="auto"/>
      </w:pPr>
      <w:r>
        <w:t/>
      </w:r>
    </w:p>
    <w:p xmlns:w14="http://schemas.microsoft.com/office/word/2010/wordml" w:rsidR="00325418" w:rsidRDefault="00325418" w14:paraId="72D342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12-39-140. Time when tax books shall be completed.</w:t>
      </w:r>
      <w:r>
        <w:rPr>
          <w:rFonts w:ascii="Times New Roman" w:hAnsi="Times New Roman" w:eastAsia="Times New Roman" w:cs="Times New Roman"/>
          <w:b w:val="true"/>
          <w:sz w:val="22"/>
          <w:szCs w:val="22"/>
        </w:rPr>
      </w:r>
    </w:p>
    <w:p xmlns:w14="http://schemas.microsoft.com/office/word/2010/wordml" w:rsidR="00325418" w:rsidRDefault="00325418" w14:paraId="3F3CEF23" w14:textId="77777777">
      <w:pPr>
        <w:spacing w:before="0" w:after="0" w:line="240" w:lineRule="auto"/>
        <w:rPr>
          <w:rFonts w:ascii="Arial" w:hAnsi="Arial" w:cs="Arial"/>
        </w:rPr>
      </w:pPr>
      <w:r>
        <w:rPr>
          <w:rFonts w:ascii="Times New Roman" w:hAnsi="Times New Roman" w:eastAsia="Times New Roman" w:cs="Times New Roman"/>
          <w:sz w:val="22"/>
          <w:szCs w:val="22"/>
        </w:rPr>
        <w:tab/>
        <w:t>The auditor, on or before the thirtieth day of September of each year, shall make up and complete the tax books of the county, as required in Section 12-39-150.</w:t>
      </w:r>
      <w:r>
        <w:rPr>
          <w:rFonts w:ascii="Times New Roman" w:hAnsi="Times New Roman" w:eastAsia="Times New Roman" w:cs="Times New Roman"/>
          <w:sz w:val="22"/>
          <w:szCs w:val="22"/>
        </w:rPr>
      </w:r>
    </w:p>
    <w:p xmlns:w14="http://schemas.microsoft.com/office/word/2010/wordml" w14:paraId="4E6B60E8" w14:textId="77777777">
      <w:pPr>
        <w:spacing w:before="0" w:after="0" w:line="240" w:lineRule="auto"/>
      </w:pPr>
      <w:r>
        <w:t/>
      </w:r>
    </w:p>
    <w:p xmlns:w14="http://schemas.microsoft.com/office/word/2010/wordml" w:rsidR="00325418" w:rsidRDefault="00325418" w14:paraId="7966EC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65-1766; 1952 Code § 65-1766; 1942 Code § 2712; 1932 Code § 2712; Civ. C. '22 § 444; Civ. C. '12 § 392; Civ. C. '02 §§ 351, 357; G. S. 233; R. S. 284; 1881 (17) 1011; 1885 (19) 164; 1897 (22) 468; 1936 (39) 1612; 1958 (50) 1907; 1998 Act No. 370, § 2.</w:t>
      </w:r>
      <w:r>
        <w:rPr>
          <w:rFonts w:ascii="Times New Roman" w:hAnsi="Times New Roman" w:eastAsia="Times New Roman" w:cs="Times New Roman"/>
          <w:sz w:val="22"/>
          <w:szCs w:val="22"/>
        </w:rPr>
      </w:r>
    </w:p>
    <w:p xmlns:w14="http://schemas.microsoft.com/office/word/2010/wordml" w14:paraId="502E3382" w14:textId="77777777">
      <w:pPr>
        <w:spacing w:before="0" w:after="0" w:line="240" w:lineRule="auto"/>
      </w:pPr>
      <w:r>
        <w:t/>
      </w:r>
    </w:p>
    <w:p xmlns:w14="http://schemas.microsoft.com/office/word/2010/wordml" w:rsidR="00325418" w:rsidRDefault="00325418" w14:paraId="23A18F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12-39-150. County duplicate list.</w:t>
      </w:r>
      <w:r>
        <w:rPr>
          <w:rFonts w:ascii="Times New Roman" w:hAnsi="Times New Roman" w:eastAsia="Times New Roman" w:cs="Times New Roman"/>
          <w:b w:val="true"/>
          <w:sz w:val="22"/>
          <w:szCs w:val="22"/>
        </w:rPr>
      </w:r>
    </w:p>
    <w:p xmlns:w14="http://schemas.microsoft.com/office/word/2010/wordml" w:rsidR="00325418" w:rsidRDefault="00325418" w14:paraId="4750E9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w:t>
      </w:r>
      <w:r>
        <w:rPr>
          <w:rFonts w:ascii="Times New Roman" w:hAnsi="Times New Roman" w:eastAsia="Times New Roman" w:cs="Times New Roman"/>
          <w:sz w:val="22"/>
          <w:szCs w:val="22"/>
        </w:rPr>
        <w:t>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w:t>
      </w:r>
      <w:r>
        <w:rPr>
          <w:rFonts w:ascii="Times New Roman" w:hAnsi="Times New Roman" w:eastAsia="Times New Roman" w:cs="Times New Roman"/>
          <w:sz w:val="22"/>
          <w:szCs w:val="22"/>
        </w:rPr>
        <w:t xml:space="preserve"> thirtieth, annually, as his warrant for the collection of the taxes, assessments, and penalties charged on it. Each list must be denominated the county duplicate.</w:t>
      </w:r>
      <w:r>
        <w:rPr>
          <w:rFonts w:ascii="Times New Roman" w:hAnsi="Times New Roman" w:eastAsia="Times New Roman" w:cs="Times New Roman"/>
          <w:sz w:val="22"/>
          <w:szCs w:val="22"/>
        </w:rPr>
      </w:r>
    </w:p>
    <w:p xmlns:w14="http://schemas.microsoft.com/office/word/2010/wordml" w14:paraId="2AEAE697" w14:textId="77777777">
      <w:pPr>
        <w:spacing w:before="0" w:after="0" w:line="240" w:lineRule="auto"/>
      </w:pPr>
      <w:r>
        <w:t/>
      </w:r>
    </w:p>
    <w:p xmlns:w14="http://schemas.microsoft.com/office/word/2010/wordml" w:rsidR="00325418" w:rsidRDefault="00325418" w14:paraId="3FC042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65-1768; 1952 Code § 65-1768; 1942 Code § 2713; 1932 Code § 2713; Civ. C. '22 § 445; Civ. C. '12 § 393; Civ. C. '02 § 352; G. S. 234; R. S. 28; 1881 (17) 1010; 1885 (19) 164; 2006 Act No. 386, § 55.L, eff June 14, 2006.</w:t>
      </w:r>
      <w:r>
        <w:rPr>
          <w:rFonts w:ascii="Times New Roman" w:hAnsi="Times New Roman" w:eastAsia="Times New Roman" w:cs="Times New Roman"/>
          <w:sz w:val="22"/>
          <w:szCs w:val="22"/>
        </w:rPr>
      </w:r>
    </w:p>
    <w:p xmlns:w14="http://schemas.microsoft.com/office/word/2010/wordml" w14:paraId="2232E4BB" w14:textId="77777777">
      <w:pPr>
        <w:spacing w:before="0" w:after="0" w:line="240" w:lineRule="auto"/>
      </w:pPr>
      <w:r>
        <w:t/>
      </w:r>
    </w:p>
    <w:p xmlns:w14="http://schemas.microsoft.com/office/word/2010/wordml" w:rsidR="00325418" w:rsidRDefault="00325418" w14:paraId="09C0AC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12-39-160. Report of property subject to special levy.</w:t>
      </w:r>
      <w:r>
        <w:rPr>
          <w:rFonts w:ascii="Times New Roman" w:hAnsi="Times New Roman" w:eastAsia="Times New Roman" w:cs="Times New Roman"/>
          <w:b w:val="true"/>
          <w:sz w:val="22"/>
          <w:szCs w:val="22"/>
        </w:rPr>
      </w:r>
    </w:p>
    <w:p xmlns:w14="http://schemas.microsoft.com/office/word/2010/wordml" w:rsidR="00325418" w:rsidRDefault="00325418" w14:paraId="248DFB75"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r>
        <w:rPr>
          <w:rFonts w:ascii="Times New Roman" w:hAnsi="Times New Roman" w:eastAsia="Times New Roman" w:cs="Times New Roman"/>
          <w:sz w:val="22"/>
          <w:szCs w:val="22"/>
        </w:rPr>
      </w:r>
    </w:p>
    <w:p xmlns:w14="http://schemas.microsoft.com/office/word/2010/wordml" w14:paraId="62E55798" w14:textId="77777777">
      <w:pPr>
        <w:spacing w:before="0" w:after="0" w:line="240" w:lineRule="auto"/>
      </w:pPr>
      <w:r>
        <w:t/>
      </w:r>
    </w:p>
    <w:p xmlns:w14="http://schemas.microsoft.com/office/word/2010/wordml" w:rsidR="00325418" w:rsidRDefault="00325418" w14:paraId="42109D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65-1769; 1952 Code § 65-1769; 1942 Code §§ 2708, 5364; 1932 Code §§ 2708, 5393; Civ. C. '22 §§ 440, 2637; Civ. C. '12 §§ 388, 1769; Civ. C. '02 §§ 347, 1220; G. S. 229a; R. S. 280; 1890 (20) 718; 1896 (22) 165; 1958 (50) 1907; 2015 Act No. 87 (S.379), § 25, eff June 11, 2015.</w:t>
      </w:r>
      <w:r>
        <w:rPr>
          <w:rFonts w:ascii="Times New Roman" w:hAnsi="Times New Roman" w:eastAsia="Times New Roman" w:cs="Times New Roman"/>
          <w:sz w:val="22"/>
          <w:szCs w:val="22"/>
        </w:rPr>
      </w:r>
    </w:p>
    <w:p xmlns:w14="http://schemas.microsoft.com/office/word/2010/wordml" w:rsidR="00325418" w:rsidRDefault="00325418" w14:paraId="3894C38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19CE6E3"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25, substituted "may" for "shall".</w:t>
      </w:r>
      <w:r>
        <w:rPr>
          <w:rFonts w:ascii="Times New Roman" w:hAnsi="Times New Roman" w:eastAsia="Times New Roman" w:cs="Times New Roman"/>
          <w:sz w:val="22"/>
          <w:szCs w:val="22"/>
        </w:rPr>
      </w:r>
    </w:p>
    <w:p xmlns:w14="http://schemas.microsoft.com/office/word/2010/wordml" w14:paraId="104B26C1" w14:textId="77777777">
      <w:pPr>
        <w:spacing w:before="0" w:after="0" w:line="240" w:lineRule="auto"/>
      </w:pPr>
      <w:r>
        <w:t/>
      </w:r>
    </w:p>
    <w:p xmlns:w14="http://schemas.microsoft.com/office/word/2010/wordml" w:rsidR="00325418" w:rsidRDefault="00325418" w14:paraId="35646A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12-39-170. Rate of taxation shall be a decimal fraction, and not less than one tenth of a mill.</w:t>
      </w:r>
      <w:r>
        <w:rPr>
          <w:rFonts w:ascii="Times New Roman" w:hAnsi="Times New Roman" w:eastAsia="Times New Roman" w:cs="Times New Roman"/>
          <w:b w:val="true"/>
          <w:sz w:val="22"/>
          <w:szCs w:val="22"/>
        </w:rPr>
      </w:r>
    </w:p>
    <w:p xmlns:w14="http://schemas.microsoft.com/office/word/2010/wordml" w:rsidR="00325418" w:rsidRDefault="00325418" w14:paraId="4A782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one-tenth of a mill; but if the sum required to be raised for any or all purposes results in a fraction less than one-tenth of a mill such fraction shall be dropped.</w:t>
      </w:r>
      <w:r>
        <w:rPr>
          <w:rFonts w:ascii="Times New Roman" w:hAnsi="Times New Roman" w:eastAsia="Times New Roman" w:cs="Times New Roman"/>
          <w:sz w:val="22"/>
          <w:szCs w:val="22"/>
        </w:rPr>
      </w:r>
    </w:p>
    <w:p xmlns:w14="http://schemas.microsoft.com/office/word/2010/wordml" w14:paraId="0B50981A" w14:textId="77777777">
      <w:pPr>
        <w:spacing w:before="0" w:after="0" w:line="240" w:lineRule="auto"/>
      </w:pPr>
      <w:r>
        <w:t/>
      </w:r>
    </w:p>
    <w:p xmlns:w14="http://schemas.microsoft.com/office/word/2010/wordml" w:rsidR="00325418" w:rsidRDefault="00325418" w14:paraId="19AA30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65-1771; 1952 Code § 65-1771; 1942 Code § 2716; 1932 Code § 2716; Civ. C. '22 § 448; Civ. C. '12 § 396; Civ. C. '02 § 355; G. S. 236; R. S. 288; 1881 (17) 1012; 1979 Act No. 126, § 1.</w:t>
      </w:r>
      <w:r>
        <w:rPr>
          <w:rFonts w:ascii="Times New Roman" w:hAnsi="Times New Roman" w:eastAsia="Times New Roman" w:cs="Times New Roman"/>
          <w:sz w:val="22"/>
          <w:szCs w:val="22"/>
        </w:rPr>
      </w:r>
    </w:p>
    <w:p xmlns:w14="http://schemas.microsoft.com/office/word/2010/wordml" w14:paraId="6A661A26" w14:textId="77777777">
      <w:pPr>
        <w:spacing w:before="0" w:after="0" w:line="240" w:lineRule="auto"/>
      </w:pPr>
      <w:r>
        <w:t/>
      </w:r>
    </w:p>
    <w:p xmlns:w14="http://schemas.microsoft.com/office/word/2010/wordml" w:rsidR="00325418" w:rsidRDefault="00325418" w14:paraId="01FD01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12-39-180. County auditor shall determine sum to be levied on items of property; minimum assessment.</w:t>
      </w:r>
      <w:r>
        <w:rPr>
          <w:rFonts w:ascii="Times New Roman" w:hAnsi="Times New Roman" w:eastAsia="Times New Roman" w:cs="Times New Roman"/>
          <w:b w:val="true"/>
          <w:sz w:val="22"/>
          <w:szCs w:val="22"/>
        </w:rPr>
      </w:r>
    </w:p>
    <w:p xmlns:w14="http://schemas.microsoft.com/office/word/2010/wordml" w:rsidR="00325418" w:rsidRDefault="00325418" w14:paraId="12EED713" w14:textId="77777777">
      <w:pPr>
        <w:spacing w:before="0" w:after="0" w:line="240" w:lineRule="auto"/>
        <w:rPr>
          <w:rFonts w:ascii="Arial" w:hAnsi="Arial" w:cs="Arial"/>
        </w:rPr>
      </w:pPr>
      <w:r>
        <w:rPr>
          <w:rFonts w:ascii="Times New Roman" w:hAnsi="Times New Roman" w:eastAsia="Times New Roman" w:cs="Times New Roman"/>
          <w:sz w:val="22"/>
          <w:szCs w:val="22"/>
        </w:rPr>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w:t>
      </w:r>
      <w:r>
        <w:rPr>
          <w:rFonts w:ascii="Times New Roman" w:hAnsi="Times New Roman" w:eastAsia="Times New Roman" w:cs="Times New Roman"/>
          <w:sz w:val="22"/>
          <w:szCs w:val="22"/>
        </w:rPr>
        <w:t>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r>
        <w:rPr>
          <w:rFonts w:ascii="Times New Roman" w:hAnsi="Times New Roman" w:eastAsia="Times New Roman" w:cs="Times New Roman"/>
          <w:sz w:val="22"/>
          <w:szCs w:val="22"/>
        </w:rPr>
      </w:r>
    </w:p>
    <w:p xmlns:w14="http://schemas.microsoft.com/office/word/2010/wordml" w14:paraId="48817961" w14:textId="77777777">
      <w:pPr>
        <w:spacing w:before="0" w:after="0" w:line="240" w:lineRule="auto"/>
      </w:pPr>
      <w:r>
        <w:t/>
      </w:r>
    </w:p>
    <w:p xmlns:w14="http://schemas.microsoft.com/office/word/2010/wordml" w:rsidR="00325418" w:rsidRDefault="00325418" w14:paraId="7BD887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65-1772; 1952 Code § 65-1772; 1942 Code § 2715; 1932 Code § 2715; Civ. C. '22 § 447; Civ. C. '12 § 395; Civ. C. '02 § 354; G. S. 235; R. S. 287; 1881 (17) 1011; 1958 (50) 1907; 1992 Act No. 361, § 222; 1993 Act No. 181, § 217; 1994 Act No. 490, § 1; 2006 Act No. 386, § 55.M, eff June 14, 2006.</w:t>
      </w:r>
      <w:r>
        <w:rPr>
          <w:rFonts w:ascii="Times New Roman" w:hAnsi="Times New Roman" w:eastAsia="Times New Roman" w:cs="Times New Roman"/>
          <w:sz w:val="22"/>
          <w:szCs w:val="22"/>
        </w:rPr>
      </w:r>
    </w:p>
    <w:p xmlns:w14="http://schemas.microsoft.com/office/word/2010/wordml" w14:paraId="07B78456" w14:textId="77777777">
      <w:pPr>
        <w:spacing w:before="0" w:after="0" w:line="240" w:lineRule="auto"/>
      </w:pPr>
      <w:r>
        <w:t/>
      </w:r>
    </w:p>
    <w:p xmlns:w14="http://schemas.microsoft.com/office/word/2010/wordml" w:rsidR="00325418" w:rsidRDefault="00325418" w14:paraId="73C7A1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12-39-190. Manner of entering taxes on duplicate.</w:t>
      </w:r>
      <w:r>
        <w:rPr>
          <w:rFonts w:ascii="Times New Roman" w:hAnsi="Times New Roman" w:eastAsia="Times New Roman" w:cs="Times New Roman"/>
          <w:b w:val="true"/>
          <w:sz w:val="22"/>
          <w:szCs w:val="22"/>
        </w:rPr>
      </w:r>
    </w:p>
    <w:p xmlns:w14="http://schemas.microsoft.com/office/word/2010/wordml" w:rsidR="00325418" w:rsidRDefault="00325418" w14:paraId="580FC04D"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shall enter the taxes on the duplicate retained in his own office. On the duplicate for the county treasurer, he shall enter the taxes against each parcel of real and personal property on one or more lines, opposite the name of the owner or owners.</w:t>
      </w:r>
      <w:r>
        <w:rPr>
          <w:rFonts w:ascii="Times New Roman" w:hAnsi="Times New Roman" w:eastAsia="Times New Roman" w:cs="Times New Roman"/>
          <w:sz w:val="22"/>
          <w:szCs w:val="22"/>
        </w:rPr>
      </w:r>
    </w:p>
    <w:p xmlns:w14="http://schemas.microsoft.com/office/word/2010/wordml" w14:paraId="397B6820" w14:textId="77777777">
      <w:pPr>
        <w:spacing w:before="0" w:after="0" w:line="240" w:lineRule="auto"/>
      </w:pPr>
      <w:r>
        <w:t/>
      </w:r>
    </w:p>
    <w:p xmlns:w14="http://schemas.microsoft.com/office/word/2010/wordml" w:rsidR="00325418" w:rsidRDefault="00325418" w14:paraId="371327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65-1773; 1952 Code § 65-1773; 1942 Code § 2717; 1932 Code § 2717; Civ. C. '22 § 449; Civ. C. '12 § 397; Civ. C. '02 § 356; G. S. 237; R. S. 289; 1881 (17) 1012; 2006 Act No. 386, § 55.N, eff June 14, 2006; 2015 Act No. 87 (S.379), § 26, eff June 11, 2015.</w:t>
      </w:r>
      <w:r>
        <w:rPr>
          <w:rFonts w:ascii="Times New Roman" w:hAnsi="Times New Roman" w:eastAsia="Times New Roman" w:cs="Times New Roman"/>
          <w:sz w:val="22"/>
          <w:szCs w:val="22"/>
        </w:rPr>
      </w:r>
    </w:p>
    <w:p xmlns:w14="http://schemas.microsoft.com/office/word/2010/wordml" w:rsidR="00325418" w:rsidRDefault="00325418" w14:paraId="0ADBA2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07473EA"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26, substituted "retained in his own office" for "retained in his own office in the number of columns as the department directs".</w:t>
      </w:r>
      <w:r>
        <w:rPr>
          <w:rFonts w:ascii="Times New Roman" w:hAnsi="Times New Roman" w:eastAsia="Times New Roman" w:cs="Times New Roman"/>
          <w:sz w:val="22"/>
          <w:szCs w:val="22"/>
        </w:rPr>
      </w:r>
    </w:p>
    <w:p xmlns:w14="http://schemas.microsoft.com/office/word/2010/wordml" w14:paraId="6DCFF005" w14:textId="77777777">
      <w:pPr>
        <w:spacing w:before="0" w:after="0" w:line="240" w:lineRule="auto"/>
      </w:pPr>
      <w:r>
        <w:t/>
      </w:r>
    </w:p>
    <w:p xmlns:w14="http://schemas.microsoft.com/office/word/2010/wordml" w:rsidR="00325418" w:rsidRDefault="00325418" w14:paraId="5A57CE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12-39-200. Forms for county duplicates.</w:t>
      </w:r>
      <w:r>
        <w:rPr>
          <w:rFonts w:ascii="Times New Roman" w:hAnsi="Times New Roman" w:eastAsia="Times New Roman" w:cs="Times New Roman"/>
          <w:b w:val="true"/>
          <w:sz w:val="22"/>
          <w:szCs w:val="22"/>
        </w:rPr>
      </w:r>
    </w:p>
    <w:p xmlns:w14="http://schemas.microsoft.com/office/word/2010/wordml" w:rsidR="00325418" w:rsidRDefault="00325418" w14:paraId="25BBEFBE" w14:textId="77777777">
      <w:pPr>
        <w:spacing w:before="0" w:after="0" w:line="240" w:lineRule="auto"/>
        <w:rPr>
          <w:rFonts w:ascii="Arial" w:hAnsi="Arial" w:cs="Arial"/>
        </w:rPr>
      </w:pPr>
      <w:r>
        <w:rPr>
          <w:rFonts w:ascii="Times New Roman" w:hAnsi="Times New Roman" w:eastAsia="Times New Roman" w:cs="Times New Roman"/>
          <w:sz w:val="22"/>
          <w:szCs w:val="22"/>
        </w:rPr>
        <w:tab/>
        <w:t>In all respects except as otherwise prescribed by Section 12-39-190, the department may prescribe the types of acceptable format for county duplicates as may seem most convenient for the public and county auditors.</w:t>
      </w:r>
      <w:r>
        <w:rPr>
          <w:rFonts w:ascii="Times New Roman" w:hAnsi="Times New Roman" w:eastAsia="Times New Roman" w:cs="Times New Roman"/>
          <w:sz w:val="22"/>
          <w:szCs w:val="22"/>
        </w:rPr>
      </w:r>
    </w:p>
    <w:p xmlns:w14="http://schemas.microsoft.com/office/word/2010/wordml" w14:paraId="321F45CD" w14:textId="77777777">
      <w:pPr>
        <w:spacing w:before="0" w:after="0" w:line="240" w:lineRule="auto"/>
      </w:pPr>
      <w:r>
        <w:t/>
      </w:r>
    </w:p>
    <w:p xmlns:w14="http://schemas.microsoft.com/office/word/2010/wordml" w:rsidR="00325418" w:rsidRDefault="00325418" w14:paraId="54F674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65-1774; 1952 Code § 65-1774; 1942 Code § 2717; 1932 Code § 2717; Civ. C. '22 § 449; Civ. C. '12 § 397; Civ. C. '02 § 356; G. S. 237; R. S. 289; 1881 (17) 1012; 2006 Act No. 386, § 55.O, eff June 14, 2006; 2015 Act No. 87 (S.379), § 27, eff June 11, 2015.</w:t>
      </w:r>
      <w:r>
        <w:rPr>
          <w:rFonts w:ascii="Times New Roman" w:hAnsi="Times New Roman" w:eastAsia="Times New Roman" w:cs="Times New Roman"/>
          <w:sz w:val="22"/>
          <w:szCs w:val="22"/>
        </w:rPr>
      </w:r>
    </w:p>
    <w:p xmlns:w14="http://schemas.microsoft.com/office/word/2010/wordml" w:rsidR="00325418" w:rsidRDefault="00325418" w14:paraId="528C4C4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927F390"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27, substituted "the types of acceptable format" for "forms", and deleted "shall conform to those forms" from the end.</w:t>
      </w:r>
      <w:r>
        <w:rPr>
          <w:rFonts w:ascii="Times New Roman" w:hAnsi="Times New Roman" w:eastAsia="Times New Roman" w:cs="Times New Roman"/>
          <w:sz w:val="22"/>
          <w:szCs w:val="22"/>
        </w:rPr>
      </w:r>
    </w:p>
    <w:p xmlns:w14="http://schemas.microsoft.com/office/word/2010/wordml" w14:paraId="372E61E1" w14:textId="77777777">
      <w:pPr>
        <w:spacing w:before="0" w:after="0" w:line="240" w:lineRule="auto"/>
      </w:pPr>
      <w:r>
        <w:t/>
      </w:r>
    </w:p>
    <w:p xmlns:w14="http://schemas.microsoft.com/office/word/2010/wordml" w:rsidR="00325418" w:rsidRDefault="00325418" w14:paraId="322465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12-39-210. Auditor's returns of omitted personal property; penalty.</w:t>
      </w:r>
      <w:r>
        <w:rPr>
          <w:rFonts w:ascii="Times New Roman" w:hAnsi="Times New Roman" w:eastAsia="Times New Roman" w:cs="Times New Roman"/>
          <w:b w:val="true"/>
          <w:sz w:val="22"/>
          <w:szCs w:val="22"/>
        </w:rPr>
      </w:r>
    </w:p>
    <w:p xmlns:w14="http://schemas.microsoft.com/office/word/2010/wordml" w:rsidR="00325418" w:rsidRDefault="00325418" w14:paraId="209B11D6" w14:textId="77777777">
      <w:pPr>
        <w:spacing w:before="0" w:after="0" w:line="240" w:lineRule="auto"/>
        <w:rPr>
          <w:rFonts w:ascii="Arial" w:hAnsi="Arial" w:cs="Arial"/>
        </w:rPr>
      </w:pPr>
      <w:r>
        <w:rPr>
          <w:rFonts w:ascii="Times New Roman" w:hAnsi="Times New Roman" w:eastAsia="Times New Roman" w:cs="Times New Roman"/>
          <w:sz w:val="22"/>
          <w:szCs w:val="22"/>
        </w:rPr>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r>
        <w:rPr>
          <w:rFonts w:ascii="Times New Roman" w:hAnsi="Times New Roman" w:eastAsia="Times New Roman" w:cs="Times New Roman"/>
          <w:sz w:val="22"/>
          <w:szCs w:val="22"/>
        </w:rPr>
      </w:r>
    </w:p>
    <w:p xmlns:w14="http://schemas.microsoft.com/office/word/2010/wordml" w14:paraId="619D6278" w14:textId="77777777">
      <w:pPr>
        <w:spacing w:before="0" w:after="0" w:line="240" w:lineRule="auto"/>
      </w:pPr>
      <w:r>
        <w:t/>
      </w:r>
    </w:p>
    <w:p xmlns:w14="http://schemas.microsoft.com/office/word/2010/wordml" w:rsidR="00325418" w:rsidRDefault="00325418" w14:paraId="63BAA0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65-1775; 1952 Code § 65-1775; 1942 Code § 2706; 1932 Code § 2706; Civ. C. '22 § 438; Civ. C. '12 § 386; Civ. C. '02 § 345; G. S. 229; R. S. 279; 1881 (17) 1009; 1928 (35) 1245.</w:t>
      </w:r>
      <w:r>
        <w:rPr>
          <w:rFonts w:ascii="Times New Roman" w:hAnsi="Times New Roman" w:eastAsia="Times New Roman" w:cs="Times New Roman"/>
          <w:sz w:val="22"/>
          <w:szCs w:val="22"/>
        </w:rPr>
      </w:r>
    </w:p>
    <w:p xmlns:w14="http://schemas.microsoft.com/office/word/2010/wordml" w14:paraId="1311E5F0" w14:textId="77777777">
      <w:pPr>
        <w:spacing w:before="0" w:after="0" w:line="240" w:lineRule="auto"/>
      </w:pPr>
      <w:r>
        <w:t/>
      </w:r>
    </w:p>
    <w:p xmlns:w14="http://schemas.microsoft.com/office/word/2010/wordml" w:rsidR="00325418" w:rsidRDefault="00325418" w14:paraId="04931E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12-39-220. Property omitted from duplicate; appraisal and notification; limitation of back taxes.</w:t>
      </w:r>
      <w:r>
        <w:rPr>
          <w:rFonts w:ascii="Times New Roman" w:hAnsi="Times New Roman" w:eastAsia="Times New Roman" w:cs="Times New Roman"/>
          <w:b w:val="true"/>
          <w:sz w:val="22"/>
          <w:szCs w:val="22"/>
        </w:rPr>
      </w:r>
    </w:p>
    <w:p xmlns:w14="http://schemas.microsoft.com/office/word/2010/wordml" w:rsidR="00325418" w:rsidRDefault="00325418" w14:paraId="0C9192F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w:t>
      </w:r>
      <w:r>
        <w:rPr>
          <w:rFonts w:ascii="Times New Roman" w:hAnsi="Times New Roman" w:eastAsia="Times New Roman" w:cs="Times New Roman"/>
          <w:sz w:val="22"/>
          <w:szCs w:val="22"/>
        </w:rPr>
        <w:t>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w:t>
      </w:r>
      <w:r>
        <w:rPr>
          <w:rFonts w:ascii="Times New Roman" w:hAnsi="Times New Roman" w:eastAsia="Times New Roman" w:cs="Times New Roman"/>
          <w:sz w:val="22"/>
          <w:szCs w:val="22"/>
        </w:rPr>
        <w:t>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r>
        <w:rPr>
          <w:rFonts w:ascii="Times New Roman" w:hAnsi="Times New Roman" w:eastAsia="Times New Roman" w:cs="Times New Roman"/>
          <w:sz w:val="22"/>
          <w:szCs w:val="22"/>
        </w:rPr>
      </w:r>
    </w:p>
    <w:p xmlns:w14="http://schemas.microsoft.com/office/word/2010/wordml" w14:paraId="0299FAC8" w14:textId="77777777">
      <w:pPr>
        <w:spacing w:before="0" w:after="0" w:line="240" w:lineRule="auto"/>
      </w:pPr>
      <w:r>
        <w:t/>
      </w:r>
    </w:p>
    <w:p xmlns:w14="http://schemas.microsoft.com/office/word/2010/wordml" w:rsidR="00325418" w:rsidRDefault="00325418" w14:paraId="4FB8A9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65-1776; 1952 Code § 65-1776; 1942 Code § 2718; 1932 Code § 2718; Civ. C. '22 § 450; Civ. C. '12 § 398; Civ. C. '02 § 357; G. S. 238; R. S. 290; 1881 (17) 1012; 2015 Act No. 87 (S.379), § 28, eff June 11, 2015.</w:t>
      </w:r>
      <w:r>
        <w:rPr>
          <w:rFonts w:ascii="Times New Roman" w:hAnsi="Times New Roman" w:eastAsia="Times New Roman" w:cs="Times New Roman"/>
          <w:sz w:val="22"/>
          <w:szCs w:val="22"/>
        </w:rPr>
      </w:r>
    </w:p>
    <w:p xmlns:w14="http://schemas.microsoft.com/office/word/2010/wordml" w:rsidR="00325418" w:rsidRDefault="00325418" w14:paraId="6DB136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A63AFB7"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28, rewrote the section.</w:t>
      </w:r>
      <w:r>
        <w:rPr>
          <w:rFonts w:ascii="Times New Roman" w:hAnsi="Times New Roman" w:eastAsia="Times New Roman" w:cs="Times New Roman"/>
          <w:sz w:val="22"/>
          <w:szCs w:val="22"/>
        </w:rPr>
      </w:r>
    </w:p>
    <w:p xmlns:w14="http://schemas.microsoft.com/office/word/2010/wordml" w14:paraId="169825E6" w14:textId="77777777">
      <w:pPr>
        <w:spacing w:before="0" w:after="0" w:line="240" w:lineRule="auto"/>
      </w:pPr>
      <w:r>
        <w:t/>
      </w:r>
    </w:p>
    <w:p xmlns:w14="http://schemas.microsoft.com/office/word/2010/wordml" w:rsidR="00325418" w:rsidRDefault="00325418" w14:paraId="7DD26D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12-39-250. Duty to correct assessments and other errors; duplicates; manner of effecting corrections; adjustments in valuation and assessment for fire damage.</w:t>
      </w:r>
      <w:r>
        <w:rPr>
          <w:rFonts w:ascii="Times New Roman" w:hAnsi="Times New Roman" w:eastAsia="Times New Roman" w:cs="Times New Roman"/>
          <w:b w:val="true"/>
          <w:sz w:val="22"/>
          <w:szCs w:val="22"/>
        </w:rPr>
      </w:r>
    </w:p>
    <w:p xmlns:w14="http://schemas.microsoft.com/office/word/2010/wordml" w:rsidR="00325418" w:rsidRDefault="00325418" w14:paraId="488528E9" w14:textId="77777777">
      <w:pPr>
        <w:spacing w:before="0" w:after="0" w:line="240" w:lineRule="auto"/>
        <w:rPr>
          <w:rFonts w:ascii="Arial" w:hAnsi="Arial" w:cs="Arial"/>
        </w:rPr>
      </w:pPr>
      <w:r>
        <w:rPr>
          <w:rFonts w:ascii="Times New Roman" w:hAnsi="Times New Roman" w:eastAsia="Times New Roman" w:cs="Times New Roman"/>
          <w:sz w:val="22"/>
          <w:szCs w:val="22"/>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w:t>
      </w:r>
      <w:r>
        <w:rPr>
          <w:rFonts w:ascii="Times New Roman" w:hAnsi="Times New Roman" w:eastAsia="Times New Roman" w:cs="Times New Roman"/>
          <w:sz w:val="22"/>
          <w:szCs w:val="22"/>
        </w:rPr>
        <w:t>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w:t>
      </w:r>
      <w:r>
        <w:rPr>
          <w:rFonts w:ascii="Times New Roman" w:hAnsi="Times New Roman" w:eastAsia="Times New Roman" w:cs="Times New Roman"/>
          <w:sz w:val="22"/>
          <w:szCs w:val="22"/>
        </w:rPr>
        <w:t xml:space="preserve">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r>
        <w:rPr>
          <w:rFonts w:ascii="Times New Roman" w:hAnsi="Times New Roman" w:eastAsia="Times New Roman" w:cs="Times New Roman"/>
          <w:sz w:val="22"/>
          <w:szCs w:val="22"/>
        </w:rPr>
      </w:r>
    </w:p>
    <w:p xmlns:w14="http://schemas.microsoft.com/office/word/2010/wordml" w:rsidR="00325418" w:rsidRDefault="00325418" w14:paraId="78D5285A"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flooding, hurricane, or wind event provided, that the application for correction of the assessment is made prior to payment of the tax.</w:t>
      </w:r>
      <w:r>
        <w:rPr>
          <w:rFonts w:ascii="Times New Roman" w:hAnsi="Times New Roman" w:eastAsia="Times New Roman" w:cs="Times New Roman"/>
          <w:sz w:val="22"/>
          <w:szCs w:val="22"/>
        </w:rPr>
      </w:r>
    </w:p>
    <w:p xmlns:w14="http://schemas.microsoft.com/office/word/2010/wordml" w14:paraId="008CCBE3" w14:textId="77777777">
      <w:pPr>
        <w:spacing w:before="0" w:after="0" w:line="240" w:lineRule="auto"/>
      </w:pPr>
      <w:r>
        <w:t/>
      </w:r>
    </w:p>
    <w:p xmlns:w14="http://schemas.microsoft.com/office/word/2010/wordml" w:rsidR="00325418" w:rsidRDefault="00325418" w14:paraId="1A523E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65-1779; 1952 Code § 65-1779; 1942 Code § 2727; 1932 Code § 2727; Civ. C. '22 § 459; Civ. C. '12 § 407; Civ. C. '02 § 366; G. S. 247; R. S. 299, 300; 1881 (17) 1015; 1931 (37) 3; 1934 (38) 1222; 1982 Act No. 287, § 1; 1997 Act No. 146, § 2; 2022 Act No. 236 (S.233), § 3.A, eff June 22, 2022.</w:t>
      </w:r>
      <w:r>
        <w:rPr>
          <w:rFonts w:ascii="Times New Roman" w:hAnsi="Times New Roman" w:eastAsia="Times New Roman" w:cs="Times New Roman"/>
          <w:sz w:val="22"/>
          <w:szCs w:val="22"/>
        </w:rPr>
      </w:r>
    </w:p>
    <w:p xmlns:w14="http://schemas.microsoft.com/office/word/2010/wordml" w:rsidR="00325418" w:rsidRDefault="00325418" w14:paraId="0A7838B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5DFC51D" w14:textId="77777777">
      <w:pPr>
        <w:spacing w:before="0" w:after="0" w:line="240" w:lineRule="auto"/>
        <w:rPr>
          <w:rFonts w:ascii="Arial" w:hAnsi="Arial" w:cs="Arial"/>
        </w:rPr>
      </w:pPr>
      <w:r>
        <w:rPr>
          <w:rFonts w:ascii="Times New Roman" w:hAnsi="Times New Roman" w:eastAsia="Times New Roman" w:cs="Times New Roman"/>
          <w:sz w:val="22"/>
          <w:szCs w:val="22"/>
        </w:rPr>
        <w:t>2022 Act No. 236, § 3.C, provides as follows:</w:t>
      </w:r>
      <w:r>
        <w:rPr>
          <w:rFonts w:ascii="Times New Roman" w:hAnsi="Times New Roman" w:eastAsia="Times New Roman" w:cs="Times New Roman"/>
          <w:sz w:val="22"/>
          <w:szCs w:val="22"/>
        </w:rPr>
      </w:r>
    </w:p>
    <w:p xmlns:w14="http://schemas.microsoft.com/office/word/2010/wordml" w:rsidR="00325418" w:rsidRDefault="00325418" w14:paraId="01D0E7C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3.]C. This SECTION takes effect upon approval by the Governor and applies to property tax years beginning after 2021."</w:t>
      </w:r>
      <w:r>
        <w:rPr>
          <w:rFonts w:ascii="Times New Roman" w:hAnsi="Times New Roman" w:eastAsia="Times New Roman" w:cs="Times New Roman"/>
          <w:sz w:val="22"/>
          <w:szCs w:val="22"/>
        </w:rPr>
      </w:r>
    </w:p>
    <w:p xmlns:w14="http://schemas.microsoft.com/office/word/2010/wordml" w:rsidR="00325418" w:rsidRDefault="00325418" w14:paraId="37E891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985DA9D" w14:textId="77777777">
      <w:pPr>
        <w:spacing w:before="0" w:after="0" w:line="240" w:lineRule="auto"/>
        <w:rPr>
          <w:rFonts w:ascii="Arial" w:hAnsi="Arial" w:cs="Arial"/>
        </w:rPr>
      </w:pPr>
      <w:r>
        <w:rPr>
          <w:rFonts w:ascii="Times New Roman" w:hAnsi="Times New Roman" w:eastAsia="Times New Roman" w:cs="Times New Roman"/>
          <w:sz w:val="22"/>
          <w:szCs w:val="22"/>
        </w:rPr>
        <w:t>2022 Act No. 236, § 3.A, in (B), inserted ", flooding, hurricane, or wind event" following "as a result of fire", and made nonsubstantive changes.</w:t>
      </w:r>
      <w:r>
        <w:rPr>
          <w:rFonts w:ascii="Times New Roman" w:hAnsi="Times New Roman" w:eastAsia="Times New Roman" w:cs="Times New Roman"/>
          <w:sz w:val="22"/>
          <w:szCs w:val="22"/>
        </w:rPr>
      </w:r>
    </w:p>
    <w:p xmlns:w14="http://schemas.microsoft.com/office/word/2010/wordml" w14:paraId="633E2DAC" w14:textId="77777777">
      <w:pPr>
        <w:spacing w:before="0" w:after="0" w:line="240" w:lineRule="auto"/>
      </w:pPr>
      <w:r>
        <w:t/>
      </w:r>
    </w:p>
    <w:p xmlns:w14="http://schemas.microsoft.com/office/word/2010/wordml" w:rsidR="00325418" w:rsidRDefault="00325418" w14:paraId="236A2A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12-39-260. Record of sales or conveyances and resulting changes in duplicates; endorsement of deeds by auditor; fees.</w:t>
      </w:r>
      <w:r>
        <w:rPr>
          <w:rFonts w:ascii="Times New Roman" w:hAnsi="Times New Roman" w:eastAsia="Times New Roman" w:cs="Times New Roman"/>
          <w:b w:val="true"/>
          <w:sz w:val="22"/>
          <w:szCs w:val="22"/>
        </w:rPr>
      </w:r>
    </w:p>
    <w:p xmlns:w14="http://schemas.microsoft.com/office/word/2010/wordml" w:rsidR="00325418" w:rsidRDefault="00325418" w14:paraId="1C3A6402" w14:textId="77777777">
      <w:pPr>
        <w:spacing w:before="0" w:after="0" w:line="240" w:lineRule="auto"/>
        <w:rPr>
          <w:rFonts w:ascii="Arial" w:hAnsi="Arial" w:cs="Arial"/>
        </w:rPr>
      </w:pPr>
      <w:r>
        <w:rPr>
          <w:rFonts w:ascii="Times New Roman" w:hAnsi="Times New Roman" w:eastAsia="Times New Roman" w:cs="Times New Roman"/>
          <w:sz w:val="22"/>
          <w:szCs w:val="22"/>
        </w:rPr>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provided the county auditor chooses to keep a record of all sales or conveyances of real property made in the county, the clerk of courts o</w:t>
      </w:r>
      <w:r>
        <w:rPr>
          <w:rFonts w:ascii="Times New Roman" w:hAnsi="Times New Roman" w:eastAsia="Times New Roman" w:cs="Times New Roman"/>
          <w:sz w:val="22"/>
          <w:szCs w:val="22"/>
        </w:rPr>
        <w:t>r register of deeds of each county may have the endorsement of the county auditor on each deed of conveyance for real property either before or after recording.</w:t>
      </w:r>
      <w:r>
        <w:rPr>
          <w:rFonts w:ascii="Times New Roman" w:hAnsi="Times New Roman" w:eastAsia="Times New Roman" w:cs="Times New Roman"/>
          <w:sz w:val="22"/>
          <w:szCs w:val="22"/>
        </w:rPr>
      </w:r>
    </w:p>
    <w:p xmlns:w14="http://schemas.microsoft.com/office/word/2010/wordml" w:rsidR="00325418" w:rsidRDefault="00325418" w14:paraId="135647F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Revenue may approve other means and methods of processing and accounting for the accurate and timely recording of sales, transfers, and other conveyances of real property.</w:t>
      </w:r>
      <w:r>
        <w:rPr>
          <w:rFonts w:ascii="Times New Roman" w:hAnsi="Times New Roman" w:eastAsia="Times New Roman" w:cs="Times New Roman"/>
          <w:sz w:val="22"/>
          <w:szCs w:val="22"/>
        </w:rPr>
      </w:r>
    </w:p>
    <w:p xmlns:w14="http://schemas.microsoft.com/office/word/2010/wordml" w14:paraId="1F747ED5" w14:textId="77777777">
      <w:pPr>
        <w:spacing w:before="0" w:after="0" w:line="240" w:lineRule="auto"/>
      </w:pPr>
      <w:r>
        <w:t/>
      </w:r>
    </w:p>
    <w:p xmlns:w14="http://schemas.microsoft.com/office/word/2010/wordml" w:rsidR="00325418" w:rsidRDefault="00325418" w14:paraId="53AFE6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65-1780; 1952 Code § 65-1780; 1942 Code § 2727; 1932 Code § 2727; Civ. C. '22 § 459; Civ. C. '12 § 407; Civ. C. '02 § 366; G. S. 247; R. S. 299, 300; 1881 (17) 1015; 1931 (37) 3; 1934 (38) 1222; 1996 Act No. 431, § 11; 2015 Act No. 87 (S.379), § 29, eff June 11, 2015; 2024 Act No. 133 (H.3608), § 1, eff May 13, 2024.</w:t>
      </w:r>
      <w:r>
        <w:rPr>
          <w:rFonts w:ascii="Times New Roman" w:hAnsi="Times New Roman" w:eastAsia="Times New Roman" w:cs="Times New Roman"/>
          <w:sz w:val="22"/>
          <w:szCs w:val="22"/>
        </w:rPr>
      </w:r>
    </w:p>
    <w:p xmlns:w14="http://schemas.microsoft.com/office/word/2010/wordml" w:rsidR="00325418" w:rsidRDefault="00325418" w14:paraId="76D000A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88138F7"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rsidR="00325418" w:rsidRDefault="00325418" w14:paraId="0DF3E9D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D76C748"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29, substituted "may keep" for "shall keep".</w:t>
      </w:r>
      <w:r>
        <w:rPr>
          <w:rFonts w:ascii="Times New Roman" w:hAnsi="Times New Roman" w:eastAsia="Times New Roman" w:cs="Times New Roman"/>
          <w:sz w:val="22"/>
          <w:szCs w:val="22"/>
        </w:rPr>
      </w:r>
    </w:p>
    <w:p xmlns:w14="http://schemas.microsoft.com/office/word/2010/wordml" w:rsidR="00325418" w:rsidRDefault="00325418" w14:paraId="71650094" w14:textId="77777777">
      <w:pPr>
        <w:spacing w:before="0" w:after="0" w:line="240" w:lineRule="auto"/>
        <w:rPr>
          <w:rFonts w:ascii="Arial" w:hAnsi="Arial" w:cs="Arial"/>
        </w:rPr>
      </w:pPr>
      <w:r>
        <w:rPr>
          <w:rFonts w:ascii="Times New Roman" w:hAnsi="Times New Roman" w:eastAsia="Times New Roman" w:cs="Times New Roman"/>
          <w:sz w:val="22"/>
          <w:szCs w:val="22"/>
        </w:rPr>
        <w:t>2024 Act No. 133, § 1, in (A), rewrote the second sentence.</w:t>
      </w:r>
      <w:r>
        <w:rPr>
          <w:rFonts w:ascii="Times New Roman" w:hAnsi="Times New Roman" w:eastAsia="Times New Roman" w:cs="Times New Roman"/>
          <w:sz w:val="22"/>
          <w:szCs w:val="22"/>
        </w:rPr>
      </w:r>
    </w:p>
    <w:p xmlns:w14="http://schemas.microsoft.com/office/word/2010/wordml" w14:paraId="4E9540F7" w14:textId="77777777">
      <w:pPr>
        <w:spacing w:before="0" w:after="0" w:line="240" w:lineRule="auto"/>
      </w:pPr>
      <w:r>
        <w:t/>
      </w:r>
    </w:p>
    <w:p xmlns:w14="http://schemas.microsoft.com/office/word/2010/wordml" w:rsidR="00325418" w:rsidRDefault="00325418" w14:paraId="3834EE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12-39-270. "Abatement book"; contents and use.</w:t>
      </w:r>
      <w:r>
        <w:rPr>
          <w:rFonts w:ascii="Times New Roman" w:hAnsi="Times New Roman" w:eastAsia="Times New Roman" w:cs="Times New Roman"/>
          <w:b w:val="true"/>
          <w:sz w:val="22"/>
          <w:szCs w:val="22"/>
        </w:rPr>
      </w:r>
    </w:p>
    <w:p xmlns:w14="http://schemas.microsoft.com/office/word/2010/wordml" w:rsidR="00325418" w:rsidRDefault="00325418" w14:paraId="264B1464"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w:t>
      </w:r>
      <w:r>
        <w:rPr>
          <w:rFonts w:ascii="Times New Roman" w:hAnsi="Times New Roman" w:eastAsia="Times New Roman" w:cs="Times New Roman"/>
          <w:sz w:val="22"/>
          <w:szCs w:val="22"/>
        </w:rPr>
        <w:t xml:space="preserve"> date of abatement, in each case. If the tax is on property, the entry must include a description 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w:t>
      </w:r>
      <w:r>
        <w:rPr>
          <w:rFonts w:ascii="Times New Roman" w:hAnsi="Times New Roman" w:eastAsia="Times New Roman" w:cs="Times New Roman"/>
          <w:sz w:val="22"/>
          <w:szCs w:val="22"/>
        </w:rPr>
        <w:t>apitulation showing at the end of the year the amount of state, county, school, poll, and other tax abated during the fiscal year in the whole county.</w:t>
      </w:r>
      <w:r>
        <w:rPr>
          <w:rFonts w:ascii="Times New Roman" w:hAnsi="Times New Roman" w:eastAsia="Times New Roman" w:cs="Times New Roman"/>
          <w:sz w:val="22"/>
          <w:szCs w:val="22"/>
        </w:rPr>
      </w:r>
    </w:p>
    <w:p xmlns:w14="http://schemas.microsoft.com/office/word/2010/wordml" w14:paraId="2BF1591A" w14:textId="77777777">
      <w:pPr>
        <w:spacing w:before="0" w:after="0" w:line="240" w:lineRule="auto"/>
      </w:pPr>
      <w:r>
        <w:t/>
      </w:r>
    </w:p>
    <w:p xmlns:w14="http://schemas.microsoft.com/office/word/2010/wordml" w:rsidR="00325418" w:rsidRDefault="00325418" w14:paraId="6107CB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65-1784; 1952 Code § 65-1784; 1942 Code § 2734; 1932 Code § 2734; Civ. C. '22 § 466; Civ. C. '12 § 414; Civ. C. '02 § 373; 1900 (23) 307; 2006 Act No. 386, § 55.P, eff June 14, 2006; 2015 Act No. 87 (S.379), § 30, eff June 11, 2015.</w:t>
      </w:r>
      <w:r>
        <w:rPr>
          <w:rFonts w:ascii="Times New Roman" w:hAnsi="Times New Roman" w:eastAsia="Times New Roman" w:cs="Times New Roman"/>
          <w:sz w:val="22"/>
          <w:szCs w:val="22"/>
        </w:rPr>
      </w:r>
    </w:p>
    <w:p xmlns:w14="http://schemas.microsoft.com/office/word/2010/wordml" w:rsidR="00325418" w:rsidRDefault="00325418" w14:paraId="788AAB0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68F0D26"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30, deleted the last sentence, relating to the procedure for settlement between auditor and treasurer.</w:t>
      </w:r>
      <w:r>
        <w:rPr>
          <w:rFonts w:ascii="Times New Roman" w:hAnsi="Times New Roman" w:eastAsia="Times New Roman" w:cs="Times New Roman"/>
          <w:sz w:val="22"/>
          <w:szCs w:val="22"/>
        </w:rPr>
      </w:r>
    </w:p>
    <w:p xmlns:w14="http://schemas.microsoft.com/office/word/2010/wordml" w14:paraId="168C3BEA" w14:textId="77777777">
      <w:pPr>
        <w:spacing w:before="0" w:after="0" w:line="240" w:lineRule="auto"/>
      </w:pPr>
      <w:r>
        <w:t/>
      </w:r>
    </w:p>
    <w:p xmlns:w14="http://schemas.microsoft.com/office/word/2010/wordml" w:rsidR="00325418" w:rsidRDefault="00325418" w14:paraId="506AB9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12-39-280. Auditor shall permit inspection and use of his books.</w:t>
      </w:r>
      <w:r>
        <w:rPr>
          <w:rFonts w:ascii="Times New Roman" w:hAnsi="Times New Roman" w:eastAsia="Times New Roman" w:cs="Times New Roman"/>
          <w:b w:val="true"/>
          <w:sz w:val="22"/>
          <w:szCs w:val="22"/>
        </w:rPr>
      </w:r>
    </w:p>
    <w:p xmlns:w14="http://schemas.microsoft.com/office/word/2010/wordml" w:rsidR="00325418" w:rsidRDefault="00325418" w14:paraId="746A68FF" w14:textId="77777777">
      <w:pPr>
        <w:spacing w:before="0" w:after="0" w:line="240" w:lineRule="auto"/>
        <w:rPr>
          <w:rFonts w:ascii="Arial" w:hAnsi="Arial" w:cs="Arial"/>
        </w:rPr>
      </w:pPr>
      <w:r>
        <w:rPr>
          <w:rFonts w:ascii="Times New Roman" w:hAnsi="Times New Roman" w:eastAsia="Times New Roman" w:cs="Times New Roman"/>
          <w:sz w:val="22"/>
          <w:szCs w:val="22"/>
        </w:rPr>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r>
        <w:rPr>
          <w:rFonts w:ascii="Times New Roman" w:hAnsi="Times New Roman" w:eastAsia="Times New Roman" w:cs="Times New Roman"/>
          <w:sz w:val="22"/>
          <w:szCs w:val="22"/>
        </w:rPr>
      </w:r>
    </w:p>
    <w:p xmlns:w14="http://schemas.microsoft.com/office/word/2010/wordml" w14:paraId="152FCEED" w14:textId="77777777">
      <w:pPr>
        <w:spacing w:before="0" w:after="0" w:line="240" w:lineRule="auto"/>
      </w:pPr>
      <w:r>
        <w:t/>
      </w:r>
    </w:p>
    <w:p xmlns:w14="http://schemas.microsoft.com/office/word/2010/wordml" w:rsidR="00325418" w:rsidRDefault="00325418" w14:paraId="549B52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65-1785; 1952 Code § 65-1785; 1942 Code § 2735; 1932 Code § 2735; Civ. C. '22 § 467; Civ. C. '12 § 415; Civ. C. '02 § 374; 1896 (22) 59.</w:t>
      </w:r>
      <w:r>
        <w:rPr>
          <w:rFonts w:ascii="Times New Roman" w:hAnsi="Times New Roman" w:eastAsia="Times New Roman" w:cs="Times New Roman"/>
          <w:sz w:val="22"/>
          <w:szCs w:val="22"/>
        </w:rPr>
      </w:r>
    </w:p>
    <w:p xmlns:w14="http://schemas.microsoft.com/office/word/2010/wordml" w14:paraId="5B363A31" w14:textId="77777777">
      <w:pPr>
        <w:spacing w:before="0" w:after="0" w:line="240" w:lineRule="auto"/>
      </w:pPr>
      <w:r>
        <w:t/>
      </w:r>
    </w:p>
    <w:p xmlns:w14="http://schemas.microsoft.com/office/word/2010/wordml" w:rsidR="00325418" w:rsidRDefault="00325418" w14:paraId="2640FF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12-39-310. Duty to respond to questions regarding value of real estate and valuation of personal property.</w:t>
      </w:r>
      <w:r>
        <w:rPr>
          <w:rFonts w:ascii="Times New Roman" w:hAnsi="Times New Roman" w:eastAsia="Times New Roman" w:cs="Times New Roman"/>
          <w:b w:val="true"/>
          <w:sz w:val="22"/>
          <w:szCs w:val="22"/>
        </w:rPr>
      </w:r>
    </w:p>
    <w:p xmlns:w14="http://schemas.microsoft.com/office/word/2010/wordml" w:rsidR="00325418" w:rsidRDefault="00325418" w14:paraId="5878EC7E" w14:textId="77777777">
      <w:pPr>
        <w:spacing w:before="0" w:after="0" w:line="240" w:lineRule="auto"/>
        <w:rPr>
          <w:rFonts w:ascii="Arial" w:hAnsi="Arial" w:cs="Arial"/>
        </w:rPr>
      </w:pPr>
      <w:r>
        <w:rPr>
          <w:rFonts w:ascii="Times New Roman" w:hAnsi="Times New Roman" w:eastAsia="Times New Roman" w:cs="Times New Roman"/>
          <w:sz w:val="22"/>
          <w:szCs w:val="22"/>
        </w:rPr>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r>
        <w:rPr>
          <w:rFonts w:ascii="Times New Roman" w:hAnsi="Times New Roman" w:eastAsia="Times New Roman" w:cs="Times New Roman"/>
          <w:sz w:val="22"/>
          <w:szCs w:val="22"/>
        </w:rPr>
      </w:r>
    </w:p>
    <w:p xmlns:w14="http://schemas.microsoft.com/office/word/2010/wordml" w14:paraId="63108133" w14:textId="77777777">
      <w:pPr>
        <w:spacing w:before="0" w:after="0" w:line="240" w:lineRule="auto"/>
      </w:pPr>
      <w:r>
        <w:t/>
      </w:r>
    </w:p>
    <w:p xmlns:w14="http://schemas.microsoft.com/office/word/2010/wordml" w:rsidR="00325418" w:rsidRDefault="00325418" w14:paraId="1C1E01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65-1792; 1952 Code § 65-1792; 1942 Code § 2729; 1932 Code § 2729; Civ. C. '22 § 461; Civ. C. '12 § 409; Civ. C. '02 § 368; G. S. 250; R. S. 302; 1881 (17) 1017; 1998 Act No. 370, § 3; 2006 Act No. 386, § 55.Q, eff June 14, 2006.</w:t>
      </w:r>
      <w:r>
        <w:rPr>
          <w:rFonts w:ascii="Times New Roman" w:hAnsi="Times New Roman" w:eastAsia="Times New Roman" w:cs="Times New Roman"/>
          <w:sz w:val="22"/>
          <w:szCs w:val="22"/>
        </w:rPr>
      </w:r>
    </w:p>
    <w:p xmlns:w14="http://schemas.microsoft.com/office/word/2010/wordml" w14:paraId="41F20665" w14:textId="77777777">
      <w:pPr>
        <w:spacing w:before="0" w:after="0" w:line="240" w:lineRule="auto"/>
      </w:pPr>
      <w:r>
        <w:t/>
      </w:r>
    </w:p>
    <w:p xmlns:w14="http://schemas.microsoft.com/office/word/2010/wordml" w:rsidR="00325418" w:rsidRDefault="00325418" w14:paraId="058704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12-39-340. Auditor shall ascertain that taxable personal property is properly listed and assessed.</w:t>
      </w:r>
      <w:r>
        <w:rPr>
          <w:rFonts w:ascii="Times New Roman" w:hAnsi="Times New Roman" w:eastAsia="Times New Roman" w:cs="Times New Roman"/>
          <w:b w:val="true"/>
          <w:sz w:val="22"/>
          <w:szCs w:val="22"/>
        </w:rPr>
      </w:r>
    </w:p>
    <w:p xmlns:w14="http://schemas.microsoft.com/office/word/2010/wordml" w:rsidR="00325418" w:rsidRDefault="00325418" w14:paraId="54D6F091"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r>
        <w:rPr>
          <w:rFonts w:ascii="Times New Roman" w:hAnsi="Times New Roman" w:eastAsia="Times New Roman" w:cs="Times New Roman"/>
          <w:sz w:val="22"/>
          <w:szCs w:val="22"/>
        </w:rPr>
      </w:r>
    </w:p>
    <w:p xmlns:w14="http://schemas.microsoft.com/office/word/2010/wordml" w14:paraId="5BA4C1EE" w14:textId="77777777">
      <w:pPr>
        <w:spacing w:before="0" w:after="0" w:line="240" w:lineRule="auto"/>
      </w:pPr>
      <w:r>
        <w:t/>
      </w:r>
    </w:p>
    <w:p xmlns:w14="http://schemas.microsoft.com/office/word/2010/wordml" w:rsidR="00325418" w:rsidRDefault="00325418" w14:paraId="29365F7D"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59CCE04D" w14:textId="77777777">
      <w:pPr>
        <w:spacing w:before="0" w:after="0" w:line="240" w:lineRule="auto"/>
      </w:pPr>
      <w:r>
        <w:t/>
      </w:r>
    </w:p>
    <w:p xmlns:w14="http://schemas.microsoft.com/office/word/2010/wordml" w:rsidR="00325418" w:rsidRDefault="00325418" w14:paraId="320012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12-39-350. Adoption of valuations of assessor.</w:t>
      </w:r>
      <w:r>
        <w:rPr>
          <w:rFonts w:ascii="Times New Roman" w:hAnsi="Times New Roman" w:eastAsia="Times New Roman" w:cs="Times New Roman"/>
          <w:b w:val="true"/>
          <w:sz w:val="22"/>
          <w:szCs w:val="22"/>
        </w:rPr>
      </w:r>
    </w:p>
    <w:p xmlns:w14="http://schemas.microsoft.com/office/word/2010/wordml" w:rsidR="00325418" w:rsidRDefault="00325418" w14:paraId="3E305DD8" w14:textId="77777777">
      <w:pPr>
        <w:spacing w:before="0" w:after="0" w:line="240" w:lineRule="auto"/>
        <w:rPr>
          <w:rFonts w:ascii="Arial" w:hAnsi="Arial" w:cs="Arial"/>
        </w:rPr>
      </w:pPr>
      <w:r>
        <w:rPr>
          <w:rFonts w:ascii="Times New Roman" w:hAnsi="Times New Roman" w:eastAsia="Times New Roman" w:cs="Times New Roman"/>
          <w:sz w:val="22"/>
          <w:szCs w:val="22"/>
        </w:rPr>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r>
        <w:rPr>
          <w:rFonts w:ascii="Times New Roman" w:hAnsi="Times New Roman" w:eastAsia="Times New Roman" w:cs="Times New Roman"/>
          <w:sz w:val="22"/>
          <w:szCs w:val="22"/>
        </w:rPr>
      </w:r>
    </w:p>
    <w:p xmlns:w14="http://schemas.microsoft.com/office/word/2010/wordml" w14:paraId="548EDA4D" w14:textId="77777777">
      <w:pPr>
        <w:spacing w:before="0" w:after="0" w:line="240" w:lineRule="auto"/>
      </w:pPr>
      <w:r>
        <w:t/>
      </w:r>
    </w:p>
    <w:p xmlns:w14="http://schemas.microsoft.com/office/word/2010/wordml" w:rsidR="00325418" w:rsidRDefault="00325418" w14:paraId="77CAFD3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1976 Act No. 618, § 9.</w:t>
      </w:r>
      <w:r>
        <w:rPr>
          <w:rFonts w:ascii="Times New Roman" w:hAnsi="Times New Roman" w:eastAsia="Times New Roman" w:cs="Times New Roman"/>
          <w:sz w:val="22"/>
          <w:szCs w:val="22"/>
        </w:rPr>
      </w:r>
    </w:p>
    <w:p xmlns:w14="http://schemas.microsoft.com/office/word/2010/wordml" w14:paraId="7AB13279" w14:textId="77777777">
      <w:pPr>
        <w:spacing w:before="0" w:after="0" w:line="240" w:lineRule="auto"/>
      </w:pPr>
      <w:r>
        <w:t/>
      </w:r>
    </w:p>
    <w:p xmlns:w14="http://schemas.microsoft.com/office/word/2010/wordml" w:rsidR="00325418" w:rsidRDefault="00325418" w14:paraId="21DAD0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12-39-360. Extension of date for filing returns and payment of property taxes.</w:t>
      </w:r>
      <w:r>
        <w:rPr>
          <w:rFonts w:ascii="Times New Roman" w:hAnsi="Times New Roman" w:eastAsia="Times New Roman" w:cs="Times New Roman"/>
          <w:b w:val="true"/>
          <w:sz w:val="22"/>
          <w:szCs w:val="22"/>
        </w:rPr>
      </w:r>
    </w:p>
    <w:p xmlns:w14="http://schemas.microsoft.com/office/word/2010/wordml" w:rsidR="00325418" w:rsidRDefault="00325418" w14:paraId="3FEF0419" w14:textId="77777777">
      <w:pPr>
        <w:spacing w:before="0" w:after="0" w:line="240" w:lineRule="auto"/>
        <w:rPr>
          <w:rFonts w:ascii="Arial" w:hAnsi="Arial" w:cs="Arial"/>
        </w:rPr>
      </w:pPr>
      <w:r>
        <w:rPr>
          <w:rFonts w:ascii="Times New Roman" w:hAnsi="Times New Roman" w:eastAsia="Times New Roman" w:cs="Times New Roman"/>
          <w:sz w:val="22"/>
          <w:szCs w:val="22"/>
        </w:rPr>
        <w:tab/>
        <w:t>A county may extend the date for filing returns and the payment of property taxes for persons serving with the United States Armed Forces or National Guard in or near a hazard duty zone.</w:t>
      </w:r>
      <w:r>
        <w:rPr>
          <w:rFonts w:ascii="Times New Roman" w:hAnsi="Times New Roman" w:eastAsia="Times New Roman" w:cs="Times New Roman"/>
          <w:sz w:val="22"/>
          <w:szCs w:val="22"/>
        </w:rPr>
      </w:r>
    </w:p>
    <w:p xmlns:w14="http://schemas.microsoft.com/office/word/2010/wordml" w14:paraId="538AA064" w14:textId="77777777">
      <w:pPr>
        <w:spacing w:before="0" w:after="0" w:line="240" w:lineRule="auto"/>
      </w:pPr>
      <w:r>
        <w:t/>
      </w:r>
    </w:p>
    <w:p xmlns:w14="http://schemas.microsoft.com/office/word/2010/wordml" w:rsidR="00325418" w:rsidRDefault="00325418" w14:paraId="567FD215"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9, § 1, eff April 21, 2003.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