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5fcc498ba14d1b" /><Relationship Type="http://schemas.openxmlformats.org/package/2006/relationships/metadata/core-properties" Target="/package/services/metadata/core-properties/90466b939be644f7a85f492a4a80b95f.psmdcp" Id="R65077340717847cc" /></Relationships>
</file>

<file path=word/document.xml><?xml version="1.0" encoding="utf-8"?>
<w:document xmlns:w="http://schemas.openxmlformats.org/wordprocessingml/2006/main">
  <w:body>
    <w:p xmlns:w14="http://schemas.microsoft.com/office/word/2010/wordml" w:rsidR="00312160" w:rsidRDefault="00312160" w14:paraId="5C9C9F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312160" w:rsidRDefault="00312160" w14:paraId="5FF30E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Coastal Tidelands and Wetlands</w:t>
      </w:r>
      <w:r>
        <w:rPr>
          <w:rFonts w:ascii="Times New Roman" w:hAnsi="Times New Roman" w:eastAsia="Times New Roman" w:cs="Times New Roman"/>
          <w:sz w:val="22"/>
          <w:szCs w:val="22"/>
          <w:lang w:val="en-PH"/>
        </w:rPr>
      </w:r>
    </w:p>
    <w:p xmlns:w14="http://schemas.microsoft.com/office/word/2010/wordml" w:rsidR="00312160" w:rsidRDefault="00312160" w14:paraId="57802073" w14:textId="77777777">
      <w:pPr>
        <w:spacing w:before="0" w:after="0" w:line="240" w:lineRule="auto"/>
        <w:rPr>
          <w:rFonts w:ascii="Arial" w:hAnsi="Arial" w:cs="Arial"/>
          <w:lang w:val="en-PH"/>
        </w:rPr>
      </w:pPr>
    </w:p>
    <w:p xmlns:w14="http://schemas.microsoft.com/office/word/2010/wordml" w:rsidR="00312160" w:rsidRDefault="00312160" w14:paraId="086D47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27690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47CE0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"Applicant" means any person who files an application for a permit under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03D7D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"Coastal zone" means all coastal waters and submerged lands seaward to the state's jurisdictional limits and all lands and waters in the counties of the State which contain any one or more of the critical areas. These counties are Beaufort, Berkeley, Charleston, Colleton, Dorchester, Horry, Jasper, and Georgetown.</w:t>
      </w:r>
      <w:r>
        <w:rPr>
          <w:rFonts w:ascii="Times New Roman" w:hAnsi="Times New Roman" w:eastAsia="Times New Roman" w:cs="Times New Roman"/>
          <w:sz w:val="22"/>
          <w:szCs w:val="22"/>
          <w:lang w:val="en-PH"/>
        </w:rPr>
      </w:r>
    </w:p>
    <w:p xmlns:w14="http://schemas.microsoft.com/office/word/2010/wordml" w:rsidR="00312160" w:rsidRDefault="00312160" w14:paraId="1E9AF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"Division" means the Coastal Division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1C9DE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"CDPS" means Coastal Division Permitting Staff.</w:t>
      </w:r>
      <w:r>
        <w:rPr>
          <w:rFonts w:ascii="Times New Roman" w:hAnsi="Times New Roman" w:eastAsia="Times New Roman" w:cs="Times New Roman"/>
          <w:sz w:val="22"/>
          <w:szCs w:val="22"/>
          <w:lang w:val="en-PH"/>
        </w:rPr>
      </w:r>
    </w:p>
    <w:p xmlns:w14="http://schemas.microsoft.com/office/word/2010/wordml" w:rsidR="00312160" w:rsidRDefault="00312160" w14:paraId="6F695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"Saline waters" means those waters which contain a measurable quantity of sea water, at least one part chloride ion per thousand.</w:t>
      </w:r>
      <w:r>
        <w:rPr>
          <w:rFonts w:ascii="Times New Roman" w:hAnsi="Times New Roman" w:eastAsia="Times New Roman" w:cs="Times New Roman"/>
          <w:sz w:val="22"/>
          <w:szCs w:val="22"/>
          <w:lang w:val="en-PH"/>
        </w:rPr>
      </w:r>
    </w:p>
    <w:p xmlns:w14="http://schemas.microsoft.com/office/word/2010/wordml" w:rsidR="00312160" w:rsidRDefault="00312160" w14:paraId="07158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"Coastal waters" </w:t>
      </w:r>
      <w:r>
        <w:rPr>
          <w:rFonts w:ascii="Times New Roman" w:hAnsi="Times New Roman" w:eastAsia="Times New Roman" w:cs="Times New Roman"/>
          <w:sz w:val="22"/>
          <w:szCs w:val="22"/>
          <w:lang w:val="en-PH"/>
        </w:rPr>
        <w:t>means the navigable waters of the United States subject to the ebb and flood of the tide and which are saline waters, shoreward to their mean high-water mark. Provided, however, that the department may designate boundaries which approximate the mean extent of saline waters until such time as the mean extent of saline waters can be determined scientifically.</w:t>
      </w:r>
      <w:r>
        <w:rPr>
          <w:rFonts w:ascii="Times New Roman" w:hAnsi="Times New Roman" w:eastAsia="Times New Roman" w:cs="Times New Roman"/>
          <w:sz w:val="22"/>
          <w:szCs w:val="22"/>
          <w:lang w:val="en-PH"/>
        </w:rPr>
      </w:r>
    </w:p>
    <w:p xmlns:w14="http://schemas.microsoft.com/office/word/2010/wordml" w:rsidR="00312160" w:rsidRDefault="00312160" w14:paraId="0589B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"Tidelands" means all areas which are at or below mean high tide and coastal wetlands, mudflats, and similar areas that are contiguous or adjacent to coastal waters and are an integral part of the estuarine systems involved. Coastal wetlands include marshes, mudflats, and shallows and means those areas periodically inundated by saline waters whether or not the saline waters reach the area naturally or through artificial water courses and those areas that are normally characterized by the prevalence of </w:t>
      </w:r>
      <w:r>
        <w:rPr>
          <w:rFonts w:ascii="Times New Roman" w:hAnsi="Times New Roman" w:eastAsia="Times New Roman" w:cs="Times New Roman"/>
          <w:sz w:val="22"/>
          <w:szCs w:val="22"/>
          <w:lang w:val="en-PH"/>
        </w:rPr>
        <w:t>saline water vegetation capable of growth and reproduction. Provided, however, nothing in this definition shall apply to wetland areas that are not an integral part of an estuarine system. Further, until such time as the exact geographic extent of this definition can be scientifically determined, the department shall have the authority to designate its approximate geographic extent.</w:t>
      </w:r>
      <w:r>
        <w:rPr>
          <w:rFonts w:ascii="Times New Roman" w:hAnsi="Times New Roman" w:eastAsia="Times New Roman" w:cs="Times New Roman"/>
          <w:sz w:val="22"/>
          <w:szCs w:val="22"/>
          <w:lang w:val="en-PH"/>
        </w:rPr>
      </w:r>
    </w:p>
    <w:p xmlns:w14="http://schemas.microsoft.com/office/word/2010/wordml" w:rsidR="00312160" w:rsidRDefault="00312160" w14:paraId="3B632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"Beaches" means those lands subject to periodic inundation by tidal and wave action so that no nonlittoral vegetation is established.</w:t>
      </w:r>
      <w:r>
        <w:rPr>
          <w:rFonts w:ascii="Times New Roman" w:hAnsi="Times New Roman" w:eastAsia="Times New Roman" w:cs="Times New Roman"/>
          <w:sz w:val="22"/>
          <w:szCs w:val="22"/>
          <w:lang w:val="en-PH"/>
        </w:rPr>
      </w:r>
    </w:p>
    <w:p xmlns:w14="http://schemas.microsoft.com/office/word/2010/wordml" w:rsidR="00312160" w:rsidRDefault="00312160" w14:paraId="3B26F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"Primary oceanfront sand dune" means the dune or dunes that constitute the front row of dunes adjacent to the Atlantic Ocean.</w:t>
      </w:r>
      <w:r>
        <w:rPr>
          <w:rFonts w:ascii="Times New Roman" w:hAnsi="Times New Roman" w:eastAsia="Times New Roman" w:cs="Times New Roman"/>
          <w:sz w:val="22"/>
          <w:szCs w:val="22"/>
          <w:lang w:val="en-PH"/>
        </w:rPr>
      </w:r>
    </w:p>
    <w:p xmlns:w14="http://schemas.microsoft.com/office/word/2010/wordml" w:rsidR="00312160" w:rsidRDefault="00312160" w14:paraId="601D7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"Critical area" means any of the following:</w:t>
      </w:r>
      <w:r>
        <w:rPr>
          <w:rFonts w:ascii="Times New Roman" w:hAnsi="Times New Roman" w:eastAsia="Times New Roman" w:cs="Times New Roman"/>
          <w:sz w:val="22"/>
          <w:szCs w:val="22"/>
          <w:lang w:val="en-PH"/>
        </w:rPr>
      </w:r>
    </w:p>
    <w:p xmlns:w14="http://schemas.microsoft.com/office/word/2010/wordml" w:rsidR="00312160" w:rsidRDefault="00312160" w14:paraId="1DF66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coastal waters;</w:t>
      </w:r>
      <w:r>
        <w:rPr>
          <w:rFonts w:ascii="Times New Roman" w:hAnsi="Times New Roman" w:eastAsia="Times New Roman" w:cs="Times New Roman"/>
          <w:sz w:val="22"/>
          <w:szCs w:val="22"/>
          <w:lang w:val="en-PH"/>
        </w:rPr>
      </w:r>
    </w:p>
    <w:p xmlns:w14="http://schemas.microsoft.com/office/word/2010/wordml" w:rsidR="00312160" w:rsidRDefault="00312160" w14:paraId="1FDE0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tidelands;</w:t>
      </w:r>
      <w:r>
        <w:rPr>
          <w:rFonts w:ascii="Times New Roman" w:hAnsi="Times New Roman" w:eastAsia="Times New Roman" w:cs="Times New Roman"/>
          <w:sz w:val="22"/>
          <w:szCs w:val="22"/>
          <w:lang w:val="en-PH"/>
        </w:rPr>
      </w:r>
    </w:p>
    <w:p xmlns:w14="http://schemas.microsoft.com/office/word/2010/wordml" w:rsidR="00312160" w:rsidRDefault="00312160" w14:paraId="5A500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beaches;</w:t>
      </w:r>
      <w:r>
        <w:rPr>
          <w:rFonts w:ascii="Times New Roman" w:hAnsi="Times New Roman" w:eastAsia="Times New Roman" w:cs="Times New Roman"/>
          <w:sz w:val="22"/>
          <w:szCs w:val="22"/>
          <w:lang w:val="en-PH"/>
        </w:rPr>
      </w:r>
    </w:p>
    <w:p xmlns:w14="http://schemas.microsoft.com/office/word/2010/wordml" w:rsidR="00312160" w:rsidRDefault="00312160" w14:paraId="24F0F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beach/dune system which is the area from the mean high-water mark to the setback line as determined in Section 48-39-280.</w:t>
      </w:r>
      <w:r>
        <w:rPr>
          <w:rFonts w:ascii="Times New Roman" w:hAnsi="Times New Roman" w:eastAsia="Times New Roman" w:cs="Times New Roman"/>
          <w:sz w:val="22"/>
          <w:szCs w:val="22"/>
          <w:lang w:val="en-PH"/>
        </w:rPr>
      </w:r>
    </w:p>
    <w:p xmlns:w14="http://schemas.microsoft.com/office/word/2010/wordml" w:rsidR="00312160" w:rsidRDefault="00312160" w14:paraId="2BDFA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"Person" means any individual, organization, association, partnership, business trust, estate trust, corporation, public or municipal corporation, county, local government unit, public or private authority and shall include the State of South Carolina, its political subdivisions and all its departments, boards, bureaus or other agencies, unless specifically exempted by this chapter.</w:t>
      </w:r>
      <w:r>
        <w:rPr>
          <w:rFonts w:ascii="Times New Roman" w:hAnsi="Times New Roman" w:eastAsia="Times New Roman" w:cs="Times New Roman"/>
          <w:sz w:val="22"/>
          <w:szCs w:val="22"/>
          <w:lang w:val="en-PH"/>
        </w:rPr>
      </w:r>
    </w:p>
    <w:p xmlns:w14="http://schemas.microsoft.com/office/word/2010/wordml" w:rsidR="00312160" w:rsidRDefault="00312160" w14:paraId="189BD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"Estuarine sanctuary" means a research area designated as an estuarine sanctuary by the Secretary of Commerce.</w:t>
      </w:r>
      <w:r>
        <w:rPr>
          <w:rFonts w:ascii="Times New Roman" w:hAnsi="Times New Roman" w:eastAsia="Times New Roman" w:cs="Times New Roman"/>
          <w:sz w:val="22"/>
          <w:szCs w:val="22"/>
          <w:lang w:val="en-PH"/>
        </w:rPr>
      </w:r>
    </w:p>
    <w:p xmlns:w14="http://schemas.microsoft.com/office/word/2010/wordml" w:rsidR="00312160" w:rsidRDefault="00312160" w14:paraId="5FB50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"Marine sanctuary" means any water and wetland areas designated as a marine sanctuary by the Secretary of Commerce.</w:t>
      </w:r>
      <w:r>
        <w:rPr>
          <w:rFonts w:ascii="Times New Roman" w:hAnsi="Times New Roman" w:eastAsia="Times New Roman" w:cs="Times New Roman"/>
          <w:sz w:val="22"/>
          <w:szCs w:val="22"/>
          <w:lang w:val="en-PH"/>
        </w:rPr>
      </w:r>
    </w:p>
    <w:p xmlns:w14="http://schemas.microsoft.com/office/word/2010/wordml" w:rsidR="00312160" w:rsidRDefault="00312160" w14:paraId="322EE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"Minor development activities" means the construction, maintenance, repair, or alteration of any private piers or erosion control structure, the construction of which does not involve dredge activities.</w:t>
      </w:r>
      <w:r>
        <w:rPr>
          <w:rFonts w:ascii="Times New Roman" w:hAnsi="Times New Roman" w:eastAsia="Times New Roman" w:cs="Times New Roman"/>
          <w:sz w:val="22"/>
          <w:szCs w:val="22"/>
          <w:lang w:val="en-PH"/>
        </w:rPr>
      </w:r>
    </w:p>
    <w:p xmlns:w14="http://schemas.microsoft.com/office/word/2010/wordml" w:rsidR="00312160" w:rsidRDefault="00312160" w14:paraId="76706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"Dredging" means the removal or displacement by any means of soil, sand, gravel, shells, or other material, whether of intrinsic value or not, from any critical area.</w:t>
      </w:r>
      <w:r>
        <w:rPr>
          <w:rFonts w:ascii="Times New Roman" w:hAnsi="Times New Roman" w:eastAsia="Times New Roman" w:cs="Times New Roman"/>
          <w:sz w:val="22"/>
          <w:szCs w:val="22"/>
          <w:lang w:val="en-PH"/>
        </w:rPr>
      </w:r>
    </w:p>
    <w:p xmlns:w14="http://schemas.microsoft.com/office/word/2010/wordml" w:rsidR="00312160" w:rsidRDefault="00312160" w14:paraId="79C2D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"Filling" means either the displacement of saline waters by the depositing into critical areas of soil, sand, gravel, shells, or other material or the artificial alteration of water levels or water currents by physical structure, drainage ditches, or otherwise.</w:t>
      </w:r>
      <w:r>
        <w:rPr>
          <w:rFonts w:ascii="Times New Roman" w:hAnsi="Times New Roman" w:eastAsia="Times New Roman" w:cs="Times New Roman"/>
          <w:sz w:val="22"/>
          <w:szCs w:val="22"/>
          <w:lang w:val="en-PH"/>
        </w:rPr>
      </w:r>
    </w:p>
    <w:p xmlns:w14="http://schemas.microsoft.com/office/word/2010/wordml" w:rsidR="00312160" w:rsidRDefault="00312160" w14:paraId="08AF1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w:t>
      </w:r>
      <w:r>
        <w:rPr>
          <w:rFonts w:ascii="Times New Roman" w:hAnsi="Times New Roman" w:eastAsia="Times New Roman" w:cs="Times New Roman"/>
          <w:sz w:val="22"/>
          <w:szCs w:val="22"/>
          <w:lang w:val="en-PH"/>
        </w:rPr>
        <w:t>Submerged lands" means those river, creek, and ocean bottoms lying below mean low-water mark.</w:t>
      </w:r>
      <w:r>
        <w:rPr>
          <w:rFonts w:ascii="Times New Roman" w:hAnsi="Times New Roman" w:eastAsia="Times New Roman" w:cs="Times New Roman"/>
          <w:sz w:val="22"/>
          <w:szCs w:val="22"/>
          <w:lang w:val="en-PH"/>
        </w:rPr>
      </w:r>
    </w:p>
    <w:p xmlns:w14="http://schemas.microsoft.com/office/word/2010/wordml" w:rsidR="00312160" w:rsidRDefault="00312160" w14:paraId="10508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"Oil" means crude petroleum oil and all other hydrocarbons, regardless of specific gravity, that are produced in liquid form by ordinary production methods, but does not include liquid hydrocarbons that were originally in a gaseous phase in the reservoir.</w:t>
      </w:r>
      <w:r>
        <w:rPr>
          <w:rFonts w:ascii="Times New Roman" w:hAnsi="Times New Roman" w:eastAsia="Times New Roman" w:cs="Times New Roman"/>
          <w:sz w:val="22"/>
          <w:szCs w:val="22"/>
          <w:lang w:val="en-PH"/>
        </w:rPr>
      </w:r>
    </w:p>
    <w:p xmlns:w14="http://schemas.microsoft.com/office/word/2010/wordml" w:rsidR="00312160" w:rsidRDefault="00312160" w14:paraId="4F397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"Gas" means all natural gas and all other fluid hydrocarbons not hereinabove defined as oil, including condensate because it originally was in the gaseous phase in the reservoir.</w:t>
      </w:r>
      <w:r>
        <w:rPr>
          <w:rFonts w:ascii="Times New Roman" w:hAnsi="Times New Roman" w:eastAsia="Times New Roman" w:cs="Times New Roman"/>
          <w:sz w:val="22"/>
          <w:szCs w:val="22"/>
          <w:lang w:val="en-PH"/>
        </w:rPr>
      </w:r>
    </w:p>
    <w:p xmlns:w14="http://schemas.microsoft.com/office/word/2010/wordml" w:rsidR="00312160" w:rsidRDefault="00312160" w14:paraId="36EAA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"Fuel" means gas and oil.</w:t>
      </w:r>
      <w:r>
        <w:rPr>
          <w:rFonts w:ascii="Times New Roman" w:hAnsi="Times New Roman" w:eastAsia="Times New Roman" w:cs="Times New Roman"/>
          <w:sz w:val="22"/>
          <w:szCs w:val="22"/>
          <w:lang w:val="en-PH"/>
        </w:rPr>
      </w:r>
    </w:p>
    <w:p xmlns:w14="http://schemas.microsoft.com/office/word/2010/wordml" w:rsidR="00312160" w:rsidRDefault="00312160" w14:paraId="4C711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"Emergency" means any unusual incident resulting from natural or unnatural causes which endanger the health, safety, or resources of the residents of the State, including damages or erosion to any beach or shore resulting from a hurricane, storm, or other such violent disturbance.</w:t>
      </w:r>
      <w:r>
        <w:rPr>
          <w:rFonts w:ascii="Times New Roman" w:hAnsi="Times New Roman" w:eastAsia="Times New Roman" w:cs="Times New Roman"/>
          <w:sz w:val="22"/>
          <w:szCs w:val="22"/>
          <w:lang w:val="en-PH"/>
        </w:rPr>
      </w:r>
    </w:p>
    <w:p xmlns:w14="http://schemas.microsoft.com/office/word/2010/wordml" w:rsidR="00312160" w:rsidRDefault="00312160" w14:paraId="7C64E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02AD1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"Board" means the board of the department.</w:t>
      </w:r>
      <w:r>
        <w:rPr>
          <w:rFonts w:ascii="Times New Roman" w:hAnsi="Times New Roman" w:eastAsia="Times New Roman" w:cs="Times New Roman"/>
          <w:sz w:val="22"/>
          <w:szCs w:val="22"/>
          <w:lang w:val="en-PH"/>
        </w:rPr>
      </w:r>
    </w:p>
    <w:p xmlns:w14="http://schemas.microsoft.com/office/word/2010/wordml" w:rsidR="00312160" w:rsidRDefault="00312160" w14:paraId="0BB8D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(X) "Maintenance dredging" means excavation to restore the depth of underwater lands or restore channels, basins, canals, or similar waterway accesses to depths and dimensions that support and maintain prior or existing levels of use that previously have been dredged pursuant to a license issued by the department or an exemption as provided in Section 48-39-130(D)(10) as added by Act 41 of 2011.</w:t>
      </w:r>
      <w:r>
        <w:rPr>
          <w:rFonts w:ascii="Times New Roman" w:hAnsi="Times New Roman" w:eastAsia="Times New Roman" w:cs="Times New Roman"/>
          <w:sz w:val="22"/>
          <w:szCs w:val="22"/>
          <w:lang w:val="en-PH"/>
        </w:rPr>
      </w:r>
    </w:p>
    <w:p xmlns:w14="http://schemas.microsoft.com/office/word/2010/wordml" w:rsidR="00312160" w:rsidRDefault="00312160" w14:paraId="624BD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 "Storm surge" means an abnormal rise of water generated by a storm over and above the predicted astronomical tide.</w:t>
      </w:r>
      <w:r>
        <w:rPr>
          <w:rFonts w:ascii="Times New Roman" w:hAnsi="Times New Roman" w:eastAsia="Times New Roman" w:cs="Times New Roman"/>
          <w:sz w:val="22"/>
          <w:szCs w:val="22"/>
          <w:lang w:val="en-PH"/>
        </w:rPr>
      </w:r>
    </w:p>
    <w:p xmlns:w14="http://schemas.microsoft.com/office/word/2010/wordml" w14:paraId="3062D957" w14:textId="77777777">
      <w:pPr>
        <w:spacing w:before="0" w:after="0" w:line="240" w:lineRule="auto"/>
      </w:pPr>
      <w:r>
        <w:t/>
      </w:r>
    </w:p>
    <w:p xmlns:w14="http://schemas.microsoft.com/office/word/2010/wordml" w:rsidR="00312160" w:rsidRDefault="00312160" w14:paraId="7FBC6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3; 1988 Act No. 634, § 4; 1993 Act No. 181, § 1235; 2011 Act No. 41, § 1, eff June 7, 2011; 2018 Act No. 173 (H.4683), § 3, eff May 3, 2018.</w:t>
      </w:r>
      <w:r>
        <w:rPr>
          <w:rFonts w:ascii="Times New Roman" w:hAnsi="Times New Roman" w:eastAsia="Times New Roman" w:cs="Times New Roman"/>
          <w:sz w:val="22"/>
          <w:szCs w:val="22"/>
          <w:lang w:val="en-PH"/>
        </w:rPr>
      </w:r>
    </w:p>
    <w:p xmlns:w14="http://schemas.microsoft.com/office/word/2010/wordml" w:rsidR="00312160" w:rsidRDefault="00312160" w14:paraId="015DF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A0E0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41, §§ 4 and 6,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5EE8B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Department of Health and Environmental Control shall promulgate regulations, pursuant to Chapter 23, Title 1, to provide for maintenance dredging as defined in Section 48-39-10. The maintenance dredging regulations must:</w:t>
      </w:r>
      <w:r>
        <w:rPr>
          <w:rFonts w:ascii="Times New Roman" w:hAnsi="Times New Roman" w:eastAsia="Times New Roman" w:cs="Times New Roman"/>
          <w:sz w:val="22"/>
          <w:szCs w:val="22"/>
          <w:lang w:val="en-PH"/>
        </w:rPr>
      </w:r>
    </w:p>
    <w:p xmlns:w14="http://schemas.microsoft.com/office/word/2010/wordml" w:rsidR="00312160" w:rsidRDefault="00312160" w14:paraId="78D28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take into account the fact that areas subject to maintenance dredging have previously been impacted and should be evaluated on the incremental impact of the maintenance dredging on existing conditions;</w:t>
      </w:r>
      <w:r>
        <w:rPr>
          <w:rFonts w:ascii="Times New Roman" w:hAnsi="Times New Roman" w:eastAsia="Times New Roman" w:cs="Times New Roman"/>
          <w:sz w:val="22"/>
          <w:szCs w:val="22"/>
          <w:lang w:val="en-PH"/>
        </w:rPr>
      </w:r>
    </w:p>
    <w:p xmlns:w14="http://schemas.microsoft.com/office/word/2010/wordml" w:rsidR="00312160" w:rsidRDefault="00312160" w14:paraId="1FCC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require the submission of a dredging program document depicting the estimated dimensions, including the existing and proposed depths and location of the general areas proposed to be dredged; the estimated quantity of material to be dredged; the proposed methods and techniques to accomplish the dredging; and the anticipated dredge material placement information at approved dredge disposal locations;</w:t>
      </w:r>
      <w:r>
        <w:rPr>
          <w:rFonts w:ascii="Times New Roman" w:hAnsi="Times New Roman" w:eastAsia="Times New Roman" w:cs="Times New Roman"/>
          <w:sz w:val="22"/>
          <w:szCs w:val="22"/>
          <w:lang w:val="en-PH"/>
        </w:rPr>
      </w:r>
    </w:p>
    <w:p xmlns:w14="http://schemas.microsoft.com/office/word/2010/wordml" w:rsidR="00312160" w:rsidRDefault="00312160" w14:paraId="4F4A5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require that, to the extent practicable and reasonable, such maintenance dredging should be timed to minimize interference with and impacts to aquatic life designated as a threatened or endangered species;</w:t>
      </w:r>
      <w:r>
        <w:rPr>
          <w:rFonts w:ascii="Times New Roman" w:hAnsi="Times New Roman" w:eastAsia="Times New Roman" w:cs="Times New Roman"/>
          <w:sz w:val="22"/>
          <w:szCs w:val="22"/>
          <w:lang w:val="en-PH"/>
        </w:rPr>
      </w:r>
    </w:p>
    <w:p xmlns:w14="http://schemas.microsoft.com/office/word/2010/wordml" w:rsidR="00312160" w:rsidRDefault="00312160" w14:paraId="63441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require that such maintenance dredging should not cause significant erosion above the ordinary high water mark;</w:t>
      </w:r>
      <w:r>
        <w:rPr>
          <w:rFonts w:ascii="Times New Roman" w:hAnsi="Times New Roman" w:eastAsia="Times New Roman" w:cs="Times New Roman"/>
          <w:sz w:val="22"/>
          <w:szCs w:val="22"/>
          <w:lang w:val="en-PH"/>
        </w:rPr>
      </w:r>
    </w:p>
    <w:p xmlns:w14="http://schemas.microsoft.com/office/word/2010/wordml" w:rsidR="00312160" w:rsidRDefault="00312160" w14:paraId="2DFA8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provide that the department must send notice of the expiration of any maintenance dredging permit to the permittee no later than thirty days prior to such permit's expiration;</w:t>
      </w:r>
      <w:r>
        <w:rPr>
          <w:rFonts w:ascii="Times New Roman" w:hAnsi="Times New Roman" w:eastAsia="Times New Roman" w:cs="Times New Roman"/>
          <w:sz w:val="22"/>
          <w:szCs w:val="22"/>
          <w:lang w:val="en-PH"/>
        </w:rPr>
      </w:r>
    </w:p>
    <w:p xmlns:w14="http://schemas.microsoft.com/office/word/2010/wordml" w:rsidR="00312160" w:rsidRDefault="00312160" w14:paraId="5D594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provide that the department may issue a five-year extension for any department permit for maintenance dredging as defined in Section 48-39-10 existing as of the effective date of the regulation.</w:t>
      </w:r>
      <w:r>
        <w:rPr>
          <w:rFonts w:ascii="Times New Roman" w:hAnsi="Times New Roman" w:eastAsia="Times New Roman" w:cs="Times New Roman"/>
          <w:sz w:val="22"/>
          <w:szCs w:val="22"/>
          <w:lang w:val="en-PH"/>
        </w:rPr>
      </w:r>
    </w:p>
    <w:p xmlns:w14="http://schemas.microsoft.com/office/word/2010/wordml" w:rsidR="00312160" w:rsidRDefault="00312160" w14:paraId="7EB28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regulations should not exceed the scope or stringency of any applicable federal regulations to maintenance dredging and should, to the maximum extent possible, avoid duplication of analysis or evaluation of considerations subject to review by the United States Army Corps of Engineers pursuant to a Clean Water Act Section 404 permit for the same maintenance dredging project."</w:t>
      </w:r>
      <w:r>
        <w:rPr>
          <w:rFonts w:ascii="Times New Roman" w:hAnsi="Times New Roman" w:eastAsia="Times New Roman" w:cs="Times New Roman"/>
          <w:sz w:val="22"/>
          <w:szCs w:val="22"/>
          <w:lang w:val="en-PH"/>
        </w:rPr>
      </w:r>
    </w:p>
    <w:p xmlns:w14="http://schemas.microsoft.com/office/word/2010/wordml" w:rsidR="00312160" w:rsidRDefault="00312160" w14:paraId="56CDA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Nothing in this act shall be construed to expand or increase the department's jurisdiction or to require permits for activities or projects that are not currently subject to regulation by the department. Except for the extension of the permit duration for maintenance dredging permits to ten years, nothing in this act shall be construed to impact any pending request or application for any license or approval from the department."</w:t>
      </w:r>
      <w:r>
        <w:rPr>
          <w:rFonts w:ascii="Times New Roman" w:hAnsi="Times New Roman" w:eastAsia="Times New Roman" w:cs="Times New Roman"/>
          <w:sz w:val="22"/>
          <w:szCs w:val="22"/>
          <w:lang w:val="en-PH"/>
        </w:rPr>
      </w:r>
    </w:p>
    <w:p xmlns:w14="http://schemas.microsoft.com/office/word/2010/wordml" w:rsidR="00312160" w:rsidRDefault="00312160" w14:paraId="06C40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1 and 8,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1B78F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'Beachfront Management Reform Act'."</w:t>
      </w:r>
      <w:r>
        <w:rPr>
          <w:rFonts w:ascii="Times New Roman" w:hAnsi="Times New Roman" w:eastAsia="Times New Roman" w:cs="Times New Roman"/>
          <w:sz w:val="22"/>
          <w:szCs w:val="22"/>
          <w:lang w:val="en-PH"/>
        </w:rPr>
      </w:r>
    </w:p>
    <w:p xmlns:w14="http://schemas.microsoft.com/office/word/2010/wordml" w:rsidR="00312160" w:rsidRDefault="00312160" w14:paraId="1A697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Department of Health and Environmental Control must promulgate regulations to implement the provisions of this act, including regulations that the department will use to locate a primary oceanfront sand dune as defined by Section 48-39-10, by January 14, 2020."</w:t>
      </w:r>
      <w:r>
        <w:rPr>
          <w:rFonts w:ascii="Times New Roman" w:hAnsi="Times New Roman" w:eastAsia="Times New Roman" w:cs="Times New Roman"/>
          <w:sz w:val="22"/>
          <w:szCs w:val="22"/>
          <w:lang w:val="en-PH"/>
        </w:rPr>
      </w:r>
    </w:p>
    <w:p xmlns:w14="http://schemas.microsoft.com/office/word/2010/wordml" w:rsidR="00312160" w:rsidRDefault="00312160" w14:paraId="45320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6165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added subsection (X).</w:t>
      </w:r>
      <w:r>
        <w:rPr>
          <w:rFonts w:ascii="Times New Roman" w:hAnsi="Times New Roman" w:eastAsia="Times New Roman" w:cs="Times New Roman"/>
          <w:sz w:val="22"/>
          <w:szCs w:val="22"/>
          <w:lang w:val="en-PH"/>
        </w:rPr>
      </w:r>
    </w:p>
    <w:p xmlns:w14="http://schemas.microsoft.com/office/word/2010/wordml" w:rsidR="00312160" w:rsidRDefault="00312160" w14:paraId="6EC4D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3, in (I), substituted "'Primary oceanfront sand dune' means the dune or dunes that" for "'Primary ocean front sand dunes' means those dunes which"; "added (Y), relating to the definition of "Storm surge"; and made nonsubstantive changes throughout.</w:t>
      </w:r>
      <w:r>
        <w:rPr>
          <w:rFonts w:ascii="Times New Roman" w:hAnsi="Times New Roman" w:eastAsia="Times New Roman" w:cs="Times New Roman"/>
          <w:sz w:val="22"/>
          <w:szCs w:val="22"/>
          <w:lang w:val="en-PH"/>
        </w:rPr>
      </w:r>
    </w:p>
    <w:p xmlns:w14="http://schemas.microsoft.com/office/word/2010/wordml" w14:paraId="0B70FA9A" w14:textId="77777777">
      <w:pPr>
        <w:spacing w:before="0" w:after="0" w:line="240" w:lineRule="auto"/>
      </w:pPr>
      <w:r>
        <w:t/>
      </w:r>
    </w:p>
    <w:p xmlns:w14="http://schemas.microsoft.com/office/word/2010/wordml" w:rsidR="00312160" w:rsidRDefault="00312160" w14:paraId="0A841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48-39-20. Legislative declaration of findings.</w:t>
      </w:r>
      <w:r>
        <w:rPr>
          <w:rFonts w:ascii="Times New Roman" w:hAnsi="Times New Roman" w:eastAsia="Times New Roman" w:cs="Times New Roman"/>
          <w:b w:val="true"/>
          <w:sz w:val="22"/>
          <w:szCs w:val="22"/>
          <w:lang w:val="en-PH"/>
        </w:rPr>
      </w:r>
    </w:p>
    <w:p xmlns:w14="http://schemas.microsoft.com/office/word/2010/wordml" w:rsidR="00312160" w:rsidRDefault="00312160" w14:paraId="69B00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312160" w:rsidRDefault="00312160" w14:paraId="1BCD9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coastal zone is rich in a variety of natural, commercial, recreational and industrial resources of immediate and potential value to the present and future well-being of the State.</w:t>
      </w:r>
      <w:r>
        <w:rPr>
          <w:rFonts w:ascii="Times New Roman" w:hAnsi="Times New Roman" w:eastAsia="Times New Roman" w:cs="Times New Roman"/>
          <w:sz w:val="22"/>
          <w:szCs w:val="22"/>
          <w:lang w:val="en-PH"/>
        </w:rPr>
      </w:r>
    </w:p>
    <w:p xmlns:w14="http://schemas.microsoft.com/office/word/2010/wordml" w:rsidR="00312160" w:rsidRDefault="00312160" w14:paraId="1EA9F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increasing and competing demands upon the lands and waters of our coastal zone occasioned by population growth and economic development, including requirements for industry, commerce, residential development, recreation, extraction of mineral resources and fossil fuels, transportation and navigation, waste disposal and harvesting of fish, shellfish and other living marine resources have resulted in the decline or loss of living marine resources, wildlife, nutrient-rich areas, permanent and adverse </w:t>
      </w:r>
      <w:r>
        <w:rPr>
          <w:rFonts w:ascii="Times New Roman" w:hAnsi="Times New Roman" w:eastAsia="Times New Roman" w:cs="Times New Roman"/>
          <w:sz w:val="22"/>
          <w:szCs w:val="22"/>
          <w:lang w:val="en-PH"/>
        </w:rPr>
        <w:t>changes to ecological systems, decreasing open space for public use and shoreline erosion.</w:t>
      </w:r>
      <w:r>
        <w:rPr>
          <w:rFonts w:ascii="Times New Roman" w:hAnsi="Times New Roman" w:eastAsia="Times New Roman" w:cs="Times New Roman"/>
          <w:sz w:val="22"/>
          <w:szCs w:val="22"/>
          <w:lang w:val="en-PH"/>
        </w:rPr>
      </w:r>
    </w:p>
    <w:p xmlns:w14="http://schemas.microsoft.com/office/word/2010/wordml" w:rsidR="00312160" w:rsidRDefault="00312160" w14:paraId="34FEB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variety of federal agencies presently operate land use controls and permit systems in the coastal zone. South Carolina can only regain control of the regulation of its critical areas by developing its own management program. The key to accomplishing this is to encourage the state and local governments to exercise their full authority over the lands and waters in the coastal zone.</w:t>
      </w:r>
      <w:r>
        <w:rPr>
          <w:rFonts w:ascii="Times New Roman" w:hAnsi="Times New Roman" w:eastAsia="Times New Roman" w:cs="Times New Roman"/>
          <w:sz w:val="22"/>
          <w:szCs w:val="22"/>
          <w:lang w:val="en-PH"/>
        </w:rPr>
      </w:r>
    </w:p>
    <w:p xmlns:w14="http://schemas.microsoft.com/office/word/2010/wordml" w:rsidR="00312160" w:rsidRDefault="00312160" w14:paraId="38C82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coastal zone and the fish, shellfish, other living marine resources and wildlife therein, may be ecologically fragile and consequently extremely vulnerable to destruction by man's alterations.</w:t>
      </w:r>
      <w:r>
        <w:rPr>
          <w:rFonts w:ascii="Times New Roman" w:hAnsi="Times New Roman" w:eastAsia="Times New Roman" w:cs="Times New Roman"/>
          <w:sz w:val="22"/>
          <w:szCs w:val="22"/>
          <w:lang w:val="en-PH"/>
        </w:rPr>
      </w:r>
    </w:p>
    <w:p xmlns:w14="http://schemas.microsoft.com/office/word/2010/wordml" w:rsidR="00312160" w:rsidRDefault="00312160" w14:paraId="14E86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Important ecological, cultural, natural, geological and scenic characteristics, industrial, economic and historical values in the coastal zone are being irretrievably damaged or lost by ill-planned development that threatens to destroy these values.</w:t>
      </w:r>
      <w:r>
        <w:rPr>
          <w:rFonts w:ascii="Times New Roman" w:hAnsi="Times New Roman" w:eastAsia="Times New Roman" w:cs="Times New Roman"/>
          <w:sz w:val="22"/>
          <w:szCs w:val="22"/>
          <w:lang w:val="en-PH"/>
        </w:rPr>
      </w:r>
    </w:p>
    <w:p xmlns:w14="http://schemas.microsoft.com/office/word/2010/wordml" w:rsidR="00312160" w:rsidRDefault="00312160" w14:paraId="7DC6C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 light of competing demands and the urgent need to protect and to give high priority to natural systems in the coastal zone while balancing economic interests, present state and local institutional arrangements for planning and regulating land and water uses in such areas are inadequate.</w:t>
      </w:r>
      <w:r>
        <w:rPr>
          <w:rFonts w:ascii="Times New Roman" w:hAnsi="Times New Roman" w:eastAsia="Times New Roman" w:cs="Times New Roman"/>
          <w:sz w:val="22"/>
          <w:szCs w:val="22"/>
          <w:lang w:val="en-PH"/>
        </w:rPr>
      </w:r>
    </w:p>
    <w:p xmlns:w14="http://schemas.microsoft.com/office/word/2010/wordml" w14:paraId="3A23080C" w14:textId="77777777">
      <w:pPr>
        <w:spacing w:before="0" w:after="0" w:line="240" w:lineRule="auto"/>
      </w:pPr>
      <w:r>
        <w:t/>
      </w:r>
    </w:p>
    <w:p xmlns:w14="http://schemas.microsoft.com/office/word/2010/wordml" w:rsidR="00312160" w:rsidRDefault="00312160" w14:paraId="68239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 1993 Act No. 181, § 1235.</w:t>
      </w:r>
      <w:r>
        <w:rPr>
          <w:rFonts w:ascii="Times New Roman" w:hAnsi="Times New Roman" w:eastAsia="Times New Roman" w:cs="Times New Roman"/>
          <w:sz w:val="22"/>
          <w:szCs w:val="22"/>
          <w:lang w:val="en-PH"/>
        </w:rPr>
      </w:r>
    </w:p>
    <w:p xmlns:w14="http://schemas.microsoft.com/office/word/2010/wordml" w14:paraId="2E4F3406" w14:textId="77777777">
      <w:pPr>
        <w:spacing w:before="0" w:after="0" w:line="240" w:lineRule="auto"/>
      </w:pPr>
      <w:r>
        <w:t/>
      </w:r>
    </w:p>
    <w:p xmlns:w14="http://schemas.microsoft.com/office/word/2010/wordml" w:rsidR="00312160" w:rsidRDefault="00312160" w14:paraId="5B853C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48-39-30. Legislative declaration of state policy.</w:t>
      </w:r>
      <w:r>
        <w:rPr>
          <w:rFonts w:ascii="Times New Roman" w:hAnsi="Times New Roman" w:eastAsia="Times New Roman" w:cs="Times New Roman"/>
          <w:b w:val="true"/>
          <w:sz w:val="22"/>
          <w:szCs w:val="22"/>
          <w:lang w:val="en-PH"/>
        </w:rPr>
      </w:r>
    </w:p>
    <w:p xmlns:w14="http://schemas.microsoft.com/office/word/2010/wordml" w:rsidR="00312160" w:rsidRDefault="00312160" w14:paraId="32A16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declares the basic state policy in the implementation of this chapter is to protect the quality of the coastal environment and to promote the economic and social improvement of the coastal zone and of all the people of the State.</w:t>
      </w:r>
      <w:r>
        <w:rPr>
          <w:rFonts w:ascii="Times New Roman" w:hAnsi="Times New Roman" w:eastAsia="Times New Roman" w:cs="Times New Roman"/>
          <w:sz w:val="22"/>
          <w:szCs w:val="22"/>
          <w:lang w:val="en-PH"/>
        </w:rPr>
      </w:r>
    </w:p>
    <w:p xmlns:w14="http://schemas.microsoft.com/office/word/2010/wordml" w:rsidR="00312160" w:rsidRDefault="00312160" w14:paraId="0EE03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Specific state policies to be followed in the implementation of this chapter are:</w:t>
      </w:r>
      <w:r>
        <w:rPr>
          <w:rFonts w:ascii="Times New Roman" w:hAnsi="Times New Roman" w:eastAsia="Times New Roman" w:cs="Times New Roman"/>
          <w:sz w:val="22"/>
          <w:szCs w:val="22"/>
          <w:lang w:val="en-PH"/>
        </w:rPr>
      </w:r>
    </w:p>
    <w:p xmlns:w14="http://schemas.microsoft.com/office/word/2010/wordml" w:rsidR="00312160" w:rsidRDefault="00312160" w14:paraId="6101D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promote economic and social improvement of the citizens of this State and to encourage development of coastal resources in order to achieve such improvement with due consideration for the environment and within the framework of a coastal planning program that is designed to protect the sensitive and fragile areas from inappropriate development and provide adequate environmental safeguards with respect to the construction of facilities in the critical areas of the coastal zone;</w:t>
      </w:r>
      <w:r>
        <w:rPr>
          <w:rFonts w:ascii="Times New Roman" w:hAnsi="Times New Roman" w:eastAsia="Times New Roman" w:cs="Times New Roman"/>
          <w:sz w:val="22"/>
          <w:szCs w:val="22"/>
          <w:lang w:val="en-PH"/>
        </w:rPr>
      </w:r>
    </w:p>
    <w:p xmlns:w14="http://schemas.microsoft.com/office/word/2010/wordml" w:rsidR="00312160" w:rsidRDefault="00312160" w14:paraId="77DFC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protect and, where possible, to restore or enhance the resources of the State's coastal zone for this and succeeding generations;</w:t>
      </w:r>
      <w:r>
        <w:rPr>
          <w:rFonts w:ascii="Times New Roman" w:hAnsi="Times New Roman" w:eastAsia="Times New Roman" w:cs="Times New Roman"/>
          <w:sz w:val="22"/>
          <w:szCs w:val="22"/>
          <w:lang w:val="en-PH"/>
        </w:rPr>
      </w:r>
    </w:p>
    <w:p xmlns:w14="http://schemas.microsoft.com/office/word/2010/wordml" w:rsidR="00312160" w:rsidRDefault="00312160" w14:paraId="1DC48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formulate a comprehensive tidelands protection program;</w:t>
      </w:r>
      <w:r>
        <w:rPr>
          <w:rFonts w:ascii="Times New Roman" w:hAnsi="Times New Roman" w:eastAsia="Times New Roman" w:cs="Times New Roman"/>
          <w:sz w:val="22"/>
          <w:szCs w:val="22"/>
          <w:lang w:val="en-PH"/>
        </w:rPr>
      </w:r>
    </w:p>
    <w:p xmlns:w14="http://schemas.microsoft.com/office/word/2010/wordml" w:rsidR="00312160" w:rsidRDefault="00312160" w14:paraId="2FE22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formulate a comprehensive beach erosion and protection policy including the protection of necessary sand dunes.</w:t>
      </w:r>
      <w:r>
        <w:rPr>
          <w:rFonts w:ascii="Times New Roman" w:hAnsi="Times New Roman" w:eastAsia="Times New Roman" w:cs="Times New Roman"/>
          <w:sz w:val="22"/>
          <w:szCs w:val="22"/>
          <w:lang w:val="en-PH"/>
        </w:rPr>
      </w:r>
    </w:p>
    <w:p xmlns:w14="http://schemas.microsoft.com/office/word/2010/wordml" w:rsidR="00312160" w:rsidRDefault="00312160" w14:paraId="0B2B4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encourage and assist state agencies, counties, municipalities and regional agencies to exercise their responsibilities and powers in the coastal zone through the development and implementation of comprehensive programs to achieve wise use of coastal resources giving full consideration to ecological, cultural and historic values as well as to the needs for economic and social development and resources conservation.</w:t>
      </w:r>
      <w:r>
        <w:rPr>
          <w:rFonts w:ascii="Times New Roman" w:hAnsi="Times New Roman" w:eastAsia="Times New Roman" w:cs="Times New Roman"/>
          <w:sz w:val="22"/>
          <w:szCs w:val="22"/>
          <w:lang w:val="en-PH"/>
        </w:rPr>
      </w:r>
    </w:p>
    <w:p xmlns:w14="http://schemas.microsoft.com/office/word/2010/wordml" w:rsidR="00312160" w:rsidRDefault="00312160" w14:paraId="6FDC7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implementation of the chapter, no government agency shall adopt a rule or regulation or issue any order that is unduly restrictive so as to constitute a taking of property without the payment of just compensation in violation of the Constitution of this State or of the United States.</w:t>
      </w:r>
      <w:r>
        <w:rPr>
          <w:rFonts w:ascii="Times New Roman" w:hAnsi="Times New Roman" w:eastAsia="Times New Roman" w:cs="Times New Roman"/>
          <w:sz w:val="22"/>
          <w:szCs w:val="22"/>
          <w:lang w:val="en-PH"/>
        </w:rPr>
      </w:r>
    </w:p>
    <w:p xmlns:w14="http://schemas.microsoft.com/office/word/2010/wordml" w:rsidR="00312160" w:rsidRDefault="00312160" w14:paraId="4751E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Critical areas shall be used to provide the combination of uses which will insure the maximum benefit to the people, but not necessarily a combination of uses which will generate measurable maximum dollar benefits. As such, the use of a critical area for one or a combination of like uses to the exclusion of some or all other uses shall be consistent with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4AB0E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shall be the policy of the State to coordinate the coastal planning and management program effort with other coastal states and organizations of coastal states.</w:t>
      </w:r>
      <w:r>
        <w:rPr>
          <w:rFonts w:ascii="Times New Roman" w:hAnsi="Times New Roman" w:eastAsia="Times New Roman" w:cs="Times New Roman"/>
          <w:sz w:val="22"/>
          <w:szCs w:val="22"/>
          <w:lang w:val="en-PH"/>
        </w:rPr>
      </w:r>
    </w:p>
    <w:p xmlns:w14="http://schemas.microsoft.com/office/word/2010/wordml" w14:paraId="6CF1F4AE" w14:textId="77777777">
      <w:pPr>
        <w:spacing w:before="0" w:after="0" w:line="240" w:lineRule="auto"/>
      </w:pPr>
      <w:r>
        <w:t/>
      </w:r>
    </w:p>
    <w:p xmlns:w14="http://schemas.microsoft.com/office/word/2010/wordml" w:rsidR="00312160" w:rsidRDefault="00312160" w14:paraId="073CF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2; 1993 Act No. 181, § 1235.</w:t>
      </w:r>
      <w:r>
        <w:rPr>
          <w:rFonts w:ascii="Times New Roman" w:hAnsi="Times New Roman" w:eastAsia="Times New Roman" w:cs="Times New Roman"/>
          <w:sz w:val="22"/>
          <w:szCs w:val="22"/>
          <w:lang w:val="en-PH"/>
        </w:rPr>
      </w:r>
    </w:p>
    <w:p xmlns:w14="http://schemas.microsoft.com/office/word/2010/wordml" w14:paraId="606A1A14" w14:textId="77777777">
      <w:pPr>
        <w:spacing w:before="0" w:after="0" w:line="240" w:lineRule="auto"/>
      </w:pPr>
      <w:r>
        <w:t/>
      </w:r>
    </w:p>
    <w:p xmlns:w14="http://schemas.microsoft.com/office/word/2010/wordml" w:rsidR="00312160" w:rsidRDefault="00312160" w14:paraId="7F1B48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48-39-35. Coastal Division created.</w:t>
      </w:r>
      <w:r>
        <w:rPr>
          <w:rFonts w:ascii="Times New Roman" w:hAnsi="Times New Roman" w:eastAsia="Times New Roman" w:cs="Times New Roman"/>
          <w:b w:val="true"/>
          <w:sz w:val="22"/>
          <w:szCs w:val="22"/>
          <w:lang w:val="en-PH"/>
        </w:rPr>
      </w:r>
    </w:p>
    <w:p xmlns:w14="http://schemas.microsoft.com/office/word/2010/wordml" w:rsidR="00312160" w:rsidRDefault="00312160" w14:paraId="4E16F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Coastal Division of the Department of Health and Environmental Control is created July 1, 1994.</w:t>
      </w:r>
      <w:r>
        <w:rPr>
          <w:rFonts w:ascii="Times New Roman" w:hAnsi="Times New Roman" w:eastAsia="Times New Roman" w:cs="Times New Roman"/>
          <w:sz w:val="22"/>
          <w:szCs w:val="22"/>
          <w:lang w:val="en-PH"/>
        </w:rPr>
      </w:r>
    </w:p>
    <w:p xmlns:w14="http://schemas.microsoft.com/office/word/2010/wordml" w14:paraId="75CD6F5F" w14:textId="77777777">
      <w:pPr>
        <w:spacing w:before="0" w:after="0" w:line="240" w:lineRule="auto"/>
      </w:pPr>
      <w:r>
        <w:t/>
      </w:r>
    </w:p>
    <w:p xmlns:w14="http://schemas.microsoft.com/office/word/2010/wordml" w:rsidR="00312160" w:rsidRDefault="00312160" w14:paraId="6121D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1235.</w:t>
      </w:r>
      <w:r>
        <w:rPr>
          <w:rFonts w:ascii="Times New Roman" w:hAnsi="Times New Roman" w:eastAsia="Times New Roman" w:cs="Times New Roman"/>
          <w:sz w:val="22"/>
          <w:szCs w:val="22"/>
          <w:lang w:val="en-PH"/>
        </w:rPr>
      </w:r>
    </w:p>
    <w:p xmlns:w14="http://schemas.microsoft.com/office/word/2010/wordml" w14:paraId="656F3190" w14:textId="77777777">
      <w:pPr>
        <w:spacing w:before="0" w:after="0" w:line="240" w:lineRule="auto"/>
      </w:pPr>
      <w:r>
        <w:t/>
      </w:r>
    </w:p>
    <w:p xmlns:w14="http://schemas.microsoft.com/office/word/2010/wordml" w:rsidR="00312160" w:rsidRDefault="00312160" w14:paraId="40B4E6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48-39-40. Repealed.</w:t>
      </w:r>
      <w:r>
        <w:rPr>
          <w:rFonts w:ascii="Times New Roman" w:hAnsi="Times New Roman" w:eastAsia="Times New Roman" w:cs="Times New Roman"/>
          <w:b w:val="true"/>
          <w:sz w:val="22"/>
          <w:szCs w:val="22"/>
          <w:lang w:val="en-PH"/>
        </w:rPr>
      </w:r>
    </w:p>
    <w:p xmlns:w14="http://schemas.microsoft.com/office/word/2010/wordml" w14:paraId="678DC9E8" w14:textId="77777777">
      <w:pPr>
        <w:spacing w:before="0" w:after="0" w:line="240" w:lineRule="auto"/>
      </w:pPr>
      <w:r>
        <w:t/>
      </w:r>
    </w:p>
    <w:p xmlns:w14="http://schemas.microsoft.com/office/word/2010/wordml" w:rsidR="00312160" w:rsidRDefault="00312160" w14:paraId="40613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Creation of Coastal Zone Management Appellate Panel; members; terms of office, had the following history: 1977 Act No. 123, § 4; 1990 Act No. 607, § 6; 1991 Act No. 248, § 6; 1993 Act No. 181, § 1235; 2012 Act No. 279, § 18. Repealed by 2018 Act No. 167, § 1, eff May 3, 2018.</w:t>
      </w:r>
      <w:r>
        <w:rPr>
          <w:rFonts w:ascii="Times New Roman" w:hAnsi="Times New Roman" w:eastAsia="Times New Roman" w:cs="Times New Roman"/>
          <w:sz w:val="22"/>
          <w:szCs w:val="22"/>
          <w:lang w:val="en-PH"/>
        </w:rPr>
      </w:r>
    </w:p>
    <w:p xmlns:w14="http://schemas.microsoft.com/office/word/2010/wordml" w14:paraId="2A595B17" w14:textId="77777777">
      <w:pPr>
        <w:spacing w:before="0" w:after="0" w:line="240" w:lineRule="auto"/>
      </w:pPr>
      <w:r>
        <w:t/>
      </w:r>
    </w:p>
    <w:p xmlns:w14="http://schemas.microsoft.com/office/word/2010/wordml" w:rsidR="00312160" w:rsidRDefault="00312160" w14:paraId="78DC5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48-39-45. Coastal Zone Management Advisory Council created; membership; duties.</w:t>
      </w:r>
      <w:r>
        <w:rPr>
          <w:rFonts w:ascii="Times New Roman" w:hAnsi="Times New Roman" w:eastAsia="Times New Roman" w:cs="Times New Roman"/>
          <w:b w:val="true"/>
          <w:sz w:val="22"/>
          <w:szCs w:val="22"/>
          <w:lang w:val="en-PH"/>
        </w:rPr>
      </w:r>
    </w:p>
    <w:p xmlns:w14="http://schemas.microsoft.com/office/word/2010/wordml" w:rsidR="00312160" w:rsidRDefault="00312160" w14:paraId="442A3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On July 1, 2010, there is created the Coastal Zone Management Advisory Council that consists of fifteen members, which shall act as an advisory council to the department's Office of Ocean and Coastal Resources Management.</w:t>
      </w:r>
      <w:r>
        <w:rPr>
          <w:rFonts w:ascii="Times New Roman" w:hAnsi="Times New Roman" w:eastAsia="Times New Roman" w:cs="Times New Roman"/>
          <w:sz w:val="22"/>
          <w:szCs w:val="22"/>
          <w:lang w:val="en-PH"/>
        </w:rPr>
      </w:r>
    </w:p>
    <w:p xmlns:w14="http://schemas.microsoft.com/office/word/2010/wordml" w:rsidR="00312160" w:rsidRDefault="00312160" w14:paraId="18CC9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members of the council must be constituted as follows:</w:t>
      </w:r>
      <w:r>
        <w:rPr>
          <w:rFonts w:ascii="Times New Roman" w:hAnsi="Times New Roman" w:eastAsia="Times New Roman" w:cs="Times New Roman"/>
          <w:sz w:val="22"/>
          <w:szCs w:val="22"/>
          <w:lang w:val="en-PH"/>
        </w:rPr>
      </w:r>
    </w:p>
    <w:p xmlns:w14="http://schemas.microsoft.com/office/word/2010/wordml" w:rsidR="00312160" w:rsidRDefault="00312160" w14:paraId="20D62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eight members, one from each coastal zone county, to be elected by a majority vote of the members of the House of Representatives and a majority vote of the Senate members representing the county from three nominees submitted by the governing body of each coastal zone county, each House or Senate member to have one vote; and</w:t>
      </w:r>
      <w:r>
        <w:rPr>
          <w:rFonts w:ascii="Times New Roman" w:hAnsi="Times New Roman" w:eastAsia="Times New Roman" w:cs="Times New Roman"/>
          <w:sz w:val="22"/>
          <w:szCs w:val="22"/>
          <w:lang w:val="en-PH"/>
        </w:rPr>
      </w:r>
    </w:p>
    <w:p xmlns:w14="http://schemas.microsoft.com/office/word/2010/wordml" w:rsidR="00312160" w:rsidRDefault="00312160" w14:paraId="6A312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seven members, one from each of the congressional districts of the State, to be elected by a majority vote of the members of the House of Representatives and the Senate representing the counties in that district, each House or Senate member to have one vote.</w:t>
      </w:r>
      <w:r>
        <w:rPr>
          <w:rFonts w:ascii="Times New Roman" w:hAnsi="Times New Roman" w:eastAsia="Times New Roman" w:cs="Times New Roman"/>
          <w:sz w:val="22"/>
          <w:szCs w:val="22"/>
          <w:lang w:val="en-PH"/>
        </w:rPr>
      </w:r>
    </w:p>
    <w:p xmlns:w14="http://schemas.microsoft.com/office/word/2010/wordml" w:rsidR="00312160" w:rsidRDefault="00312160" w14:paraId="5A447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council shall elect a chairman, vice chairman, and other officers it considers necessary.</w:t>
      </w:r>
      <w:r>
        <w:rPr>
          <w:rFonts w:ascii="Times New Roman" w:hAnsi="Times New Roman" w:eastAsia="Times New Roman" w:cs="Times New Roman"/>
          <w:sz w:val="22"/>
          <w:szCs w:val="22"/>
          <w:lang w:val="en-PH"/>
        </w:rPr>
      </w:r>
    </w:p>
    <w:p xmlns:w14="http://schemas.microsoft.com/office/word/2010/wordml" w:rsidR="00312160" w:rsidRDefault="00312160" w14:paraId="5B09B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Terms of all members are for four years and until successors are appointed and qualified. A vacancy must be filled in the original manner of selection for the remainder of the unexpired term.</w:t>
      </w:r>
      <w:r>
        <w:rPr>
          <w:rFonts w:ascii="Times New Roman" w:hAnsi="Times New Roman" w:eastAsia="Times New Roman" w:cs="Times New Roman"/>
          <w:sz w:val="22"/>
          <w:szCs w:val="22"/>
          <w:lang w:val="en-PH"/>
        </w:rPr>
      </w:r>
    </w:p>
    <w:p xmlns:w14="http://schemas.microsoft.com/office/word/2010/wordml" w:rsidR="00312160" w:rsidRDefault="00312160" w14:paraId="6AA0F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council may not be compensated for their services and are not entitled to mileage, subsistence, or per diem as provided by law for members of state boards, committees, and commissions and are not entitled to reimbursement for actual and necessary expenses incurred in connection with and as a result of their service on the council.</w:t>
      </w:r>
      <w:r>
        <w:rPr>
          <w:rFonts w:ascii="Times New Roman" w:hAnsi="Times New Roman" w:eastAsia="Times New Roman" w:cs="Times New Roman"/>
          <w:sz w:val="22"/>
          <w:szCs w:val="22"/>
          <w:lang w:val="en-PH"/>
        </w:rPr>
      </w:r>
    </w:p>
    <w:p xmlns:w14="http://schemas.microsoft.com/office/word/2010/wordml" w:rsidR="00312160" w:rsidRDefault="00312160" w14:paraId="01EB4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council shall provide advice and counsel to the staff of the Office of Ocean and Coastal Resources Management in implementing the provisions of the South Carolina Coastal Zone Management Act. The department and the public may bring a matter concerning implementation of the provisions of this act by operation of its permitting and certification process, including the promulgation of regulations, to the council's attention.</w:t>
      </w:r>
      <w:r>
        <w:rPr>
          <w:rFonts w:ascii="Times New Roman" w:hAnsi="Times New Roman" w:eastAsia="Times New Roman" w:cs="Times New Roman"/>
          <w:sz w:val="22"/>
          <w:szCs w:val="22"/>
          <w:lang w:val="en-PH"/>
        </w:rPr>
      </w:r>
    </w:p>
    <w:p xmlns:w14="http://schemas.microsoft.com/office/word/2010/wordml" w:rsidR="00312160" w:rsidRDefault="00312160" w14:paraId="4FBAE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council shall meet at the call of the chairman.</w:t>
      </w:r>
      <w:r>
        <w:rPr>
          <w:rFonts w:ascii="Times New Roman" w:hAnsi="Times New Roman" w:eastAsia="Times New Roman" w:cs="Times New Roman"/>
          <w:sz w:val="22"/>
          <w:szCs w:val="22"/>
          <w:lang w:val="en-PH"/>
        </w:rPr>
      </w:r>
    </w:p>
    <w:p xmlns:w14="http://schemas.microsoft.com/office/word/2010/wordml" w:rsidR="00312160" w:rsidRDefault="00312160" w14:paraId="7D48F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Advice and counsel of the council is not binding on the department.</w:t>
      </w:r>
      <w:r>
        <w:rPr>
          <w:rFonts w:ascii="Times New Roman" w:hAnsi="Times New Roman" w:eastAsia="Times New Roman" w:cs="Times New Roman"/>
          <w:sz w:val="22"/>
          <w:szCs w:val="22"/>
          <w:lang w:val="en-PH"/>
        </w:rPr>
      </w:r>
    </w:p>
    <w:p xmlns:w14="http://schemas.microsoft.com/office/word/2010/wordml" w14:paraId="7E73D220" w14:textId="77777777">
      <w:pPr>
        <w:spacing w:before="0" w:after="0" w:line="240" w:lineRule="auto"/>
      </w:pPr>
      <w:r>
        <w:t/>
      </w:r>
    </w:p>
    <w:p xmlns:w14="http://schemas.microsoft.com/office/word/2010/wordml" w:rsidR="00312160" w:rsidRDefault="00312160" w14:paraId="0AE34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285, § 2, eff upon approval (became law without the Governor's signature on June 28, 2010); 2012 Act No. 279, § 19, eff June 26, 2012.</w:t>
      </w:r>
      <w:r>
        <w:rPr>
          <w:rFonts w:ascii="Times New Roman" w:hAnsi="Times New Roman" w:eastAsia="Times New Roman" w:cs="Times New Roman"/>
          <w:sz w:val="22"/>
          <w:szCs w:val="22"/>
          <w:lang w:val="en-PH"/>
        </w:rPr>
      </w:r>
    </w:p>
    <w:p xmlns:w14="http://schemas.microsoft.com/office/word/2010/wordml" w:rsidR="00312160" w:rsidRDefault="00312160" w14:paraId="5247E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BBFE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63ADB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312160" w:rsidRDefault="00312160" w14:paraId="2079F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D322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"fifteen" for "fourteen" in subsection (A)(1), and in subsection (A)(2)(b) substituted "seven" for "six".</w:t>
      </w:r>
      <w:r>
        <w:rPr>
          <w:rFonts w:ascii="Times New Roman" w:hAnsi="Times New Roman" w:eastAsia="Times New Roman" w:cs="Times New Roman"/>
          <w:sz w:val="22"/>
          <w:szCs w:val="22"/>
          <w:lang w:val="en-PH"/>
        </w:rPr>
      </w:r>
    </w:p>
    <w:p xmlns:w14="http://schemas.microsoft.com/office/word/2010/wordml" w14:paraId="05016F7D" w14:textId="77777777">
      <w:pPr>
        <w:spacing w:before="0" w:after="0" w:line="240" w:lineRule="auto"/>
      </w:pPr>
      <w:r>
        <w:t/>
      </w:r>
    </w:p>
    <w:p xmlns:w14="http://schemas.microsoft.com/office/word/2010/wordml" w:rsidR="00312160" w:rsidRDefault="00312160" w14:paraId="62B9B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48-39-50. Powers and duties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17D6A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Health and Environmental Control shall have the following powers and duties:</w:t>
      </w:r>
      <w:r>
        <w:rPr>
          <w:rFonts w:ascii="Times New Roman" w:hAnsi="Times New Roman" w:eastAsia="Times New Roman" w:cs="Times New Roman"/>
          <w:sz w:val="22"/>
          <w:szCs w:val="22"/>
          <w:lang w:val="en-PH"/>
        </w:rPr>
      </w:r>
    </w:p>
    <w:p xmlns:w14="http://schemas.microsoft.com/office/word/2010/wordml" w:rsidR="00312160" w:rsidRDefault="00312160" w14:paraId="162D5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employ the CDPS consisting of, but not limited to, the following professional members: An administrator and other staff members to include those having expertise in biology, civil and hydrological engineering, planning, environmental engineering and environmental law.</w:t>
      </w:r>
      <w:r>
        <w:rPr>
          <w:rFonts w:ascii="Times New Roman" w:hAnsi="Times New Roman" w:eastAsia="Times New Roman" w:cs="Times New Roman"/>
          <w:sz w:val="22"/>
          <w:szCs w:val="22"/>
          <w:lang w:val="en-PH"/>
        </w:rPr>
      </w:r>
    </w:p>
    <w:p xmlns:w14="http://schemas.microsoft.com/office/word/2010/wordml" w:rsidR="00312160" w:rsidRDefault="00312160" w14:paraId="3230E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apply for, accept and expend financial assistance from public and private sources in support of activities undertaken pursuant to this chapter and the Federal Coastal zone Management Act of 1972.</w:t>
      </w:r>
      <w:r>
        <w:rPr>
          <w:rFonts w:ascii="Times New Roman" w:hAnsi="Times New Roman" w:eastAsia="Times New Roman" w:cs="Times New Roman"/>
          <w:sz w:val="22"/>
          <w:szCs w:val="22"/>
          <w:lang w:val="en-PH"/>
        </w:rPr>
      </w:r>
    </w:p>
    <w:p xmlns:w14="http://schemas.microsoft.com/office/word/2010/wordml" w:rsidR="00312160" w:rsidRDefault="00312160" w14:paraId="42DF1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undertake the related programs necessary to develop and recommend to the Governor and the General Assembly a comprehensive program designed to promote the policies set forth in this chapter.</w:t>
      </w:r>
      <w:r>
        <w:rPr>
          <w:rFonts w:ascii="Times New Roman" w:hAnsi="Times New Roman" w:eastAsia="Times New Roman" w:cs="Times New Roman"/>
          <w:sz w:val="22"/>
          <w:szCs w:val="22"/>
          <w:lang w:val="en-PH"/>
        </w:rPr>
      </w:r>
    </w:p>
    <w:p xmlns:w14="http://schemas.microsoft.com/office/word/2010/wordml" w:rsidR="00312160" w:rsidRDefault="00312160" w14:paraId="585DD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hold public hearings and related community forums and afford participation in the development of management programs to all interested citizens, local governments and relevant state and federal agencies, port authorities and other interested parties.</w:t>
      </w:r>
      <w:r>
        <w:rPr>
          <w:rFonts w:ascii="Times New Roman" w:hAnsi="Times New Roman" w:eastAsia="Times New Roman" w:cs="Times New Roman"/>
          <w:sz w:val="22"/>
          <w:szCs w:val="22"/>
          <w:lang w:val="en-PH"/>
        </w:rPr>
      </w:r>
    </w:p>
    <w:p xmlns:w14="http://schemas.microsoft.com/office/word/2010/wordml" w:rsidR="00312160" w:rsidRDefault="00312160" w14:paraId="1647D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promulgate necessary rules and regulations to carry out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1555D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administer the provisions of this chapter and all rules, regulations and orders promulgated under it.</w:t>
      </w:r>
      <w:r>
        <w:rPr>
          <w:rFonts w:ascii="Times New Roman" w:hAnsi="Times New Roman" w:eastAsia="Times New Roman" w:cs="Times New Roman"/>
          <w:sz w:val="22"/>
          <w:szCs w:val="22"/>
          <w:lang w:val="en-PH"/>
        </w:rPr>
      </w:r>
    </w:p>
    <w:p xmlns:w14="http://schemas.microsoft.com/office/word/2010/wordml" w:rsidR="00312160" w:rsidRDefault="00312160" w14:paraId="6C383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examine, modify, approve or deny applications for permits for activities covered by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7B85D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revoke and suspend permits of persons who fail or refuse to carry out or comply with the terms and conditions of the permit.</w:t>
      </w:r>
      <w:r>
        <w:rPr>
          <w:rFonts w:ascii="Times New Roman" w:hAnsi="Times New Roman" w:eastAsia="Times New Roman" w:cs="Times New Roman"/>
          <w:sz w:val="22"/>
          <w:szCs w:val="22"/>
          <w:lang w:val="en-PH"/>
        </w:rPr>
      </w:r>
    </w:p>
    <w:p xmlns:w14="http://schemas.microsoft.com/office/word/2010/wordml" w:rsidR="00312160" w:rsidRDefault="00312160" w14:paraId="3AB06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enforce the provisions of this chapter and all rules and regulations promulgated by the department and institute or cause to be instituted in courts of competent jurisdiction of legal proceedings to compel compliance with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68AEF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To manage estuarine and marine sanctuaries and regulate all activities therein, including the regulation of the use of the coastal waters located within the boundary of such sanctuary.</w:t>
      </w:r>
      <w:r>
        <w:rPr>
          <w:rFonts w:ascii="Times New Roman" w:hAnsi="Times New Roman" w:eastAsia="Times New Roman" w:cs="Times New Roman"/>
          <w:sz w:val="22"/>
          <w:szCs w:val="22"/>
          <w:lang w:val="en-PH"/>
        </w:rPr>
      </w:r>
    </w:p>
    <w:p xmlns:w14="http://schemas.microsoft.com/office/word/2010/wordml" w:rsidR="00312160" w:rsidRDefault="00312160" w14:paraId="1BDB5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To establish, control and administer pipeline corridors and locations of pipelines used for the transportation of any fuel on or in the critical areas.</w:t>
      </w:r>
      <w:r>
        <w:rPr>
          <w:rFonts w:ascii="Times New Roman" w:hAnsi="Times New Roman" w:eastAsia="Times New Roman" w:cs="Times New Roman"/>
          <w:sz w:val="22"/>
          <w:szCs w:val="22"/>
          <w:lang w:val="en-PH"/>
        </w:rPr>
      </w:r>
    </w:p>
    <w:p xmlns:w14="http://schemas.microsoft.com/office/word/2010/wordml" w:rsidR="00312160" w:rsidRDefault="00312160" w14:paraId="42354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To direct and coordinate the beach and coastal shore erosion control activities among the various state and local governments.</w:t>
      </w:r>
      <w:r>
        <w:rPr>
          <w:rFonts w:ascii="Times New Roman" w:hAnsi="Times New Roman" w:eastAsia="Times New Roman" w:cs="Times New Roman"/>
          <w:sz w:val="22"/>
          <w:szCs w:val="22"/>
          <w:lang w:val="en-PH"/>
        </w:rPr>
      </w:r>
    </w:p>
    <w:p xmlns:w14="http://schemas.microsoft.com/office/word/2010/wordml" w:rsidR="00312160" w:rsidRDefault="00312160" w14:paraId="7EEDE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To implement the state policies declared by this chapter.</w:t>
      </w:r>
      <w:r>
        <w:rPr>
          <w:rFonts w:ascii="Times New Roman" w:hAnsi="Times New Roman" w:eastAsia="Times New Roman" w:cs="Times New Roman"/>
          <w:sz w:val="22"/>
          <w:szCs w:val="22"/>
          <w:lang w:val="en-PH"/>
        </w:rPr>
      </w:r>
    </w:p>
    <w:p xmlns:w14="http://schemas.microsoft.com/office/word/2010/wordml" w:rsidR="00312160" w:rsidRDefault="00312160" w14:paraId="4C19A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To encourage and promote the cooperation and assistance of state agencies, coastal regional councils of government, local governments, federal agencies and other interested parties.</w:t>
      </w:r>
      <w:r>
        <w:rPr>
          <w:rFonts w:ascii="Times New Roman" w:hAnsi="Times New Roman" w:eastAsia="Times New Roman" w:cs="Times New Roman"/>
          <w:sz w:val="22"/>
          <w:szCs w:val="22"/>
          <w:lang w:val="en-PH"/>
        </w:rPr>
      </w:r>
    </w:p>
    <w:p xmlns:w14="http://schemas.microsoft.com/office/word/2010/wordml" w:rsidR="00312160" w:rsidRDefault="00312160" w14:paraId="62C7F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To exercise all incidental powers necessary to carry out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4A291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 To coordinate the efforts of all public and private agencies and organizations engaged in the making of tidal surveys of the coastal zone of this State with the object of avoiding unnecessary duplication and overlapping.</w:t>
      </w:r>
      <w:r>
        <w:rPr>
          <w:rFonts w:ascii="Times New Roman" w:hAnsi="Times New Roman" w:eastAsia="Times New Roman" w:cs="Times New Roman"/>
          <w:sz w:val="22"/>
          <w:szCs w:val="22"/>
          <w:lang w:val="en-PH"/>
        </w:rPr>
      </w:r>
    </w:p>
    <w:p xmlns:w14="http://schemas.microsoft.com/office/word/2010/wordml" w:rsidR="00312160" w:rsidRDefault="00312160" w14:paraId="51D7A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To serve as a coordinating state agency for any program of tidal surveying conducted by the federal government.</w:t>
      </w:r>
      <w:r>
        <w:rPr>
          <w:rFonts w:ascii="Times New Roman" w:hAnsi="Times New Roman" w:eastAsia="Times New Roman" w:cs="Times New Roman"/>
          <w:sz w:val="22"/>
          <w:szCs w:val="22"/>
          <w:lang w:val="en-PH"/>
        </w:rPr>
      </w:r>
    </w:p>
    <w:p xmlns:w14="http://schemas.microsoft.com/office/word/2010/wordml" w:rsidR="00312160" w:rsidRDefault="00312160" w14:paraId="0FCAA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To develop and enforce uniform specifications and regulations for tidal surveying.</w:t>
      </w:r>
      <w:r>
        <w:rPr>
          <w:rFonts w:ascii="Times New Roman" w:hAnsi="Times New Roman" w:eastAsia="Times New Roman" w:cs="Times New Roman"/>
          <w:sz w:val="22"/>
          <w:szCs w:val="22"/>
          <w:lang w:val="en-PH"/>
        </w:rPr>
      </w:r>
    </w:p>
    <w:p xmlns:w14="http://schemas.microsoft.com/office/word/2010/wordml" w:rsidR="00312160" w:rsidRDefault="00312160" w14:paraId="0ACC1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To monitor, in coordination with the South Carolina Department of Natural Resources, the waters of the State for oil spills. If such Department observes an oil spill in such waters it shall immediately report such spill to the South Carolina Department of Health and Environmental Control, the United States Coast Guard and Environmental Protection Agency. This in no way negates the responsibility of the spiller to report a spill.</w:t>
      </w:r>
      <w:r>
        <w:rPr>
          <w:rFonts w:ascii="Times New Roman" w:hAnsi="Times New Roman" w:eastAsia="Times New Roman" w:cs="Times New Roman"/>
          <w:sz w:val="22"/>
          <w:szCs w:val="22"/>
          <w:lang w:val="en-PH"/>
        </w:rPr>
      </w:r>
    </w:p>
    <w:p xmlns:w14="http://schemas.microsoft.com/office/word/2010/wordml" w:rsidR="00312160" w:rsidRDefault="00312160" w14:paraId="7A2B6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To direct, as the designated state agency to provide liaison to the regional response team, pursuant to Section 1510.23 of the National Contingency Plan, state supervised removal operations of oil discharged into the waters within the territorial jurisdiction of this State and entering such waters after being discharged elsewhere within the State, and to seek reimbursement from the National Contingency Fund for removal operations cost expended by it and all other agencies and political subdivisions inc</w:t>
      </w:r>
      <w:r>
        <w:rPr>
          <w:rFonts w:ascii="Times New Roman" w:hAnsi="Times New Roman" w:eastAsia="Times New Roman" w:cs="Times New Roman"/>
          <w:sz w:val="22"/>
          <w:szCs w:val="22"/>
          <w:lang w:val="en-PH"/>
        </w:rPr>
        <w:t>luding county, municipal and regional governmental entities in removing such oil as provided for in Section 311(C)(2) of the Federal Water Pollution Control Act.</w:t>
      </w:r>
      <w:r>
        <w:rPr>
          <w:rFonts w:ascii="Times New Roman" w:hAnsi="Times New Roman" w:eastAsia="Times New Roman" w:cs="Times New Roman"/>
          <w:sz w:val="22"/>
          <w:szCs w:val="22"/>
          <w:lang w:val="en-PH"/>
        </w:rPr>
      </w:r>
    </w:p>
    <w:p xmlns:w14="http://schemas.microsoft.com/office/word/2010/wordml" w:rsidR="00312160" w:rsidRDefault="00312160" w14:paraId="0A35C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 To act as advocate, where the department deems such action appropriate, on behalf of any person who is granted a permit for a specific development by the department but is denied a permit by a federal agency for the same specific development.</w:t>
      </w:r>
      <w:r>
        <w:rPr>
          <w:rFonts w:ascii="Times New Roman" w:hAnsi="Times New Roman" w:eastAsia="Times New Roman" w:cs="Times New Roman"/>
          <w:sz w:val="22"/>
          <w:szCs w:val="22"/>
          <w:lang w:val="en-PH"/>
        </w:rPr>
      </w:r>
    </w:p>
    <w:p xmlns:w14="http://schemas.microsoft.com/office/word/2010/wordml" w:rsidR="00312160" w:rsidRDefault="00312160" w14:paraId="0D4AB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To delegate any of its powers and duties to the CDPS.</w:t>
      </w:r>
      <w:r>
        <w:rPr>
          <w:rFonts w:ascii="Times New Roman" w:hAnsi="Times New Roman" w:eastAsia="Times New Roman" w:cs="Times New Roman"/>
          <w:sz w:val="22"/>
          <w:szCs w:val="22"/>
          <w:lang w:val="en-PH"/>
        </w:rPr>
      </w:r>
    </w:p>
    <w:p xmlns:w14="http://schemas.microsoft.com/office/word/2010/wordml" w14:paraId="07D98D19" w14:textId="77777777">
      <w:pPr>
        <w:spacing w:before="0" w:after="0" w:line="240" w:lineRule="auto"/>
      </w:pPr>
      <w:r>
        <w:t/>
      </w:r>
    </w:p>
    <w:p xmlns:w14="http://schemas.microsoft.com/office/word/2010/wordml" w:rsidR="00312160" w:rsidRDefault="00312160" w14:paraId="38BD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5; 1993 Act No. 181, § 1235.</w:t>
      </w:r>
      <w:r>
        <w:rPr>
          <w:rFonts w:ascii="Times New Roman" w:hAnsi="Times New Roman" w:eastAsia="Times New Roman" w:cs="Times New Roman"/>
          <w:sz w:val="22"/>
          <w:szCs w:val="22"/>
          <w:lang w:val="en-PH"/>
        </w:rPr>
      </w:r>
    </w:p>
    <w:p xmlns:w14="http://schemas.microsoft.com/office/word/2010/wordml" w14:paraId="7145A238" w14:textId="77777777">
      <w:pPr>
        <w:spacing w:before="0" w:after="0" w:line="240" w:lineRule="auto"/>
      </w:pPr>
      <w:r>
        <w:t/>
      </w:r>
    </w:p>
    <w:p xmlns:w14="http://schemas.microsoft.com/office/word/2010/wordml" w:rsidR="00312160" w:rsidRDefault="00312160" w14:paraId="1E3597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48-39-60. Department of Natural Resources to provide additional personnel.</w:t>
      </w:r>
      <w:r>
        <w:rPr>
          <w:rFonts w:ascii="Times New Roman" w:hAnsi="Times New Roman" w:eastAsia="Times New Roman" w:cs="Times New Roman"/>
          <w:b w:val="true"/>
          <w:sz w:val="22"/>
          <w:szCs w:val="22"/>
          <w:lang w:val="en-PH"/>
        </w:rPr>
      </w:r>
    </w:p>
    <w:p xmlns:w14="http://schemas.microsoft.com/office/word/2010/wordml" w:rsidR="00312160" w:rsidRDefault="00312160" w14:paraId="49984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requested by the department, the South Carolina Department of Natural Resources shall provide additional staff for the department, including any additional enforcement officers, necessary to administer the provisions of this chapter and for which funds are available.</w:t>
      </w:r>
      <w:r>
        <w:rPr>
          <w:rFonts w:ascii="Times New Roman" w:hAnsi="Times New Roman" w:eastAsia="Times New Roman" w:cs="Times New Roman"/>
          <w:sz w:val="22"/>
          <w:szCs w:val="22"/>
          <w:lang w:val="en-PH"/>
        </w:rPr>
      </w:r>
    </w:p>
    <w:p xmlns:w14="http://schemas.microsoft.com/office/word/2010/wordml" w14:paraId="38E397FA" w14:textId="77777777">
      <w:pPr>
        <w:spacing w:before="0" w:after="0" w:line="240" w:lineRule="auto"/>
      </w:pPr>
      <w:r>
        <w:t/>
      </w:r>
    </w:p>
    <w:p xmlns:w14="http://schemas.microsoft.com/office/word/2010/wordml" w:rsidR="00312160" w:rsidRDefault="00312160" w14:paraId="6B848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6; 1993 Act No. 181, § 1235.</w:t>
      </w:r>
      <w:r>
        <w:rPr>
          <w:rFonts w:ascii="Times New Roman" w:hAnsi="Times New Roman" w:eastAsia="Times New Roman" w:cs="Times New Roman"/>
          <w:sz w:val="22"/>
          <w:szCs w:val="22"/>
          <w:lang w:val="en-PH"/>
        </w:rPr>
      </w:r>
    </w:p>
    <w:p xmlns:w14="http://schemas.microsoft.com/office/word/2010/wordml" w14:paraId="604C64AE" w14:textId="77777777">
      <w:pPr>
        <w:spacing w:before="0" w:after="0" w:line="240" w:lineRule="auto"/>
      </w:pPr>
      <w:r>
        <w:t/>
      </w:r>
    </w:p>
    <w:p xmlns:w14="http://schemas.microsoft.com/office/word/2010/wordml" w:rsidR="00312160" w:rsidRDefault="00312160" w14:paraId="54266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48-39-70. Cooperation of other agencies and commissions; administration of oaths; subpoenas.</w:t>
      </w:r>
      <w:r>
        <w:rPr>
          <w:rFonts w:ascii="Times New Roman" w:hAnsi="Times New Roman" w:eastAsia="Times New Roman" w:cs="Times New Roman"/>
          <w:b w:val="true"/>
          <w:sz w:val="22"/>
          <w:szCs w:val="22"/>
          <w:lang w:val="en-PH"/>
        </w:rPr>
      </w:r>
    </w:p>
    <w:p xmlns:w14="http://schemas.microsoft.com/office/word/2010/wordml" w:rsidR="00312160" w:rsidRDefault="00312160" w14:paraId="68825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other state and local agencies and commissions shall cooperate with the department in the administration of enforcement of this chapter. All agencies currently exercising regulatory authority in the coastal zone shall administer such authority in accordance with the provisions of this chapter and rules and regulations promulgated thereunder.</w:t>
      </w:r>
      <w:r>
        <w:rPr>
          <w:rFonts w:ascii="Times New Roman" w:hAnsi="Times New Roman" w:eastAsia="Times New Roman" w:cs="Times New Roman"/>
          <w:sz w:val="22"/>
          <w:szCs w:val="22"/>
          <w:lang w:val="en-PH"/>
        </w:rPr>
      </w:r>
    </w:p>
    <w:p xmlns:w14="http://schemas.microsoft.com/office/word/2010/wordml" w:rsidR="00312160" w:rsidRDefault="00312160" w14:paraId="3705F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in the discharge of its duties may administer oaths and affirmations, take depositions and issue subpoenas to compel the attendance of witnesses and the production of books, papers, correspondence, memoranda and other records deemed necessary in connection with the work of the department. The only exception shall be, that information considered proprietary by the applicant. If in the opinion of the department a proper decision cannot be rendered without the submission of such proprietar</w:t>
      </w:r>
      <w:r>
        <w:rPr>
          <w:rFonts w:ascii="Times New Roman" w:hAnsi="Times New Roman" w:eastAsia="Times New Roman" w:cs="Times New Roman"/>
          <w:sz w:val="22"/>
          <w:szCs w:val="22"/>
          <w:lang w:val="en-PH"/>
        </w:rPr>
        <w:t>y information, the department shall be empowered to execute an agreement on confidentiality with the applicant and such information shall not be made a part of the public record of current or future proceedings.</w:t>
      </w:r>
      <w:r>
        <w:rPr>
          <w:rFonts w:ascii="Times New Roman" w:hAnsi="Times New Roman" w:eastAsia="Times New Roman" w:cs="Times New Roman"/>
          <w:sz w:val="22"/>
          <w:szCs w:val="22"/>
          <w:lang w:val="en-PH"/>
        </w:rPr>
      </w:r>
    </w:p>
    <w:p xmlns:w14="http://schemas.microsoft.com/office/word/2010/wordml" w:rsidR="00312160" w:rsidRDefault="00312160" w14:paraId="47624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In case the contumacy by any person or refusal to obey a subpoena issued to any person, any circuit court of this State or circuit judge thereof within the jurisdiction of which such person guilty of contumacy or refusal to obey is found, resides or transacts business, upon application by the department, may issue to such person an order requiring him to appear before the department to produce evidence if so ordered or give testimony touching the matter under investigation. Any failure to obey an order </w:t>
      </w:r>
      <w:r>
        <w:rPr>
          <w:rFonts w:ascii="Times New Roman" w:hAnsi="Times New Roman" w:eastAsia="Times New Roman" w:cs="Times New Roman"/>
          <w:sz w:val="22"/>
          <w:szCs w:val="22"/>
          <w:lang w:val="en-PH"/>
        </w:rPr>
        <w:t>of the court may be punished as a contempt hereof. Subpoenas shall be issued in the name of the department and signed by the department director. Subpoenas shall be issued to such persons as the department may designate.</w:t>
      </w:r>
      <w:r>
        <w:rPr>
          <w:rFonts w:ascii="Times New Roman" w:hAnsi="Times New Roman" w:eastAsia="Times New Roman" w:cs="Times New Roman"/>
          <w:sz w:val="22"/>
          <w:szCs w:val="22"/>
          <w:lang w:val="en-PH"/>
        </w:rPr>
      </w:r>
    </w:p>
    <w:p xmlns:w14="http://schemas.microsoft.com/office/word/2010/wordml" w14:paraId="0332D166" w14:textId="77777777">
      <w:pPr>
        <w:spacing w:before="0" w:after="0" w:line="240" w:lineRule="auto"/>
      </w:pPr>
      <w:r>
        <w:t/>
      </w:r>
    </w:p>
    <w:p xmlns:w14="http://schemas.microsoft.com/office/word/2010/wordml" w:rsidR="00312160" w:rsidRDefault="00312160" w14:paraId="05B59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7; 1993 Act No. 181, § 1235.</w:t>
      </w:r>
      <w:r>
        <w:rPr>
          <w:rFonts w:ascii="Times New Roman" w:hAnsi="Times New Roman" w:eastAsia="Times New Roman" w:cs="Times New Roman"/>
          <w:sz w:val="22"/>
          <w:szCs w:val="22"/>
          <w:lang w:val="en-PH"/>
        </w:rPr>
      </w:r>
    </w:p>
    <w:p xmlns:w14="http://schemas.microsoft.com/office/word/2010/wordml" w14:paraId="5376A890" w14:textId="77777777">
      <w:pPr>
        <w:spacing w:before="0" w:after="0" w:line="240" w:lineRule="auto"/>
      </w:pPr>
      <w:r>
        <w:t/>
      </w:r>
    </w:p>
    <w:p xmlns:w14="http://schemas.microsoft.com/office/word/2010/wordml" w:rsidR="00312160" w:rsidRDefault="00312160" w14:paraId="7A37BB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48-39-80. Development of coastal management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33A68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develop a comprehensive coastal management program, and thereafter have the responsibility for enforcing and administering the program in accordance with the provisions of this chapter and any rules and regulations promulgated under this chapter. In developing the program the department shall:</w:t>
      </w:r>
      <w:r>
        <w:rPr>
          <w:rFonts w:ascii="Times New Roman" w:hAnsi="Times New Roman" w:eastAsia="Times New Roman" w:cs="Times New Roman"/>
          <w:sz w:val="22"/>
          <w:szCs w:val="22"/>
          <w:lang w:val="en-PH"/>
        </w:rPr>
      </w:r>
    </w:p>
    <w:p xmlns:w14="http://schemas.microsoft.com/office/word/2010/wordml" w:rsidR="00312160" w:rsidRDefault="00312160" w14:paraId="24529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a regulatory system which the department shall use in providing for the orderly and beneficial use of the critical areas.</w:t>
      </w:r>
      <w:r>
        <w:rPr>
          <w:rFonts w:ascii="Times New Roman" w:hAnsi="Times New Roman" w:eastAsia="Times New Roman" w:cs="Times New Roman"/>
          <w:sz w:val="22"/>
          <w:szCs w:val="22"/>
          <w:lang w:val="en-PH"/>
        </w:rPr>
      </w:r>
    </w:p>
    <w:p xmlns:w14="http://schemas.microsoft.com/office/word/2010/wordml" w:rsidR="00312160" w:rsidRDefault="00312160" w14:paraId="59A5A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devising the management program the department shall consider all lands and waters in the coastal zone for planning purposes. In addition, the department shall:</w:t>
      </w:r>
      <w:r>
        <w:rPr>
          <w:rFonts w:ascii="Times New Roman" w:hAnsi="Times New Roman" w:eastAsia="Times New Roman" w:cs="Times New Roman"/>
          <w:sz w:val="22"/>
          <w:szCs w:val="22"/>
          <w:lang w:val="en-PH"/>
        </w:rPr>
      </w:r>
    </w:p>
    <w:p xmlns:w14="http://schemas.microsoft.com/office/word/2010/wordml" w:rsidR="00312160" w:rsidRDefault="00312160" w14:paraId="46175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present land uses and coastal resources.</w:t>
      </w:r>
      <w:r>
        <w:rPr>
          <w:rFonts w:ascii="Times New Roman" w:hAnsi="Times New Roman" w:eastAsia="Times New Roman" w:cs="Times New Roman"/>
          <w:sz w:val="22"/>
          <w:szCs w:val="22"/>
          <w:lang w:val="en-PH"/>
        </w:rPr>
      </w:r>
    </w:p>
    <w:p xmlns:w14="http://schemas.microsoft.com/office/word/2010/wordml" w:rsidR="00312160" w:rsidRDefault="00312160" w14:paraId="11942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Evaluate these resources in terms of their quality, quantity and capability for use both now and in the future.</w:t>
      </w:r>
      <w:r>
        <w:rPr>
          <w:rFonts w:ascii="Times New Roman" w:hAnsi="Times New Roman" w:eastAsia="Times New Roman" w:cs="Times New Roman"/>
          <w:sz w:val="22"/>
          <w:szCs w:val="22"/>
          <w:lang w:val="en-PH"/>
        </w:rPr>
      </w:r>
    </w:p>
    <w:p xmlns:w14="http://schemas.microsoft.com/office/word/2010/wordml" w:rsidR="00312160" w:rsidRDefault="00312160" w14:paraId="09541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 the present and potential uses and the present and potential conflicts in uses of each coastal resource.</w:t>
      </w:r>
      <w:r>
        <w:rPr>
          <w:rFonts w:ascii="Times New Roman" w:hAnsi="Times New Roman" w:eastAsia="Times New Roman" w:cs="Times New Roman"/>
          <w:sz w:val="22"/>
          <w:szCs w:val="22"/>
          <w:lang w:val="en-PH"/>
        </w:rPr>
      </w:r>
    </w:p>
    <w:p xmlns:w14="http://schemas.microsoft.com/office/word/2010/wordml" w:rsidR="00312160" w:rsidRDefault="00312160" w14:paraId="64F3F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Inventory and designate areas of critical state concern within the coastal zone, such as port areas, significant natural and environmental, industrial and recreational areas.</w:t>
      </w:r>
      <w:r>
        <w:rPr>
          <w:rFonts w:ascii="Times New Roman" w:hAnsi="Times New Roman" w:eastAsia="Times New Roman" w:cs="Times New Roman"/>
          <w:sz w:val="22"/>
          <w:szCs w:val="22"/>
          <w:lang w:val="en-PH"/>
        </w:rPr>
      </w:r>
    </w:p>
    <w:p xmlns:w14="http://schemas.microsoft.com/office/word/2010/wordml" w:rsidR="00312160" w:rsidRDefault="00312160" w14:paraId="347A7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broad guidelines on priority of uses in critical areas.</w:t>
      </w:r>
      <w:r>
        <w:rPr>
          <w:rFonts w:ascii="Times New Roman" w:hAnsi="Times New Roman" w:eastAsia="Times New Roman" w:cs="Times New Roman"/>
          <w:sz w:val="22"/>
          <w:szCs w:val="22"/>
          <w:lang w:val="en-PH"/>
        </w:rPr>
      </w:r>
    </w:p>
    <w:p xmlns:w14="http://schemas.microsoft.com/office/word/2010/wordml" w:rsidR="00312160" w:rsidRDefault="00312160" w14:paraId="2D839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 for adequate consideration of the local, regional, state and national interest involved in the siting of facilities for the development, generation, transmission and distribution of energy, adequate transportation facilities and other public services necessary to meet requirements which are other than local in nature.</w:t>
      </w:r>
      <w:r>
        <w:rPr>
          <w:rFonts w:ascii="Times New Roman" w:hAnsi="Times New Roman" w:eastAsia="Times New Roman" w:cs="Times New Roman"/>
          <w:sz w:val="22"/>
          <w:szCs w:val="22"/>
          <w:lang w:val="en-PH"/>
        </w:rPr>
      </w:r>
    </w:p>
    <w:p xmlns:w14="http://schemas.microsoft.com/office/word/2010/wordml" w:rsidR="00312160" w:rsidRDefault="00312160" w14:paraId="18C71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for consideration of whether a proposed activity of an applicant for a federal license or permit complies with the State's coastal zone program and for the issuance of notice to any concerned federal agency as to whether the State concurs with or objects to the proposed activity.</w:t>
      </w:r>
      <w:r>
        <w:rPr>
          <w:rFonts w:ascii="Times New Roman" w:hAnsi="Times New Roman" w:eastAsia="Times New Roman" w:cs="Times New Roman"/>
          <w:sz w:val="22"/>
          <w:szCs w:val="22"/>
          <w:lang w:val="en-PH"/>
        </w:rPr>
      </w:r>
    </w:p>
    <w:p xmlns:w14="http://schemas.microsoft.com/office/word/2010/wordml" w:rsidR="00312160" w:rsidRDefault="00312160" w14:paraId="6A9AB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for a review process of the management plan and alterations thereof that involves local, regional, state and federal agencies.</w:t>
      </w:r>
      <w:r>
        <w:rPr>
          <w:rFonts w:ascii="Times New Roman" w:hAnsi="Times New Roman" w:eastAsia="Times New Roman" w:cs="Times New Roman"/>
          <w:sz w:val="22"/>
          <w:szCs w:val="22"/>
          <w:lang w:val="en-PH"/>
        </w:rPr>
      </w:r>
    </w:p>
    <w:p xmlns:w14="http://schemas.microsoft.com/office/word/2010/wordml" w:rsidR="00312160" w:rsidRDefault="00312160" w14:paraId="1BDE9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Conduct other studies and surveys as may be required, including the beach erosion control policy as outlined in this chapter.</w:t>
      </w:r>
      <w:r>
        <w:rPr>
          <w:rFonts w:ascii="Times New Roman" w:hAnsi="Times New Roman" w:eastAsia="Times New Roman" w:cs="Times New Roman"/>
          <w:sz w:val="22"/>
          <w:szCs w:val="22"/>
          <w:lang w:val="en-PH"/>
        </w:rPr>
      </w:r>
    </w:p>
    <w:p xmlns:w14="http://schemas.microsoft.com/office/word/2010/wordml" w:rsidR="00312160" w:rsidRDefault="00312160" w14:paraId="75983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Devise a method by which the permitting process shall be streamlined and simplified so as to avoid duplication.</w:t>
      </w:r>
      <w:r>
        <w:rPr>
          <w:rFonts w:ascii="Times New Roman" w:hAnsi="Times New Roman" w:eastAsia="Times New Roman" w:cs="Times New Roman"/>
          <w:sz w:val="22"/>
          <w:szCs w:val="22"/>
          <w:lang w:val="en-PH"/>
        </w:rPr>
      </w:r>
    </w:p>
    <w:p xmlns:w14="http://schemas.microsoft.com/office/word/2010/wordml" w:rsidR="00312160" w:rsidRDefault="00312160" w14:paraId="3D208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Develop a system whereby the department shall have the authority to review all state and federal permit applications in the coastal zone, and to certify that these do not contravene the management plan. For individual navigable waters permits for docks located in the eight coastal counties but outside of critical areas, a coastal zone consistency certification is deemed approved if certification review is not completed within thirty days of an administratively complete application.</w:t>
      </w:r>
      <w:r>
        <w:rPr>
          <w:rFonts w:ascii="Times New Roman" w:hAnsi="Times New Roman" w:eastAsia="Times New Roman" w:cs="Times New Roman"/>
          <w:sz w:val="22"/>
          <w:szCs w:val="22"/>
          <w:lang w:val="en-PH"/>
        </w:rPr>
      </w:r>
    </w:p>
    <w:p xmlns:w14="http://schemas.microsoft.com/office/word/2010/wordml" w:rsidR="00312160" w:rsidRDefault="00312160" w14:paraId="1C7BA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for a review process of the management program and alterations that involve interested citizens as well as local, regional, state and federal agencies.</w:t>
      </w:r>
      <w:r>
        <w:rPr>
          <w:rFonts w:ascii="Times New Roman" w:hAnsi="Times New Roman" w:eastAsia="Times New Roman" w:cs="Times New Roman"/>
          <w:sz w:val="22"/>
          <w:szCs w:val="22"/>
          <w:lang w:val="en-PH"/>
        </w:rPr>
      </w:r>
    </w:p>
    <w:p xmlns:w14="http://schemas.microsoft.com/office/word/2010/wordml" w:rsidR="00312160" w:rsidRDefault="00312160" w14:paraId="5E109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Consider the planning and review of existing water quality standards and classifications in the coastal zone.</w:t>
      </w:r>
      <w:r>
        <w:rPr>
          <w:rFonts w:ascii="Times New Roman" w:hAnsi="Times New Roman" w:eastAsia="Times New Roman" w:cs="Times New Roman"/>
          <w:sz w:val="22"/>
          <w:szCs w:val="22"/>
          <w:lang w:val="en-PH"/>
        </w:rPr>
      </w:r>
    </w:p>
    <w:p xmlns:w14="http://schemas.microsoft.com/office/word/2010/wordml" w:rsidR="00312160" w:rsidRDefault="00312160" w14:paraId="0C3F9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Provide consideration for nature-related uses of critical areas, such as aquaculture, mariculture, waterfowl and wading bird management, game and nongame habitat protection projects and endangered flora and fauna.</w:t>
      </w:r>
      <w:r>
        <w:rPr>
          <w:rFonts w:ascii="Times New Roman" w:hAnsi="Times New Roman" w:eastAsia="Times New Roman" w:cs="Times New Roman"/>
          <w:sz w:val="22"/>
          <w:szCs w:val="22"/>
          <w:lang w:val="en-PH"/>
        </w:rPr>
      </w:r>
    </w:p>
    <w:p xmlns:w14="http://schemas.microsoft.com/office/word/2010/wordml" w14:paraId="0FE1220A" w14:textId="77777777">
      <w:pPr>
        <w:spacing w:before="0" w:after="0" w:line="240" w:lineRule="auto"/>
      </w:pPr>
      <w:r>
        <w:t/>
      </w:r>
    </w:p>
    <w:p xmlns:w14="http://schemas.microsoft.com/office/word/2010/wordml" w:rsidR="00312160" w:rsidRDefault="00312160" w14:paraId="3ADAE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8; 1993 Act No. 181, § 1235; 2019 Act No. 28 (H.3698), § 1, eff May 13, 2019.</w:t>
      </w:r>
      <w:r>
        <w:rPr>
          <w:rFonts w:ascii="Times New Roman" w:hAnsi="Times New Roman" w:eastAsia="Times New Roman" w:cs="Times New Roman"/>
          <w:sz w:val="22"/>
          <w:szCs w:val="22"/>
          <w:lang w:val="en-PH"/>
        </w:rPr>
      </w:r>
    </w:p>
    <w:p xmlns:w14="http://schemas.microsoft.com/office/word/2010/wordml" w:rsidR="00312160" w:rsidRDefault="00312160" w14:paraId="0F9B6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8624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28, § 1, in (B)(11), added the second sentence, providing that certain coastal zone consistency certifications are deemed approved within thirty days of an administratively complete application.</w:t>
      </w:r>
      <w:r>
        <w:rPr>
          <w:rFonts w:ascii="Times New Roman" w:hAnsi="Times New Roman" w:eastAsia="Times New Roman" w:cs="Times New Roman"/>
          <w:sz w:val="22"/>
          <w:szCs w:val="22"/>
          <w:lang w:val="en-PH"/>
        </w:rPr>
      </w:r>
    </w:p>
    <w:p xmlns:w14="http://schemas.microsoft.com/office/word/2010/wordml" w14:paraId="05CFC28B" w14:textId="77777777">
      <w:pPr>
        <w:spacing w:before="0" w:after="0" w:line="240" w:lineRule="auto"/>
      </w:pPr>
      <w:r>
        <w:t/>
      </w:r>
    </w:p>
    <w:p xmlns:w14="http://schemas.microsoft.com/office/word/2010/wordml" w:rsidR="00312160" w:rsidRDefault="00312160" w14:paraId="77475B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48-39-85. "Adopt-a-Beach"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6E178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promote safe and clean litter-free beaches, the department shall develop a program to be known as "Adopt-A-Beach", whereby an industry or a private civic organization may adopt one mile, or other feasible distance, of South Carolina beach for the sole purpose of controlling litter along that section of beach.</w:t>
      </w:r>
      <w:r>
        <w:rPr>
          <w:rFonts w:ascii="Times New Roman" w:hAnsi="Times New Roman" w:eastAsia="Times New Roman" w:cs="Times New Roman"/>
          <w:sz w:val="22"/>
          <w:szCs w:val="22"/>
          <w:lang w:val="en-PH"/>
        </w:rPr>
      </w:r>
    </w:p>
    <w:p xmlns:w14="http://schemas.microsoft.com/office/word/2010/wordml" w:rsidR="00312160" w:rsidRDefault="00312160" w14:paraId="5AA7C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Included in the responsibilities of any industry or private civic organization which chooses to participate in the program shall be the following:</w:t>
      </w:r>
      <w:r>
        <w:rPr>
          <w:rFonts w:ascii="Times New Roman" w:hAnsi="Times New Roman" w:eastAsia="Times New Roman" w:cs="Times New Roman"/>
          <w:sz w:val="22"/>
          <w:szCs w:val="22"/>
          <w:lang w:val="en-PH"/>
        </w:rPr>
      </w:r>
    </w:p>
    <w:p xmlns:w14="http://schemas.microsoft.com/office/word/2010/wordml" w:rsidR="00312160" w:rsidRDefault="00312160" w14:paraId="20642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development of a functional plan to influence and encourage the public to improve the appearance of the adopted section of beach;</w:t>
      </w:r>
      <w:r>
        <w:rPr>
          <w:rFonts w:ascii="Times New Roman" w:hAnsi="Times New Roman" w:eastAsia="Times New Roman" w:cs="Times New Roman"/>
          <w:sz w:val="22"/>
          <w:szCs w:val="22"/>
          <w:lang w:val="en-PH"/>
        </w:rPr>
      </w:r>
    </w:p>
    <w:p xmlns:w14="http://schemas.microsoft.com/office/word/2010/wordml" w:rsidR="00312160" w:rsidRDefault="00312160" w14:paraId="79172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general cleanup of the area at least twice a year; and</w:t>
      </w:r>
      <w:r>
        <w:rPr>
          <w:rFonts w:ascii="Times New Roman" w:hAnsi="Times New Roman" w:eastAsia="Times New Roman" w:cs="Times New Roman"/>
          <w:sz w:val="22"/>
          <w:szCs w:val="22"/>
          <w:lang w:val="en-PH"/>
        </w:rPr>
      </w:r>
    </w:p>
    <w:p xmlns:w14="http://schemas.microsoft.com/office/word/2010/wordml" w:rsidR="00312160" w:rsidRDefault="00312160" w14:paraId="6EDF3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assistance to the department in securing media coverage for the program.</w:t>
      </w:r>
      <w:r>
        <w:rPr>
          <w:rFonts w:ascii="Times New Roman" w:hAnsi="Times New Roman" w:eastAsia="Times New Roman" w:cs="Times New Roman"/>
          <w:sz w:val="22"/>
          <w:szCs w:val="22"/>
          <w:lang w:val="en-PH"/>
        </w:rPr>
      </w:r>
    </w:p>
    <w:p xmlns:w14="http://schemas.microsoft.com/office/word/2010/wordml" w14:paraId="3E522243" w14:textId="77777777">
      <w:pPr>
        <w:spacing w:before="0" w:after="0" w:line="240" w:lineRule="auto"/>
      </w:pPr>
      <w:r>
        <w:t/>
      </w:r>
    </w:p>
    <w:p xmlns:w14="http://schemas.microsoft.com/office/word/2010/wordml" w:rsidR="00312160" w:rsidRDefault="00312160" w14:paraId="28B4B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321, § 1; 1993 Act No. 181, § 1235.</w:t>
      </w:r>
      <w:r>
        <w:rPr>
          <w:rFonts w:ascii="Times New Roman" w:hAnsi="Times New Roman" w:eastAsia="Times New Roman" w:cs="Times New Roman"/>
          <w:sz w:val="22"/>
          <w:szCs w:val="22"/>
          <w:lang w:val="en-PH"/>
        </w:rPr>
      </w:r>
    </w:p>
    <w:p xmlns:w14="http://schemas.microsoft.com/office/word/2010/wordml" w14:paraId="12D70BD4" w14:textId="77777777">
      <w:pPr>
        <w:spacing w:before="0" w:after="0" w:line="240" w:lineRule="auto"/>
      </w:pPr>
      <w:r>
        <w:t/>
      </w:r>
    </w:p>
    <w:p xmlns:w14="http://schemas.microsoft.com/office/word/2010/wordml" w:rsidR="00312160" w:rsidRDefault="00312160" w14:paraId="554514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48-39-90. Public hearings on management plan.</w:t>
      </w:r>
      <w:r>
        <w:rPr>
          <w:rFonts w:ascii="Times New Roman" w:hAnsi="Times New Roman" w:eastAsia="Times New Roman" w:cs="Times New Roman"/>
          <w:b w:val="true"/>
          <w:sz w:val="22"/>
          <w:szCs w:val="22"/>
          <w:lang w:val="en-PH"/>
        </w:rPr>
      </w:r>
    </w:p>
    <w:p xmlns:w14="http://schemas.microsoft.com/office/word/2010/wordml" w:rsidR="00312160" w:rsidRDefault="00312160" w14:paraId="03AB0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on thirty days' notice, shall hold statewide public hearings on the proposed coastal zone management plan to obtain the views of all interested parties, particularly all interested citizens, agencies, local governments, regional organizations and port authorities.</w:t>
      </w:r>
      <w:r>
        <w:rPr>
          <w:rFonts w:ascii="Times New Roman" w:hAnsi="Times New Roman" w:eastAsia="Times New Roman" w:cs="Times New Roman"/>
          <w:sz w:val="22"/>
          <w:szCs w:val="22"/>
          <w:lang w:val="en-PH"/>
        </w:rPr>
      </w:r>
    </w:p>
    <w:p xmlns:w14="http://schemas.microsoft.com/office/word/2010/wordml" w:rsidR="00312160" w:rsidRDefault="00312160" w14:paraId="0146D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department documents associated with such hearings shall be conveniently available to the public for review and study at least thirty days prior to a hearing. A report on each hearing shall be prepared and made available to the public within forty-five days of such hearing.</w:t>
      </w:r>
      <w:r>
        <w:rPr>
          <w:rFonts w:ascii="Times New Roman" w:hAnsi="Times New Roman" w:eastAsia="Times New Roman" w:cs="Times New Roman"/>
          <w:sz w:val="22"/>
          <w:szCs w:val="22"/>
          <w:lang w:val="en-PH"/>
        </w:rPr>
      </w:r>
    </w:p>
    <w:p xmlns:w14="http://schemas.microsoft.com/office/word/2010/wordml" w:rsidR="00312160" w:rsidRDefault="00312160" w14:paraId="220E7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sufficient hearings and upon consideration of the views of interested parties the department shall propose a final management plan for the coastal zone to the Governor and the General Assembly.</w:t>
      </w:r>
      <w:r>
        <w:rPr>
          <w:rFonts w:ascii="Times New Roman" w:hAnsi="Times New Roman" w:eastAsia="Times New Roman" w:cs="Times New Roman"/>
          <w:sz w:val="22"/>
          <w:szCs w:val="22"/>
          <w:lang w:val="en-PH"/>
        </w:rPr>
      </w:r>
    </w:p>
    <w:p xmlns:w14="http://schemas.microsoft.com/office/word/2010/wordml" w:rsidR="00312160" w:rsidRDefault="00312160" w14:paraId="6EC5C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review and approval of the proposed management plan by the Governor and General Assembly, the proposed plan shall become the final management plan for the State's coastal zone.</w:t>
      </w:r>
      <w:r>
        <w:rPr>
          <w:rFonts w:ascii="Times New Roman" w:hAnsi="Times New Roman" w:eastAsia="Times New Roman" w:cs="Times New Roman"/>
          <w:sz w:val="22"/>
          <w:szCs w:val="22"/>
          <w:lang w:val="en-PH"/>
        </w:rPr>
      </w:r>
    </w:p>
    <w:p xmlns:w14="http://schemas.microsoft.com/office/word/2010/wordml" w:rsidR="00312160" w:rsidRDefault="00312160" w14:paraId="108F1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change in or amendment to the final management plan shall be implemented by following the procedures established in subsections (A), (B), (C) and (D) of this section and upon the review and approval of the Governor and the General Assembly.</w:t>
      </w:r>
      <w:r>
        <w:rPr>
          <w:rFonts w:ascii="Times New Roman" w:hAnsi="Times New Roman" w:eastAsia="Times New Roman" w:cs="Times New Roman"/>
          <w:sz w:val="22"/>
          <w:szCs w:val="22"/>
          <w:lang w:val="en-PH"/>
        </w:rPr>
      </w:r>
    </w:p>
    <w:p xmlns:w14="http://schemas.microsoft.com/office/word/2010/wordml" w14:paraId="142B2676" w14:textId="77777777">
      <w:pPr>
        <w:spacing w:before="0" w:after="0" w:line="240" w:lineRule="auto"/>
      </w:pPr>
      <w:r>
        <w:t/>
      </w:r>
    </w:p>
    <w:p xmlns:w14="http://schemas.microsoft.com/office/word/2010/wordml" w:rsidR="00312160" w:rsidRDefault="00312160" w14:paraId="2024F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9; 1993 Act No. 181, § 1235.</w:t>
      </w:r>
      <w:r>
        <w:rPr>
          <w:rFonts w:ascii="Times New Roman" w:hAnsi="Times New Roman" w:eastAsia="Times New Roman" w:cs="Times New Roman"/>
          <w:sz w:val="22"/>
          <w:szCs w:val="22"/>
          <w:lang w:val="en-PH"/>
        </w:rPr>
      </w:r>
    </w:p>
    <w:p xmlns:w14="http://schemas.microsoft.com/office/word/2010/wordml" w14:paraId="320A7A49" w14:textId="77777777">
      <w:pPr>
        <w:spacing w:before="0" w:after="0" w:line="240" w:lineRule="auto"/>
      </w:pPr>
      <w:r>
        <w:t/>
      </w:r>
    </w:p>
    <w:p xmlns:w14="http://schemas.microsoft.com/office/word/2010/wordml" w:rsidR="00312160" w:rsidRDefault="00312160" w14:paraId="0BA055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48-39-100. Plan developed in cooperation with local governments.</w:t>
      </w:r>
      <w:r>
        <w:rPr>
          <w:rFonts w:ascii="Times New Roman" w:hAnsi="Times New Roman" w:eastAsia="Times New Roman" w:cs="Times New Roman"/>
          <w:b w:val="true"/>
          <w:sz w:val="22"/>
          <w:szCs w:val="22"/>
          <w:lang w:val="en-PH"/>
        </w:rPr>
      </w:r>
    </w:p>
    <w:p xmlns:w14="http://schemas.microsoft.com/office/word/2010/wordml" w:rsidR="00312160" w:rsidRDefault="00312160" w14:paraId="68576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management program specified in Section 48-39-90 shall be developed in complete cooperation with affected local governments in the coastal zone. This cooperation shall include, but not be limited to:</w:t>
      </w:r>
      <w:r>
        <w:rPr>
          <w:rFonts w:ascii="Times New Roman" w:hAnsi="Times New Roman" w:eastAsia="Times New Roman" w:cs="Times New Roman"/>
          <w:sz w:val="22"/>
          <w:szCs w:val="22"/>
          <w:lang w:val="en-PH"/>
        </w:rPr>
      </w:r>
    </w:p>
    <w:p xmlns:w14="http://schemas.microsoft.com/office/word/2010/wordml" w:rsidR="00312160" w:rsidRDefault="00312160" w14:paraId="7996D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Involvement of local governments or their designees in the management program.</w:t>
      </w:r>
      <w:r>
        <w:rPr>
          <w:rFonts w:ascii="Times New Roman" w:hAnsi="Times New Roman" w:eastAsia="Times New Roman" w:cs="Times New Roman"/>
          <w:sz w:val="22"/>
          <w:szCs w:val="22"/>
          <w:lang w:val="en-PH"/>
        </w:rPr>
      </w:r>
    </w:p>
    <w:p xmlns:w14="http://schemas.microsoft.com/office/word/2010/wordml" w:rsidR="00312160" w:rsidRDefault="00312160" w14:paraId="31896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Provision of technical assistance and grants to aid local governments in carrying out their responsibilities under this chapter.</w:t>
      </w:r>
      <w:r>
        <w:rPr>
          <w:rFonts w:ascii="Times New Roman" w:hAnsi="Times New Roman" w:eastAsia="Times New Roman" w:cs="Times New Roman"/>
          <w:sz w:val="22"/>
          <w:szCs w:val="22"/>
          <w:lang w:val="en-PH"/>
        </w:rPr>
      </w:r>
    </w:p>
    <w:p xmlns:w14="http://schemas.microsoft.com/office/word/2010/wordml" w:rsidR="00312160" w:rsidRDefault="00312160" w14:paraId="50232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Dissemination of improved informational data on coastal resources to local and regional governmental units.</w:t>
      </w:r>
      <w:r>
        <w:rPr>
          <w:rFonts w:ascii="Times New Roman" w:hAnsi="Times New Roman" w:eastAsia="Times New Roman" w:cs="Times New Roman"/>
          <w:sz w:val="22"/>
          <w:szCs w:val="22"/>
          <w:lang w:val="en-PH"/>
        </w:rPr>
      </w:r>
    </w:p>
    <w:p xmlns:w14="http://schemas.microsoft.com/office/word/2010/wordml" w:rsidR="00312160" w:rsidRDefault="00312160" w14:paraId="36B6C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Recommendations to local and regional governmental units as to needed modifications or alterations in local ordinances that become apparent as a result of the generation of improved and more comprehensive information.</w:t>
      </w:r>
      <w:r>
        <w:rPr>
          <w:rFonts w:ascii="Times New Roman" w:hAnsi="Times New Roman" w:eastAsia="Times New Roman" w:cs="Times New Roman"/>
          <w:sz w:val="22"/>
          <w:szCs w:val="22"/>
          <w:lang w:val="en-PH"/>
        </w:rPr>
      </w:r>
    </w:p>
    <w:p xmlns:w14="http://schemas.microsoft.com/office/word/2010/wordml" w:rsidR="00312160" w:rsidRDefault="00312160" w14:paraId="6A900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city or county that is currently enforcing a zoning ordinance, subdivision regulation or building code, a part of which applies to critical areas, shall submit the elements of such ordinances and regulations applying to critical areas to the department for review. The department shall evaluate such ordinances and plans to determine that they meet the provisions of this chapter and rules and regulations promulgated hereunder. Upon determination and approval by the department, such ordinances and reg</w:t>
      </w:r>
      <w:r>
        <w:rPr>
          <w:rFonts w:ascii="Times New Roman" w:hAnsi="Times New Roman" w:eastAsia="Times New Roman" w:cs="Times New Roman"/>
          <w:sz w:val="22"/>
          <w:szCs w:val="22"/>
          <w:lang w:val="en-PH"/>
        </w:rPr>
        <w:t>ulations shall be adopted by the department, followed by the department in meeting its permit responsibilities under this chapter and integrated into the Department's Coastal Management Program. Any change or modification in the elements of approved zoning ordinances, subdivision regulations or building codes applying to critical areas shall be disapproved by the department if it is not in compliance with the provisions of this chapter and rules and regulations promulgated hereunder.</w:t>
      </w:r>
      <w:r>
        <w:rPr>
          <w:rFonts w:ascii="Times New Roman" w:hAnsi="Times New Roman" w:eastAsia="Times New Roman" w:cs="Times New Roman"/>
          <w:sz w:val="22"/>
          <w:szCs w:val="22"/>
          <w:lang w:val="en-PH"/>
        </w:rPr>
      </w:r>
    </w:p>
    <w:p xmlns:w14="http://schemas.microsoft.com/office/word/2010/wordml" w:rsidR="00312160" w:rsidRDefault="00312160" w14:paraId="43507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city or county that is not currently enforcing ordinances or regulations on the critical areas within its jurisdiction at its option may elect to develop a management program for such critical areas by notifying the department of its intent within one hundred and eighty days following the twenty-fourth day of May, 1977. Such proposed ordinances and regulations applying to critical areas shall be subject to the process specified in Section 48-39-100(B).</w:t>
      </w:r>
      <w:r>
        <w:rPr>
          <w:rFonts w:ascii="Times New Roman" w:hAnsi="Times New Roman" w:eastAsia="Times New Roman" w:cs="Times New Roman"/>
          <w:sz w:val="22"/>
          <w:szCs w:val="22"/>
          <w:lang w:val="en-PH"/>
        </w:rPr>
      </w:r>
    </w:p>
    <w:p xmlns:w14="http://schemas.microsoft.com/office/word/2010/wordml" w:rsidR="00312160" w:rsidRDefault="00312160" w14:paraId="5E313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county or city may delegate some or all of its responsibilities in developing a coastal management program for critical areas under its jurisdiction to the regional council of government of which it is a part, provided the county or city has notified the department in writing at least thirty days prior to the date on which such action is to be taken.</w:t>
      </w:r>
      <w:r>
        <w:rPr>
          <w:rFonts w:ascii="Times New Roman" w:hAnsi="Times New Roman" w:eastAsia="Times New Roman" w:cs="Times New Roman"/>
          <w:sz w:val="22"/>
          <w:szCs w:val="22"/>
          <w:lang w:val="en-PH"/>
        </w:rPr>
      </w:r>
    </w:p>
    <w:p xmlns:w14="http://schemas.microsoft.com/office/word/2010/wordml" w14:paraId="4A36DF9B" w14:textId="77777777">
      <w:pPr>
        <w:spacing w:before="0" w:after="0" w:line="240" w:lineRule="auto"/>
      </w:pPr>
      <w:r>
        <w:t/>
      </w:r>
    </w:p>
    <w:p xmlns:w14="http://schemas.microsoft.com/office/word/2010/wordml" w:rsidR="00312160" w:rsidRDefault="00312160" w14:paraId="76002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10; 1993 Act No. 181, § 1235.</w:t>
      </w:r>
      <w:r>
        <w:rPr>
          <w:rFonts w:ascii="Times New Roman" w:hAnsi="Times New Roman" w:eastAsia="Times New Roman" w:cs="Times New Roman"/>
          <w:sz w:val="22"/>
          <w:szCs w:val="22"/>
          <w:lang w:val="en-PH"/>
        </w:rPr>
      </w:r>
    </w:p>
    <w:p xmlns:w14="http://schemas.microsoft.com/office/word/2010/wordml" w:rsidR="00312160" w:rsidRDefault="00312160" w14:paraId="28A90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BDE6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070D56D3" w14:textId="77777777">
      <w:pPr>
        <w:spacing w:before="0" w:after="0" w:line="240" w:lineRule="auto"/>
      </w:pPr>
      <w:r>
        <w:t/>
      </w:r>
    </w:p>
    <w:p xmlns:w14="http://schemas.microsoft.com/office/word/2010/wordml" w:rsidR="00312160" w:rsidRDefault="00312160" w14:paraId="12318F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48-39-110. Submission of plan by State Ports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6EBE1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South Carolina State Ports Authority shall prepare and submit to the department a management plan for port and harbor facilities and navigation channels. Upon approval by the department of such management plan it shall become part of the comprehensive coastal management program developed by the department. The South Carolina State Ports Authority shall include in the management plan a designation of the geographical area appropriate for use by public and private port and harbor facilities and military </w:t>
      </w:r>
      <w:r>
        <w:rPr>
          <w:rFonts w:ascii="Times New Roman" w:hAnsi="Times New Roman" w:eastAsia="Times New Roman" w:cs="Times New Roman"/>
          <w:sz w:val="22"/>
          <w:szCs w:val="22"/>
          <w:lang w:val="en-PH"/>
        </w:rPr>
        <w:t>and naval facilities and submit this to the department for approval.</w:t>
      </w:r>
      <w:r>
        <w:rPr>
          <w:rFonts w:ascii="Times New Roman" w:hAnsi="Times New Roman" w:eastAsia="Times New Roman" w:cs="Times New Roman"/>
          <w:sz w:val="22"/>
          <w:szCs w:val="22"/>
          <w:lang w:val="en-PH"/>
        </w:rPr>
      </w:r>
    </w:p>
    <w:p xmlns:w14="http://schemas.microsoft.com/office/word/2010/wordml" w14:paraId="6AE69691" w14:textId="77777777">
      <w:pPr>
        <w:spacing w:before="0" w:after="0" w:line="240" w:lineRule="auto"/>
      </w:pPr>
      <w:r>
        <w:t/>
      </w:r>
    </w:p>
    <w:p xmlns:w14="http://schemas.microsoft.com/office/word/2010/wordml" w:rsidR="00312160" w:rsidRDefault="00312160" w14:paraId="2EEB6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11; 1993 Act No. 181, § 1235.</w:t>
      </w:r>
      <w:r>
        <w:rPr>
          <w:rFonts w:ascii="Times New Roman" w:hAnsi="Times New Roman" w:eastAsia="Times New Roman" w:cs="Times New Roman"/>
          <w:sz w:val="22"/>
          <w:szCs w:val="22"/>
          <w:lang w:val="en-PH"/>
        </w:rPr>
      </w:r>
    </w:p>
    <w:p xmlns:w14="http://schemas.microsoft.com/office/word/2010/wordml" w14:paraId="5D011C8B" w14:textId="77777777">
      <w:pPr>
        <w:spacing w:before="0" w:after="0" w:line="240" w:lineRule="auto"/>
      </w:pPr>
      <w:r>
        <w:t/>
      </w:r>
    </w:p>
    <w:p xmlns:w14="http://schemas.microsoft.com/office/word/2010/wordml" w:rsidR="00312160" w:rsidRDefault="00312160" w14:paraId="2456A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48-39-120. Development of beach erosion control policy; issuance of permits for erosion control structures; removal of structures; limitation on development of property.</w:t>
      </w:r>
      <w:r>
        <w:rPr>
          <w:rFonts w:ascii="Times New Roman" w:hAnsi="Times New Roman" w:eastAsia="Times New Roman" w:cs="Times New Roman"/>
          <w:b w:val="true"/>
          <w:sz w:val="22"/>
          <w:szCs w:val="22"/>
          <w:lang w:val="en-PH"/>
        </w:rPr>
      </w:r>
    </w:p>
    <w:p xmlns:w14="http://schemas.microsoft.com/office/word/2010/wordml" w:rsidR="00312160" w:rsidRDefault="00312160" w14:paraId="3EA84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develop and institute a comprehensive beach erosion control policy that identifies critical erosion areas, evaluates the benefits and costs of erosion control structures funded by the State, considers the dynamic littoral and offshore drift systems, sand dunes and like items.</w:t>
      </w:r>
      <w:r>
        <w:rPr>
          <w:rFonts w:ascii="Times New Roman" w:hAnsi="Times New Roman" w:eastAsia="Times New Roman" w:cs="Times New Roman"/>
          <w:sz w:val="22"/>
          <w:szCs w:val="22"/>
          <w:lang w:val="en-PH"/>
        </w:rPr>
      </w:r>
    </w:p>
    <w:p xmlns:w14="http://schemas.microsoft.com/office/word/2010/wordml" w:rsidR="00312160" w:rsidRDefault="00312160" w14:paraId="190BE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for and on behalf of the State may issue permits for erosion control structures following the provisions of this section and Sections 48-39-140 and 48-39-150, on or upon the tidelands and coastal waters of this State as it may deem most advantageous. Provided, however, that no property rebuilt or accreted as a result of natural forces or as a result of a permitted structure shall exceed the original property line or boundary. Provided, further, that no person or governmental agency may d</w:t>
      </w:r>
      <w:r>
        <w:rPr>
          <w:rFonts w:ascii="Times New Roman" w:hAnsi="Times New Roman" w:eastAsia="Times New Roman" w:cs="Times New Roman"/>
          <w:sz w:val="22"/>
          <w:szCs w:val="22"/>
          <w:lang w:val="en-PH"/>
        </w:rPr>
        <w:t>evelop ocean front property accreted by natural forces or as the result of permitted or nonpermitted structures beyond the mean high water mark as it existed at the time the ocean front property was initially developed or subdivided, and such property shall remain the property of the State held in trust for the people of the State.</w:t>
      </w:r>
      <w:r>
        <w:rPr>
          <w:rFonts w:ascii="Times New Roman" w:hAnsi="Times New Roman" w:eastAsia="Times New Roman" w:cs="Times New Roman"/>
          <w:sz w:val="22"/>
          <w:szCs w:val="22"/>
          <w:lang w:val="en-PH"/>
        </w:rPr>
      </w:r>
    </w:p>
    <w:p xmlns:w14="http://schemas.microsoft.com/office/word/2010/wordml" w:rsidR="00312160" w:rsidRDefault="00312160" w14:paraId="60771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have the authority to remove all erosion control structures which have an adverse effect on the public interest.</w:t>
      </w:r>
      <w:r>
        <w:rPr>
          <w:rFonts w:ascii="Times New Roman" w:hAnsi="Times New Roman" w:eastAsia="Times New Roman" w:cs="Times New Roman"/>
          <w:sz w:val="22"/>
          <w:szCs w:val="22"/>
          <w:lang w:val="en-PH"/>
        </w:rPr>
      </w:r>
    </w:p>
    <w:p xmlns:w14="http://schemas.microsoft.com/office/word/2010/wordml" w:rsidR="00312160" w:rsidRDefault="00312160" w14:paraId="2DDBB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is authorized for and in behalf of the State to accept such federal monies for beach or shore erosion control in areas to which the public has full and complete access as are available and to sign all necessary agreements and to do and perform all necessary acts in connection therewith to effectuate the intent and purposes of such federal aid.</w:t>
      </w:r>
      <w:r>
        <w:rPr>
          <w:rFonts w:ascii="Times New Roman" w:hAnsi="Times New Roman" w:eastAsia="Times New Roman" w:cs="Times New Roman"/>
          <w:sz w:val="22"/>
          <w:szCs w:val="22"/>
          <w:lang w:val="en-PH"/>
        </w:rPr>
      </w:r>
    </w:p>
    <w:p xmlns:w14="http://schemas.microsoft.com/office/word/2010/wordml" w:rsidR="00312160" w:rsidRDefault="00312160" w14:paraId="49547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beach or shore erosion emergency is declared by the department, the State, acting through the department, may spend whatever state funds are available to alleviate beach or shore erosion in areas to which the public has full and complete access, including any funds which may be specifically set aside for such purposes.</w:t>
      </w:r>
      <w:r>
        <w:rPr>
          <w:rFonts w:ascii="Times New Roman" w:hAnsi="Times New Roman" w:eastAsia="Times New Roman" w:cs="Times New Roman"/>
          <w:sz w:val="22"/>
          <w:szCs w:val="22"/>
          <w:lang w:val="en-PH"/>
        </w:rPr>
      </w:r>
    </w:p>
    <w:p xmlns:w14="http://schemas.microsoft.com/office/word/2010/wordml" w:rsidR="00312160" w:rsidRDefault="00312160" w14:paraId="35BB9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department, for and on behalf of the State, may issue permits not otherwise provided by state law, for erosion and water drainage structure in or upon the tidelands, submerged lands and waters of this State below the mean high-water mark as it may deem most advantageous to the State for the purpose of promoting the public health, safety and welfare, the protection of public and private property from beach and shore destruction and the continued use of tidelands, submerged lands and waters for public</w:t>
      </w:r>
      <w:r>
        <w:rPr>
          <w:rFonts w:ascii="Times New Roman" w:hAnsi="Times New Roman" w:eastAsia="Times New Roman" w:cs="Times New Roman"/>
          <w:sz w:val="22"/>
          <w:szCs w:val="22"/>
          <w:lang w:val="en-PH"/>
        </w:rPr>
        <w:t xml:space="preserve"> purposes.</w:t>
      </w:r>
      <w:r>
        <w:rPr>
          <w:rFonts w:ascii="Times New Roman" w:hAnsi="Times New Roman" w:eastAsia="Times New Roman" w:cs="Times New Roman"/>
          <w:sz w:val="22"/>
          <w:szCs w:val="22"/>
          <w:lang w:val="en-PH"/>
        </w:rPr>
      </w:r>
    </w:p>
    <w:p xmlns:w14="http://schemas.microsoft.com/office/word/2010/wordml" w14:paraId="4A09D5F4" w14:textId="77777777">
      <w:pPr>
        <w:spacing w:before="0" w:after="0" w:line="240" w:lineRule="auto"/>
      </w:pPr>
      <w:r>
        <w:t/>
      </w:r>
    </w:p>
    <w:p xmlns:w14="http://schemas.microsoft.com/office/word/2010/wordml" w:rsidR="00312160" w:rsidRDefault="00312160" w14:paraId="564EB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12; 1993 Act No. 181, § 1235.</w:t>
      </w:r>
      <w:r>
        <w:rPr>
          <w:rFonts w:ascii="Times New Roman" w:hAnsi="Times New Roman" w:eastAsia="Times New Roman" w:cs="Times New Roman"/>
          <w:sz w:val="22"/>
          <w:szCs w:val="22"/>
          <w:lang w:val="en-PH"/>
        </w:rPr>
      </w:r>
    </w:p>
    <w:p xmlns:w14="http://schemas.microsoft.com/office/word/2010/wordml" w14:paraId="430FBE5E" w14:textId="77777777">
      <w:pPr>
        <w:spacing w:before="0" w:after="0" w:line="240" w:lineRule="auto"/>
      </w:pPr>
      <w:r>
        <w:t/>
      </w:r>
    </w:p>
    <w:p xmlns:w14="http://schemas.microsoft.com/office/word/2010/wordml" w:rsidR="00312160" w:rsidRDefault="00312160" w14:paraId="2BE49D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48-39-130. Permits required to utilize critical areas.</w:t>
      </w:r>
      <w:r>
        <w:rPr>
          <w:rFonts w:ascii="Times New Roman" w:hAnsi="Times New Roman" w:eastAsia="Times New Roman" w:cs="Times New Roman"/>
          <w:b w:val="true"/>
          <w:sz w:val="22"/>
          <w:szCs w:val="22"/>
          <w:lang w:val="en-PH"/>
        </w:rPr>
      </w:r>
    </w:p>
    <w:p xmlns:w14="http://schemas.microsoft.com/office/word/2010/wordml" w:rsidR="00312160" w:rsidRDefault="00312160" w14:paraId="3439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(D)(10) is repealed effective July 1, 2026. See, Editor's Note following this section.</w:t>
      </w:r>
      <w:r>
        <w:rPr>
          <w:rFonts w:ascii="Times New Roman" w:hAnsi="Times New Roman" w:eastAsia="Times New Roman" w:cs="Times New Roman"/>
          <w:sz w:val="22"/>
          <w:szCs w:val="22"/>
          <w:lang w:val="en-PH"/>
        </w:rPr>
      </w:r>
    </w:p>
    <w:p xmlns:w14="http://schemas.microsoft.com/office/word/2010/wordml" w:rsidR="00312160" w:rsidRDefault="00312160" w14:paraId="530BD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Ninety days after July 1, 1977, no person shall utilize a critical area for a use other than the use the critical area was devoted to on such date unless he has first obtained a permit from the department.</w:t>
      </w:r>
      <w:r>
        <w:rPr>
          <w:rFonts w:ascii="Times New Roman" w:hAnsi="Times New Roman" w:eastAsia="Times New Roman" w:cs="Times New Roman"/>
          <w:sz w:val="22"/>
          <w:szCs w:val="22"/>
          <w:lang w:val="en-PH"/>
        </w:rPr>
      </w:r>
    </w:p>
    <w:p xmlns:w14="http://schemas.microsoft.com/office/word/2010/wordml" w:rsidR="00312160" w:rsidRDefault="00312160" w14:paraId="146C0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sixty days of July 1, 1977, the department shall publish and make available the interim rules and regulations it will follow in evaluating permit applications. These interim rules and regulations shall be used in evaluating and granting or denying all permit applications until such time as the final rules and regulations are adopted in accordance with this section and Chapter 23 of Title 1. Within one hundred and twenty days of July 1, 1977 the department shall publish and make available to loca</w:t>
      </w:r>
      <w:r>
        <w:rPr>
          <w:rFonts w:ascii="Times New Roman" w:hAnsi="Times New Roman" w:eastAsia="Times New Roman" w:cs="Times New Roman"/>
          <w:sz w:val="22"/>
          <w:szCs w:val="22"/>
          <w:lang w:val="en-PH"/>
        </w:rPr>
        <w:t xml:space="preserve">l and regional governments and interested citizens for review and comment a draft of the final rules and regulations it will follow in evaluating permit applications. Sixty days after making such guidelines available the department shall hold a public hearing affording all interested persons an opportunity to comment on such guidelines. Following the public hearing the department, pursuant to the Administrative Procedures Act, shall in ninety days publish final rules and regulations. Provided, however, the </w:t>
      </w:r>
      <w:r>
        <w:rPr>
          <w:rFonts w:ascii="Times New Roman" w:hAnsi="Times New Roman" w:eastAsia="Times New Roman" w:cs="Times New Roman"/>
          <w:sz w:val="22"/>
          <w:szCs w:val="22"/>
          <w:lang w:val="en-PH"/>
        </w:rPr>
        <w:t>interim rules and regulations shall not be subject to the provisions of Chapter 23 of Title 1.</w:t>
      </w:r>
      <w:r>
        <w:rPr>
          <w:rFonts w:ascii="Times New Roman" w:hAnsi="Times New Roman" w:eastAsia="Times New Roman" w:cs="Times New Roman"/>
          <w:sz w:val="22"/>
          <w:szCs w:val="22"/>
          <w:lang w:val="en-PH"/>
        </w:rPr>
      </w:r>
    </w:p>
    <w:p xmlns:w14="http://schemas.microsoft.com/office/word/2010/wordml" w:rsidR="00312160" w:rsidRDefault="00312160" w14:paraId="2244E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Ninety days after July 1, 1977 no person shall fill, remove, dredge, drain or erect any structure on or in any way alter any critical area without first obtaining a permit from the department. Provided, however, that a person who has legally commenced a use such as those evidenced by a state permit, as issued by the Budget and Control Board, or a project loan approved by the rural electrification administration or a local building permit or has received a United States Corps of Engineers or Coast Guard</w:t>
      </w:r>
      <w:r>
        <w:rPr>
          <w:rFonts w:ascii="Times New Roman" w:hAnsi="Times New Roman" w:eastAsia="Times New Roman" w:cs="Times New Roman"/>
          <w:sz w:val="22"/>
          <w:szCs w:val="22"/>
          <w:lang w:val="en-PH"/>
        </w:rPr>
        <w:t xml:space="preserve"> permit, where applicable, may continue such use without obtaining a permit. Any person may request the department to review any project or activity to determine if he is exempt under this section from the provisions of this chapter. The department shall make such determinations within forty-five days from the receipt of any such request.</w:t>
      </w:r>
      <w:r>
        <w:rPr>
          <w:rFonts w:ascii="Times New Roman" w:hAnsi="Times New Roman" w:eastAsia="Times New Roman" w:cs="Times New Roman"/>
          <w:sz w:val="22"/>
          <w:szCs w:val="22"/>
          <w:lang w:val="en-PH"/>
        </w:rPr>
      </w:r>
    </w:p>
    <w:p xmlns:w14="http://schemas.microsoft.com/office/word/2010/wordml" w:rsidR="00312160" w:rsidRDefault="00312160" w14:paraId="6DD91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shall not be necessary to apply for a permit for the following activities:</w:t>
      </w:r>
      <w:r>
        <w:rPr>
          <w:rFonts w:ascii="Times New Roman" w:hAnsi="Times New Roman" w:eastAsia="Times New Roman" w:cs="Times New Roman"/>
          <w:sz w:val="22"/>
          <w:szCs w:val="22"/>
          <w:lang w:val="en-PH"/>
        </w:rPr>
      </w:r>
    </w:p>
    <w:p xmlns:w14="http://schemas.microsoft.com/office/word/2010/wordml" w:rsidR="00312160" w:rsidRDefault="00312160" w14:paraId="1E673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accomplishment of emergency orders of an appointed official of a county or municipality or of the State, acting to protect the public health and safety, upon notification to the department. However, with regard to the beach and dune critical area, the following techniques or a combination thereof, shall be used in accordance with guidelines provided by the department are allowed pursuant to this item:</w:t>
      </w:r>
      <w:r>
        <w:rPr>
          <w:rFonts w:ascii="Times New Roman" w:hAnsi="Times New Roman" w:eastAsia="Times New Roman" w:cs="Times New Roman"/>
          <w:sz w:val="22"/>
          <w:szCs w:val="22"/>
          <w:lang w:val="en-PH"/>
        </w:rPr>
      </w:r>
    </w:p>
    <w:p xmlns:w14="http://schemas.microsoft.com/office/word/2010/wordml" w:rsidR="00312160" w:rsidRDefault="00312160" w14:paraId="39F43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sandbags, provided that a bond is supplied to reasonably estimate and cover the cost of removal;</w:t>
      </w:r>
      <w:r>
        <w:rPr>
          <w:rFonts w:ascii="Times New Roman" w:hAnsi="Times New Roman" w:eastAsia="Times New Roman" w:cs="Times New Roman"/>
          <w:sz w:val="22"/>
          <w:szCs w:val="22"/>
          <w:lang w:val="en-PH"/>
        </w:rPr>
      </w:r>
    </w:p>
    <w:p xmlns:w14="http://schemas.microsoft.com/office/word/2010/wordml" w:rsidR="00312160" w:rsidRDefault="00312160" w14:paraId="3C39D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sandscraping;</w:t>
      </w:r>
      <w:r>
        <w:rPr>
          <w:rFonts w:ascii="Times New Roman" w:hAnsi="Times New Roman" w:eastAsia="Times New Roman" w:cs="Times New Roman"/>
          <w:sz w:val="22"/>
          <w:szCs w:val="22"/>
          <w:lang w:val="en-PH"/>
        </w:rPr>
      </w:r>
    </w:p>
    <w:p xmlns:w14="http://schemas.microsoft.com/office/word/2010/wordml" w:rsidR="00312160" w:rsidRDefault="00312160" w14:paraId="5D07C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renourishment;</w:t>
      </w:r>
      <w:r>
        <w:rPr>
          <w:rFonts w:ascii="Times New Roman" w:hAnsi="Times New Roman" w:eastAsia="Times New Roman" w:cs="Times New Roman"/>
          <w:sz w:val="22"/>
          <w:szCs w:val="22"/>
          <w:lang w:val="en-PH"/>
        </w:rPr>
      </w:r>
    </w:p>
    <w:p xmlns:w14="http://schemas.microsoft.com/office/word/2010/wordml" w:rsidR="00312160" w:rsidRDefault="00312160" w14:paraId="167EA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technology, methodology, or structure pursuant to Section 48-39-320(C), provided that:</w:t>
      </w:r>
      <w:r>
        <w:rPr>
          <w:rFonts w:ascii="Times New Roman" w:hAnsi="Times New Roman" w:eastAsia="Times New Roman" w:cs="Times New Roman"/>
          <w:sz w:val="22"/>
          <w:szCs w:val="22"/>
          <w:lang w:val="en-PH"/>
        </w:rPr>
      </w:r>
    </w:p>
    <w:p xmlns:w14="http://schemas.microsoft.com/office/word/2010/wordml" w:rsidR="00312160" w:rsidRDefault="00312160" w14:paraId="31A8E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emergency order for use is only issued by the department; and</w:t>
      </w:r>
      <w:r>
        <w:rPr>
          <w:rFonts w:ascii="Times New Roman" w:hAnsi="Times New Roman" w:eastAsia="Times New Roman" w:cs="Times New Roman"/>
          <w:sz w:val="22"/>
          <w:szCs w:val="22"/>
          <w:lang w:val="en-PH"/>
        </w:rPr>
      </w:r>
    </w:p>
    <w:p xmlns:w14="http://schemas.microsoft.com/office/word/2010/wordml" w:rsidR="00312160" w:rsidRDefault="00312160" w14:paraId="38034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bond is supplied to reasonably estimate and cover the cost of removal; or</w:t>
      </w:r>
      <w:r>
        <w:rPr>
          <w:rFonts w:ascii="Times New Roman" w:hAnsi="Times New Roman" w:eastAsia="Times New Roman" w:cs="Times New Roman"/>
          <w:sz w:val="22"/>
          <w:szCs w:val="22"/>
          <w:lang w:val="en-PH"/>
        </w:rPr>
      </w:r>
    </w:p>
    <w:p xmlns:w14="http://schemas.microsoft.com/office/word/2010/wordml" w:rsidR="00312160" w:rsidRDefault="00312160" w14:paraId="46D4B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combination of these techniques.</w:t>
      </w:r>
      <w:r>
        <w:rPr>
          <w:rFonts w:ascii="Times New Roman" w:hAnsi="Times New Roman" w:eastAsia="Times New Roman" w:cs="Times New Roman"/>
          <w:sz w:val="22"/>
          <w:szCs w:val="22"/>
          <w:lang w:val="en-PH"/>
        </w:rPr>
      </w:r>
    </w:p>
    <w:p xmlns:w14="http://schemas.microsoft.com/office/word/2010/wordml" w:rsidR="00312160" w:rsidRDefault="00312160" w14:paraId="5A388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Hunting, erecting duckblinds, fishing, shellfishing and trapping when and where otherwise permitted by law; the conservation, repletion and research activities of state agencies and educational institutions or boating or other recreation provided that such activities cause no material harm to the flora, fauna, physical or aesthetic resources of the area.</w:t>
      </w:r>
      <w:r>
        <w:rPr>
          <w:rFonts w:ascii="Times New Roman" w:hAnsi="Times New Roman" w:eastAsia="Times New Roman" w:cs="Times New Roman"/>
          <w:sz w:val="22"/>
          <w:szCs w:val="22"/>
          <w:lang w:val="en-PH"/>
        </w:rPr>
      </w:r>
    </w:p>
    <w:p xmlns:w14="http://schemas.microsoft.com/office/word/2010/wordml" w:rsidR="00312160" w:rsidRDefault="00312160" w14:paraId="06225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discharge of treated effluent as permitted by law; provided, however, that the department shall have the authority to review and comment on all proposed permits that would affect critical areas.</w:t>
      </w:r>
      <w:r>
        <w:rPr>
          <w:rFonts w:ascii="Times New Roman" w:hAnsi="Times New Roman" w:eastAsia="Times New Roman" w:cs="Times New Roman"/>
          <w:sz w:val="22"/>
          <w:szCs w:val="22"/>
          <w:lang w:val="en-PH"/>
        </w:rPr>
      </w:r>
    </w:p>
    <w:p xmlns:w14="http://schemas.microsoft.com/office/word/2010/wordml" w:rsidR="00312160" w:rsidRDefault="00312160" w14:paraId="6D0FF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Dredge and fill performed by the United States Corps of Engineers for the maintenance of the harbor channels and the collection and disposal of the materials so dredged; provided, however, that the department shall have authority to review and certify all such proposed dredge and fill activities.</w:t>
      </w:r>
      <w:r>
        <w:rPr>
          <w:rFonts w:ascii="Times New Roman" w:hAnsi="Times New Roman" w:eastAsia="Times New Roman" w:cs="Times New Roman"/>
          <w:sz w:val="22"/>
          <w:szCs w:val="22"/>
          <w:lang w:val="en-PH"/>
        </w:rPr>
      </w:r>
    </w:p>
    <w:p xmlns:w14="http://schemas.microsoft.com/office/word/2010/wordml" w:rsidR="00312160" w:rsidRDefault="00312160" w14:paraId="4DAFD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Construction of walkways over sand dunes in accordance with regulations promulgated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659A6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Emergency repairs to an existing bank, dike, fishing pier, or structure, other than oceanfront erosion control structures or devices, which has been erected in accordance with federal and state laws or provided for by general law or acts passed by the General Assembly, if notice is given in writing to the department within seventy-two hours from the onset of the needed repairs.</w:t>
      </w:r>
      <w:r>
        <w:rPr>
          <w:rFonts w:ascii="Times New Roman" w:hAnsi="Times New Roman" w:eastAsia="Times New Roman" w:cs="Times New Roman"/>
          <w:sz w:val="22"/>
          <w:szCs w:val="22"/>
          <w:lang w:val="en-PH"/>
        </w:rPr>
      </w:r>
    </w:p>
    <w:p xmlns:w14="http://schemas.microsoft.com/office/word/2010/wordml" w:rsidR="00312160" w:rsidRDefault="00312160" w14:paraId="1B83A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Maintenance and repair of drainage and sewer facilities constructed in accordance with federal or state laws and normal maintenance and repair of any utility or railroad.</w:t>
      </w:r>
      <w:r>
        <w:rPr>
          <w:rFonts w:ascii="Times New Roman" w:hAnsi="Times New Roman" w:eastAsia="Times New Roman" w:cs="Times New Roman"/>
          <w:sz w:val="22"/>
          <w:szCs w:val="22"/>
          <w:lang w:val="en-PH"/>
        </w:rPr>
      </w:r>
    </w:p>
    <w:p xmlns:w14="http://schemas.microsoft.com/office/word/2010/wordml" w:rsidR="00312160" w:rsidRDefault="00312160" w14:paraId="6E12E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Normal maintenance or repair to any pier or walkway provided that such maintenance or repair not involve dredge or fill.</w:t>
      </w:r>
      <w:r>
        <w:rPr>
          <w:rFonts w:ascii="Times New Roman" w:hAnsi="Times New Roman" w:eastAsia="Times New Roman" w:cs="Times New Roman"/>
          <w:sz w:val="22"/>
          <w:szCs w:val="22"/>
          <w:lang w:val="en-PH"/>
        </w:rPr>
      </w:r>
    </w:p>
    <w:p xmlns:w14="http://schemas.microsoft.com/office/word/2010/wordml" w:rsidR="00312160" w:rsidRDefault="00312160" w14:paraId="50626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Construction or maintenance of a major utility facility where the utility has obtained a certificate for such facility under "The Utility Facility Siting and Environmental Protection Act", Chapter 33 of Title 58 of the 1976 Code. Provided, however, that the South Carolina Public Service Commission shall make the department a party to certification proceedings for utility facilities within the coastal zone.</w:t>
      </w:r>
      <w:r>
        <w:rPr>
          <w:rFonts w:ascii="Times New Roman" w:hAnsi="Times New Roman" w:eastAsia="Times New Roman" w:cs="Times New Roman"/>
          <w:sz w:val="22"/>
          <w:szCs w:val="22"/>
          <w:lang w:val="en-PH"/>
        </w:rPr>
      </w:r>
    </w:p>
    <w:p xmlns:w14="http://schemas.microsoft.com/office/word/2010/wordml" w:rsidR="00312160" w:rsidRDefault="00312160" w14:paraId="3DA9E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Dredging in existing navigational canal community developments by individuals, counties, or municipalities of manmade, predominately armored, recreational use canals and essential access canals conveyed to the State or dedicated to the public for that purpose between 1965 and the effective date of this act if the maintenance dredging is authorized by a permit from the United States Army Corps of Engineers pursuant to the Federal Clean Water Act, as amended, or the Rivers and Harbors Act of 1899. All o</w:t>
      </w:r>
      <w:r>
        <w:rPr>
          <w:rFonts w:ascii="Times New Roman" w:hAnsi="Times New Roman" w:eastAsia="Times New Roman" w:cs="Times New Roman"/>
          <w:sz w:val="22"/>
          <w:szCs w:val="22"/>
          <w:lang w:val="en-PH"/>
        </w:rPr>
        <w:t>ther department administered certifications for such dredging are deemed waived.</w:t>
      </w:r>
      <w:r>
        <w:rPr>
          <w:rFonts w:ascii="Times New Roman" w:hAnsi="Times New Roman" w:eastAsia="Times New Roman" w:cs="Times New Roman"/>
          <w:sz w:val="22"/>
          <w:szCs w:val="22"/>
          <w:lang w:val="en-PH"/>
        </w:rPr>
      </w:r>
    </w:p>
    <w:p xmlns:w14="http://schemas.microsoft.com/office/word/2010/wordml" w:rsidR="00312160" w:rsidRDefault="00312160" w14:paraId="2BDBD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in its discretion, may issue a general permit when the issuance of the general permit would advance the implementation of the goals, policies, and purposes contained in Sections 48-39-20, 48-39-30, and 48-39-280.</w:t>
      </w:r>
      <w:r>
        <w:rPr>
          <w:rFonts w:ascii="Times New Roman" w:hAnsi="Times New Roman" w:eastAsia="Times New Roman" w:cs="Times New Roman"/>
          <w:sz w:val="22"/>
          <w:szCs w:val="22"/>
          <w:lang w:val="en-PH"/>
        </w:rPr>
      </w:r>
    </w:p>
    <w:p xmlns:w14="http://schemas.microsoft.com/office/word/2010/wordml" w14:paraId="7668F176" w14:textId="77777777">
      <w:pPr>
        <w:spacing w:before="0" w:after="0" w:line="240" w:lineRule="auto"/>
      </w:pPr>
      <w:r>
        <w:t/>
      </w:r>
    </w:p>
    <w:p xmlns:w14="http://schemas.microsoft.com/office/word/2010/wordml" w:rsidR="00312160" w:rsidRDefault="00312160" w14:paraId="6F862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13; 1982 Act No. 410, § 1; 1988 Act No. 634, § 5; 1990 Act No. 607, § 2; 1993 Act No. 181, § 1235; 2011 Act No. 41, § 2, eff June 7, 2011; 2016 Act No. 150 (S.1076), § 1, eff April 21, 2016; 2016 Act No. 197 (S.139), § 1, eff June 3, 2016; 2018 Act No. 174 (H.4704), § 1, eff May 3, 2018.</w:t>
      </w:r>
      <w:r>
        <w:rPr>
          <w:rFonts w:ascii="Times New Roman" w:hAnsi="Times New Roman" w:eastAsia="Times New Roman" w:cs="Times New Roman"/>
          <w:sz w:val="22"/>
          <w:szCs w:val="22"/>
          <w:lang w:val="en-PH"/>
        </w:rPr>
      </w:r>
    </w:p>
    <w:p xmlns:w14="http://schemas.microsoft.com/office/word/2010/wordml" w:rsidR="00312160" w:rsidRDefault="00312160" w14:paraId="4003C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2946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41, §§ 5 and 6,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7E1EE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Section 48-39-130(D)(10) of the 1976 Code is repealed on July 1, 2026. Any maintenance dredging occurring after July 1, 2026, in areas that were dredged pursuant to Section 48-39-130(D) must be performed pursuant to the provisions contained in Chapter 39, Title 48 and the maintenance dredging regulations promulgated pursuant to this act.</w:t>
      </w:r>
      <w:r>
        <w:rPr>
          <w:rFonts w:ascii="Times New Roman" w:hAnsi="Times New Roman" w:eastAsia="Times New Roman" w:cs="Times New Roman"/>
          <w:sz w:val="22"/>
          <w:szCs w:val="22"/>
          <w:lang w:val="en-PH"/>
        </w:rPr>
      </w:r>
    </w:p>
    <w:p xmlns:w14="http://schemas.microsoft.com/office/word/2010/wordml" w:rsidR="00312160" w:rsidRDefault="00312160" w14:paraId="74D04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Nothing in this act shall be construed to expand or increase the department's jurisdiction or to require permits for activities or projects that are not currently subject to regulation by the department. Except for the extension of the permit duration for maintenance dredging permits to ten years, nothing in this act shall be construed to impact any pending request or application for any license or approval from the department."</w:t>
      </w:r>
      <w:r>
        <w:rPr>
          <w:rFonts w:ascii="Times New Roman" w:hAnsi="Times New Roman" w:eastAsia="Times New Roman" w:cs="Times New Roman"/>
          <w:sz w:val="22"/>
          <w:szCs w:val="22"/>
          <w:lang w:val="en-PH"/>
        </w:rPr>
      </w:r>
    </w:p>
    <w:p xmlns:w14="http://schemas.microsoft.com/office/word/2010/wordml" w:rsidR="00312160" w:rsidRDefault="00312160" w14:paraId="6C6A6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219, § 2,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F2B3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however, Section 48-39-130, as amended, remains subject to the repeal provision pursuant to Section 5, Act 41 of 2011."</w:t>
      </w:r>
      <w:r>
        <w:rPr>
          <w:rFonts w:ascii="Times New Roman" w:hAnsi="Times New Roman" w:eastAsia="Times New Roman" w:cs="Times New Roman"/>
          <w:sz w:val="22"/>
          <w:szCs w:val="22"/>
          <w:lang w:val="en-PH"/>
        </w:rPr>
      </w:r>
    </w:p>
    <w:p xmlns:w14="http://schemas.microsoft.com/office/word/2010/wordml" w:rsidR="00312160" w:rsidRDefault="00312160" w14:paraId="565FF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197, § 5,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461DA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however, Section 48-39-130, as amended, remains subject to the repeal provision pursuant to Section 5, Act 41 of 2011."</w:t>
      </w:r>
      <w:r>
        <w:rPr>
          <w:rFonts w:ascii="Times New Roman" w:hAnsi="Times New Roman" w:eastAsia="Times New Roman" w:cs="Times New Roman"/>
          <w:sz w:val="22"/>
          <w:szCs w:val="22"/>
          <w:lang w:val="en-PH"/>
        </w:rPr>
      </w:r>
    </w:p>
    <w:p xmlns:w14="http://schemas.microsoft.com/office/word/2010/wordml" w:rsidR="00312160" w:rsidRDefault="00312160" w14:paraId="170D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DD57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(D), added paragraph (10).</w:t>
      </w:r>
      <w:r>
        <w:rPr>
          <w:rFonts w:ascii="Times New Roman" w:hAnsi="Times New Roman" w:eastAsia="Times New Roman" w:cs="Times New Roman"/>
          <w:sz w:val="22"/>
          <w:szCs w:val="22"/>
          <w:lang w:val="en-PH"/>
        </w:rPr>
      </w:r>
    </w:p>
    <w:p xmlns:w14="http://schemas.microsoft.com/office/word/2010/wordml" w:rsidR="00312160" w:rsidRDefault="00312160" w14:paraId="53294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150, § 1, in (D)(10), inserted "individuals,".</w:t>
      </w:r>
      <w:r>
        <w:rPr>
          <w:rFonts w:ascii="Times New Roman" w:hAnsi="Times New Roman" w:eastAsia="Times New Roman" w:cs="Times New Roman"/>
          <w:sz w:val="22"/>
          <w:szCs w:val="22"/>
          <w:lang w:val="en-PH"/>
        </w:rPr>
      </w:r>
    </w:p>
    <w:p xmlns:w14="http://schemas.microsoft.com/office/word/2010/wordml" w:rsidR="00312160" w:rsidRDefault="00312160" w14:paraId="4B7FC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197, § 1, rewrote (D)(1), so as to allow certain techniques to be used to protect beach and dune critical areas.</w:t>
      </w:r>
      <w:r>
        <w:rPr>
          <w:rFonts w:ascii="Times New Roman" w:hAnsi="Times New Roman" w:eastAsia="Times New Roman" w:cs="Times New Roman"/>
          <w:sz w:val="22"/>
          <w:szCs w:val="22"/>
          <w:lang w:val="en-PH"/>
        </w:rPr>
      </w:r>
    </w:p>
    <w:p xmlns:w14="http://schemas.microsoft.com/office/word/2010/wordml" w:rsidR="00312160" w:rsidRDefault="00312160" w14:paraId="2EC2B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174, § 1, added (E).</w:t>
      </w:r>
      <w:r>
        <w:rPr>
          <w:rFonts w:ascii="Times New Roman" w:hAnsi="Times New Roman" w:eastAsia="Times New Roman" w:cs="Times New Roman"/>
          <w:sz w:val="22"/>
          <w:szCs w:val="22"/>
          <w:lang w:val="en-PH"/>
        </w:rPr>
      </w:r>
    </w:p>
    <w:p xmlns:w14="http://schemas.microsoft.com/office/word/2010/wordml" w14:paraId="5ACEA5DC" w14:textId="77777777">
      <w:pPr>
        <w:spacing w:before="0" w:after="0" w:line="240" w:lineRule="auto"/>
      </w:pPr>
      <w:r>
        <w:t/>
      </w:r>
    </w:p>
    <w:p xmlns:w14="http://schemas.microsoft.com/office/word/2010/wordml" w:rsidR="00312160" w:rsidRDefault="00312160" w14:paraId="1B95E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48-39-135. Protection of certain golf courses seaward of the baseline.</w:t>
      </w:r>
      <w:r>
        <w:rPr>
          <w:rFonts w:ascii="Times New Roman" w:hAnsi="Times New Roman" w:eastAsia="Times New Roman" w:cs="Times New Roman"/>
          <w:b w:val="true"/>
          <w:sz w:val="22"/>
          <w:szCs w:val="22"/>
          <w:lang w:val="en-PH"/>
        </w:rPr>
      </w:r>
    </w:p>
    <w:p xmlns:w14="http://schemas.microsoft.com/office/word/2010/wordml" w:rsidR="00312160" w:rsidRDefault="00312160" w14:paraId="7679B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Golf courses seaward of the baseline that existed prior to the effective date of the regulations promulgated in 1991 pursuant to the Beachfront Management Act may be protected under emergency orders issued or approved by the department using the same methodology that is used to protect structures pursuant to emergency orders.</w:t>
      </w:r>
      <w:r>
        <w:rPr>
          <w:rFonts w:ascii="Times New Roman" w:hAnsi="Times New Roman" w:eastAsia="Times New Roman" w:cs="Times New Roman"/>
          <w:sz w:val="22"/>
          <w:szCs w:val="22"/>
          <w:lang w:val="en-PH"/>
        </w:rPr>
      </w:r>
    </w:p>
    <w:p xmlns:w14="http://schemas.microsoft.com/office/word/2010/wordml" w14:paraId="4C6CCDF3" w14:textId="77777777">
      <w:pPr>
        <w:spacing w:before="0" w:after="0" w:line="240" w:lineRule="auto"/>
      </w:pPr>
      <w:r>
        <w:t/>
      </w:r>
    </w:p>
    <w:p xmlns:w14="http://schemas.microsoft.com/office/word/2010/wordml" w:rsidR="00312160" w:rsidRDefault="00312160" w14:paraId="16C0E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147 (S.1031), § 1, eff April 7, 2014.</w:t>
      </w:r>
      <w:r>
        <w:rPr>
          <w:rFonts w:ascii="Times New Roman" w:hAnsi="Times New Roman" w:eastAsia="Times New Roman" w:cs="Times New Roman"/>
          <w:sz w:val="22"/>
          <w:szCs w:val="22"/>
          <w:lang w:val="en-PH"/>
        </w:rPr>
      </w:r>
    </w:p>
    <w:p xmlns:w14="http://schemas.microsoft.com/office/word/2010/wordml" w14:paraId="573E4754" w14:textId="77777777">
      <w:pPr>
        <w:spacing w:before="0" w:after="0" w:line="240" w:lineRule="auto"/>
      </w:pPr>
      <w:r>
        <w:t/>
      </w:r>
    </w:p>
    <w:p xmlns:w14="http://schemas.microsoft.com/office/word/2010/wordml" w:rsidR="00312160" w:rsidRDefault="00312160" w14:paraId="19CBB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48-39-140. Submission of development plans; application for permits.</w:t>
      </w:r>
      <w:r>
        <w:rPr>
          <w:rFonts w:ascii="Times New Roman" w:hAnsi="Times New Roman" w:eastAsia="Times New Roman" w:cs="Times New Roman"/>
          <w:b w:val="true"/>
          <w:sz w:val="22"/>
          <w:szCs w:val="22"/>
          <w:lang w:val="en-PH"/>
        </w:rPr>
      </w:r>
    </w:p>
    <w:p xmlns:w14="http://schemas.microsoft.com/office/word/2010/wordml" w:rsidR="00312160" w:rsidRDefault="00312160" w14:paraId="00BF3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person who wishes may submit development plans to the department for preliminary review. If a permit is necessary, the department will make every effort to assist the applicant in expediting the permit application.</w:t>
      </w:r>
      <w:r>
        <w:rPr>
          <w:rFonts w:ascii="Times New Roman" w:hAnsi="Times New Roman" w:eastAsia="Times New Roman" w:cs="Times New Roman"/>
          <w:sz w:val="22"/>
          <w:szCs w:val="22"/>
          <w:lang w:val="en-PH"/>
        </w:rPr>
      </w:r>
    </w:p>
    <w:p xmlns:w14="http://schemas.microsoft.com/office/word/2010/wordml" w:rsidR="00312160" w:rsidRDefault="00312160" w14:paraId="2A888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application for a permit shall be filed with the department and shall include:</w:t>
      </w:r>
      <w:r>
        <w:rPr>
          <w:rFonts w:ascii="Times New Roman" w:hAnsi="Times New Roman" w:eastAsia="Times New Roman" w:cs="Times New Roman"/>
          <w:sz w:val="22"/>
          <w:szCs w:val="22"/>
          <w:lang w:val="en-PH"/>
        </w:rPr>
      </w:r>
    </w:p>
    <w:p xmlns:w14="http://schemas.microsoft.com/office/word/2010/wordml" w:rsidR="00312160" w:rsidRDefault="00312160" w14:paraId="7814D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and address of the applicant.</w:t>
      </w:r>
      <w:r>
        <w:rPr>
          <w:rFonts w:ascii="Times New Roman" w:hAnsi="Times New Roman" w:eastAsia="Times New Roman" w:cs="Times New Roman"/>
          <w:sz w:val="22"/>
          <w:szCs w:val="22"/>
          <w:lang w:val="en-PH"/>
        </w:rPr>
      </w:r>
    </w:p>
    <w:p xmlns:w14="http://schemas.microsoft.com/office/word/2010/wordml" w:rsidR="00312160" w:rsidRDefault="00312160" w14:paraId="1CF2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or drawing showing the applicant's proposal and the manner or method by which the proposal shall be accomplished.</w:t>
      </w:r>
      <w:r>
        <w:rPr>
          <w:rFonts w:ascii="Times New Roman" w:hAnsi="Times New Roman" w:eastAsia="Times New Roman" w:cs="Times New Roman"/>
          <w:sz w:val="22"/>
          <w:szCs w:val="22"/>
          <w:lang w:val="en-PH"/>
        </w:rPr>
      </w:r>
    </w:p>
    <w:p xmlns:w14="http://schemas.microsoft.com/office/word/2010/wordml" w:rsidR="00312160" w:rsidRDefault="00312160" w14:paraId="73329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plat of the area in which the proposed work will take place.</w:t>
      </w:r>
      <w:r>
        <w:rPr>
          <w:rFonts w:ascii="Times New Roman" w:hAnsi="Times New Roman" w:eastAsia="Times New Roman" w:cs="Times New Roman"/>
          <w:sz w:val="22"/>
          <w:szCs w:val="22"/>
          <w:lang w:val="en-PH"/>
        </w:rPr>
      </w:r>
    </w:p>
    <w:p xmlns:w14="http://schemas.microsoft.com/office/word/2010/wordml" w:rsidR="00312160" w:rsidRDefault="00312160" w14:paraId="3D466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the deed, lease or other instrument under which the applicant claims title, possession or permission from the owner of the property, to carry out the proposal.</w:t>
      </w:r>
      <w:r>
        <w:rPr>
          <w:rFonts w:ascii="Times New Roman" w:hAnsi="Times New Roman" w:eastAsia="Times New Roman" w:cs="Times New Roman"/>
          <w:sz w:val="22"/>
          <w:szCs w:val="22"/>
          <w:lang w:val="en-PH"/>
        </w:rPr>
      </w:r>
    </w:p>
    <w:p xmlns:w14="http://schemas.microsoft.com/office/word/2010/wordml" w:rsidR="00312160" w:rsidRDefault="00312160" w14:paraId="30801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list of all adjoining landowners and their addresses or a sworn affidavit that with due diligence such information is not ascertainable.</w:t>
      </w:r>
      <w:r>
        <w:rPr>
          <w:rFonts w:ascii="Times New Roman" w:hAnsi="Times New Roman" w:eastAsia="Times New Roman" w:cs="Times New Roman"/>
          <w:sz w:val="22"/>
          <w:szCs w:val="22"/>
          <w:lang w:val="en-PH"/>
        </w:rPr>
      </w:r>
    </w:p>
    <w:p xmlns:w14="http://schemas.microsoft.com/office/word/2010/wordml" w:rsidR="00312160" w:rsidRDefault="00312160" w14:paraId="3BB33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department within thirty days of receipt of an application for a permit shall notify, in writing, interested agencies, all adjoining landowners, local government units in which the land is located and other interested persons of the application and shall indicate the nature of the applicant's proposal. Public notice shall be given at least once by advertisement in state and local newspapers of general circulation in the area concerned. The department may hold a public hearing on applications which </w:t>
      </w:r>
      <w:r>
        <w:rPr>
          <w:rFonts w:ascii="Times New Roman" w:hAnsi="Times New Roman" w:eastAsia="Times New Roman" w:cs="Times New Roman"/>
          <w:sz w:val="22"/>
          <w:szCs w:val="22"/>
          <w:lang w:val="en-PH"/>
        </w:rPr>
        <w:t>have any effect on a critical area if it deems a hearing necessary. The public hearing shall be held in the county where the land is located and if in more than one county the department shall determine in which county to hold the hearing or may hold hearings in both counties.</w:t>
      </w:r>
      <w:r>
        <w:rPr>
          <w:rFonts w:ascii="Times New Roman" w:hAnsi="Times New Roman" w:eastAsia="Times New Roman" w:cs="Times New Roman"/>
          <w:sz w:val="22"/>
          <w:szCs w:val="22"/>
          <w:lang w:val="en-PH"/>
        </w:rPr>
      </w:r>
    </w:p>
    <w:p xmlns:w14="http://schemas.microsoft.com/office/word/2010/wordml" w:rsidR="00312160" w:rsidRDefault="00312160" w14:paraId="0E0CF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all interested agencies, all adjoining landowners, local government units and other interested persons shall have thirty days to file a written comment to such application after receipt of any such notice by the department.</w:t>
      </w:r>
      <w:r>
        <w:rPr>
          <w:rFonts w:ascii="Times New Roman" w:hAnsi="Times New Roman" w:eastAsia="Times New Roman" w:cs="Times New Roman"/>
          <w:sz w:val="22"/>
          <w:szCs w:val="22"/>
          <w:lang w:val="en-PH"/>
        </w:rPr>
      </w:r>
    </w:p>
    <w:p xmlns:w14="http://schemas.microsoft.com/office/word/2010/wordml" w14:paraId="2BF81A7E" w14:textId="77777777">
      <w:pPr>
        <w:spacing w:before="0" w:after="0" w:line="240" w:lineRule="auto"/>
      </w:pPr>
      <w:r>
        <w:t/>
      </w:r>
    </w:p>
    <w:p xmlns:w14="http://schemas.microsoft.com/office/word/2010/wordml" w:rsidR="00312160" w:rsidRDefault="00312160" w14:paraId="62B1F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14; 1993 Act No. 181, § 1235.</w:t>
      </w:r>
      <w:r>
        <w:rPr>
          <w:rFonts w:ascii="Times New Roman" w:hAnsi="Times New Roman" w:eastAsia="Times New Roman" w:cs="Times New Roman"/>
          <w:sz w:val="22"/>
          <w:szCs w:val="22"/>
          <w:lang w:val="en-PH"/>
        </w:rPr>
      </w:r>
    </w:p>
    <w:p xmlns:w14="http://schemas.microsoft.com/office/word/2010/wordml" w14:paraId="399520D2" w14:textId="77777777">
      <w:pPr>
        <w:spacing w:before="0" w:after="0" w:line="240" w:lineRule="auto"/>
      </w:pPr>
      <w:r>
        <w:t/>
      </w:r>
    </w:p>
    <w:p xmlns:w14="http://schemas.microsoft.com/office/word/2010/wordml" w:rsidR="00312160" w:rsidRDefault="00312160" w14:paraId="496ED3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48-39-145. Application fee for permit to alter critical area; special provision as to construction of marinas and commercial dock facilities.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55A38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charge an administrative fee upon application for a permit for alteration of a critical area as defined in Section 48-39-10. Applications for permits which are noncommercial/nonindustrial in nature and provide personal benefits that have no connection with a commercial/industrial enterprise must pay an administrative fee of two hundred fifty dollars, unless the application is for a dock one hundred feet or less in length, in which case the fee must be one hundred and fifty dollars. A</w:t>
      </w:r>
      <w:r>
        <w:rPr>
          <w:rFonts w:ascii="Times New Roman" w:hAnsi="Times New Roman" w:eastAsia="Times New Roman" w:cs="Times New Roman"/>
          <w:sz w:val="22"/>
          <w:szCs w:val="22"/>
          <w:lang w:val="en-PH"/>
        </w:rPr>
        <w:t>pplications for amendments or modifications of permits that must be placed on public notice must be charged an administrative fee of one hundred dollars. The department may raise or lower the fee by regulation after complying with the requirements of the Administrative Procedures Act. A reasonable fee, determined by the department, must be charged for permit applications when the planned or ultimate purpose of the activity is commercial or industrial in nature.</w:t>
      </w:r>
      <w:r>
        <w:rPr>
          <w:rFonts w:ascii="Times New Roman" w:hAnsi="Times New Roman" w:eastAsia="Times New Roman" w:cs="Times New Roman"/>
          <w:sz w:val="22"/>
          <w:szCs w:val="22"/>
          <w:lang w:val="en-PH"/>
        </w:rPr>
      </w:r>
    </w:p>
    <w:p xmlns:w14="http://schemas.microsoft.com/office/word/2010/wordml" w:rsidR="00312160" w:rsidRDefault="00312160" w14:paraId="23378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Permit applicants for construction of marina and commercial dock facilities pursuant to this section are not required to demonstrate a need for the facilities before consideration of the application.</w:t>
      </w:r>
      <w:r>
        <w:rPr>
          <w:rFonts w:ascii="Times New Roman" w:hAnsi="Times New Roman" w:eastAsia="Times New Roman" w:cs="Times New Roman"/>
          <w:sz w:val="22"/>
          <w:szCs w:val="22"/>
          <w:lang w:val="en-PH"/>
        </w:rPr>
      </w:r>
    </w:p>
    <w:p xmlns:w14="http://schemas.microsoft.com/office/word/2010/wordml" w:rsidR="00312160" w:rsidRDefault="00312160" w14:paraId="18524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permit applications to construct private recreational docks on the Atlantic Intracoastal Waterway Federal Navigation Project in a county where more than eighty percent of the Atlantic Intracoastal Waterway is outside of the critical area, the department shall defer to the United States Army Corps of Engineers in determining the total allowable dock square footage of the structure.</w:t>
      </w:r>
      <w:r>
        <w:rPr>
          <w:rFonts w:ascii="Times New Roman" w:hAnsi="Times New Roman" w:eastAsia="Times New Roman" w:cs="Times New Roman"/>
          <w:sz w:val="22"/>
          <w:szCs w:val="22"/>
          <w:lang w:val="en-PH"/>
        </w:rPr>
      </w:r>
    </w:p>
    <w:p xmlns:w14="http://schemas.microsoft.com/office/word/2010/wordml" w14:paraId="45DC9E9F" w14:textId="77777777">
      <w:pPr>
        <w:spacing w:before="0" w:after="0" w:line="240" w:lineRule="auto"/>
      </w:pPr>
      <w:r>
        <w:t/>
      </w:r>
    </w:p>
    <w:p xmlns:w14="http://schemas.microsoft.com/office/word/2010/wordml" w:rsidR="00312160" w:rsidRDefault="00312160" w14:paraId="3D0F2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19; 1993 Act No. 181, § 1235; 1994 Act No. 497, Part II, § 116A; 2002 Act No. 248, § 1; 2019 Act No. 29 (H.3699), § 1, eff May 13, 2019.</w:t>
      </w:r>
      <w:r>
        <w:rPr>
          <w:rFonts w:ascii="Times New Roman" w:hAnsi="Times New Roman" w:eastAsia="Times New Roman" w:cs="Times New Roman"/>
          <w:sz w:val="22"/>
          <w:szCs w:val="22"/>
          <w:lang w:val="en-PH"/>
        </w:rPr>
      </w:r>
    </w:p>
    <w:p xmlns:w14="http://schemas.microsoft.com/office/word/2010/wordml" w:rsidR="00312160" w:rsidRDefault="00312160" w14:paraId="26373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40D2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29, § 1, added (C), authorizing the Department of Health and Environmental Control to defer to the United States Army Corps of Engineers in determining the size of a private recreational dock in certain circumstances.</w:t>
      </w:r>
      <w:r>
        <w:rPr>
          <w:rFonts w:ascii="Times New Roman" w:hAnsi="Times New Roman" w:eastAsia="Times New Roman" w:cs="Times New Roman"/>
          <w:sz w:val="22"/>
          <w:szCs w:val="22"/>
          <w:lang w:val="en-PH"/>
        </w:rPr>
      </w:r>
    </w:p>
    <w:p xmlns:w14="http://schemas.microsoft.com/office/word/2010/wordml" w14:paraId="51C93314" w14:textId="77777777">
      <w:pPr>
        <w:spacing w:before="0" w:after="0" w:line="240" w:lineRule="auto"/>
      </w:pPr>
      <w:r>
        <w:t/>
      </w:r>
    </w:p>
    <w:p xmlns:w14="http://schemas.microsoft.com/office/word/2010/wordml" w:rsidR="00312160" w:rsidRDefault="00312160" w14:paraId="74FED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48-39-148. Certain businesses permitted to utilize commercial decks or marinas.</w:t>
      </w:r>
      <w:r>
        <w:rPr>
          <w:rFonts w:ascii="Times New Roman" w:hAnsi="Times New Roman" w:eastAsia="Times New Roman" w:cs="Times New Roman"/>
          <w:b w:val="true"/>
          <w:sz w:val="22"/>
          <w:szCs w:val="22"/>
          <w:lang w:val="en-PH"/>
        </w:rPr>
      </w:r>
    </w:p>
    <w:p xmlns:w14="http://schemas.microsoft.com/office/word/2010/wordml" w:rsidR="00312160" w:rsidRDefault="00312160" w14:paraId="5F7EC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statutory or regulatory provision of law to the contrary, including any provision of or authorized by this chapter, a business that contains a grandfathered or permitted commercial deck or marina that is located in a critical area may utilize such structure for purposes of providing food and beverage services for consumption by patrons of the business.</w:t>
      </w:r>
      <w:r>
        <w:rPr>
          <w:rFonts w:ascii="Times New Roman" w:hAnsi="Times New Roman" w:eastAsia="Times New Roman" w:cs="Times New Roman"/>
          <w:sz w:val="22"/>
          <w:szCs w:val="22"/>
          <w:lang w:val="en-PH"/>
        </w:rPr>
      </w:r>
    </w:p>
    <w:p xmlns:w14="http://schemas.microsoft.com/office/word/2010/wordml" w14:paraId="609D70F5" w14:textId="77777777">
      <w:pPr>
        <w:spacing w:before="0" w:after="0" w:line="240" w:lineRule="auto"/>
      </w:pPr>
      <w:r>
        <w:t/>
      </w:r>
    </w:p>
    <w:p xmlns:w14="http://schemas.microsoft.com/office/word/2010/wordml" w:rsidR="00312160" w:rsidRDefault="00312160" w14:paraId="1B46F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225 (H.4843), § 1, eff July 2, 2024.</w:t>
      </w:r>
      <w:r>
        <w:rPr>
          <w:rFonts w:ascii="Times New Roman" w:hAnsi="Times New Roman" w:eastAsia="Times New Roman" w:cs="Times New Roman"/>
          <w:sz w:val="22"/>
          <w:szCs w:val="22"/>
          <w:lang w:val="en-PH"/>
        </w:rPr>
      </w:r>
    </w:p>
    <w:p xmlns:w14="http://schemas.microsoft.com/office/word/2010/wordml" w14:paraId="186F736E" w14:textId="77777777">
      <w:pPr>
        <w:spacing w:before="0" w:after="0" w:line="240" w:lineRule="auto"/>
      </w:pPr>
      <w:r>
        <w:t/>
      </w:r>
    </w:p>
    <w:p xmlns:w14="http://schemas.microsoft.com/office/word/2010/wordml" w:rsidR="00312160" w:rsidRDefault="00312160" w14:paraId="1BFA7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48-39-150. Approval or denial of permits; appeal to council; exceptions.</w:t>
      </w:r>
      <w:r>
        <w:rPr>
          <w:rFonts w:ascii="Times New Roman" w:hAnsi="Times New Roman" w:eastAsia="Times New Roman" w:cs="Times New Roman"/>
          <w:b w:val="true"/>
          <w:sz w:val="22"/>
          <w:szCs w:val="22"/>
          <w:lang w:val="en-PH"/>
        </w:rPr>
      </w:r>
    </w:p>
    <w:p xmlns:w14="http://schemas.microsoft.com/office/word/2010/wordml" w:rsidR="00312160" w:rsidRDefault="00312160" w14:paraId="0B75C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determining whether a permit application is approved or denied the department shall base its determination on the individual merits of each application, the policies specified in Sections 48-39-20 and 48-39-30 and be guided by the following general considerations:</w:t>
      </w:r>
      <w:r>
        <w:rPr>
          <w:rFonts w:ascii="Times New Roman" w:hAnsi="Times New Roman" w:eastAsia="Times New Roman" w:cs="Times New Roman"/>
          <w:sz w:val="22"/>
          <w:szCs w:val="22"/>
          <w:lang w:val="en-PH"/>
        </w:rPr>
      </w:r>
    </w:p>
    <w:p xmlns:w14="http://schemas.microsoft.com/office/word/2010/wordml" w:rsidR="00312160" w:rsidRDefault="00312160" w14:paraId="65080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extent to which the activity requires a waterfront location or is economically enhanced by its proximity to the water.</w:t>
      </w:r>
      <w:r>
        <w:rPr>
          <w:rFonts w:ascii="Times New Roman" w:hAnsi="Times New Roman" w:eastAsia="Times New Roman" w:cs="Times New Roman"/>
          <w:sz w:val="22"/>
          <w:szCs w:val="22"/>
          <w:lang w:val="en-PH"/>
        </w:rPr>
      </w:r>
    </w:p>
    <w:p xmlns:w14="http://schemas.microsoft.com/office/word/2010/wordml" w:rsidR="00312160" w:rsidRDefault="00312160" w14:paraId="2B857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extent to which the activity would harmfully obstruct the natural flow of navigable water. If the proposed project is in one or more of the State's harbors or in a waterway used for commercial navigation and shipping or in an area set aside for port development in an approved management plan, then a certificate from the South Carolina State Ports Authority declaring the proposed project or activity would not unreasonably interfere with commercial navigation and shipping must be obtained by the depa</w:t>
      </w:r>
      <w:r>
        <w:rPr>
          <w:rFonts w:ascii="Times New Roman" w:hAnsi="Times New Roman" w:eastAsia="Times New Roman" w:cs="Times New Roman"/>
          <w:sz w:val="22"/>
          <w:szCs w:val="22"/>
          <w:lang w:val="en-PH"/>
        </w:rPr>
        <w:t>rtment prior to issuing a permit.</w:t>
      </w:r>
      <w:r>
        <w:rPr>
          <w:rFonts w:ascii="Times New Roman" w:hAnsi="Times New Roman" w:eastAsia="Times New Roman" w:cs="Times New Roman"/>
          <w:sz w:val="22"/>
          <w:szCs w:val="22"/>
          <w:lang w:val="en-PH"/>
        </w:rPr>
      </w:r>
    </w:p>
    <w:p xmlns:w14="http://schemas.microsoft.com/office/word/2010/wordml" w:rsidR="00312160" w:rsidRDefault="00312160" w14:paraId="54DF9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extent to which the applicant's completed project would affect the production of fish, shrimp, oysters, crabs or clams or any marine life or wildlife or other natural resources in a particular area including but not limited to water and oxygen supply.</w:t>
      </w:r>
      <w:r>
        <w:rPr>
          <w:rFonts w:ascii="Times New Roman" w:hAnsi="Times New Roman" w:eastAsia="Times New Roman" w:cs="Times New Roman"/>
          <w:sz w:val="22"/>
          <w:szCs w:val="22"/>
          <w:lang w:val="en-PH"/>
        </w:rPr>
      </w:r>
    </w:p>
    <w:p xmlns:w14="http://schemas.microsoft.com/office/word/2010/wordml" w:rsidR="00312160" w:rsidRDefault="00312160" w14:paraId="1541B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extent to which the activity could cause erosion, shoaling of channels or creation of stagnant water.</w:t>
      </w:r>
      <w:r>
        <w:rPr>
          <w:rFonts w:ascii="Times New Roman" w:hAnsi="Times New Roman" w:eastAsia="Times New Roman" w:cs="Times New Roman"/>
          <w:sz w:val="22"/>
          <w:szCs w:val="22"/>
          <w:lang w:val="en-PH"/>
        </w:rPr>
      </w:r>
    </w:p>
    <w:p xmlns:w14="http://schemas.microsoft.com/office/word/2010/wordml" w:rsidR="00312160" w:rsidRDefault="00312160" w14:paraId="5E267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extent to which the development could affect existing public access to tidal and submerged lands, navigable waters and beaches or other recreational coastal resources.</w:t>
      </w:r>
      <w:r>
        <w:rPr>
          <w:rFonts w:ascii="Times New Roman" w:hAnsi="Times New Roman" w:eastAsia="Times New Roman" w:cs="Times New Roman"/>
          <w:sz w:val="22"/>
          <w:szCs w:val="22"/>
          <w:lang w:val="en-PH"/>
        </w:rPr>
      </w:r>
    </w:p>
    <w:p xmlns:w14="http://schemas.microsoft.com/office/word/2010/wordml" w:rsidR="00312160" w:rsidRDefault="00312160" w14:paraId="711A2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extent to which the development could affect the habitats for rare and endangered species of wildlife or irreplaceable historic and archeological sites of South Carolina's coastal zone.</w:t>
      </w:r>
      <w:r>
        <w:rPr>
          <w:rFonts w:ascii="Times New Roman" w:hAnsi="Times New Roman" w:eastAsia="Times New Roman" w:cs="Times New Roman"/>
          <w:sz w:val="22"/>
          <w:szCs w:val="22"/>
          <w:lang w:val="en-PH"/>
        </w:rPr>
      </w:r>
    </w:p>
    <w:p xmlns:w14="http://schemas.microsoft.com/office/word/2010/wordml" w:rsidR="00312160" w:rsidRDefault="00312160" w14:paraId="12EB3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extent of the economic benefits as compared with the benefits from preservation of an area in its unaltered state.</w:t>
      </w:r>
      <w:r>
        <w:rPr>
          <w:rFonts w:ascii="Times New Roman" w:hAnsi="Times New Roman" w:eastAsia="Times New Roman" w:cs="Times New Roman"/>
          <w:sz w:val="22"/>
          <w:szCs w:val="22"/>
          <w:lang w:val="en-PH"/>
        </w:rPr>
      </w:r>
    </w:p>
    <w:p xmlns:w14="http://schemas.microsoft.com/office/word/2010/wordml" w:rsidR="00312160" w:rsidRDefault="00312160" w14:paraId="5F94C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extent of any adverse environmental impact which cannot be avoided by reasonable safeguards.</w:t>
      </w:r>
      <w:r>
        <w:rPr>
          <w:rFonts w:ascii="Times New Roman" w:hAnsi="Times New Roman" w:eastAsia="Times New Roman" w:cs="Times New Roman"/>
          <w:sz w:val="22"/>
          <w:szCs w:val="22"/>
          <w:lang w:val="en-PH"/>
        </w:rPr>
      </w:r>
    </w:p>
    <w:p xmlns:w14="http://schemas.microsoft.com/office/word/2010/wordml" w:rsidR="00312160" w:rsidRDefault="00312160" w14:paraId="1E1C8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The extent to which all feasible safeguards are taken to avoid adverse environmental impact resulting from a project.</w:t>
      </w:r>
      <w:r>
        <w:rPr>
          <w:rFonts w:ascii="Times New Roman" w:hAnsi="Times New Roman" w:eastAsia="Times New Roman" w:cs="Times New Roman"/>
          <w:sz w:val="22"/>
          <w:szCs w:val="22"/>
          <w:lang w:val="en-PH"/>
        </w:rPr>
      </w:r>
    </w:p>
    <w:p xmlns:w14="http://schemas.microsoft.com/office/word/2010/wordml" w:rsidR="00312160" w:rsidRDefault="00312160" w14:paraId="16544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extent to which the proposed use could affect the value and enjoyment of adjacent owners.</w:t>
      </w:r>
      <w:r>
        <w:rPr>
          <w:rFonts w:ascii="Times New Roman" w:hAnsi="Times New Roman" w:eastAsia="Times New Roman" w:cs="Times New Roman"/>
          <w:sz w:val="22"/>
          <w:szCs w:val="22"/>
          <w:lang w:val="en-PH"/>
        </w:rPr>
      </w:r>
    </w:p>
    <w:p xmlns:w14="http://schemas.microsoft.com/office/word/2010/wordml" w:rsidR="00312160" w:rsidRDefault="00312160" w14:paraId="28FF8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considering the views of interested agencies, local governments and persons, and after evaluation of biological and economic considerations, if the department finds that the application is not contrary to the policies specified in this chapter, it shall issue to the applicant a permit. The permit may be conditioned upon the applicant's amending the proposal to take whatever measures the department feels are necessary to protect the public interest. At the request of twenty citizens or residents o</w:t>
      </w:r>
      <w:r>
        <w:rPr>
          <w:rFonts w:ascii="Times New Roman" w:hAnsi="Times New Roman" w:eastAsia="Times New Roman" w:cs="Times New Roman"/>
          <w:sz w:val="22"/>
          <w:szCs w:val="22"/>
          <w:lang w:val="en-PH"/>
        </w:rPr>
        <w:t>f the county or counties affected, the department shall hold a public hearing on any application which has an effect on a critical area, prior to issuing a permit. Such public hearings shall be open to all citizens of the State. When applicable, joint public hearings will be held in conjunction with any such hearings required by the U. S. Army Corps of Engineers. On any permit application pertaining to a specific development which has been approved by the department, the department may support the applicant</w:t>
      </w:r>
      <w:r>
        <w:rPr>
          <w:rFonts w:ascii="Times New Roman" w:hAnsi="Times New Roman" w:eastAsia="Times New Roman" w:cs="Times New Roman"/>
          <w:sz w:val="22"/>
          <w:szCs w:val="22"/>
          <w:lang w:val="en-PH"/>
        </w:rPr>
        <w:t xml:space="preserve"> with respect to any federal permit applications pertaining to the same specific development.</w:t>
      </w:r>
      <w:r>
        <w:rPr>
          <w:rFonts w:ascii="Times New Roman" w:hAnsi="Times New Roman" w:eastAsia="Times New Roman" w:cs="Times New Roman"/>
          <w:sz w:val="22"/>
          <w:szCs w:val="22"/>
          <w:lang w:val="en-PH"/>
        </w:rPr>
      </w:r>
    </w:p>
    <w:p xmlns:w14="http://schemas.microsoft.com/office/word/2010/wordml" w:rsidR="00312160" w:rsidRDefault="00312160" w14:paraId="36CC6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act upon an application for a permit within ninety days after the application is filed. Provided, however, that in the case of minor developments, as defined in Section 48-39-10, the department shall have the authority to approve such permits and shall act within thirty days. In the event a permit is denied the department shall state the reasons for such denial and such reasons must be in accordance with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3FD26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having a permit denied or a person adversely affected by the granting of the permit has the right of direct appeal from the decision of the administrative law judge pursuant to Section 1-23-610. An applicant having a permit denied may challenge the validity of any or all reasons given for denial.</w:t>
      </w:r>
      <w:r>
        <w:rPr>
          <w:rFonts w:ascii="Times New Roman" w:hAnsi="Times New Roman" w:eastAsia="Times New Roman" w:cs="Times New Roman"/>
          <w:sz w:val="22"/>
          <w:szCs w:val="22"/>
          <w:lang w:val="en-PH"/>
        </w:rPr>
      </w:r>
    </w:p>
    <w:p xmlns:w14="http://schemas.microsoft.com/office/word/2010/wordml" w:rsidR="00312160" w:rsidRDefault="00312160" w14:paraId="66AEC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permit may be revoked for noncompliance with or violation of its terms after written notice of intention to do so has been given the holder and the holder given an opportunity to present an explanation to the department.</w:t>
      </w:r>
      <w:r>
        <w:rPr>
          <w:rFonts w:ascii="Times New Roman" w:hAnsi="Times New Roman" w:eastAsia="Times New Roman" w:cs="Times New Roman"/>
          <w:sz w:val="22"/>
          <w:szCs w:val="22"/>
          <w:lang w:val="en-PH"/>
        </w:rPr>
      </w:r>
    </w:p>
    <w:p xmlns:w14="http://schemas.microsoft.com/office/word/2010/wordml" w:rsidR="00312160" w:rsidRDefault="00312160" w14:paraId="1F756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for maintenance dredging permits, work authorized by permits issued under this chapter must be completed within five years after the date of issuance. Maintenance dredging permitted under this chapter must be completed within ten years after the date of issuance. The time limit may be extended for good cause showing that due diligence toward completion of the work has been made as evidenced by significant work progress. An extension only may be granted if the permitted project meets the policies</w:t>
      </w:r>
      <w:r>
        <w:rPr>
          <w:rFonts w:ascii="Times New Roman" w:hAnsi="Times New Roman" w:eastAsia="Times New Roman" w:cs="Times New Roman"/>
          <w:sz w:val="22"/>
          <w:szCs w:val="22"/>
          <w:lang w:val="en-PH"/>
        </w:rPr>
        <w:t xml:space="preserve"> and regulations in force when the extension is requested or the permittee agrees to accept additional conditions which would bring the project into compliance. The time periods required by this subsection must be tolled during the pendency of an administrative or a judicial appeal of the permit issuance.</w:t>
      </w:r>
      <w:r>
        <w:rPr>
          <w:rFonts w:ascii="Times New Roman" w:hAnsi="Times New Roman" w:eastAsia="Times New Roman" w:cs="Times New Roman"/>
          <w:sz w:val="22"/>
          <w:szCs w:val="22"/>
          <w:lang w:val="en-PH"/>
        </w:rPr>
      </w:r>
    </w:p>
    <w:p xmlns:w14="http://schemas.microsoft.com/office/word/2010/wordml" w:rsidR="00312160" w:rsidRDefault="00312160" w14:paraId="0167A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property that is deemed eligible under a general permit issued by the United States Army Corp of Engineers is exempt from the permitting requirements set forth in this chapter for routine, normal, or emergency maintenance or repair activities pursuant to the general permit within currently functioning:</w:t>
      </w:r>
      <w:r>
        <w:rPr>
          <w:rFonts w:ascii="Times New Roman" w:hAnsi="Times New Roman" w:eastAsia="Times New Roman" w:cs="Times New Roman"/>
          <w:sz w:val="22"/>
          <w:szCs w:val="22"/>
          <w:lang w:val="en-PH"/>
        </w:rPr>
      </w:r>
    </w:p>
    <w:p xmlns:w14="http://schemas.microsoft.com/office/word/2010/wordml" w:rsidR="00312160" w:rsidRDefault="00312160" w14:paraId="7473D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tidal impoundment fields located in tidal navigable waters of the United States, as the term is used in Section 10 of the Rivers and Harbors Act of 1899; or</w:t>
      </w:r>
      <w:r>
        <w:rPr>
          <w:rFonts w:ascii="Times New Roman" w:hAnsi="Times New Roman" w:eastAsia="Times New Roman" w:cs="Times New Roman"/>
          <w:sz w:val="22"/>
          <w:szCs w:val="22"/>
          <w:lang w:val="en-PH"/>
        </w:rPr>
      </w:r>
    </w:p>
    <w:p xmlns:w14="http://schemas.microsoft.com/office/word/2010/wordml" w:rsidR="00312160" w:rsidRDefault="00312160" w14:paraId="625C8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adjacent nontidal fields that rely on the outgoing tide to drain, where the water regimes of the fields are currently being manipulated for wildlife management or where the fields have all of the necessary embankments and structures in place to allow for the manipulation of the water regimes for wildlife management.</w:t>
      </w:r>
      <w:r>
        <w:rPr>
          <w:rFonts w:ascii="Times New Roman" w:hAnsi="Times New Roman" w:eastAsia="Times New Roman" w:cs="Times New Roman"/>
          <w:sz w:val="22"/>
          <w:szCs w:val="22"/>
          <w:lang w:val="en-PH"/>
        </w:rPr>
      </w:r>
    </w:p>
    <w:p xmlns:w14="http://schemas.microsoft.com/office/word/2010/wordml" w:rsidR="00312160" w:rsidRDefault="00312160" w14:paraId="1394D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division may enforce the conditions of the general permit issued by the United States Army Corp of Engineers in the same manner and with the same authority as if the division had approved the permit pursuant to the provisions of this chapter.</w:t>
      </w:r>
      <w:r>
        <w:rPr>
          <w:rFonts w:ascii="Times New Roman" w:hAnsi="Times New Roman" w:eastAsia="Times New Roman" w:cs="Times New Roman"/>
          <w:sz w:val="22"/>
          <w:szCs w:val="22"/>
          <w:lang w:val="en-PH"/>
        </w:rPr>
      </w:r>
    </w:p>
    <w:p xmlns:w14="http://schemas.microsoft.com/office/word/2010/wordml" w14:paraId="3B0CC31D" w14:textId="77777777">
      <w:pPr>
        <w:spacing w:before="0" w:after="0" w:line="240" w:lineRule="auto"/>
      </w:pPr>
      <w:r>
        <w:t/>
      </w:r>
    </w:p>
    <w:p xmlns:w14="http://schemas.microsoft.com/office/word/2010/wordml" w:rsidR="00312160" w:rsidRDefault="00312160" w14:paraId="61798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15; 1982 Act No. 410, § 2; 1993 Act No. 126, § 1; 1993 Act No. 181, § 1235; 2006 Act No. 387, § 31; 2011 Act No. 41, § 3, eff June 7, 2011; 2016 Act No. 204 (S.788), § 2, eff June 3, 2016.</w:t>
      </w:r>
      <w:r>
        <w:rPr>
          <w:rFonts w:ascii="Times New Roman" w:hAnsi="Times New Roman" w:eastAsia="Times New Roman" w:cs="Times New Roman"/>
          <w:sz w:val="22"/>
          <w:szCs w:val="22"/>
          <w:lang w:val="en-PH"/>
        </w:rPr>
      </w:r>
    </w:p>
    <w:p xmlns:w14="http://schemas.microsoft.com/office/word/2010/wordml" w:rsidR="00312160" w:rsidRDefault="00312160" w14:paraId="4084E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0764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41, § 6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7AD04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Nothing in this act shall be construed to expand or increase the department's jurisdiction or to require permits for activities or projects that are not currently subject to regulation by the department. Except for the extension of the permit duration for maintenance dredging permits to ten years, nothing in this act shall be construed to impact any pending request or application for any license or approval from the department."</w:t>
      </w:r>
      <w:r>
        <w:rPr>
          <w:rFonts w:ascii="Times New Roman" w:hAnsi="Times New Roman" w:eastAsia="Times New Roman" w:cs="Times New Roman"/>
          <w:sz w:val="22"/>
          <w:szCs w:val="22"/>
          <w:lang w:val="en-PH"/>
        </w:rPr>
      </w:r>
    </w:p>
    <w:p xmlns:w14="http://schemas.microsoft.com/office/word/2010/wordml" w:rsidR="00312160" w:rsidRDefault="00312160" w14:paraId="0D430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204, §§ 1, 3,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5B5F0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'Managed Tidal Impoundment Preservation Act'."</w:t>
      </w:r>
      <w:r>
        <w:rPr>
          <w:rFonts w:ascii="Times New Roman" w:hAnsi="Times New Roman" w:eastAsia="Times New Roman" w:cs="Times New Roman"/>
          <w:sz w:val="22"/>
          <w:szCs w:val="22"/>
          <w:lang w:val="en-PH"/>
        </w:rPr>
      </w:r>
    </w:p>
    <w:p xmlns:w14="http://schemas.microsoft.com/office/word/2010/wordml" w:rsidR="00312160" w:rsidRDefault="00312160" w14:paraId="7B28F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intent of the General Assembly is to make this act applicable to property deemed eligible under the United States Army Corps of Engineers, Charleston District's Managed Tidal Impoundment General Permit Number SAC-2011-1157 and its successors."</w:t>
      </w:r>
      <w:r>
        <w:rPr>
          <w:rFonts w:ascii="Times New Roman" w:hAnsi="Times New Roman" w:eastAsia="Times New Roman" w:cs="Times New Roman"/>
          <w:sz w:val="22"/>
          <w:szCs w:val="22"/>
          <w:lang w:val="en-PH"/>
        </w:rPr>
      </w:r>
    </w:p>
    <w:p xmlns:w14="http://schemas.microsoft.com/office/word/2010/wordml" w:rsidR="00312160" w:rsidRDefault="00312160" w14:paraId="6CAC7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5DD5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(F), in the first sentence, substituted "Except for maintenance dredging permits, work" for "Work"; and inserted the second sentence.</w:t>
      </w:r>
      <w:r>
        <w:rPr>
          <w:rFonts w:ascii="Times New Roman" w:hAnsi="Times New Roman" w:eastAsia="Times New Roman" w:cs="Times New Roman"/>
          <w:sz w:val="22"/>
          <w:szCs w:val="22"/>
          <w:lang w:val="en-PH"/>
        </w:rPr>
      </w:r>
    </w:p>
    <w:p xmlns:w14="http://schemas.microsoft.com/office/word/2010/wordml" w:rsidR="00312160" w:rsidRDefault="00312160" w14:paraId="11356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204, § 2, added (G), relating to permit exemption under certain circumstances.</w:t>
      </w:r>
      <w:r>
        <w:rPr>
          <w:rFonts w:ascii="Times New Roman" w:hAnsi="Times New Roman" w:eastAsia="Times New Roman" w:cs="Times New Roman"/>
          <w:sz w:val="22"/>
          <w:szCs w:val="22"/>
          <w:lang w:val="en-PH"/>
        </w:rPr>
      </w:r>
    </w:p>
    <w:p xmlns:w14="http://schemas.microsoft.com/office/word/2010/wordml" w14:paraId="50F12411" w14:textId="77777777">
      <w:pPr>
        <w:spacing w:before="0" w:after="0" w:line="240" w:lineRule="auto"/>
      </w:pPr>
      <w:r>
        <w:t/>
      </w:r>
    </w:p>
    <w:p xmlns:w14="http://schemas.microsoft.com/office/word/2010/wordml" w:rsidR="00312160" w:rsidRDefault="00312160" w14:paraId="336B6D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48-39-160. Violations; jurisdiction of courts.</w:t>
      </w:r>
      <w:r>
        <w:rPr>
          <w:rFonts w:ascii="Times New Roman" w:hAnsi="Times New Roman" w:eastAsia="Times New Roman" w:cs="Times New Roman"/>
          <w:b w:val="true"/>
          <w:sz w:val="22"/>
          <w:szCs w:val="22"/>
          <w:lang w:val="en-PH"/>
        </w:rPr>
      </w:r>
    </w:p>
    <w:p xmlns:w14="http://schemas.microsoft.com/office/word/2010/wordml" w:rsidR="00312160" w:rsidRDefault="00312160" w14:paraId="25B72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circuit court of the county in which the affected critical area or any part thereof lies shall have jurisdiction to restrain a violation of this chapter at the suit of the department, the Attorney General or any person adversely affected. In the event the affected critical area lies in more than one county, jurisdiction shall be in the circuit court of any county in which any part of the area lies. In the same action the circuit court having jurisdiction over the affected area may require such area to </w:t>
      </w:r>
      <w:r>
        <w:rPr>
          <w:rFonts w:ascii="Times New Roman" w:hAnsi="Times New Roman" w:eastAsia="Times New Roman" w:cs="Times New Roman"/>
          <w:sz w:val="22"/>
          <w:szCs w:val="22"/>
          <w:lang w:val="en-PH"/>
        </w:rPr>
        <w:t>be restored to its original condition, if possible, and environmentally desirable. In the alternative, the department may complete the restoration at the expense of the person altering the area in which case suit for recovery of the amount so expended may be brought in any court having jurisdiction to restrain a violation. No bond shall be required as a condition of the granting of a temporary restraining order under this section, except that the court may in its discretion require that a reasonable bond be</w:t>
      </w:r>
      <w:r>
        <w:rPr>
          <w:rFonts w:ascii="Times New Roman" w:hAnsi="Times New Roman" w:eastAsia="Times New Roman" w:cs="Times New Roman"/>
          <w:sz w:val="22"/>
          <w:szCs w:val="22"/>
          <w:lang w:val="en-PH"/>
        </w:rPr>
        <w:t xml:space="preserve"> posted by any person requesting the court to restrain a violation of this chapter.</w:t>
      </w:r>
      <w:r>
        <w:rPr>
          <w:rFonts w:ascii="Times New Roman" w:hAnsi="Times New Roman" w:eastAsia="Times New Roman" w:cs="Times New Roman"/>
          <w:sz w:val="22"/>
          <w:szCs w:val="22"/>
          <w:lang w:val="en-PH"/>
        </w:rPr>
      </w:r>
    </w:p>
    <w:p xmlns:w14="http://schemas.microsoft.com/office/word/2010/wordml" w14:paraId="1757D1E3" w14:textId="77777777">
      <w:pPr>
        <w:spacing w:before="0" w:after="0" w:line="240" w:lineRule="auto"/>
      </w:pPr>
      <w:r>
        <w:t/>
      </w:r>
    </w:p>
    <w:p xmlns:w14="http://schemas.microsoft.com/office/word/2010/wordml" w:rsidR="00312160" w:rsidRDefault="00312160" w14:paraId="65987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16; 1993 Act No. 181, § 1235.</w:t>
      </w:r>
      <w:r>
        <w:rPr>
          <w:rFonts w:ascii="Times New Roman" w:hAnsi="Times New Roman" w:eastAsia="Times New Roman" w:cs="Times New Roman"/>
          <w:sz w:val="22"/>
          <w:szCs w:val="22"/>
          <w:lang w:val="en-PH"/>
        </w:rPr>
      </w:r>
    </w:p>
    <w:p xmlns:w14="http://schemas.microsoft.com/office/word/2010/wordml" w14:paraId="2E12734F" w14:textId="77777777">
      <w:pPr>
        <w:spacing w:before="0" w:after="0" w:line="240" w:lineRule="auto"/>
      </w:pPr>
      <w:r>
        <w:t/>
      </w:r>
    </w:p>
    <w:p xmlns:w14="http://schemas.microsoft.com/office/word/2010/wordml" w:rsidR="00312160" w:rsidRDefault="00312160" w14:paraId="71C45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48-39-170.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66D1D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violating any provision of this chapter is guilty of a misdemeanor and, upon conviction, must be imprisoned not more than six months or fined not more than five thousand dollars, or both, for the first offense, and imprisoned not more than one year, or fined not more than ten thousand dollars, or both, for each subsequent offense.</w:t>
      </w:r>
      <w:r>
        <w:rPr>
          <w:rFonts w:ascii="Times New Roman" w:hAnsi="Times New Roman" w:eastAsia="Times New Roman" w:cs="Times New Roman"/>
          <w:sz w:val="22"/>
          <w:szCs w:val="22"/>
          <w:lang w:val="en-PH"/>
        </w:rPr>
      </w:r>
    </w:p>
    <w:p xmlns:w14="http://schemas.microsoft.com/office/word/2010/wordml" w:rsidR="00312160" w:rsidRDefault="00312160" w14:paraId="3DA23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violation of any provision of this chapter involving five yards square (225 square feet) or less of critical area may be treated as a minor violation, the penalty for which shall be a fine of not less than fifty dollars nor more than two hundred dollars. The enforcement officers of the Natural Resources Enforcement Division of the South Carolina Department of Natural Resources may serve warrants under this provision and otherwise enforce this chapter. The magistrates of this State have jurisdiction</w:t>
      </w:r>
      <w:r>
        <w:rPr>
          <w:rFonts w:ascii="Times New Roman" w:hAnsi="Times New Roman" w:eastAsia="Times New Roman" w:cs="Times New Roman"/>
          <w:sz w:val="22"/>
          <w:szCs w:val="22"/>
          <w:lang w:val="en-PH"/>
        </w:rPr>
        <w:t xml:space="preserve"> over minor violations of this chapter. Each day of noncompliance with any order issued relative to a minor violation or noncompliance with any permit, regulation, standard, or requirement relative to a minor violation shall constitute a separate offense; provided, however, that violations which involve the construction or repair of water control structures shall not be considered minor violations regardless of the area involved.</w:t>
      </w:r>
      <w:r>
        <w:rPr>
          <w:rFonts w:ascii="Times New Roman" w:hAnsi="Times New Roman" w:eastAsia="Times New Roman" w:cs="Times New Roman"/>
          <w:sz w:val="22"/>
          <w:szCs w:val="22"/>
          <w:lang w:val="en-PH"/>
        </w:rPr>
      </w:r>
    </w:p>
    <w:p xmlns:w14="http://schemas.microsoft.com/office/word/2010/wordml" w:rsidR="00312160" w:rsidRDefault="00312160" w14:paraId="371B8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who is determined to be in violation of any provision of this chapter by the department shall be liable for, and may be assessed by the department for, a civil penalty of not less than one hundred dollars nor more than one thousand dollars per day of violation. Whenever the department determines that any person is in violation of any permit, regulation, standard, or requirement under this chapter, the department may issue an order requiring such person to comply with such permit, regulation,</w:t>
      </w:r>
      <w:r>
        <w:rPr>
          <w:rFonts w:ascii="Times New Roman" w:hAnsi="Times New Roman" w:eastAsia="Times New Roman" w:cs="Times New Roman"/>
          <w:sz w:val="22"/>
          <w:szCs w:val="22"/>
          <w:lang w:val="en-PH"/>
        </w:rPr>
        <w:t xml:space="preserve"> standard, or requirement, including an order requiring restoration when deemed environmentally appropriate by the department; in addition, the department may bring a civil enforcement action under this section as well as seeking an appropriate injunctive relief under Section 48-39-160. The department shall be required to assert violations of any provision of this chapter relating to minor development activities within three years of the date of the violation, except if the department's failure to assert th</w:t>
      </w:r>
      <w:r>
        <w:rPr>
          <w:rFonts w:ascii="Times New Roman" w:hAnsi="Times New Roman" w:eastAsia="Times New Roman" w:cs="Times New Roman"/>
          <w:sz w:val="22"/>
          <w:szCs w:val="22"/>
          <w:lang w:val="en-PH"/>
        </w:rPr>
        <w:t xml:space="preserve">e alleged violation resulted from a knowing or intentional attempt to withhold or conceal information relating to the alleged violation by the person against whom the violation is alleged. Failure to make application for, and subsequently receive, the required permit, permit modification, or permit amendment before commencing these activities shall be deemed to be an act of concealment. The provisions of this section apply to all enforcement actions pending as of January 1, 2015, and all future enforcement </w:t>
      </w:r>
      <w:r>
        <w:rPr>
          <w:rFonts w:ascii="Times New Roman" w:hAnsi="Times New Roman" w:eastAsia="Times New Roman" w:cs="Times New Roman"/>
          <w:sz w:val="22"/>
          <w:szCs w:val="22"/>
          <w:lang w:val="en-PH"/>
        </w:rPr>
        <w:t>actions.</w:t>
      </w:r>
      <w:r>
        <w:rPr>
          <w:rFonts w:ascii="Times New Roman" w:hAnsi="Times New Roman" w:eastAsia="Times New Roman" w:cs="Times New Roman"/>
          <w:sz w:val="22"/>
          <w:szCs w:val="22"/>
          <w:lang w:val="en-PH"/>
        </w:rPr>
      </w:r>
    </w:p>
    <w:p xmlns:w14="http://schemas.microsoft.com/office/word/2010/wordml" w:rsidR="00312160" w:rsidRDefault="00312160" w14:paraId="4448F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All penalties assessed and collected pursuant to this section shall be deposited in the general fund of the State.</w:t>
      </w:r>
      <w:r>
        <w:rPr>
          <w:rFonts w:ascii="Times New Roman" w:hAnsi="Times New Roman" w:eastAsia="Times New Roman" w:cs="Times New Roman"/>
          <w:sz w:val="22"/>
          <w:szCs w:val="22"/>
          <w:lang w:val="en-PH"/>
        </w:rPr>
      </w:r>
    </w:p>
    <w:p xmlns:w14="http://schemas.microsoft.com/office/word/2010/wordml" w14:paraId="57C7DD8A" w14:textId="77777777">
      <w:pPr>
        <w:spacing w:before="0" w:after="0" w:line="240" w:lineRule="auto"/>
      </w:pPr>
      <w:r>
        <w:t/>
      </w:r>
    </w:p>
    <w:p xmlns:w14="http://schemas.microsoft.com/office/word/2010/wordml" w:rsidR="00312160" w:rsidRDefault="00312160" w14:paraId="2ED3B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17; 1982 Act No. 410, § 3; 1993 Act No. 181, § 1235; 2015 Act No. 12 (S.578), § 1, eff May 7, 2015.</w:t>
      </w:r>
      <w:r>
        <w:rPr>
          <w:rFonts w:ascii="Times New Roman" w:hAnsi="Times New Roman" w:eastAsia="Times New Roman" w:cs="Times New Roman"/>
          <w:sz w:val="22"/>
          <w:szCs w:val="22"/>
          <w:lang w:val="en-PH"/>
        </w:rPr>
      </w:r>
    </w:p>
    <w:p xmlns:w14="http://schemas.microsoft.com/office/word/2010/wordml" w:rsidR="00312160" w:rsidRDefault="00312160" w14:paraId="2978B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847B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12, § 1, in (C), added the last three sentences.</w:t>
      </w:r>
      <w:r>
        <w:rPr>
          <w:rFonts w:ascii="Times New Roman" w:hAnsi="Times New Roman" w:eastAsia="Times New Roman" w:cs="Times New Roman"/>
          <w:sz w:val="22"/>
          <w:szCs w:val="22"/>
          <w:lang w:val="en-PH"/>
        </w:rPr>
      </w:r>
    </w:p>
    <w:p xmlns:w14="http://schemas.microsoft.com/office/word/2010/wordml" w14:paraId="21BB0D0B" w14:textId="77777777">
      <w:pPr>
        <w:spacing w:before="0" w:after="0" w:line="240" w:lineRule="auto"/>
      </w:pPr>
      <w:r>
        <w:t/>
      </w:r>
    </w:p>
    <w:p xmlns:w14="http://schemas.microsoft.com/office/word/2010/wordml" w:rsidR="00312160" w:rsidRDefault="00312160" w14:paraId="75440A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48-39-180. Judicial review of permit determinations.</w:t>
      </w:r>
      <w:r>
        <w:rPr>
          <w:rFonts w:ascii="Times New Roman" w:hAnsi="Times New Roman" w:eastAsia="Times New Roman" w:cs="Times New Roman"/>
          <w:b w:val="true"/>
          <w:sz w:val="22"/>
          <w:szCs w:val="22"/>
          <w:lang w:val="en-PH"/>
        </w:rPr>
      </w:r>
    </w:p>
    <w:p xmlns:w14="http://schemas.microsoft.com/office/word/2010/wordml" w:rsidR="00312160" w:rsidRDefault="00312160" w14:paraId="678F6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applicant whose permit application has been finally denied, revoked, suspended or approved subject to conditions of the department, or any person adversely affected by the permit, may obtain judicial review as provided in Chapter 23 of Title 1, or may file a petition in the circuit court having jurisdiction over the affected land for a review of the department's action "de novo" or to determine whether the department's action so restricts or otherwise affects the use of the property as to deprive the o</w:t>
      </w:r>
      <w:r>
        <w:rPr>
          <w:rFonts w:ascii="Times New Roman" w:hAnsi="Times New Roman" w:eastAsia="Times New Roman" w:cs="Times New Roman"/>
          <w:sz w:val="22"/>
          <w:szCs w:val="22"/>
          <w:lang w:val="en-PH"/>
        </w:rPr>
        <w:t xml:space="preserve">wner of its existing practical use and is an unreasonable exercise of the state's police power because the action constitutes the equivalent of taking without compensation. If the court finds the action to be an unreasonable exercise of the police power it shall enter a finding that the action shall not apply to the land of the plaintiff, or in the alternative, that the department shall pay reasonable compensation for the loss of use of the land. The use allowed by any permit issued under this chapter may, </w:t>
      </w:r>
      <w:r>
        <w:rPr>
          <w:rFonts w:ascii="Times New Roman" w:hAnsi="Times New Roman" w:eastAsia="Times New Roman" w:cs="Times New Roman"/>
          <w:sz w:val="22"/>
          <w:szCs w:val="22"/>
          <w:lang w:val="en-PH"/>
        </w:rPr>
        <w:t>in the discretion of the court, be stayed pending decision on all appeals that may be taken. The court may in its discretion require that a reasonable bond be posted by any person.</w:t>
      </w:r>
      <w:r>
        <w:rPr>
          <w:rFonts w:ascii="Times New Roman" w:hAnsi="Times New Roman" w:eastAsia="Times New Roman" w:cs="Times New Roman"/>
          <w:sz w:val="22"/>
          <w:szCs w:val="22"/>
          <w:lang w:val="en-PH"/>
        </w:rPr>
      </w:r>
    </w:p>
    <w:p xmlns:w14="http://schemas.microsoft.com/office/word/2010/wordml" w14:paraId="5BACC226" w14:textId="77777777">
      <w:pPr>
        <w:spacing w:before="0" w:after="0" w:line="240" w:lineRule="auto"/>
      </w:pPr>
      <w:r>
        <w:t/>
      </w:r>
    </w:p>
    <w:p xmlns:w14="http://schemas.microsoft.com/office/word/2010/wordml" w:rsidR="00312160" w:rsidRDefault="00312160" w14:paraId="0B713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18; 1993 Act No. 181, § 1235; 2006 Act No. 387, § 49.</w:t>
      </w:r>
      <w:r>
        <w:rPr>
          <w:rFonts w:ascii="Times New Roman" w:hAnsi="Times New Roman" w:eastAsia="Times New Roman" w:cs="Times New Roman"/>
          <w:sz w:val="22"/>
          <w:szCs w:val="22"/>
          <w:lang w:val="en-PH"/>
        </w:rPr>
      </w:r>
    </w:p>
    <w:p xmlns:w14="http://schemas.microsoft.com/office/word/2010/wordml" w14:paraId="379DD3CA" w14:textId="77777777">
      <w:pPr>
        <w:spacing w:before="0" w:after="0" w:line="240" w:lineRule="auto"/>
      </w:pPr>
      <w:r>
        <w:t/>
      </w:r>
    </w:p>
    <w:p xmlns:w14="http://schemas.microsoft.com/office/word/2010/wordml" w:rsidR="00312160" w:rsidRDefault="00312160" w14:paraId="2696D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48-39-190. Lands not affected by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1F19F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affect the status of the title of the State or any person to any land below the mean highwater mark. The State shall in no way be liable for any damages as a result of the erection of permitted works.</w:t>
      </w:r>
      <w:r>
        <w:rPr>
          <w:rFonts w:ascii="Times New Roman" w:hAnsi="Times New Roman" w:eastAsia="Times New Roman" w:cs="Times New Roman"/>
          <w:sz w:val="22"/>
          <w:szCs w:val="22"/>
          <w:lang w:val="en-PH"/>
        </w:rPr>
      </w:r>
    </w:p>
    <w:p xmlns:w14="http://schemas.microsoft.com/office/word/2010/wordml" w14:paraId="1F33FB73" w14:textId="77777777">
      <w:pPr>
        <w:spacing w:before="0" w:after="0" w:line="240" w:lineRule="auto"/>
      </w:pPr>
      <w:r>
        <w:t/>
      </w:r>
    </w:p>
    <w:p xmlns:w14="http://schemas.microsoft.com/office/word/2010/wordml" w:rsidR="00312160" w:rsidRDefault="00312160" w14:paraId="3C8D1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19; 1993 Act No. 181, § 1235.</w:t>
      </w:r>
      <w:r>
        <w:rPr>
          <w:rFonts w:ascii="Times New Roman" w:hAnsi="Times New Roman" w:eastAsia="Times New Roman" w:cs="Times New Roman"/>
          <w:sz w:val="22"/>
          <w:szCs w:val="22"/>
          <w:lang w:val="en-PH"/>
        </w:rPr>
      </w:r>
    </w:p>
    <w:p xmlns:w14="http://schemas.microsoft.com/office/word/2010/wordml" w14:paraId="213F44AF" w14:textId="77777777">
      <w:pPr>
        <w:spacing w:before="0" w:after="0" w:line="240" w:lineRule="auto"/>
      </w:pPr>
      <w:r>
        <w:t/>
      </w:r>
    </w:p>
    <w:p xmlns:w14="http://schemas.microsoft.com/office/word/2010/wordml" w:rsidR="00312160" w:rsidRDefault="00312160" w14:paraId="19A96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48-39-210. Department only state agency authorized to permit or deny alterations or utilizations within critical areas.</w:t>
      </w:r>
      <w:r>
        <w:rPr>
          <w:rFonts w:ascii="Times New Roman" w:hAnsi="Times New Roman" w:eastAsia="Times New Roman" w:cs="Times New Roman"/>
          <w:b w:val="true"/>
          <w:sz w:val="22"/>
          <w:szCs w:val="22"/>
          <w:lang w:val="en-PH"/>
        </w:rPr>
      </w:r>
    </w:p>
    <w:p xmlns:w14="http://schemas.microsoft.com/office/word/2010/wordml" w:rsidR="00312160" w:rsidRDefault="00312160" w14:paraId="1E1AF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the only state agency with authority to permit or deny any alteration or utilization within the critical area except for the exemptions granted under Section 48-39-130(D) and the application for a permit must be acted upon within the time prescribed by this chapter.</w:t>
      </w:r>
      <w:r>
        <w:rPr>
          <w:rFonts w:ascii="Times New Roman" w:hAnsi="Times New Roman" w:eastAsia="Times New Roman" w:cs="Times New Roman"/>
          <w:sz w:val="22"/>
          <w:szCs w:val="22"/>
          <w:lang w:val="en-PH"/>
        </w:rPr>
      </w:r>
    </w:p>
    <w:p xmlns:w14="http://schemas.microsoft.com/office/word/2010/wordml" w:rsidR="00312160" w:rsidRDefault="00312160" w14:paraId="32960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critical area delineation for coastal waters or tidelands established by the department is valid only if the line is depicted on a survey performed by a professional surveyor, the line is reviewed by the department, the department validates the location of the boundaries of the coastal waters or tidelands critical area on the survey by affixing a stamp and date to the survey, and the survey contains clearly on its face in bold type the following statement: "The area shown on this plat is a representa</w:t>
      </w:r>
      <w:r>
        <w:rPr>
          <w:rFonts w:ascii="Times New Roman" w:hAnsi="Times New Roman" w:eastAsia="Times New Roman" w:cs="Times New Roman"/>
          <w:sz w:val="22"/>
          <w:szCs w:val="22"/>
          <w:lang w:val="en-PH"/>
        </w:rPr>
        <w:t>tion of department permit authority on the subject property. Critical areas by their nature are dynamic and subject to change over time. By delineating the permit authority of the department, the department in no way waives its right to assert permit jurisdiction at any time in any critical area on the subject property, whether shown hereon or not."</w:t>
      </w:r>
      <w:r>
        <w:rPr>
          <w:rFonts w:ascii="Times New Roman" w:hAnsi="Times New Roman" w:eastAsia="Times New Roman" w:cs="Times New Roman"/>
          <w:sz w:val="22"/>
          <w:szCs w:val="22"/>
          <w:lang w:val="en-PH"/>
        </w:rPr>
      </w:r>
    </w:p>
    <w:p xmlns:w14="http://schemas.microsoft.com/office/word/2010/wordml" w:rsidR="00312160" w:rsidRDefault="00312160" w14:paraId="487B7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this chapter, a critical area line established pursuant to subsection (B) expires after five years from the department date on the survey described in subsection (B).</w:t>
      </w:r>
      <w:r>
        <w:rPr>
          <w:rFonts w:ascii="Times New Roman" w:hAnsi="Times New Roman" w:eastAsia="Times New Roman" w:cs="Times New Roman"/>
          <w:sz w:val="22"/>
          <w:szCs w:val="22"/>
          <w:lang w:val="en-PH"/>
        </w:rPr>
      </w:r>
    </w:p>
    <w:p xmlns:w14="http://schemas.microsoft.com/office/word/2010/wordml" w:rsidR="00312160" w:rsidRDefault="00312160" w14:paraId="6392B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Exceptions to subsection (C) are eroding coastal saltwater stream banks where it can be expected that the line will move due to the meandering of the stream before the expiration of the five year time limit and where manmade alterations change the critical area line.</w:t>
      </w:r>
      <w:r>
        <w:rPr>
          <w:rFonts w:ascii="Times New Roman" w:hAnsi="Times New Roman" w:eastAsia="Times New Roman" w:cs="Times New Roman"/>
          <w:sz w:val="22"/>
          <w:szCs w:val="22"/>
          <w:lang w:val="en-PH"/>
        </w:rPr>
      </w:r>
    </w:p>
    <w:p xmlns:w14="http://schemas.microsoft.com/office/word/2010/wordml" w14:paraId="1B3C889B" w14:textId="77777777">
      <w:pPr>
        <w:spacing w:before="0" w:after="0" w:line="240" w:lineRule="auto"/>
      </w:pPr>
      <w:r>
        <w:t/>
      </w:r>
    </w:p>
    <w:p xmlns:w14="http://schemas.microsoft.com/office/word/2010/wordml" w:rsidR="00312160" w:rsidRDefault="00312160" w14:paraId="1CF2E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21; 1993 Act No. 127, § 1; 1993 Act No. 181, § 1235; 2005 Act No. 105, § 1.</w:t>
      </w:r>
      <w:r>
        <w:rPr>
          <w:rFonts w:ascii="Times New Roman" w:hAnsi="Times New Roman" w:eastAsia="Times New Roman" w:cs="Times New Roman"/>
          <w:sz w:val="22"/>
          <w:szCs w:val="22"/>
          <w:lang w:val="en-PH"/>
        </w:rPr>
      </w:r>
    </w:p>
    <w:p xmlns:w14="http://schemas.microsoft.com/office/word/2010/wordml" w14:paraId="5E10FDF0" w14:textId="77777777">
      <w:pPr>
        <w:spacing w:before="0" w:after="0" w:line="240" w:lineRule="auto"/>
      </w:pPr>
      <w:r>
        <w:t/>
      </w:r>
    </w:p>
    <w:p xmlns:w14="http://schemas.microsoft.com/office/word/2010/wordml" w:rsidR="00312160" w:rsidRDefault="00312160" w14:paraId="506C8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48-39-220. Legal action to determine interest in tidelands.</w:t>
      </w:r>
      <w:r>
        <w:rPr>
          <w:rFonts w:ascii="Times New Roman" w:hAnsi="Times New Roman" w:eastAsia="Times New Roman" w:cs="Times New Roman"/>
          <w:b w:val="true"/>
          <w:sz w:val="22"/>
          <w:szCs w:val="22"/>
          <w:lang w:val="en-PH"/>
        </w:rPr>
      </w:r>
    </w:p>
    <w:p xmlns:w14="http://schemas.microsoft.com/office/word/2010/wordml" w:rsidR="00312160" w:rsidRDefault="00312160" w14:paraId="5C604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claiming an interest in tidelands which, for the purpose of this section, means all lands except beaches in the Coastal zone between the mean high-water mark and the mean low-water mark of navigable waters without regard to the degree of salinity of such waters, may institute an action against the State of South Carolina for the purpose of determining the existence of any right, title or interest of such person in and to such tidelands as against the State. Service of process shall be made u</w:t>
      </w:r>
      <w:r>
        <w:rPr>
          <w:rFonts w:ascii="Times New Roman" w:hAnsi="Times New Roman" w:eastAsia="Times New Roman" w:cs="Times New Roman"/>
          <w:sz w:val="22"/>
          <w:szCs w:val="22"/>
          <w:lang w:val="en-PH"/>
        </w:rPr>
        <w:t>pon the State Fiscal Accountability Authority.</w:t>
      </w:r>
      <w:r>
        <w:rPr>
          <w:rFonts w:ascii="Times New Roman" w:hAnsi="Times New Roman" w:eastAsia="Times New Roman" w:cs="Times New Roman"/>
          <w:sz w:val="22"/>
          <w:szCs w:val="22"/>
          <w:lang w:val="en-PH"/>
        </w:rPr>
      </w:r>
    </w:p>
    <w:p xmlns:w14="http://schemas.microsoft.com/office/word/2010/wordml" w:rsidR="00312160" w:rsidRDefault="00312160" w14:paraId="55502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party may demand a trial by jury in any such action by serving upon the other party(s) a demand therefor in writing at any time after the commencement of the action and not later than ten (10) days after the service of the last pleading directed to such issue. Such demand may be endorsed upon a pleading of the party.</w:t>
      </w:r>
      <w:r>
        <w:rPr>
          <w:rFonts w:ascii="Times New Roman" w:hAnsi="Times New Roman" w:eastAsia="Times New Roman" w:cs="Times New Roman"/>
          <w:sz w:val="22"/>
          <w:szCs w:val="22"/>
          <w:lang w:val="en-PH"/>
        </w:rPr>
      </w:r>
    </w:p>
    <w:p xmlns:w14="http://schemas.microsoft.com/office/word/2010/wordml" w:rsidR="00312160" w:rsidRDefault="00312160" w14:paraId="73609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chapter shall be construed to change the law of this State as it exists on July 1, 1977, relative to the right, title, or interest in and to such tidelands, except as set forth in this section.</w:t>
      </w:r>
      <w:r>
        <w:rPr>
          <w:rFonts w:ascii="Times New Roman" w:hAnsi="Times New Roman" w:eastAsia="Times New Roman" w:cs="Times New Roman"/>
          <w:sz w:val="22"/>
          <w:szCs w:val="22"/>
          <w:lang w:val="en-PH"/>
        </w:rPr>
      </w:r>
    </w:p>
    <w:p xmlns:w14="http://schemas.microsoft.com/office/word/2010/wordml" w:rsidR="00312160" w:rsidRDefault="00312160" w14:paraId="01459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Attorney General shall immediately notify the department upon receipt of any private suit made under this section, his response to that suit, and the final disposition of the suit. The department will publish all such notifications in the state register.</w:t>
      </w:r>
      <w:r>
        <w:rPr>
          <w:rFonts w:ascii="Times New Roman" w:hAnsi="Times New Roman" w:eastAsia="Times New Roman" w:cs="Times New Roman"/>
          <w:sz w:val="22"/>
          <w:szCs w:val="22"/>
          <w:lang w:val="en-PH"/>
        </w:rPr>
      </w:r>
    </w:p>
    <w:p xmlns:w14="http://schemas.microsoft.com/office/word/2010/wordml" w14:paraId="26CE6680" w14:textId="77777777">
      <w:pPr>
        <w:spacing w:before="0" w:after="0" w:line="240" w:lineRule="auto"/>
      </w:pPr>
      <w:r>
        <w:t/>
      </w:r>
    </w:p>
    <w:p xmlns:w14="http://schemas.microsoft.com/office/word/2010/wordml" w:rsidR="00312160" w:rsidRDefault="00312160" w14:paraId="2542F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123, § 22; 1993 Act No. 181, § 1235.</w:t>
      </w:r>
      <w:r>
        <w:rPr>
          <w:rFonts w:ascii="Times New Roman" w:hAnsi="Times New Roman" w:eastAsia="Times New Roman" w:cs="Times New Roman"/>
          <w:sz w:val="22"/>
          <w:szCs w:val="22"/>
          <w:lang w:val="en-PH"/>
        </w:rPr>
      </w:r>
    </w:p>
    <w:p xmlns:w14="http://schemas.microsoft.com/office/word/2010/wordml" w:rsidR="00312160" w:rsidRDefault="00312160" w14:paraId="66C2E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47F06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2F24275" w14:textId="77777777">
      <w:pPr>
        <w:spacing w:before="0" w:after="0" w:line="240" w:lineRule="auto"/>
      </w:pPr>
      <w:r>
        <w:t/>
      </w:r>
    </w:p>
    <w:p xmlns:w14="http://schemas.microsoft.com/office/word/2010/wordml" w:rsidR="00312160" w:rsidRDefault="00312160" w14:paraId="2E6FE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48-39-250. Legislative findings regarding the coastal beach/dune system.</w:t>
      </w:r>
      <w:r>
        <w:rPr>
          <w:rFonts w:ascii="Times New Roman" w:hAnsi="Times New Roman" w:eastAsia="Times New Roman" w:cs="Times New Roman"/>
          <w:b w:val="true"/>
          <w:sz w:val="22"/>
          <w:szCs w:val="22"/>
          <w:lang w:val="en-PH"/>
        </w:rPr>
      </w:r>
    </w:p>
    <w:p xmlns:w14="http://schemas.microsoft.com/office/word/2010/wordml" w:rsidR="00312160" w:rsidRDefault="00312160" w14:paraId="34EA6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312160" w:rsidRDefault="00312160" w14:paraId="2219D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beach/dune system along the coast of South Carolina is extremely important to the people of this State and serves the following functions:</w:t>
      </w:r>
      <w:r>
        <w:rPr>
          <w:rFonts w:ascii="Times New Roman" w:hAnsi="Times New Roman" w:eastAsia="Times New Roman" w:cs="Times New Roman"/>
          <w:sz w:val="22"/>
          <w:szCs w:val="22"/>
          <w:lang w:val="en-PH"/>
        </w:rPr>
      </w:r>
    </w:p>
    <w:p xmlns:w14="http://schemas.microsoft.com/office/word/2010/wordml" w:rsidR="00312160" w:rsidRDefault="00312160" w14:paraId="0C0A5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protects life and property by serving as a storm barrier which dissipates wave energy and contributes to shoreline stability in an economical and effective manner;</w:t>
      </w:r>
      <w:r>
        <w:rPr>
          <w:rFonts w:ascii="Times New Roman" w:hAnsi="Times New Roman" w:eastAsia="Times New Roman" w:cs="Times New Roman"/>
          <w:sz w:val="22"/>
          <w:szCs w:val="22"/>
          <w:lang w:val="en-PH"/>
        </w:rPr>
      </w:r>
    </w:p>
    <w:p xmlns:w14="http://schemas.microsoft.com/office/word/2010/wordml" w:rsidR="00312160" w:rsidRDefault="00312160" w14:paraId="2B606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the basis for a tourism industry that generates approximately two-thirds of South Carolina's annual tourism industry revenue which constitutes a significant portion of the state's economy. The tourists who come to the South Carolina coast to enjoy the ocean and dry sand beach contribute significantly to state and local tax revenues;</w:t>
      </w:r>
      <w:r>
        <w:rPr>
          <w:rFonts w:ascii="Times New Roman" w:hAnsi="Times New Roman" w:eastAsia="Times New Roman" w:cs="Times New Roman"/>
          <w:sz w:val="22"/>
          <w:szCs w:val="22"/>
          <w:lang w:val="en-PH"/>
        </w:rPr>
      </w:r>
    </w:p>
    <w:p xmlns:w14="http://schemas.microsoft.com/office/word/2010/wordml" w:rsidR="00312160" w:rsidRDefault="00312160" w14:paraId="4660E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provides habitat for numerous species of plants and animals, several of which are threatened or endangered. Waters adjacent to the beach/dune system also provide habitat for many other marine species;</w:t>
      </w:r>
      <w:r>
        <w:rPr>
          <w:rFonts w:ascii="Times New Roman" w:hAnsi="Times New Roman" w:eastAsia="Times New Roman" w:cs="Times New Roman"/>
          <w:sz w:val="22"/>
          <w:szCs w:val="22"/>
          <w:lang w:val="en-PH"/>
        </w:rPr>
      </w:r>
    </w:p>
    <w:p xmlns:w14="http://schemas.microsoft.com/office/word/2010/wordml" w:rsidR="00312160" w:rsidRDefault="00312160" w14:paraId="52F67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provides a natural healthy environment for the citizens of South Carolina to spend leisure time which serves their physical and mental well-being.</w:t>
      </w:r>
      <w:r>
        <w:rPr>
          <w:rFonts w:ascii="Times New Roman" w:hAnsi="Times New Roman" w:eastAsia="Times New Roman" w:cs="Times New Roman"/>
          <w:sz w:val="22"/>
          <w:szCs w:val="22"/>
          <w:lang w:val="en-PH"/>
        </w:rPr>
      </w:r>
    </w:p>
    <w:p xmlns:w14="http://schemas.microsoft.com/office/word/2010/wordml" w:rsidR="00312160" w:rsidRDefault="00312160" w14:paraId="7D1BF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Beach/dune system vegetation is unique and extremely important to the vitality and preservation of the system.</w:t>
      </w:r>
      <w:r>
        <w:rPr>
          <w:rFonts w:ascii="Times New Roman" w:hAnsi="Times New Roman" w:eastAsia="Times New Roman" w:cs="Times New Roman"/>
          <w:sz w:val="22"/>
          <w:szCs w:val="22"/>
          <w:lang w:val="en-PH"/>
        </w:rPr>
      </w:r>
    </w:p>
    <w:p xmlns:w14="http://schemas.microsoft.com/office/word/2010/wordml" w:rsidR="00312160" w:rsidRDefault="00312160" w14:paraId="476EF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Many miles of South Carolina's beaches have been identified as critically eroding.</w:t>
      </w:r>
      <w:r>
        <w:rPr>
          <w:rFonts w:ascii="Times New Roman" w:hAnsi="Times New Roman" w:eastAsia="Times New Roman" w:cs="Times New Roman"/>
          <w:sz w:val="22"/>
          <w:szCs w:val="22"/>
          <w:lang w:val="en-PH"/>
        </w:rPr>
      </w:r>
    </w:p>
    <w:p xmlns:w14="http://schemas.microsoft.com/office/word/2010/wordml" w:rsidR="00312160" w:rsidRDefault="00312160" w14:paraId="74DDB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Chapter 39 of Title 48, Coastal Tidelands and Wetlands, prior to 1988, did not provide adequate jurisdiction to the South Carolina Coastal Council to enable it to effectively protect the integrity of the beach/dune system. Consequently, without adequate controls, development unwisely has been sited too close to the system. This type of development has jeopardized the stability of the beach/dune system, accelerated erosion, and endangered adjacent property. It is in both the public and private interests</w:t>
      </w:r>
      <w:r>
        <w:rPr>
          <w:rFonts w:ascii="Times New Roman" w:hAnsi="Times New Roman" w:eastAsia="Times New Roman" w:cs="Times New Roman"/>
          <w:sz w:val="22"/>
          <w:szCs w:val="22"/>
          <w:lang w:val="en-PH"/>
        </w:rPr>
        <w:t xml:space="preserve"> to protect the system from this unwise development.</w:t>
      </w:r>
      <w:r>
        <w:rPr>
          <w:rFonts w:ascii="Times New Roman" w:hAnsi="Times New Roman" w:eastAsia="Times New Roman" w:cs="Times New Roman"/>
          <w:sz w:val="22"/>
          <w:szCs w:val="22"/>
          <w:lang w:val="en-PH"/>
        </w:rPr>
      </w:r>
    </w:p>
    <w:p xmlns:w14="http://schemas.microsoft.com/office/word/2010/wordml" w:rsidR="00312160" w:rsidRDefault="00312160" w14:paraId="787E6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use of armoring in the form of hard erosion control devices such as seawalls, bulkheads, and rip-rap to protect erosion-threatened structures adjacent to the beach has not proven effective. These armoring devices have given a false sense of security to beachfront property owners. In reality, these hard structures, in many instances, have increased the vulnerability of beachfront property to damage from wind and waves while contributing to the deterioration and loss of the dry sand beach which is so</w:t>
      </w:r>
      <w:r>
        <w:rPr>
          <w:rFonts w:ascii="Times New Roman" w:hAnsi="Times New Roman" w:eastAsia="Times New Roman" w:cs="Times New Roman"/>
          <w:sz w:val="22"/>
          <w:szCs w:val="22"/>
          <w:lang w:val="en-PH"/>
        </w:rPr>
        <w:t xml:space="preserve"> important to the tourism industry.</w:t>
      </w:r>
      <w:r>
        <w:rPr>
          <w:rFonts w:ascii="Times New Roman" w:hAnsi="Times New Roman" w:eastAsia="Times New Roman" w:cs="Times New Roman"/>
          <w:sz w:val="22"/>
          <w:szCs w:val="22"/>
          <w:lang w:val="en-PH"/>
        </w:rPr>
      </w:r>
    </w:p>
    <w:p xmlns:w14="http://schemas.microsoft.com/office/word/2010/wordml" w:rsidR="00312160" w:rsidRDefault="00312160" w14:paraId="484AF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Erosion is a natural process which becomes a significant problem for man only when structures are erected in close proximity to the beach/dune system. It is in both the public and private interests to afford the beach/dune system space to accrete and erode in its natural cycle. This space can be provided only by discouraging new construction in close proximity to the beach/dune system.</w:t>
      </w:r>
      <w:r>
        <w:rPr>
          <w:rFonts w:ascii="Times New Roman" w:hAnsi="Times New Roman" w:eastAsia="Times New Roman" w:cs="Times New Roman"/>
          <w:sz w:val="22"/>
          <w:szCs w:val="22"/>
          <w:lang w:val="en-PH"/>
        </w:rPr>
      </w:r>
    </w:p>
    <w:p xmlns:w14="http://schemas.microsoft.com/office/word/2010/wordml" w:rsidR="00312160" w:rsidRDefault="00312160" w14:paraId="3C692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Inlet and harbor management practices, including the construction of jetties which have not been designed to accommodate the longshore transport of sand, may deprive downdrift beach/dune systems of their natural sand supply. Dredging practices which include disposal of beach quality sand at sea also may deprive the beach/dune system of much-needed sand.</w:t>
      </w:r>
      <w:r>
        <w:rPr>
          <w:rFonts w:ascii="Times New Roman" w:hAnsi="Times New Roman" w:eastAsia="Times New Roman" w:cs="Times New Roman"/>
          <w:sz w:val="22"/>
          <w:szCs w:val="22"/>
          <w:lang w:val="en-PH"/>
        </w:rPr>
      </w:r>
    </w:p>
    <w:p xmlns:w14="http://schemas.microsoft.com/office/word/2010/wordml" w:rsidR="00312160" w:rsidRDefault="00312160" w14:paraId="34C5E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It is in the state's best interest to protect and to promote increased public access to South Carolina's beaches for out-of-state tourists and South Carolina residents alike.</w:t>
      </w:r>
      <w:r>
        <w:rPr>
          <w:rFonts w:ascii="Times New Roman" w:hAnsi="Times New Roman" w:eastAsia="Times New Roman" w:cs="Times New Roman"/>
          <w:sz w:val="22"/>
          <w:szCs w:val="22"/>
          <w:lang w:val="en-PH"/>
        </w:rPr>
      </w:r>
    </w:p>
    <w:p xmlns:w14="http://schemas.microsoft.com/office/word/2010/wordml" w:rsidR="00312160" w:rsidRDefault="00312160" w14:paraId="2D658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Present funding for the protection, management, and enhancement of the beach/dune system is inadequate.</w:t>
      </w:r>
      <w:r>
        <w:rPr>
          <w:rFonts w:ascii="Times New Roman" w:hAnsi="Times New Roman" w:eastAsia="Times New Roman" w:cs="Times New Roman"/>
          <w:sz w:val="22"/>
          <w:szCs w:val="22"/>
          <w:lang w:val="en-PH"/>
        </w:rPr>
      </w:r>
    </w:p>
    <w:p xmlns:w14="http://schemas.microsoft.com/office/word/2010/wordml" w:rsidR="00312160" w:rsidRDefault="00312160" w14:paraId="7A431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There is no coordinated state policy for post-storm emergency management of the beach/dune system.</w:t>
      </w:r>
      <w:r>
        <w:rPr>
          <w:rFonts w:ascii="Times New Roman" w:hAnsi="Times New Roman" w:eastAsia="Times New Roman" w:cs="Times New Roman"/>
          <w:sz w:val="22"/>
          <w:szCs w:val="22"/>
          <w:lang w:val="en-PH"/>
        </w:rPr>
      </w:r>
    </w:p>
    <w:p xmlns:w14="http://schemas.microsoft.com/office/word/2010/wordml" w:rsidR="00312160" w:rsidRDefault="00312160" w14:paraId="19022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long-range comprehensive beach management plan is needed for the entire coast of South Carolina to protect and manage effectively the beach/dune system, thus preventing unwise development and minimizing man's adverse impact on the system.</w:t>
      </w:r>
      <w:r>
        <w:rPr>
          <w:rFonts w:ascii="Times New Roman" w:hAnsi="Times New Roman" w:eastAsia="Times New Roman" w:cs="Times New Roman"/>
          <w:sz w:val="22"/>
          <w:szCs w:val="22"/>
          <w:lang w:val="en-PH"/>
        </w:rPr>
      </w:r>
    </w:p>
    <w:p xmlns:w14="http://schemas.microsoft.com/office/word/2010/wordml" w14:paraId="34628457" w14:textId="77777777">
      <w:pPr>
        <w:spacing w:before="0" w:after="0" w:line="240" w:lineRule="auto"/>
      </w:pPr>
      <w:r>
        <w:t/>
      </w:r>
    </w:p>
    <w:p xmlns:w14="http://schemas.microsoft.com/office/word/2010/wordml" w:rsidR="00312160" w:rsidRDefault="00312160" w14:paraId="21B1A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607, § 1; 1993 Act No. 181, § 1235; 2018 Act No. 173 (H.4683), § 5, eff May 3, 2018.</w:t>
      </w:r>
      <w:r>
        <w:rPr>
          <w:rFonts w:ascii="Times New Roman" w:hAnsi="Times New Roman" w:eastAsia="Times New Roman" w:cs="Times New Roman"/>
          <w:sz w:val="22"/>
          <w:szCs w:val="22"/>
          <w:lang w:val="en-PH"/>
        </w:rPr>
      </w:r>
    </w:p>
    <w:p xmlns:w14="http://schemas.microsoft.com/office/word/2010/wordml" w:rsidR="00312160" w:rsidRDefault="00312160" w14:paraId="305D2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0C33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1 and 8,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12BD7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'Beachfront Management Reform Act'."</w:t>
      </w:r>
      <w:r>
        <w:rPr>
          <w:rFonts w:ascii="Times New Roman" w:hAnsi="Times New Roman" w:eastAsia="Times New Roman" w:cs="Times New Roman"/>
          <w:sz w:val="22"/>
          <w:szCs w:val="22"/>
          <w:lang w:val="en-PH"/>
        </w:rPr>
      </w:r>
    </w:p>
    <w:p xmlns:w14="http://schemas.microsoft.com/office/word/2010/wordml" w:rsidR="00312160" w:rsidRDefault="00312160" w14:paraId="11D8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Department of Health and Environmental Control must promulgate regulations to implement the provisions of this act, including regulations that the department will use to locate a primary oceanfront sand dune as defined by Section 48-39-10, by January 14, 2020."</w:t>
      </w:r>
      <w:r>
        <w:rPr>
          <w:rFonts w:ascii="Times New Roman" w:hAnsi="Times New Roman" w:eastAsia="Times New Roman" w:cs="Times New Roman"/>
          <w:sz w:val="22"/>
          <w:szCs w:val="22"/>
          <w:lang w:val="en-PH"/>
        </w:rPr>
      </w:r>
    </w:p>
    <w:p xmlns:w14="http://schemas.microsoft.com/office/word/2010/wordml" w:rsidR="00312160" w:rsidRDefault="00312160" w14:paraId="081AD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0CDE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5, in (6), in the third sentence, deleted "and encouraging those who have erected structures too close to the system to retreat from it" following "beach/dune system".</w:t>
      </w:r>
      <w:r>
        <w:rPr>
          <w:rFonts w:ascii="Times New Roman" w:hAnsi="Times New Roman" w:eastAsia="Times New Roman" w:cs="Times New Roman"/>
          <w:sz w:val="22"/>
          <w:szCs w:val="22"/>
          <w:lang w:val="en-PH"/>
        </w:rPr>
      </w:r>
    </w:p>
    <w:p xmlns:w14="http://schemas.microsoft.com/office/word/2010/wordml" w14:paraId="7CE6D3BE" w14:textId="77777777">
      <w:pPr>
        <w:spacing w:before="0" w:after="0" w:line="240" w:lineRule="auto"/>
      </w:pPr>
      <w:r>
        <w:t/>
      </w:r>
    </w:p>
    <w:p xmlns:w14="http://schemas.microsoft.com/office/word/2010/wordml" w:rsidR="00312160" w:rsidRDefault="00312160" w14:paraId="5F9917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48-39-260. Policy statement.</w:t>
      </w:r>
      <w:r>
        <w:rPr>
          <w:rFonts w:ascii="Times New Roman" w:hAnsi="Times New Roman" w:eastAsia="Times New Roman" w:cs="Times New Roman"/>
          <w:b w:val="true"/>
          <w:sz w:val="22"/>
          <w:szCs w:val="22"/>
          <w:lang w:val="en-PH"/>
        </w:rPr>
      </w:r>
    </w:p>
    <w:p xmlns:w14="http://schemas.microsoft.com/office/word/2010/wordml" w:rsidR="00312160" w:rsidRDefault="00312160" w14:paraId="084A7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recognition of its stewardship responsibilities, the policy of South Carolina is to:</w:t>
      </w:r>
      <w:r>
        <w:rPr>
          <w:rFonts w:ascii="Times New Roman" w:hAnsi="Times New Roman" w:eastAsia="Times New Roman" w:cs="Times New Roman"/>
          <w:sz w:val="22"/>
          <w:szCs w:val="22"/>
          <w:lang w:val="en-PH"/>
        </w:rPr>
      </w:r>
    </w:p>
    <w:p xmlns:w14="http://schemas.microsoft.com/office/word/2010/wordml" w:rsidR="00312160" w:rsidRDefault="00312160" w14:paraId="77036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protect, preserve, restore, and enhance the beach/dune system, the highest and best uses of which are declared to provide:</w:t>
      </w:r>
      <w:r>
        <w:rPr>
          <w:rFonts w:ascii="Times New Roman" w:hAnsi="Times New Roman" w:eastAsia="Times New Roman" w:cs="Times New Roman"/>
          <w:sz w:val="22"/>
          <w:szCs w:val="22"/>
          <w:lang w:val="en-PH"/>
        </w:rPr>
      </w:r>
    </w:p>
    <w:p xmlns:w14="http://schemas.microsoft.com/office/word/2010/wordml" w:rsidR="00312160" w:rsidRDefault="00312160" w14:paraId="5FB8E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protection of life and property by acting as a buffer from high tides, storm surge, hurricanes, and normal erosion;</w:t>
      </w:r>
      <w:r>
        <w:rPr>
          <w:rFonts w:ascii="Times New Roman" w:hAnsi="Times New Roman" w:eastAsia="Times New Roman" w:cs="Times New Roman"/>
          <w:sz w:val="22"/>
          <w:szCs w:val="22"/>
          <w:lang w:val="en-PH"/>
        </w:rPr>
      </w:r>
    </w:p>
    <w:p xmlns:w14="http://schemas.microsoft.com/office/word/2010/wordml" w:rsidR="00312160" w:rsidRDefault="00312160" w14:paraId="03F7F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source for the preservation of dry sand beaches which provide recreation and a major source of state and local business revenue;</w:t>
      </w:r>
      <w:r>
        <w:rPr>
          <w:rFonts w:ascii="Times New Roman" w:hAnsi="Times New Roman" w:eastAsia="Times New Roman" w:cs="Times New Roman"/>
          <w:sz w:val="22"/>
          <w:szCs w:val="22"/>
          <w:lang w:val="en-PH"/>
        </w:rPr>
      </w:r>
    </w:p>
    <w:p xmlns:w14="http://schemas.microsoft.com/office/word/2010/wordml" w:rsidR="00312160" w:rsidRDefault="00312160" w14:paraId="5952E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environment which harbors natural beauty and enhances the well-being of the citizens of this State and its visitors;</w:t>
      </w:r>
      <w:r>
        <w:rPr>
          <w:rFonts w:ascii="Times New Roman" w:hAnsi="Times New Roman" w:eastAsia="Times New Roman" w:cs="Times New Roman"/>
          <w:sz w:val="22"/>
          <w:szCs w:val="22"/>
          <w:lang w:val="en-PH"/>
        </w:rPr>
      </w:r>
    </w:p>
    <w:p xmlns:w14="http://schemas.microsoft.com/office/word/2010/wordml" w:rsidR="00312160" w:rsidRDefault="00312160" w14:paraId="3C2FF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natural habitat for indigenous flora and fauna including endangered species;</w:t>
      </w:r>
      <w:r>
        <w:rPr>
          <w:rFonts w:ascii="Times New Roman" w:hAnsi="Times New Roman" w:eastAsia="Times New Roman" w:cs="Times New Roman"/>
          <w:sz w:val="22"/>
          <w:szCs w:val="22"/>
          <w:lang w:val="en-PH"/>
        </w:rPr>
      </w:r>
    </w:p>
    <w:p xmlns:w14="http://schemas.microsoft.com/office/word/2010/wordml" w:rsidR="00312160" w:rsidRDefault="00312160" w14:paraId="7E660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create a comprehensive, long-range beach management plan and require local comprehensive beach management plans for the protection, preservation, restoration, and enhancement of the beach/dune system. These plans must promote wise use of the state's beachfront;</w:t>
      </w:r>
      <w:r>
        <w:rPr>
          <w:rFonts w:ascii="Times New Roman" w:hAnsi="Times New Roman" w:eastAsia="Times New Roman" w:cs="Times New Roman"/>
          <w:sz w:val="22"/>
          <w:szCs w:val="22"/>
          <w:lang w:val="en-PH"/>
        </w:rPr>
      </w:r>
    </w:p>
    <w:p xmlns:w14="http://schemas.microsoft.com/office/word/2010/wordml" w:rsidR="00312160" w:rsidRDefault="00312160" w14:paraId="4677A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severely restrict the use of hard erosion control devices to armor the beach/dune system and to encourage the replacement of hard erosion control devices with soft technologies as approved by the department which will provide for the protection of the shoreline without long-term adverse effects;</w:t>
      </w:r>
      <w:r>
        <w:rPr>
          <w:rFonts w:ascii="Times New Roman" w:hAnsi="Times New Roman" w:eastAsia="Times New Roman" w:cs="Times New Roman"/>
          <w:sz w:val="22"/>
          <w:szCs w:val="22"/>
          <w:lang w:val="en-PH"/>
        </w:rPr>
      </w:r>
    </w:p>
    <w:p xmlns:w14="http://schemas.microsoft.com/office/word/2010/wordml" w:rsidR="00312160" w:rsidRDefault="00312160" w14:paraId="01439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encourage the use of erosion-inhibiting techniques which do not adversely impact the long-term well-being of the beach/dune system;</w:t>
      </w:r>
      <w:r>
        <w:rPr>
          <w:rFonts w:ascii="Times New Roman" w:hAnsi="Times New Roman" w:eastAsia="Times New Roman" w:cs="Times New Roman"/>
          <w:sz w:val="22"/>
          <w:szCs w:val="22"/>
          <w:lang w:val="en-PH"/>
        </w:rPr>
      </w:r>
    </w:p>
    <w:p xmlns:w14="http://schemas.microsoft.com/office/word/2010/wordml" w:rsidR="00312160" w:rsidRDefault="00312160" w14:paraId="41210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promote carefully planned nourishment as a means of beach preservation and restoration where economically feasible;</w:t>
      </w:r>
      <w:r>
        <w:rPr>
          <w:rFonts w:ascii="Times New Roman" w:hAnsi="Times New Roman" w:eastAsia="Times New Roman" w:cs="Times New Roman"/>
          <w:sz w:val="22"/>
          <w:szCs w:val="22"/>
          <w:lang w:val="en-PH"/>
        </w:rPr>
      </w:r>
    </w:p>
    <w:p xmlns:w14="http://schemas.microsoft.com/office/word/2010/wordml" w:rsidR="00312160" w:rsidRDefault="00312160" w14:paraId="4F9F7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preserve existing public access and promote the enhancement of public access to assure full enjoyment of the beach by all our citizens including the handicapped and encourage the purchase of lands adjacent to the Atlantic Ocean to enhance public access;</w:t>
      </w:r>
      <w:r>
        <w:rPr>
          <w:rFonts w:ascii="Times New Roman" w:hAnsi="Times New Roman" w:eastAsia="Times New Roman" w:cs="Times New Roman"/>
          <w:sz w:val="22"/>
          <w:szCs w:val="22"/>
          <w:lang w:val="en-PH"/>
        </w:rPr>
      </w:r>
    </w:p>
    <w:p xmlns:w14="http://schemas.microsoft.com/office/word/2010/wordml" w:rsidR="00312160" w:rsidRDefault="00312160" w14:paraId="4C8A2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involve local governments in long-range comprehensive planning and management of the beach/dune system in which they have a vested interest;</w:t>
      </w:r>
      <w:r>
        <w:rPr>
          <w:rFonts w:ascii="Times New Roman" w:hAnsi="Times New Roman" w:eastAsia="Times New Roman" w:cs="Times New Roman"/>
          <w:sz w:val="22"/>
          <w:szCs w:val="22"/>
          <w:lang w:val="en-PH"/>
        </w:rPr>
      </w:r>
    </w:p>
    <w:p xmlns:w14="http://schemas.microsoft.com/office/word/2010/wordml" w:rsidR="00312160" w:rsidRDefault="00312160" w14:paraId="0EE66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establish procedures and guidelines for the emergency management of the beach/dune system following a significant storm event.</w:t>
      </w:r>
      <w:r>
        <w:rPr>
          <w:rFonts w:ascii="Times New Roman" w:hAnsi="Times New Roman" w:eastAsia="Times New Roman" w:cs="Times New Roman"/>
          <w:sz w:val="22"/>
          <w:szCs w:val="22"/>
          <w:lang w:val="en-PH"/>
        </w:rPr>
      </w:r>
    </w:p>
    <w:p xmlns:w14="http://schemas.microsoft.com/office/word/2010/wordml" w14:paraId="3617B86F" w14:textId="77777777">
      <w:pPr>
        <w:spacing w:before="0" w:after="0" w:line="240" w:lineRule="auto"/>
      </w:pPr>
      <w:r>
        <w:t/>
      </w:r>
    </w:p>
    <w:p xmlns:w14="http://schemas.microsoft.com/office/word/2010/wordml" w:rsidR="00312160" w:rsidRDefault="00312160" w14:paraId="01531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607, § 1; 1993 Act No. 181, § 1235; 2018 Act No. 173 (H.4683), § 6, eff May 3, 2018.</w:t>
      </w:r>
      <w:r>
        <w:rPr>
          <w:rFonts w:ascii="Times New Roman" w:hAnsi="Times New Roman" w:eastAsia="Times New Roman" w:cs="Times New Roman"/>
          <w:sz w:val="22"/>
          <w:szCs w:val="22"/>
          <w:lang w:val="en-PH"/>
        </w:rPr>
      </w:r>
    </w:p>
    <w:p xmlns:w14="http://schemas.microsoft.com/office/word/2010/wordml" w:rsidR="00312160" w:rsidRDefault="00312160" w14:paraId="146B4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49DCF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1 and 8,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26CC3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'Beachfront Management Reform Act'."</w:t>
      </w:r>
      <w:r>
        <w:rPr>
          <w:rFonts w:ascii="Times New Roman" w:hAnsi="Times New Roman" w:eastAsia="Times New Roman" w:cs="Times New Roman"/>
          <w:sz w:val="22"/>
          <w:szCs w:val="22"/>
          <w:lang w:val="en-PH"/>
        </w:rPr>
      </w:r>
    </w:p>
    <w:p xmlns:w14="http://schemas.microsoft.com/office/word/2010/wordml" w:rsidR="00312160" w:rsidRDefault="00312160" w14:paraId="5BC30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Department of Health and Environmental Control must promulgate regulations to implement the provisions of this act, including regulations that the department will use to locate a primary oceanfront sand dune as defined by Section 48-39-10, by January 14, 2020."</w:t>
      </w:r>
      <w:r>
        <w:rPr>
          <w:rFonts w:ascii="Times New Roman" w:hAnsi="Times New Roman" w:eastAsia="Times New Roman" w:cs="Times New Roman"/>
          <w:sz w:val="22"/>
          <w:szCs w:val="22"/>
          <w:lang w:val="en-PH"/>
        </w:rPr>
      </w:r>
    </w:p>
    <w:p xmlns:w14="http://schemas.microsoft.com/office/word/2010/wordml" w:rsidR="00312160" w:rsidRDefault="00312160" w14:paraId="5BF9E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C74B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6, in (2), in the second sentence, deleted "to include a gradual retreat from the system over a forty-year period" following "state's beachfront".</w:t>
      </w:r>
      <w:r>
        <w:rPr>
          <w:rFonts w:ascii="Times New Roman" w:hAnsi="Times New Roman" w:eastAsia="Times New Roman" w:cs="Times New Roman"/>
          <w:sz w:val="22"/>
          <w:szCs w:val="22"/>
          <w:lang w:val="en-PH"/>
        </w:rPr>
      </w:r>
    </w:p>
    <w:p xmlns:w14="http://schemas.microsoft.com/office/word/2010/wordml" w14:paraId="7C32F3CB" w14:textId="77777777">
      <w:pPr>
        <w:spacing w:before="0" w:after="0" w:line="240" w:lineRule="auto"/>
      </w:pPr>
      <w:r>
        <w:t/>
      </w:r>
    </w:p>
    <w:p xmlns:w14="http://schemas.microsoft.com/office/word/2010/wordml" w:rsidR="00312160" w:rsidRDefault="00312160" w14:paraId="274453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48-39-270.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5BC06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446B0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Erosion control structures or devices include:</w:t>
      </w:r>
      <w:r>
        <w:rPr>
          <w:rFonts w:ascii="Times New Roman" w:hAnsi="Times New Roman" w:eastAsia="Times New Roman" w:cs="Times New Roman"/>
          <w:sz w:val="22"/>
          <w:szCs w:val="22"/>
          <w:lang w:val="en-PH"/>
        </w:rPr>
      </w:r>
    </w:p>
    <w:p xmlns:w14="http://schemas.microsoft.com/office/word/2010/wordml" w:rsidR="00312160" w:rsidRDefault="00312160" w14:paraId="5D1CD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seawall: a special type of retaining wall that is designed specifically to withstand normal wave forces;</w:t>
      </w:r>
      <w:r>
        <w:rPr>
          <w:rFonts w:ascii="Times New Roman" w:hAnsi="Times New Roman" w:eastAsia="Times New Roman" w:cs="Times New Roman"/>
          <w:sz w:val="22"/>
          <w:szCs w:val="22"/>
          <w:lang w:val="en-PH"/>
        </w:rPr>
      </w:r>
    </w:p>
    <w:p xmlns:w14="http://schemas.microsoft.com/office/word/2010/wordml" w:rsidR="00312160" w:rsidRDefault="00312160" w14:paraId="66F0B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bulkhead: a retaining wall designed to retain fill material but not to withstand wave forces on an exposed shoreline;</w:t>
      </w:r>
      <w:r>
        <w:rPr>
          <w:rFonts w:ascii="Times New Roman" w:hAnsi="Times New Roman" w:eastAsia="Times New Roman" w:cs="Times New Roman"/>
          <w:sz w:val="22"/>
          <w:szCs w:val="22"/>
          <w:lang w:val="en-PH"/>
        </w:rPr>
      </w:r>
    </w:p>
    <w:p xmlns:w14="http://schemas.microsoft.com/office/word/2010/wordml" w:rsidR="00312160" w:rsidRDefault="00312160" w14:paraId="29DA9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revetment: a sloping structure built along an escarpment or in front of a bulkhead to protect the shoreline or bulkhead from erosion.</w:t>
      </w:r>
      <w:r>
        <w:rPr>
          <w:rFonts w:ascii="Times New Roman" w:hAnsi="Times New Roman" w:eastAsia="Times New Roman" w:cs="Times New Roman"/>
          <w:sz w:val="22"/>
          <w:szCs w:val="22"/>
          <w:lang w:val="en-PH"/>
        </w:rPr>
      </w:r>
    </w:p>
    <w:p xmlns:w14="http://schemas.microsoft.com/office/word/2010/wordml" w:rsidR="00312160" w:rsidRDefault="00312160" w14:paraId="4A27B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Habitable structure means a structure suitable for human habitation including, but not limited to, single or multifamily residences, hotels, condominium buildings, and buildings for commercial purposes. Each building of a condominium regime is considered a separate habitable structure but, if a building is divided into apartments, then the entire building, not the individual apartment, is considered a single habitable structure. Additionally, a habitable structure includes porches, gazebos, and other a</w:t>
      </w:r>
      <w:r>
        <w:rPr>
          <w:rFonts w:ascii="Times New Roman" w:hAnsi="Times New Roman" w:eastAsia="Times New Roman" w:cs="Times New Roman"/>
          <w:sz w:val="22"/>
          <w:szCs w:val="22"/>
          <w:lang w:val="en-PH"/>
        </w:rPr>
        <w:t>ttached improvements.</w:t>
      </w:r>
      <w:r>
        <w:rPr>
          <w:rFonts w:ascii="Times New Roman" w:hAnsi="Times New Roman" w:eastAsia="Times New Roman" w:cs="Times New Roman"/>
          <w:sz w:val="22"/>
          <w:szCs w:val="22"/>
          <w:lang w:val="en-PH"/>
        </w:rPr>
      </w:r>
    </w:p>
    <w:p xmlns:w14="http://schemas.microsoft.com/office/word/2010/wordml" w:rsidR="00312160" w:rsidRDefault="00312160" w14:paraId="087EB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18142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Beach nourishment means the artificial establishment and periodic renourishment of a beach with sand that is compatible with the existing beach in a way so as to create a dry sand beach at all stages of the tide.</w:t>
      </w:r>
      <w:r>
        <w:rPr>
          <w:rFonts w:ascii="Times New Roman" w:hAnsi="Times New Roman" w:eastAsia="Times New Roman" w:cs="Times New Roman"/>
          <w:sz w:val="22"/>
          <w:szCs w:val="22"/>
          <w:lang w:val="en-PH"/>
        </w:rPr>
      </w:r>
    </w:p>
    <w:p xmlns:w14="http://schemas.microsoft.com/office/word/2010/wordml" w:rsidR="00312160" w:rsidRDefault="00312160" w14:paraId="5878E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beach/dune system includes all land from the mean highwater mark of the Atlantic Ocean landward to the setback line described in Section 48-39-280.</w:t>
      </w:r>
      <w:r>
        <w:rPr>
          <w:rFonts w:ascii="Times New Roman" w:hAnsi="Times New Roman" w:eastAsia="Times New Roman" w:cs="Times New Roman"/>
          <w:sz w:val="22"/>
          <w:szCs w:val="22"/>
          <w:lang w:val="en-PH"/>
        </w:rPr>
      </w:r>
    </w:p>
    <w:p xmlns:w14="http://schemas.microsoft.com/office/word/2010/wordml" w:rsidR="00312160" w:rsidRDefault="00312160" w14:paraId="4D743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standard erosion zone is a segment of shoreline which is subject to essentially the same set of coastal processes, has a fairly constant range of profiles and sediment characteristics, and is not influenced directly by tidal inlets or associated inlet shoals.</w:t>
      </w:r>
      <w:r>
        <w:rPr>
          <w:rFonts w:ascii="Times New Roman" w:hAnsi="Times New Roman" w:eastAsia="Times New Roman" w:cs="Times New Roman"/>
          <w:sz w:val="22"/>
          <w:szCs w:val="22"/>
          <w:lang w:val="en-PH"/>
        </w:rPr>
      </w:r>
    </w:p>
    <w:p xmlns:w14="http://schemas.microsoft.com/office/word/2010/wordml" w:rsidR="00312160" w:rsidRDefault="00312160" w14:paraId="3A903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inlet erosion zone is a segment of shoreline along or adjacent to tidal inlets which is influenced directly by the inlet and its associated shoals.</w:t>
      </w:r>
      <w:r>
        <w:rPr>
          <w:rFonts w:ascii="Times New Roman" w:hAnsi="Times New Roman" w:eastAsia="Times New Roman" w:cs="Times New Roman"/>
          <w:sz w:val="22"/>
          <w:szCs w:val="22"/>
          <w:lang w:val="en-PH"/>
        </w:rPr>
      </w:r>
    </w:p>
    <w:p xmlns:w14="http://schemas.microsoft.com/office/word/2010/wordml" w:rsidR="00312160" w:rsidRDefault="00312160" w14:paraId="1CD1C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Master plan means a document or a map prepared by a developer or a city as a policy guide to decisions about the physical development of the project or community.</w:t>
      </w:r>
      <w:r>
        <w:rPr>
          <w:rFonts w:ascii="Times New Roman" w:hAnsi="Times New Roman" w:eastAsia="Times New Roman" w:cs="Times New Roman"/>
          <w:sz w:val="22"/>
          <w:szCs w:val="22"/>
          <w:lang w:val="en-PH"/>
        </w:rPr>
      </w:r>
    </w:p>
    <w:p xmlns:w14="http://schemas.microsoft.com/office/word/2010/wordml" w:rsidR="00312160" w:rsidRDefault="00312160" w14:paraId="22200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Planned development means a development plan which has received local approval for a specified number of dwelling and other units. The siting and size of structures and amenities are specified or restricted within the approval. This term specifically references multifamily or commercial projects not otherwise referenced by the terms, master plan, or planned unit development.</w:t>
      </w:r>
      <w:r>
        <w:rPr>
          <w:rFonts w:ascii="Times New Roman" w:hAnsi="Times New Roman" w:eastAsia="Times New Roman" w:cs="Times New Roman"/>
          <w:sz w:val="22"/>
          <w:szCs w:val="22"/>
          <w:lang w:val="en-PH"/>
        </w:rPr>
      </w:r>
    </w:p>
    <w:p xmlns:w14="http://schemas.microsoft.com/office/word/2010/wordml" w:rsidR="00312160" w:rsidRDefault="00312160" w14:paraId="557A3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Planned unit development means a residential, commercial, or industrial development, or all three, designed as a unit and approved by local government.</w:t>
      </w:r>
      <w:r>
        <w:rPr>
          <w:rFonts w:ascii="Times New Roman" w:hAnsi="Times New Roman" w:eastAsia="Times New Roman" w:cs="Times New Roman"/>
          <w:sz w:val="22"/>
          <w:szCs w:val="22"/>
          <w:lang w:val="en-PH"/>
        </w:rPr>
      </w:r>
    </w:p>
    <w:p xmlns:w14="http://schemas.microsoft.com/office/word/2010/wordml" w:rsidR="00312160" w:rsidRDefault="00312160" w14:paraId="79E75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Destroyed beyond repair means that more than sixty-six and two-thirds percent of the replacement value of the habitable structure or pool has been destroyed. If the owner disagrees with the appraisal of the department, he may obtain an appraisal to evaluate the damage to the building or pool. If the appraisals differ, then the two appraisers must select a third appraiser. If the two appraisers are unable to select a third appraiser, the clerk of court of the county where the structure lies must make t</w:t>
      </w:r>
      <w:r>
        <w:rPr>
          <w:rFonts w:ascii="Times New Roman" w:hAnsi="Times New Roman" w:eastAsia="Times New Roman" w:cs="Times New Roman"/>
          <w:sz w:val="22"/>
          <w:szCs w:val="22"/>
          <w:lang w:val="en-PH"/>
        </w:rPr>
        <w:t>he selection. Nothing in this section prevents a court of competent jurisdiction from reviewing, de novo, the appraisal upon the petition of the property owner.</w:t>
      </w:r>
      <w:r>
        <w:rPr>
          <w:rFonts w:ascii="Times New Roman" w:hAnsi="Times New Roman" w:eastAsia="Times New Roman" w:cs="Times New Roman"/>
          <w:sz w:val="22"/>
          <w:szCs w:val="22"/>
          <w:lang w:val="en-PH"/>
        </w:rPr>
      </w:r>
    </w:p>
    <w:p xmlns:w14="http://schemas.microsoft.com/office/word/2010/wordml" w:rsidR="00312160" w:rsidRDefault="00312160" w14:paraId="20B21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Pool is a structure designed and used for swimming and wading.</w:t>
      </w:r>
      <w:r>
        <w:rPr>
          <w:rFonts w:ascii="Times New Roman" w:hAnsi="Times New Roman" w:eastAsia="Times New Roman" w:cs="Times New Roman"/>
          <w:sz w:val="22"/>
          <w:szCs w:val="22"/>
          <w:lang w:val="en-PH"/>
        </w:rPr>
      </w:r>
    </w:p>
    <w:p xmlns:w14="http://schemas.microsoft.com/office/word/2010/wordml" w:rsidR="00312160" w:rsidRDefault="00312160" w14:paraId="26F50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Active beach is that area seaward of the escarpment or the first line of stable natural vegetation, whichever first occurs, measured from the ocean.</w:t>
      </w:r>
      <w:r>
        <w:rPr>
          <w:rFonts w:ascii="Times New Roman" w:hAnsi="Times New Roman" w:eastAsia="Times New Roman" w:cs="Times New Roman"/>
          <w:sz w:val="22"/>
          <w:szCs w:val="22"/>
          <w:lang w:val="en-PH"/>
        </w:rPr>
      </w:r>
    </w:p>
    <w:p xmlns:w14="http://schemas.microsoft.com/office/word/2010/wordml" w14:paraId="36E2BD1B" w14:textId="77777777">
      <w:pPr>
        <w:spacing w:before="0" w:after="0" w:line="240" w:lineRule="auto"/>
      </w:pPr>
      <w:r>
        <w:t/>
      </w:r>
    </w:p>
    <w:p xmlns:w14="http://schemas.microsoft.com/office/word/2010/wordml" w:rsidR="00312160" w:rsidRDefault="00312160" w14:paraId="2DD40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w:t>
      </w:r>
      <w:r>
        <w:rPr>
          <w:rFonts w:ascii="Times New Roman" w:hAnsi="Times New Roman" w:eastAsia="Times New Roman" w:cs="Times New Roman"/>
          <w:sz w:val="22"/>
          <w:szCs w:val="22"/>
          <w:lang w:val="en-PH"/>
        </w:rPr>
      </w:r>
    </w:p>
    <w:p xmlns:w14="http://schemas.microsoft.com/office/word/2010/wordml" w14:paraId="2F19F0FD" w14:textId="77777777">
      <w:pPr>
        <w:spacing w:before="0" w:after="0" w:line="240" w:lineRule="auto"/>
      </w:pPr>
      <w:r>
        <w:t/>
      </w:r>
    </w:p>
    <w:p xmlns:w14="http://schemas.microsoft.com/office/word/2010/wordml" w:rsidR="00312160" w:rsidRDefault="00312160" w14:paraId="02B4E2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48-39-280. Beach preservation policy established; notice requirements; appeals procedures.</w:t>
      </w:r>
      <w:r>
        <w:rPr>
          <w:rFonts w:ascii="Times New Roman" w:hAnsi="Times New Roman" w:eastAsia="Times New Roman" w:cs="Times New Roman"/>
          <w:b w:val="true"/>
          <w:sz w:val="22"/>
          <w:szCs w:val="22"/>
          <w:lang w:val="en-PH"/>
        </w:rPr>
      </w:r>
    </w:p>
    <w:p xmlns:w14="http://schemas.microsoft.com/office/word/2010/wordml" w:rsidR="00312160" w:rsidRDefault="00312160" w14:paraId="2B5D9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policy of beach preservation is established. The department must implement this policy and utilize the best available scientific and historical data in the implementation. The department must establish a baseline that parallels the shoreline for each standard erosion zone and each inlet erosion zone.</w:t>
      </w:r>
      <w:r>
        <w:rPr>
          <w:rFonts w:ascii="Times New Roman" w:hAnsi="Times New Roman" w:eastAsia="Times New Roman" w:cs="Times New Roman"/>
          <w:sz w:val="22"/>
          <w:szCs w:val="22"/>
          <w:lang w:val="en-PH"/>
        </w:rPr>
      </w:r>
    </w:p>
    <w:p xmlns:w14="http://schemas.microsoft.com/office/word/2010/wordml" w:rsidR="00312160" w:rsidRDefault="00312160" w14:paraId="12A8B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baseline for each standard erosion zone is established at the location of the crest of the primary oceanfront sand dune in that zone.</w:t>
      </w:r>
      <w:r>
        <w:rPr>
          <w:rFonts w:ascii="Times New Roman" w:hAnsi="Times New Roman" w:eastAsia="Times New Roman" w:cs="Times New Roman"/>
          <w:sz w:val="22"/>
          <w:szCs w:val="22"/>
          <w:lang w:val="en-PH"/>
        </w:rPr>
      </w:r>
    </w:p>
    <w:p xmlns:w14="http://schemas.microsoft.com/office/word/2010/wordml" w:rsidR="00312160" w:rsidRDefault="00312160" w14:paraId="26744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primary ocean front sand dune is more than two hundred feet landward of the current line of stable vegetation, then the baseline must be established seaward of the primary oceanfront sand dune at a distance equal to thirty percent of the measured distance from the primary oceanfront sand dune to the current line of stable vegetation.</w:t>
      </w:r>
      <w:r>
        <w:rPr>
          <w:rFonts w:ascii="Times New Roman" w:hAnsi="Times New Roman" w:eastAsia="Times New Roman" w:cs="Times New Roman"/>
          <w:sz w:val="22"/>
          <w:szCs w:val="22"/>
          <w:lang w:val="en-PH"/>
        </w:rPr>
      </w:r>
    </w:p>
    <w:p xmlns:w14="http://schemas.microsoft.com/office/word/2010/wordml" w:rsidR="00312160" w:rsidRDefault="00312160" w14:paraId="43229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there is no primary oceanfront sand dune, then the baseline must be established at whichever is further landward of the following:</w:t>
      </w:r>
      <w:r>
        <w:rPr>
          <w:rFonts w:ascii="Times New Roman" w:hAnsi="Times New Roman" w:eastAsia="Times New Roman" w:cs="Times New Roman"/>
          <w:sz w:val="22"/>
          <w:szCs w:val="22"/>
          <w:lang w:val="en-PH"/>
        </w:rPr>
      </w:r>
    </w:p>
    <w:p xmlns:w14="http://schemas.microsoft.com/office/word/2010/wordml" w:rsidR="00312160" w:rsidRDefault="00312160" w14:paraId="28631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most seaward of the locations specified in item (4); or</w:t>
      </w:r>
      <w:r>
        <w:rPr>
          <w:rFonts w:ascii="Times New Roman" w:hAnsi="Times New Roman" w:eastAsia="Times New Roman" w:cs="Times New Roman"/>
          <w:sz w:val="22"/>
          <w:szCs w:val="22"/>
          <w:lang w:val="en-PH"/>
        </w:rPr>
      </w:r>
    </w:p>
    <w:p xmlns:w14="http://schemas.microsoft.com/office/word/2010/wordml" w:rsidR="00312160" w:rsidRDefault="00312160" w14:paraId="1C384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landward edge of the active beach.</w:t>
      </w:r>
      <w:r>
        <w:rPr>
          <w:rFonts w:ascii="Times New Roman" w:hAnsi="Times New Roman" w:eastAsia="Times New Roman" w:cs="Times New Roman"/>
          <w:sz w:val="22"/>
          <w:szCs w:val="22"/>
          <w:lang w:val="en-PH"/>
        </w:rPr>
      </w:r>
    </w:p>
    <w:p xmlns:w14="http://schemas.microsoft.com/office/word/2010/wordml" w:rsidR="00312160" w:rsidRDefault="00312160" w14:paraId="102B5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shoreline has been altered naturally or artificially by the construction of erosion control devices, then the baseline must be established by the department using the best scientific and historical data, as where the crest of the primary oceanfront sand dune for that zone would be located if the shoreline had not been altered.</w:t>
      </w:r>
      <w:r>
        <w:rPr>
          <w:rFonts w:ascii="Times New Roman" w:hAnsi="Times New Roman" w:eastAsia="Times New Roman" w:cs="Times New Roman"/>
          <w:sz w:val="22"/>
          <w:szCs w:val="22"/>
          <w:lang w:val="en-PH"/>
        </w:rPr>
      </w:r>
    </w:p>
    <w:p xmlns:w14="http://schemas.microsoft.com/office/word/2010/wordml" w:rsidR="00312160" w:rsidRDefault="00312160" w14:paraId="2F2D9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baseline for inlet erosion zones that are not stabilized by jetties, terminal groins, or other structures must be determined by the department as the most landward point of erosion at any time during the past forty years, unless the best available scientific and historical data of the inlet and adjacent beaches indicate that the shoreline is unlikely to return to its former position. In collecting and utilizing the best scientific and historical data available for the implementation of the beach pr</w:t>
      </w:r>
      <w:r>
        <w:rPr>
          <w:rFonts w:ascii="Times New Roman" w:hAnsi="Times New Roman" w:eastAsia="Times New Roman" w:cs="Times New Roman"/>
          <w:sz w:val="22"/>
          <w:szCs w:val="22"/>
          <w:lang w:val="en-PH"/>
        </w:rPr>
        <w:t>eservation policy, the department, as part of the State Comprehensive Beach Management Plan provided for in this chapter, among other factors, must consider historical inlet migration, inlet stability, channel and ebb tidal delta changes, the effects of sediment bypassing on shorelines adjacent to the inlets, and the effects of nearby beach restoration projects on inlet sediment budgets.</w:t>
      </w:r>
      <w:r>
        <w:rPr>
          <w:rFonts w:ascii="Times New Roman" w:hAnsi="Times New Roman" w:eastAsia="Times New Roman" w:cs="Times New Roman"/>
          <w:sz w:val="22"/>
          <w:szCs w:val="22"/>
          <w:lang w:val="en-PH"/>
        </w:rPr>
      </w:r>
    </w:p>
    <w:p xmlns:w14="http://schemas.microsoft.com/office/word/2010/wordml" w:rsidR="00312160" w:rsidRDefault="00312160" w14:paraId="024F3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baseline within inlet erosion zones that are stabilized by jetties, terminal groins, or other structures must be determined in the same manner as provided for in item (1). However, the actual location of the crest of the primary oceanfront sand dune of that erosion zone is the baseline of that zone, not the location if the inlet had remained unstabilized.</w:t>
      </w:r>
      <w:r>
        <w:rPr>
          <w:rFonts w:ascii="Times New Roman" w:hAnsi="Times New Roman" w:eastAsia="Times New Roman" w:cs="Times New Roman"/>
          <w:sz w:val="22"/>
          <w:szCs w:val="22"/>
          <w:lang w:val="en-PH"/>
        </w:rPr>
      </w:r>
    </w:p>
    <w:p xmlns:w14="http://schemas.microsoft.com/office/word/2010/wordml" w:rsidR="00312160" w:rsidRDefault="00312160" w14:paraId="59BD2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baseline established pursuant to this section must not move seaward from the most seaward location of the following:</w:t>
      </w:r>
      <w:r>
        <w:rPr>
          <w:rFonts w:ascii="Times New Roman" w:hAnsi="Times New Roman" w:eastAsia="Times New Roman" w:cs="Times New Roman"/>
          <w:sz w:val="22"/>
          <w:szCs w:val="22"/>
          <w:lang w:val="en-PH"/>
        </w:rPr>
      </w:r>
    </w:p>
    <w:p xmlns:w14="http://schemas.microsoft.com/office/word/2010/wordml" w:rsidR="00312160" w:rsidRDefault="00312160" w14:paraId="1202F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location of the baseline as established during the 2008 through 2012 establishment cycle;</w:t>
      </w:r>
      <w:r>
        <w:rPr>
          <w:rFonts w:ascii="Times New Roman" w:hAnsi="Times New Roman" w:eastAsia="Times New Roman" w:cs="Times New Roman"/>
          <w:sz w:val="22"/>
          <w:szCs w:val="22"/>
          <w:lang w:val="en-PH"/>
        </w:rPr>
      </w:r>
    </w:p>
    <w:p xmlns:w14="http://schemas.microsoft.com/office/word/2010/wordml" w:rsidR="00312160" w:rsidRDefault="00312160" w14:paraId="34917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location of the baseline as proposed by the department on October 6, 2017; and</w:t>
      </w:r>
      <w:r>
        <w:rPr>
          <w:rFonts w:ascii="Times New Roman" w:hAnsi="Times New Roman" w:eastAsia="Times New Roman" w:cs="Times New Roman"/>
          <w:sz w:val="22"/>
          <w:szCs w:val="22"/>
          <w:lang w:val="en-PH"/>
        </w:rPr>
      </w:r>
    </w:p>
    <w:p xmlns:w14="http://schemas.microsoft.com/office/word/2010/wordml" w:rsidR="00312160" w:rsidRDefault="00312160" w14:paraId="558E7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location of the proposed October 6, 2017, baseline as revised by the department pursuant to a review or an appeal initiated before January 1, 2018.</w:t>
      </w:r>
      <w:r>
        <w:rPr>
          <w:rFonts w:ascii="Times New Roman" w:hAnsi="Times New Roman" w:eastAsia="Times New Roman" w:cs="Times New Roman"/>
          <w:sz w:val="22"/>
          <w:szCs w:val="22"/>
          <w:lang w:val="en-PH"/>
        </w:rPr>
      </w:r>
    </w:p>
    <w:p xmlns:w14="http://schemas.microsoft.com/office/word/2010/wordml" w:rsidR="00312160" w:rsidRDefault="00312160" w14:paraId="6FE9B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implement the beach preservation policy provided for in subsection (A), a setback line must be established landward of the baseline a distance which is forty times the average annual erosion rate or not less than twenty feet from the baseline for each erosion zone based upon the best historical and scientific data adopted by the department as a part of the State Comprehensive Beach Management Plan.</w:t>
      </w:r>
      <w:r>
        <w:rPr>
          <w:rFonts w:ascii="Times New Roman" w:hAnsi="Times New Roman" w:eastAsia="Times New Roman" w:cs="Times New Roman"/>
          <w:sz w:val="22"/>
          <w:szCs w:val="22"/>
          <w:lang w:val="en-PH"/>
        </w:rPr>
      </w:r>
    </w:p>
    <w:p xmlns:w14="http://schemas.microsoft.com/office/word/2010/wordml" w:rsidR="00312160" w:rsidRDefault="00312160" w14:paraId="00B23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department must establish baselines and setback lines for all geographic areas where baselines and setback lines were established on or before January 31, 2012. The baselines and setback lines must be established anew during establishment cycles that are not less than every seven years, but not more than every ten years following a previous establishment cycle and must be based upon the best available data. Until the department establishes new baselines and setback lines for a geographic area, the </w:t>
      </w:r>
      <w:r>
        <w:rPr>
          <w:rFonts w:ascii="Times New Roman" w:hAnsi="Times New Roman" w:eastAsia="Times New Roman" w:cs="Times New Roman"/>
          <w:sz w:val="22"/>
          <w:szCs w:val="22"/>
          <w:lang w:val="en-PH"/>
        </w:rPr>
        <w:t>existing baselines and setback lines for the geographic area must be used.</w:t>
      </w:r>
      <w:r>
        <w:rPr>
          <w:rFonts w:ascii="Times New Roman" w:hAnsi="Times New Roman" w:eastAsia="Times New Roman" w:cs="Times New Roman"/>
          <w:sz w:val="22"/>
          <w:szCs w:val="22"/>
          <w:lang w:val="en-PH"/>
        </w:rPr>
      </w:r>
    </w:p>
    <w:p xmlns:w14="http://schemas.microsoft.com/office/word/2010/wordml" w:rsidR="00312160" w:rsidRDefault="00312160" w14:paraId="2A5C6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In each new establishment cycle of the baselines and setback lines, the department must:</w:t>
      </w:r>
      <w:r>
        <w:rPr>
          <w:rFonts w:ascii="Times New Roman" w:hAnsi="Times New Roman" w:eastAsia="Times New Roman" w:cs="Times New Roman"/>
          <w:sz w:val="22"/>
          <w:szCs w:val="22"/>
          <w:lang w:val="en-PH"/>
        </w:rPr>
      </w:r>
    </w:p>
    <w:p xmlns:w14="http://schemas.microsoft.com/office/word/2010/wordml" w:rsidR="00312160" w:rsidRDefault="00312160" w14:paraId="1B8AF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stagger the establishment of the baselines and setback lines by geographic area and provide a tentative schedule of establishment for each geographic area on the department's website at least one hundred twenty days prior to beginning a new establishment cycle;</w:t>
      </w:r>
      <w:r>
        <w:rPr>
          <w:rFonts w:ascii="Times New Roman" w:hAnsi="Times New Roman" w:eastAsia="Times New Roman" w:cs="Times New Roman"/>
          <w:sz w:val="22"/>
          <w:szCs w:val="22"/>
          <w:lang w:val="en-PH"/>
        </w:rPr>
      </w:r>
    </w:p>
    <w:p xmlns:w14="http://schemas.microsoft.com/office/word/2010/wordml" w:rsidR="00312160" w:rsidRDefault="00312160" w14:paraId="3310D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publish proposed locations of baselines and setback lines for a geographic area on the department's website for public input at least one hundred twenty days prior to establishing the baselines and setback lines for the geographic area;</w:t>
      </w:r>
      <w:r>
        <w:rPr>
          <w:rFonts w:ascii="Times New Roman" w:hAnsi="Times New Roman" w:eastAsia="Times New Roman" w:cs="Times New Roman"/>
          <w:sz w:val="22"/>
          <w:szCs w:val="22"/>
          <w:lang w:val="en-PH"/>
        </w:rPr>
      </w:r>
    </w:p>
    <w:p xmlns:w14="http://schemas.microsoft.com/office/word/2010/wordml" w:rsidR="00312160" w:rsidRDefault="00312160" w14:paraId="3ED3D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the date of the publication of the proposed locations of baselines and setback lines for a geographic area:</w:t>
      </w:r>
      <w:r>
        <w:rPr>
          <w:rFonts w:ascii="Times New Roman" w:hAnsi="Times New Roman" w:eastAsia="Times New Roman" w:cs="Times New Roman"/>
          <w:sz w:val="22"/>
          <w:szCs w:val="22"/>
          <w:lang w:val="en-PH"/>
        </w:rPr>
      </w:r>
    </w:p>
    <w:p xmlns:w14="http://schemas.microsoft.com/office/word/2010/wordml" w:rsidR="00312160" w:rsidRDefault="00312160" w14:paraId="09D51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notice of the publication in a newspaper of general statewide circulation and a newspaper of local circulation in the geographic area; and</w:t>
      </w:r>
      <w:r>
        <w:rPr>
          <w:rFonts w:ascii="Times New Roman" w:hAnsi="Times New Roman" w:eastAsia="Times New Roman" w:cs="Times New Roman"/>
          <w:sz w:val="22"/>
          <w:szCs w:val="22"/>
          <w:lang w:val="en-PH"/>
        </w:rPr>
      </w:r>
    </w:p>
    <w:p xmlns:w14="http://schemas.microsoft.com/office/word/2010/wordml" w:rsidR="00312160" w:rsidRDefault="00312160" w14:paraId="5ED60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make readily available to the public, including on the department's website, the information and raw data that the department used to determine the locations of the proposed baselines and setback lines and explanations for these determinations;</w:t>
      </w:r>
      <w:r>
        <w:rPr>
          <w:rFonts w:ascii="Times New Roman" w:hAnsi="Times New Roman" w:eastAsia="Times New Roman" w:cs="Times New Roman"/>
          <w:sz w:val="22"/>
          <w:szCs w:val="22"/>
          <w:lang w:val="en-PH"/>
        </w:rPr>
      </w:r>
    </w:p>
    <w:p xmlns:w14="http://schemas.microsoft.com/office/word/2010/wordml" w:rsidR="00312160" w:rsidRDefault="00312160" w14:paraId="11F1C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hold at least one public hearing in the county or municipality of a geographic area at least ninety days prior to establishing the baselines and setback lines for the geographic area; and</w:t>
      </w:r>
      <w:r>
        <w:rPr>
          <w:rFonts w:ascii="Times New Roman" w:hAnsi="Times New Roman" w:eastAsia="Times New Roman" w:cs="Times New Roman"/>
          <w:sz w:val="22"/>
          <w:szCs w:val="22"/>
          <w:lang w:val="en-PH"/>
        </w:rPr>
      </w:r>
    </w:p>
    <w:p xmlns:w14="http://schemas.microsoft.com/office/word/2010/wordml" w:rsidR="00312160" w:rsidRDefault="00312160" w14:paraId="1766F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accept and review data up to thirty days prior to establishing baselines and setback lines for a geographic area to determine if a proposed baseline or setback line for the geographic area should be revised.</w:t>
      </w:r>
      <w:r>
        <w:rPr>
          <w:rFonts w:ascii="Times New Roman" w:hAnsi="Times New Roman" w:eastAsia="Times New Roman" w:cs="Times New Roman"/>
          <w:sz w:val="22"/>
          <w:szCs w:val="22"/>
          <w:lang w:val="en-PH"/>
        </w:rPr>
      </w:r>
    </w:p>
    <w:p xmlns:w14="http://schemas.microsoft.com/office/word/2010/wordml" w:rsidR="00312160" w:rsidRDefault="00312160" w14:paraId="72685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Baselines and setback lines for a geographic area are in effect upon the date of establishment and are subject to review pursuant to the provisions of subsection (F).</w:t>
      </w:r>
      <w:r>
        <w:rPr>
          <w:rFonts w:ascii="Times New Roman" w:hAnsi="Times New Roman" w:eastAsia="Times New Roman" w:cs="Times New Roman"/>
          <w:sz w:val="22"/>
          <w:szCs w:val="22"/>
          <w:lang w:val="en-PH"/>
        </w:rPr>
      </w:r>
    </w:p>
    <w:p xmlns:w14="http://schemas.microsoft.com/office/word/2010/wordml" w:rsidR="00312160" w:rsidRDefault="00312160" w14:paraId="551A7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In order to locate the baselines and the setback lines, the department must establish monumented and controlled survey points in each county fronting the Atlantic Ocean. The department must acquire sufficient surveyed topographical information on which to locate the baselines.</w:t>
      </w:r>
      <w:r>
        <w:rPr>
          <w:rFonts w:ascii="Times New Roman" w:hAnsi="Times New Roman" w:eastAsia="Times New Roman" w:cs="Times New Roman"/>
          <w:sz w:val="22"/>
          <w:szCs w:val="22"/>
          <w:lang w:val="en-PH"/>
        </w:rPr>
      </w:r>
    </w:p>
    <w:p xmlns:w14="http://schemas.microsoft.com/office/word/2010/wordml" w:rsidR="00312160" w:rsidRDefault="00312160" w14:paraId="05748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Surveyed topographical data typically must be gathered at two thousand foot intervals. However, in areas subject to significant near-term development and in areas currently developed, the interval, at the discretion of the department, may be more frequent. The resulting surveys must locate the crest of the primary oceanfront sand dune to be used as the baseline for computing the forty-year erosion rate.</w:t>
      </w:r>
      <w:r>
        <w:rPr>
          <w:rFonts w:ascii="Times New Roman" w:hAnsi="Times New Roman" w:eastAsia="Times New Roman" w:cs="Times New Roman"/>
          <w:sz w:val="22"/>
          <w:szCs w:val="22"/>
          <w:lang w:val="en-PH"/>
        </w:rPr>
      </w:r>
    </w:p>
    <w:p xmlns:w14="http://schemas.microsoft.com/office/word/2010/wordml" w:rsidR="00312160" w:rsidRDefault="00312160" w14:paraId="77B1F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by regulation, may exempt specifically described portions of the coastline from the survey requirements of this section when, in its judgment, the portions of coastline are not subject to erosion or are not likely to be developed by virtue of local, state, or federal programs in effect on the coastline which would preclude significant development, or both.</w:t>
      </w:r>
      <w:r>
        <w:rPr>
          <w:rFonts w:ascii="Times New Roman" w:hAnsi="Times New Roman" w:eastAsia="Times New Roman" w:cs="Times New Roman"/>
          <w:sz w:val="22"/>
          <w:szCs w:val="22"/>
          <w:lang w:val="en-PH"/>
        </w:rPr>
      </w:r>
    </w:p>
    <w:p xmlns:w14="http://schemas.microsoft.com/office/word/2010/wordml" w:rsidR="00312160" w:rsidRDefault="00312160" w14:paraId="41309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If an erosion zone incurs extraordinary erosion due to the impact of a storm system or event named by the National Weather Service after June 1, 2018, then data collected from the erosion zone within eighteen months of the date of impact of the storm system or event must not be used to locate the crests of primary oceanfront sand dunes or to establish baselines pursuant to subsection (A)(1) and (A)(3).</w:t>
      </w:r>
      <w:r>
        <w:rPr>
          <w:rFonts w:ascii="Times New Roman" w:hAnsi="Times New Roman" w:eastAsia="Times New Roman" w:cs="Times New Roman"/>
          <w:sz w:val="22"/>
          <w:szCs w:val="22"/>
          <w:lang w:val="en-PH"/>
        </w:rPr>
      </w:r>
    </w:p>
    <w:p xmlns:w14="http://schemas.microsoft.com/office/word/2010/wordml" w:rsidR="00312160" w:rsidRDefault="00312160" w14:paraId="77767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(F)(1) A landowner claiming ownership of property adversely affected by the establishment of a baseline or setback line, upon submittal of substantiating evidence, must be granted a review of the baseline or setback line. Alternatively, the municipality or county in which the property is situated, acting on behalf of the landowner with his written authorization, or an organization acting on behalf of the landowner with his written authorization, upon submittal of substantiating evidence, must be granted a </w:t>
      </w:r>
      <w:r>
        <w:rPr>
          <w:rFonts w:ascii="Times New Roman" w:hAnsi="Times New Roman" w:eastAsia="Times New Roman" w:cs="Times New Roman"/>
          <w:sz w:val="22"/>
          <w:szCs w:val="22"/>
          <w:lang w:val="en-PH"/>
        </w:rPr>
        <w:t>review of the baseline and setback line. A review is initiated by filing a request for a review conference with the department board via certified mail within one year of the establishment of the baseline or setback line and must include a one hundred-dollar-review fee per property.</w:t>
      </w:r>
      <w:r>
        <w:rPr>
          <w:rFonts w:ascii="Times New Roman" w:hAnsi="Times New Roman" w:eastAsia="Times New Roman" w:cs="Times New Roman"/>
          <w:sz w:val="22"/>
          <w:szCs w:val="22"/>
          <w:lang w:val="en-PH"/>
        </w:rPr>
      </w:r>
    </w:p>
    <w:p xmlns:w14="http://schemas.microsoft.com/office/word/2010/wordml" w:rsidR="00312160" w:rsidRDefault="00312160" w14:paraId="5ADAB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initial decision to establish a baseline or setback line must be a department staff decision.</w:t>
      </w:r>
      <w:r>
        <w:rPr>
          <w:rFonts w:ascii="Times New Roman" w:hAnsi="Times New Roman" w:eastAsia="Times New Roman" w:cs="Times New Roman"/>
          <w:sz w:val="22"/>
          <w:szCs w:val="22"/>
          <w:lang w:val="en-PH"/>
        </w:rPr>
      </w:r>
    </w:p>
    <w:p xmlns:w14="http://schemas.microsoft.com/office/word/2010/wordml" w:rsidR="00312160" w:rsidRDefault="00312160" w14:paraId="13D49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later than sixty calendar days after the receipt of a request for review, the board must:</w:t>
      </w:r>
      <w:r>
        <w:rPr>
          <w:rFonts w:ascii="Times New Roman" w:hAnsi="Times New Roman" w:eastAsia="Times New Roman" w:cs="Times New Roman"/>
          <w:sz w:val="22"/>
          <w:szCs w:val="22"/>
          <w:lang w:val="en-PH"/>
        </w:rPr>
      </w:r>
    </w:p>
    <w:p xmlns:w14="http://schemas.microsoft.com/office/word/2010/wordml" w:rsidR="00312160" w:rsidRDefault="00312160" w14:paraId="54E77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decline to schedule a review conference in writing; or</w:t>
      </w:r>
      <w:r>
        <w:rPr>
          <w:rFonts w:ascii="Times New Roman" w:hAnsi="Times New Roman" w:eastAsia="Times New Roman" w:cs="Times New Roman"/>
          <w:sz w:val="22"/>
          <w:szCs w:val="22"/>
          <w:lang w:val="en-PH"/>
        </w:rPr>
      </w:r>
    </w:p>
    <w:p xmlns:w14="http://schemas.microsoft.com/office/word/2010/wordml" w:rsidR="00312160" w:rsidRDefault="00312160" w14:paraId="582F5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conduct a review conference in accordance with the provisions of item (4).</w:t>
      </w:r>
      <w:r>
        <w:rPr>
          <w:rFonts w:ascii="Times New Roman" w:hAnsi="Times New Roman" w:eastAsia="Times New Roman" w:cs="Times New Roman"/>
          <w:sz w:val="22"/>
          <w:szCs w:val="22"/>
          <w:lang w:val="en-PH"/>
        </w:rPr>
      </w:r>
    </w:p>
    <w:p xmlns:w14="http://schemas.microsoft.com/office/word/2010/wordml" w:rsidR="00312160" w:rsidRDefault="00312160" w14:paraId="2B64B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review conference may be conducted by the board, its designee, or a committee of three members of the board appointed by the chair. The board shall set the place, date, and time for the conference; give twenty calendar days' written notice of the conference; and advise the landowner or the county, municipality, or organization acting on behalf of the landowner that evidence may be presented at the conference. The review conference must be held as follows:</w:t>
      </w:r>
      <w:r>
        <w:rPr>
          <w:rFonts w:ascii="Times New Roman" w:hAnsi="Times New Roman" w:eastAsia="Times New Roman" w:cs="Times New Roman"/>
          <w:sz w:val="22"/>
          <w:szCs w:val="22"/>
          <w:lang w:val="en-PH"/>
        </w:rPr>
      </w:r>
    </w:p>
    <w:p xmlns:w14="http://schemas.microsoft.com/office/word/2010/wordml" w:rsidR="00312160" w:rsidRDefault="00312160" w14:paraId="05F5D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Review conferences are open to the public; however, the officers conducting the conference may meet in closed session to deliberate on the evidence presented at the conference. The burden of proof in a conference is upon the landowner or the county, municipality, or organization acting on behalf of the landowner. During the course of the review conference, the staff must explain the staff decision and the materials relied upon to support its decision. The landowner or the county, municipality, or orga</w:t>
      </w:r>
      <w:r>
        <w:rPr>
          <w:rFonts w:ascii="Times New Roman" w:hAnsi="Times New Roman" w:eastAsia="Times New Roman" w:cs="Times New Roman"/>
          <w:sz w:val="22"/>
          <w:szCs w:val="22"/>
          <w:lang w:val="en-PH"/>
        </w:rPr>
        <w:t>nization acting on behalf of the landowner shall state the reasons for contesting the staff decision and may provide evidence to support amending the staff decision. The staff may rebut information and arguments presented by the landowner or the county, municipality, or organization acting on behalf of the landowner, and the landowner or the county, municipality, or organization acting on behalf of the landowner may rebut information and arguments presented by the staff. Any review conference officer may re</w:t>
      </w:r>
      <w:r>
        <w:rPr>
          <w:rFonts w:ascii="Times New Roman" w:hAnsi="Times New Roman" w:eastAsia="Times New Roman" w:cs="Times New Roman"/>
          <w:sz w:val="22"/>
          <w:szCs w:val="22"/>
          <w:lang w:val="en-PH"/>
        </w:rPr>
        <w:t>quest additional information and may question the landowner or the county, municipality, or organization acting on behalf of the landowner and the staff.</w:t>
      </w:r>
      <w:r>
        <w:rPr>
          <w:rFonts w:ascii="Times New Roman" w:hAnsi="Times New Roman" w:eastAsia="Times New Roman" w:cs="Times New Roman"/>
          <w:sz w:val="22"/>
          <w:szCs w:val="22"/>
          <w:lang w:val="en-PH"/>
        </w:rPr>
      </w:r>
    </w:p>
    <w:p xmlns:w14="http://schemas.microsoft.com/office/word/2010/wordml" w:rsidR="00312160" w:rsidRDefault="00312160" w14:paraId="7CE20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the review conference, the board, its designee, or a committee of three members of the board appointed by the chair shall issue, based upon the evidence presented, a written decision to the landowner or the county, municipality, or organization acting on behalf of the landowner via certified mail no later than thirty calendar days after the date of the review conference. The written decision must explain the basis for the decision and inform the landowner or the county, municipality, or organiza</w:t>
      </w:r>
      <w:r>
        <w:rPr>
          <w:rFonts w:ascii="Times New Roman" w:hAnsi="Times New Roman" w:eastAsia="Times New Roman" w:cs="Times New Roman"/>
          <w:sz w:val="22"/>
          <w:szCs w:val="22"/>
          <w:lang w:val="en-PH"/>
        </w:rPr>
        <w:t>tion acting on behalf of the landowner of the right to request a contested case hearing before the Administrative Law Court.</w:t>
      </w:r>
      <w:r>
        <w:rPr>
          <w:rFonts w:ascii="Times New Roman" w:hAnsi="Times New Roman" w:eastAsia="Times New Roman" w:cs="Times New Roman"/>
          <w:sz w:val="22"/>
          <w:szCs w:val="22"/>
          <w:lang w:val="en-PH"/>
        </w:rPr>
      </w:r>
    </w:p>
    <w:p xmlns:w14="http://schemas.microsoft.com/office/word/2010/wordml" w:rsidR="00312160" w:rsidRDefault="00312160" w14:paraId="5FFF6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landowner or the county, municipality, or organization acting on behalf of the landowner may file a request with the Administrative Law Court, in accordance with Chapter 23, Title 1, for a contested case hearing within thirty calendar days after:</w:t>
      </w:r>
      <w:r>
        <w:rPr>
          <w:rFonts w:ascii="Times New Roman" w:hAnsi="Times New Roman" w:eastAsia="Times New Roman" w:cs="Times New Roman"/>
          <w:sz w:val="22"/>
          <w:szCs w:val="22"/>
          <w:lang w:val="en-PH"/>
        </w:rPr>
      </w:r>
    </w:p>
    <w:p xmlns:w14="http://schemas.microsoft.com/office/word/2010/wordml" w:rsidR="00312160" w:rsidRDefault="00312160" w14:paraId="0C843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written notice is received by the landowner or the county, municipality, or organization acting on behalf of the landowner that the board declines to hold a review conference;</w:t>
      </w:r>
      <w:r>
        <w:rPr>
          <w:rFonts w:ascii="Times New Roman" w:hAnsi="Times New Roman" w:eastAsia="Times New Roman" w:cs="Times New Roman"/>
          <w:sz w:val="22"/>
          <w:szCs w:val="22"/>
          <w:lang w:val="en-PH"/>
        </w:rPr>
      </w:r>
    </w:p>
    <w:p xmlns:w14="http://schemas.microsoft.com/office/word/2010/wordml" w:rsidR="00312160" w:rsidRDefault="00312160" w14:paraId="6FCF8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sixty-calendar-day deadline to hold the review conference has lapsed and no conference has been held; or</w:t>
      </w:r>
      <w:r>
        <w:rPr>
          <w:rFonts w:ascii="Times New Roman" w:hAnsi="Times New Roman" w:eastAsia="Times New Roman" w:cs="Times New Roman"/>
          <w:sz w:val="22"/>
          <w:szCs w:val="22"/>
          <w:lang w:val="en-PH"/>
        </w:rPr>
      </w:r>
    </w:p>
    <w:p xmlns:w14="http://schemas.microsoft.com/office/word/2010/wordml" w:rsidR="00312160" w:rsidRDefault="00312160" w14:paraId="43D72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final agency decision resulting from the review conference is received by the landowner or the county, municipality, or organization acting on behalf of the landowner."</w:t>
      </w:r>
      <w:r>
        <w:rPr>
          <w:rFonts w:ascii="Times New Roman" w:hAnsi="Times New Roman" w:eastAsia="Times New Roman" w:cs="Times New Roman"/>
          <w:sz w:val="22"/>
          <w:szCs w:val="22"/>
          <w:lang w:val="en-PH"/>
        </w:rPr>
      </w:r>
    </w:p>
    <w:p xmlns:w14="http://schemas.microsoft.com/office/word/2010/wordml" w14:paraId="71A5D15E" w14:textId="77777777">
      <w:pPr>
        <w:spacing w:before="0" w:after="0" w:line="240" w:lineRule="auto"/>
      </w:pPr>
      <w:r>
        <w:t/>
      </w:r>
    </w:p>
    <w:p xmlns:w14="http://schemas.microsoft.com/office/word/2010/wordml" w:rsidR="00312160" w:rsidRDefault="00312160" w14:paraId="72DCC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 2006 Act No. 387, §§ 50, 51; 2016 Act No. 197 (S.139), § 3, eff June 3, 2016; 2018 Act No. 173 (H.4683), § 4, eff May 3, 2018; 2021 Act No. 41 (S.107), §§ 1, 2, eff May 17, 2021.</w:t>
      </w:r>
      <w:r>
        <w:rPr>
          <w:rFonts w:ascii="Times New Roman" w:hAnsi="Times New Roman" w:eastAsia="Times New Roman" w:cs="Times New Roman"/>
          <w:sz w:val="22"/>
          <w:szCs w:val="22"/>
          <w:lang w:val="en-PH"/>
        </w:rPr>
      </w:r>
    </w:p>
    <w:p xmlns:w14="http://schemas.microsoft.com/office/word/2010/wordml" w:rsidR="00312160" w:rsidRDefault="00312160" w14:paraId="5EE1E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23A0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1 and 8,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7E47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'Beachfront Management Reform Act'."</w:t>
      </w:r>
      <w:r>
        <w:rPr>
          <w:rFonts w:ascii="Times New Roman" w:hAnsi="Times New Roman" w:eastAsia="Times New Roman" w:cs="Times New Roman"/>
          <w:sz w:val="22"/>
          <w:szCs w:val="22"/>
          <w:lang w:val="en-PH"/>
        </w:rPr>
      </w:r>
    </w:p>
    <w:p xmlns:w14="http://schemas.microsoft.com/office/word/2010/wordml" w:rsidR="00312160" w:rsidRDefault="00312160" w14:paraId="7B4EB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Department of Health and Environmental Control must promulgate regulations to implement the provisions of this act, including regulations that the department will use to locate a primary oceanfront sand dune as defined by Section 48-39-10, by January 14, 2020."</w:t>
      </w:r>
      <w:r>
        <w:rPr>
          <w:rFonts w:ascii="Times New Roman" w:hAnsi="Times New Roman" w:eastAsia="Times New Roman" w:cs="Times New Roman"/>
          <w:sz w:val="22"/>
          <w:szCs w:val="22"/>
          <w:lang w:val="en-PH"/>
        </w:rPr>
      </w:r>
    </w:p>
    <w:p xmlns:w14="http://schemas.microsoft.com/office/word/2010/wordml" w:rsidR="00312160" w:rsidRDefault="00312160" w14:paraId="69EC0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C36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197, § 3, rewrote the section, so as to prohibit the baseline from moving seaward from the position determined on December 31, 2017, and to eliminate the right to petition the administrative law court to move the baseline seaward upon completion of a beach renourishment project.</w:t>
      </w:r>
      <w:r>
        <w:rPr>
          <w:rFonts w:ascii="Times New Roman" w:hAnsi="Times New Roman" w:eastAsia="Times New Roman" w:cs="Times New Roman"/>
          <w:sz w:val="22"/>
          <w:szCs w:val="22"/>
          <w:lang w:val="en-PH"/>
        </w:rPr>
      </w:r>
    </w:p>
    <w:p xmlns:w14="http://schemas.microsoft.com/office/word/2010/wordml" w:rsidR="00312160" w:rsidRDefault="00312160" w14:paraId="05C1A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4, rewrote the section, implementing a beach preservation policy, prohibiting the seaward movement of a baseline from a certain location, establishing that the Department of Health and Environmental Control must establish baselines and setback lines for certain areas, and establishing guidelines for review.</w:t>
      </w:r>
      <w:r>
        <w:rPr>
          <w:rFonts w:ascii="Times New Roman" w:hAnsi="Times New Roman" w:eastAsia="Times New Roman" w:cs="Times New Roman"/>
          <w:sz w:val="22"/>
          <w:szCs w:val="22"/>
          <w:lang w:val="en-PH"/>
        </w:rPr>
      </w:r>
    </w:p>
    <w:p xmlns:w14="http://schemas.microsoft.com/office/word/2010/wordml" w:rsidR="00312160" w:rsidRDefault="00312160" w14:paraId="00A44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41, § 1, rewrote (A)(1).</w:t>
      </w:r>
      <w:r>
        <w:rPr>
          <w:rFonts w:ascii="Times New Roman" w:hAnsi="Times New Roman" w:eastAsia="Times New Roman" w:cs="Times New Roman"/>
          <w:sz w:val="22"/>
          <w:szCs w:val="22"/>
          <w:lang w:val="en-PH"/>
        </w:rPr>
      </w:r>
    </w:p>
    <w:p xmlns:w14="http://schemas.microsoft.com/office/word/2010/wordml" w:rsidR="00312160" w:rsidRDefault="00312160" w14:paraId="6E31B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41, § 2, in (E)(2), deleted the fourth sentence, which related to a study requirement in cases where primary oceanfront sand dunes did not exist.</w:t>
      </w:r>
      <w:r>
        <w:rPr>
          <w:rFonts w:ascii="Times New Roman" w:hAnsi="Times New Roman" w:eastAsia="Times New Roman" w:cs="Times New Roman"/>
          <w:sz w:val="22"/>
          <w:szCs w:val="22"/>
          <w:lang w:val="en-PH"/>
        </w:rPr>
      </w:r>
    </w:p>
    <w:p xmlns:w14="http://schemas.microsoft.com/office/word/2010/wordml" w14:paraId="664FD1BB" w14:textId="77777777">
      <w:pPr>
        <w:spacing w:before="0" w:after="0" w:line="240" w:lineRule="auto"/>
      </w:pPr>
      <w:r>
        <w:t/>
      </w:r>
    </w:p>
    <w:p xmlns:w14="http://schemas.microsoft.com/office/word/2010/wordml" w:rsidR="00312160" w:rsidRDefault="00312160" w14:paraId="509018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48-39-285. Repealed.</w:t>
      </w:r>
      <w:r>
        <w:rPr>
          <w:rFonts w:ascii="Times New Roman" w:hAnsi="Times New Roman" w:eastAsia="Times New Roman" w:cs="Times New Roman"/>
          <w:b w:val="true"/>
          <w:sz w:val="22"/>
          <w:szCs w:val="22"/>
          <w:lang w:val="en-PH"/>
        </w:rPr>
      </w:r>
    </w:p>
    <w:p xmlns:w14="http://schemas.microsoft.com/office/word/2010/wordml" w14:paraId="64A2160D" w14:textId="77777777">
      <w:pPr>
        <w:spacing w:before="0" w:after="0" w:line="240" w:lineRule="auto"/>
      </w:pPr>
      <w:r>
        <w:t/>
      </w:r>
    </w:p>
    <w:p xmlns:w14="http://schemas.microsoft.com/office/word/2010/wordml" w:rsidR="00312160" w:rsidRDefault="00312160" w14:paraId="2FE9A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Mandatory establishment cycle baseline and setback in effect until new lines established, had the following history: 2018 Act No. 173 (H.4683), § 10.A, eff May 3, 2018. Repealed by 2018 Act No. 173, § 10.B, eff January 1, 2024.</w:t>
      </w:r>
      <w:r>
        <w:rPr>
          <w:rFonts w:ascii="Times New Roman" w:hAnsi="Times New Roman" w:eastAsia="Times New Roman" w:cs="Times New Roman"/>
          <w:sz w:val="22"/>
          <w:szCs w:val="22"/>
          <w:lang w:val="en-PH"/>
        </w:rPr>
      </w:r>
    </w:p>
    <w:p xmlns:w14="http://schemas.microsoft.com/office/word/2010/wordml" w14:paraId="4065D84C" w14:textId="77777777">
      <w:pPr>
        <w:spacing w:before="0" w:after="0" w:line="240" w:lineRule="auto"/>
      </w:pPr>
      <w:r>
        <w:t/>
      </w:r>
    </w:p>
    <w:p xmlns:w14="http://schemas.microsoft.com/office/word/2010/wordml" w:rsidR="00312160" w:rsidRDefault="00312160" w14:paraId="23B5AB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48-39-290. Restrictions on construction or reconstruction seaward of the baseline or between the baseline and the setback line; exceptions; special permits.</w:t>
      </w:r>
      <w:r>
        <w:rPr>
          <w:rFonts w:ascii="Times New Roman" w:hAnsi="Times New Roman" w:eastAsia="Times New Roman" w:cs="Times New Roman"/>
          <w:b w:val="true"/>
          <w:sz w:val="22"/>
          <w:szCs w:val="22"/>
          <w:lang w:val="en-PH"/>
        </w:rPr>
      </w:r>
    </w:p>
    <w:p xmlns:w14="http://schemas.microsoft.com/office/word/2010/wordml" w:rsidR="00312160" w:rsidRDefault="00312160" w14:paraId="75F9D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new construction or reconstruction is allowed seaward of the baseline except:</w:t>
      </w:r>
      <w:r>
        <w:rPr>
          <w:rFonts w:ascii="Times New Roman" w:hAnsi="Times New Roman" w:eastAsia="Times New Roman" w:cs="Times New Roman"/>
          <w:sz w:val="22"/>
          <w:szCs w:val="22"/>
          <w:lang w:val="en-PH"/>
        </w:rPr>
      </w:r>
    </w:p>
    <w:p xmlns:w14="http://schemas.microsoft.com/office/word/2010/wordml" w:rsidR="00312160" w:rsidRDefault="00312160" w14:paraId="399A8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walkways no larger in width than six feet and constructed of wood or other department-approved wood-like material;</w:t>
      </w:r>
      <w:r>
        <w:rPr>
          <w:rFonts w:ascii="Times New Roman" w:hAnsi="Times New Roman" w:eastAsia="Times New Roman" w:cs="Times New Roman"/>
          <w:sz w:val="22"/>
          <w:szCs w:val="22"/>
          <w:lang w:val="en-PH"/>
        </w:rPr>
      </w:r>
    </w:p>
    <w:p xmlns:w14="http://schemas.microsoft.com/office/word/2010/wordml" w:rsidR="00312160" w:rsidRDefault="00312160" w14:paraId="5B55F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small wooden decks no larger than one hundred forty-four square feet and constructed of wood or other department-approved wood-like material;</w:t>
      </w:r>
      <w:r>
        <w:rPr>
          <w:rFonts w:ascii="Times New Roman" w:hAnsi="Times New Roman" w:eastAsia="Times New Roman" w:cs="Times New Roman"/>
          <w:sz w:val="22"/>
          <w:szCs w:val="22"/>
          <w:lang w:val="en-PH"/>
        </w:rPr>
      </w:r>
    </w:p>
    <w:p xmlns:w14="http://schemas.microsoft.com/office/word/2010/wordml" w:rsidR="00312160" w:rsidRDefault="00312160" w14:paraId="77C75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fishing piers and associated amenity structures which are open to the public. Those fishing piers with their associated amenity structures including, but not limited to, baitshops, restrooms, restaurants, and arcades which existed September 21, 1989, may be rebuilt if they are constructed to the same dimensions and utilized for the same purposes and remain open to the public. In addition, those fishing piers with their associated amenity structures that existed on September 21, 1989, and that were priva</w:t>
      </w:r>
      <w:r>
        <w:rPr>
          <w:rFonts w:ascii="Times New Roman" w:hAnsi="Times New Roman" w:eastAsia="Times New Roman" w:cs="Times New Roman"/>
          <w:sz w:val="22"/>
          <w:szCs w:val="22"/>
          <w:lang w:val="en-PH"/>
        </w:rPr>
        <w:t>tely owned, privately maintained, and not open to the public on that date also may be rebuilt and used for the same purposes if they are constructed to the same dimensions;</w:t>
      </w:r>
      <w:r>
        <w:rPr>
          <w:rFonts w:ascii="Times New Roman" w:hAnsi="Times New Roman" w:eastAsia="Times New Roman" w:cs="Times New Roman"/>
          <w:sz w:val="22"/>
          <w:szCs w:val="22"/>
          <w:lang w:val="en-PH"/>
        </w:rPr>
      </w:r>
    </w:p>
    <w:p xmlns:w14="http://schemas.microsoft.com/office/word/2010/wordml" w:rsidR="00312160" w:rsidRDefault="00312160" w14:paraId="12E8E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golf courses for repair and maintenance, and any action taken pursuant to Section 48-39-135;</w:t>
      </w:r>
      <w:r>
        <w:rPr>
          <w:rFonts w:ascii="Times New Roman" w:hAnsi="Times New Roman" w:eastAsia="Times New Roman" w:cs="Times New Roman"/>
          <w:sz w:val="22"/>
          <w:szCs w:val="22"/>
          <w:lang w:val="en-PH"/>
        </w:rPr>
      </w:r>
    </w:p>
    <w:p xmlns:w14="http://schemas.microsoft.com/office/word/2010/wordml" w:rsidR="00312160" w:rsidRDefault="00312160" w14:paraId="7B81C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normal landscaping, sandfencing, revegetation of dunes, minor beach renourishment, and dune construction;</w:t>
      </w:r>
      <w:r>
        <w:rPr>
          <w:rFonts w:ascii="Times New Roman" w:hAnsi="Times New Roman" w:eastAsia="Times New Roman" w:cs="Times New Roman"/>
          <w:sz w:val="22"/>
          <w:szCs w:val="22"/>
          <w:lang w:val="en-PH"/>
        </w:rPr>
      </w:r>
    </w:p>
    <w:p xmlns:w14="http://schemas.microsoft.com/office/word/2010/wordml" w:rsidR="00312160" w:rsidRDefault="00312160" w14:paraId="0FA12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structures specifically permitted by special permit as provided in subsection (D);</w:t>
      </w:r>
      <w:r>
        <w:rPr>
          <w:rFonts w:ascii="Times New Roman" w:hAnsi="Times New Roman" w:eastAsia="Times New Roman" w:cs="Times New Roman"/>
          <w:sz w:val="22"/>
          <w:szCs w:val="22"/>
          <w:lang w:val="en-PH"/>
        </w:rPr>
      </w:r>
    </w:p>
    <w:p xmlns:w14="http://schemas.microsoft.com/office/word/2010/wordml" w:rsidR="00312160" w:rsidRDefault="00312160" w14:paraId="7942C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existing pools if they are landward of an existing, functional erosion control structure, or device;</w:t>
      </w:r>
      <w:r>
        <w:rPr>
          <w:rFonts w:ascii="Times New Roman" w:hAnsi="Times New Roman" w:eastAsia="Times New Roman" w:cs="Times New Roman"/>
          <w:sz w:val="22"/>
          <w:szCs w:val="22"/>
          <w:lang w:val="en-PH"/>
        </w:rPr>
      </w:r>
    </w:p>
    <w:p xmlns:w14="http://schemas.microsoft.com/office/word/2010/wordml" w:rsidR="00312160" w:rsidRDefault="00312160" w14:paraId="67077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existing groins, which may be reconstructed, repaired, and maintained. New groins may be allowed only on beaches that have high erosion rates with erosion threatening existing development or public parks. In addition to these requirements, new groins may be constructed, and existing groins may be reconstructed, only in furtherance of an ongoing beach renourishment effort which meets the criteria set forth in regulations promulgated by the department and in accordance with the following:</w:t>
      </w:r>
      <w:r>
        <w:rPr>
          <w:rFonts w:ascii="Times New Roman" w:hAnsi="Times New Roman" w:eastAsia="Times New Roman" w:cs="Times New Roman"/>
          <w:sz w:val="22"/>
          <w:szCs w:val="22"/>
          <w:lang w:val="en-PH"/>
        </w:rPr>
      </w:r>
    </w:p>
    <w:p xmlns:w14="http://schemas.microsoft.com/office/word/2010/wordml" w:rsidR="00312160" w:rsidRDefault="00312160" w14:paraId="774F8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applicant shall institute a monitoring program for the life of the project to measure beach profiles along the groin area and adjacent and downdrift beach areas sufficient to determine erosion/accretion rates. For the first five years of the project, the monitoring program must include, but is not necessarily limited to:</w:t>
      </w:r>
      <w:r>
        <w:rPr>
          <w:rFonts w:ascii="Times New Roman" w:hAnsi="Times New Roman" w:eastAsia="Times New Roman" w:cs="Times New Roman"/>
          <w:sz w:val="22"/>
          <w:szCs w:val="22"/>
          <w:lang w:val="en-PH"/>
        </w:rPr>
      </w:r>
    </w:p>
    <w:p xmlns:w14="http://schemas.microsoft.com/office/word/2010/wordml" w:rsidR="00312160" w:rsidRDefault="00312160" w14:paraId="6C9A3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establishment of new monuments;</w:t>
      </w:r>
      <w:r>
        <w:rPr>
          <w:rFonts w:ascii="Times New Roman" w:hAnsi="Times New Roman" w:eastAsia="Times New Roman" w:cs="Times New Roman"/>
          <w:sz w:val="22"/>
          <w:szCs w:val="22"/>
          <w:lang w:val="en-PH"/>
        </w:rPr>
      </w:r>
    </w:p>
    <w:p xmlns:w14="http://schemas.microsoft.com/office/word/2010/wordml" w:rsidR="00312160" w:rsidRDefault="00312160" w14:paraId="42695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determination of the annual volume and transport of sand; and</w:t>
      </w:r>
      <w:r>
        <w:rPr>
          <w:rFonts w:ascii="Times New Roman" w:hAnsi="Times New Roman" w:eastAsia="Times New Roman" w:cs="Times New Roman"/>
          <w:sz w:val="22"/>
          <w:szCs w:val="22"/>
          <w:lang w:val="en-PH"/>
        </w:rPr>
      </w:r>
    </w:p>
    <w:p xmlns:w14="http://schemas.microsoft.com/office/word/2010/wordml" w:rsidR="00312160" w:rsidRDefault="00312160" w14:paraId="79D5D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annual aerial photographs.</w:t>
      </w:r>
      <w:r>
        <w:rPr>
          <w:rFonts w:ascii="Times New Roman" w:hAnsi="Times New Roman" w:eastAsia="Times New Roman" w:cs="Times New Roman"/>
          <w:sz w:val="22"/>
          <w:szCs w:val="22"/>
          <w:lang w:val="en-PH"/>
        </w:rPr>
      </w:r>
    </w:p>
    <w:p xmlns:w14="http://schemas.microsoft.com/office/word/2010/wordml" w:rsidR="00312160" w:rsidRDefault="00312160" w14:paraId="32323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Subsequent monitoring requirements must be based on results from the first five-year report.</w:t>
      </w:r>
      <w:r>
        <w:rPr>
          <w:rFonts w:ascii="Times New Roman" w:hAnsi="Times New Roman" w:eastAsia="Times New Roman" w:cs="Times New Roman"/>
          <w:sz w:val="22"/>
          <w:szCs w:val="22"/>
          <w:lang w:val="en-PH"/>
        </w:rPr>
      </w:r>
    </w:p>
    <w:p xmlns:w14="http://schemas.microsoft.com/office/word/2010/wordml" w:rsidR="00312160" w:rsidRDefault="00312160" w14:paraId="6A21E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Groins may be permitted only after thorough analysis demonstrates that the groin will not cause a detrimental effect on adjacent or downdrift areas. The applicant shall provide a financially binding commitment, such as a performance bond or letter of credit that is reasonably estimated to cover the cost of reconstructing or removing the groin and/or restoring the affected beach through renourishment pursuant to subitem (c).</w:t>
      </w:r>
      <w:r>
        <w:rPr>
          <w:rFonts w:ascii="Times New Roman" w:hAnsi="Times New Roman" w:eastAsia="Times New Roman" w:cs="Times New Roman"/>
          <w:sz w:val="22"/>
          <w:szCs w:val="22"/>
          <w:lang w:val="en-PH"/>
        </w:rPr>
      </w:r>
    </w:p>
    <w:p xmlns:w14="http://schemas.microsoft.com/office/word/2010/wordml" w:rsidR="00312160" w:rsidRDefault="00312160" w14:paraId="5B6A1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monitoring program established pursuant to subitem (a) shows an increased erosion rate along adjacent or downdrift beaches that is attributable to a groin, the department shall require either that the groin be reconfigured so that the erosion rate on the affected beach does not exceed the preconstruction rate, that the groin be removed, and/or that the beach adversely affected by the groin be restored through renourishment.</w:t>
      </w:r>
      <w:r>
        <w:rPr>
          <w:rFonts w:ascii="Times New Roman" w:hAnsi="Times New Roman" w:eastAsia="Times New Roman" w:cs="Times New Roman"/>
          <w:sz w:val="22"/>
          <w:szCs w:val="22"/>
          <w:lang w:val="en-PH"/>
        </w:rPr>
      </w:r>
    </w:p>
    <w:p xmlns:w14="http://schemas.microsoft.com/office/word/2010/wordml" w:rsidR="00312160" w:rsidRDefault="00312160" w14:paraId="561E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Adjacent and downdrift communities and municipalities must be notified by the department of all applications for a groin project.</w:t>
      </w:r>
      <w:r>
        <w:rPr>
          <w:rFonts w:ascii="Times New Roman" w:hAnsi="Times New Roman" w:eastAsia="Times New Roman" w:cs="Times New Roman"/>
          <w:sz w:val="22"/>
          <w:szCs w:val="22"/>
          <w:lang w:val="en-PH"/>
        </w:rPr>
      </w:r>
    </w:p>
    <w:p xmlns:w14="http://schemas.microsoft.com/office/word/2010/wordml" w:rsidR="00312160" w:rsidRDefault="00312160" w14:paraId="5AC3F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in this section shall be construed to create a private cause of action, but nothing in this section shall be construed to limit a cause of action under recognized common law or other statutory theories. The sole remedies, pursuant to this section, are:</w:t>
      </w:r>
      <w:r>
        <w:rPr>
          <w:rFonts w:ascii="Times New Roman" w:hAnsi="Times New Roman" w:eastAsia="Times New Roman" w:cs="Times New Roman"/>
          <w:sz w:val="22"/>
          <w:szCs w:val="22"/>
          <w:lang w:val="en-PH"/>
        </w:rPr>
      </w:r>
    </w:p>
    <w:p xmlns:w14="http://schemas.microsoft.com/office/word/2010/wordml" w:rsidR="00312160" w:rsidRDefault="00312160" w14:paraId="381E4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reconstruction or removal of a groin; and/or</w:t>
      </w:r>
      <w:r>
        <w:rPr>
          <w:rFonts w:ascii="Times New Roman" w:hAnsi="Times New Roman" w:eastAsia="Times New Roman" w:cs="Times New Roman"/>
          <w:sz w:val="22"/>
          <w:szCs w:val="22"/>
          <w:lang w:val="en-PH"/>
        </w:rPr>
      </w:r>
    </w:p>
    <w:p xmlns:w14="http://schemas.microsoft.com/office/word/2010/wordml" w:rsidR="00312160" w:rsidRDefault="00312160" w14:paraId="44EF2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restoration of the adversely affected beach and adjacent real estate through renourishment pursuant to subitem (c), or both.</w:t>
      </w:r>
      <w:r>
        <w:rPr>
          <w:rFonts w:ascii="Times New Roman" w:hAnsi="Times New Roman" w:eastAsia="Times New Roman" w:cs="Times New Roman"/>
          <w:sz w:val="22"/>
          <w:szCs w:val="22"/>
          <w:lang w:val="en-PH"/>
        </w:rPr>
      </w:r>
    </w:p>
    <w:p xmlns:w14="http://schemas.microsoft.com/office/word/2010/wordml" w:rsidR="00312160" w:rsidRDefault="00312160" w14:paraId="485CA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adjacent or downdrift property owner who claims a groin has caused or is causing an adverse impact shall notify the department of the impact. The department shall render an initial determination within sixty days of such notification. Final agency action must be rendered within twelve months of notification. An aggrieved party may appeal the decision pursuant to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55C23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permit must be obtained from the department for items (2) through (8). However, no permit is required pursuant to this chapter for associated amenity structures constructed on fishing piers if local governmental bodies having responsibility for the planning and zoning authorize construction of those amenity structures. Associated amenity structures do not include those employed as overnight accommodations or those consisting of more than two stories above the pier decking. Associated amenity structures, </w:t>
      </w:r>
      <w:r>
        <w:rPr>
          <w:rFonts w:ascii="Times New Roman" w:hAnsi="Times New Roman" w:eastAsia="Times New Roman" w:cs="Times New Roman"/>
          <w:sz w:val="22"/>
          <w:szCs w:val="22"/>
          <w:lang w:val="en-PH"/>
        </w:rPr>
        <w:t>excluding restrooms, handicapped access features, and observation decks, may occupy no more than thirty-five percent of the total surface area of the fishing pier or be constructed at a location further seaward than one-half of the length of the fishing pier as measured from the baseline. The department, in its discretion, may issue general permits for items (2) and (5) where issuance of the general permit would advance the implementation and accomplishment of the goals and purposes contained in Sections 48</w:t>
      </w:r>
      <w:r>
        <w:rPr>
          <w:rFonts w:ascii="Times New Roman" w:hAnsi="Times New Roman" w:eastAsia="Times New Roman" w:cs="Times New Roman"/>
          <w:sz w:val="22"/>
          <w:szCs w:val="22"/>
          <w:lang w:val="en-PH"/>
        </w:rPr>
        <w:t>-39-250 through 48-39-360.</w:t>
      </w:r>
      <w:r>
        <w:rPr>
          <w:rFonts w:ascii="Times New Roman" w:hAnsi="Times New Roman" w:eastAsia="Times New Roman" w:cs="Times New Roman"/>
          <w:sz w:val="22"/>
          <w:szCs w:val="22"/>
          <w:lang w:val="en-PH"/>
        </w:rPr>
      </w:r>
    </w:p>
    <w:p xmlns:w14="http://schemas.microsoft.com/office/word/2010/wordml" w:rsidR="00312160" w:rsidRDefault="00312160" w14:paraId="5AF88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Construction, reconstruction, or alterations between the baseline and the setback line are governed as follows:</w:t>
      </w:r>
      <w:r>
        <w:rPr>
          <w:rFonts w:ascii="Times New Roman" w:hAnsi="Times New Roman" w:eastAsia="Times New Roman" w:cs="Times New Roman"/>
          <w:sz w:val="22"/>
          <w:szCs w:val="22"/>
          <w:lang w:val="en-PH"/>
        </w:rPr>
      </w:r>
    </w:p>
    <w:p xmlns:w14="http://schemas.microsoft.com/office/word/2010/wordml" w:rsidR="00312160" w:rsidRDefault="00312160" w14:paraId="69516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Habitable structures:</w:t>
      </w:r>
      <w:r>
        <w:rPr>
          <w:rFonts w:ascii="Times New Roman" w:hAnsi="Times New Roman" w:eastAsia="Times New Roman" w:cs="Times New Roman"/>
          <w:sz w:val="22"/>
          <w:szCs w:val="22"/>
          <w:lang w:val="en-PH"/>
        </w:rPr>
      </w:r>
    </w:p>
    <w:p xmlns:w14="http://schemas.microsoft.com/office/word/2010/wordml" w:rsidR="00312160" w:rsidRDefault="00312160" w14:paraId="6268C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New habitable structures: If part of a new habitable structure is constructed seaward of the setback line, the owner must certify in writing to the department that the construction meets the following requirements:</w:t>
      </w:r>
      <w:r>
        <w:rPr>
          <w:rFonts w:ascii="Times New Roman" w:hAnsi="Times New Roman" w:eastAsia="Times New Roman" w:cs="Times New Roman"/>
          <w:sz w:val="22"/>
          <w:szCs w:val="22"/>
          <w:lang w:val="en-PH"/>
        </w:rPr>
      </w:r>
    </w:p>
    <w:p xmlns:w14="http://schemas.microsoft.com/office/word/2010/wordml" w:rsidR="00312160" w:rsidRDefault="00312160" w14:paraId="4FDB7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habitable structure is no larger than five thousand square feet of heated space. The structure must be located as far landward on the property as practicable. A drawing must be submitted to the department showing a footprint of the structure on the property, a cross section of the structure, and the structure's relation to property lines and setback lines which may be in effect. No erosion control structure or device may be incorporated as an integral part of a habitable structure constructed pur</w:t>
      </w:r>
      <w:r>
        <w:rPr>
          <w:rFonts w:ascii="Times New Roman" w:hAnsi="Times New Roman" w:eastAsia="Times New Roman" w:cs="Times New Roman"/>
          <w:sz w:val="22"/>
          <w:szCs w:val="22"/>
          <w:lang w:val="en-PH"/>
        </w:rPr>
        <w:t>suant to this section.</w:t>
      </w:r>
      <w:r>
        <w:rPr>
          <w:rFonts w:ascii="Times New Roman" w:hAnsi="Times New Roman" w:eastAsia="Times New Roman" w:cs="Times New Roman"/>
          <w:sz w:val="22"/>
          <w:szCs w:val="22"/>
          <w:lang w:val="en-PH"/>
        </w:rPr>
      </w:r>
    </w:p>
    <w:p xmlns:w14="http://schemas.microsoft.com/office/word/2010/wordml" w:rsidR="00312160" w:rsidRDefault="00312160" w14:paraId="628A2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 part of the building is being constructed on the primary oceanfront sand dune or seaward of the baseline.</w:t>
      </w:r>
      <w:r>
        <w:rPr>
          <w:rFonts w:ascii="Times New Roman" w:hAnsi="Times New Roman" w:eastAsia="Times New Roman" w:cs="Times New Roman"/>
          <w:sz w:val="22"/>
          <w:szCs w:val="22"/>
          <w:lang w:val="en-PH"/>
        </w:rPr>
      </w:r>
    </w:p>
    <w:p xmlns:w14="http://schemas.microsoft.com/office/word/2010/wordml" w:rsidR="00312160" w:rsidRDefault="00312160" w14:paraId="5BDF6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Habitable structures which existed on the effective date of Act 634 of 1988 or constructed pursuant to this section:</w:t>
      </w:r>
      <w:r>
        <w:rPr>
          <w:rFonts w:ascii="Times New Roman" w:hAnsi="Times New Roman" w:eastAsia="Times New Roman" w:cs="Times New Roman"/>
          <w:sz w:val="22"/>
          <w:szCs w:val="22"/>
          <w:lang w:val="en-PH"/>
        </w:rPr>
      </w:r>
    </w:p>
    <w:p xmlns:w14="http://schemas.microsoft.com/office/word/2010/wordml" w:rsidR="00312160" w:rsidRDefault="00312160" w14:paraId="32C01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Normal maintenance and repair of habitable structures is allowed without notice to the department.</w:t>
      </w:r>
      <w:r>
        <w:rPr>
          <w:rFonts w:ascii="Times New Roman" w:hAnsi="Times New Roman" w:eastAsia="Times New Roman" w:cs="Times New Roman"/>
          <w:sz w:val="22"/>
          <w:szCs w:val="22"/>
          <w:lang w:val="en-PH"/>
        </w:rPr>
      </w:r>
    </w:p>
    <w:p xmlns:w14="http://schemas.microsoft.com/office/word/2010/wordml" w:rsidR="00312160" w:rsidRDefault="00312160" w14:paraId="520A2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Additions to habitable structures are allowed if the additions together with the existing structure do not exceed five thousand square feet of heated space. Additions to habitable structures must comply with the conditions of new habitable structures as set forth in subitem (a).</w:t>
      </w:r>
      <w:r>
        <w:rPr>
          <w:rFonts w:ascii="Times New Roman" w:hAnsi="Times New Roman" w:eastAsia="Times New Roman" w:cs="Times New Roman"/>
          <w:sz w:val="22"/>
          <w:szCs w:val="22"/>
          <w:lang w:val="en-PH"/>
        </w:rPr>
      </w:r>
    </w:p>
    <w:p xmlns:w14="http://schemas.microsoft.com/office/word/2010/wordml" w:rsidR="00312160" w:rsidRDefault="00312160" w14:paraId="173DD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Repair or renovation of habitable structures damaged, but not destroyed beyond repair, due to natural or manmade causes is allowed.</w:t>
      </w:r>
      <w:r>
        <w:rPr>
          <w:rFonts w:ascii="Times New Roman" w:hAnsi="Times New Roman" w:eastAsia="Times New Roman" w:cs="Times New Roman"/>
          <w:sz w:val="22"/>
          <w:szCs w:val="22"/>
          <w:lang w:val="en-PH"/>
        </w:rPr>
      </w:r>
    </w:p>
    <w:p xmlns:w14="http://schemas.microsoft.com/office/word/2010/wordml" w:rsidR="00312160" w:rsidRDefault="00312160" w14:paraId="13C8C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Replacement of habitable structures destroyed beyond repair due to natural causes is allowed after notification is provided by the owner to the department that all of the following requirements are met:</w:t>
      </w:r>
      <w:r>
        <w:rPr>
          <w:rFonts w:ascii="Times New Roman" w:hAnsi="Times New Roman" w:eastAsia="Times New Roman" w:cs="Times New Roman"/>
          <w:sz w:val="22"/>
          <w:szCs w:val="22"/>
          <w:lang w:val="en-PH"/>
        </w:rPr>
      </w:r>
    </w:p>
    <w:p xmlns:w14="http://schemas.microsoft.com/office/word/2010/wordml" w:rsidR="00312160" w:rsidRDefault="00312160" w14:paraId="58767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square footage of the replaced structure seaward of the setback line does not exceed the total square footage of the original structure seaward of the setback line. The linear footage of the replaced structure parallel to the coast does not exceed the original linear footage parallel to the coast.</w:t>
      </w:r>
      <w:r>
        <w:rPr>
          <w:rFonts w:ascii="Times New Roman" w:hAnsi="Times New Roman" w:eastAsia="Times New Roman" w:cs="Times New Roman"/>
          <w:sz w:val="22"/>
          <w:szCs w:val="22"/>
          <w:lang w:val="en-PH"/>
        </w:rPr>
      </w:r>
    </w:p>
    <w:p xmlns:w14="http://schemas.microsoft.com/office/word/2010/wordml" w:rsidR="00312160" w:rsidRDefault="00312160" w14:paraId="532E1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replaced structure is no farther seaward than the original structure.</w:t>
      </w:r>
      <w:r>
        <w:rPr>
          <w:rFonts w:ascii="Times New Roman" w:hAnsi="Times New Roman" w:eastAsia="Times New Roman" w:cs="Times New Roman"/>
          <w:sz w:val="22"/>
          <w:szCs w:val="22"/>
          <w:lang w:val="en-PH"/>
        </w:rPr>
      </w:r>
    </w:p>
    <w:p xmlns:w14="http://schemas.microsoft.com/office/word/2010/wordml" w:rsidR="00312160" w:rsidRDefault="00312160" w14:paraId="7DD7F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Where possible, the replaced structure is moved landward of the setback line or, if not possible, then as far landward as is practicable, considering local zoning and parking regulations.</w:t>
      </w:r>
      <w:r>
        <w:rPr>
          <w:rFonts w:ascii="Times New Roman" w:hAnsi="Times New Roman" w:eastAsia="Times New Roman" w:cs="Times New Roman"/>
          <w:sz w:val="22"/>
          <w:szCs w:val="22"/>
          <w:lang w:val="en-PH"/>
        </w:rPr>
      </w:r>
    </w:p>
    <w:p xmlns:w14="http://schemas.microsoft.com/office/word/2010/wordml" w:rsidR="00312160" w:rsidRDefault="00312160" w14:paraId="79BD0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reconstruction is not seaward of the baseline unless permitted elsewhere in Sections 48-39-250 through 48-39-360.</w:t>
      </w:r>
      <w:r>
        <w:rPr>
          <w:rFonts w:ascii="Times New Roman" w:hAnsi="Times New Roman" w:eastAsia="Times New Roman" w:cs="Times New Roman"/>
          <w:sz w:val="22"/>
          <w:szCs w:val="22"/>
          <w:lang w:val="en-PH"/>
        </w:rPr>
      </w:r>
    </w:p>
    <w:p xmlns:w14="http://schemas.microsoft.com/office/word/2010/wordml" w:rsidR="00312160" w:rsidRDefault="00312160" w14:paraId="621B2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Replacement of habitable structures destroyed beyond repair due to manmade causes is allowed provided the rebuilt structure is no larger than the original structure it replaces and is constructed as far landward as possible, but the new structure must not be farther seaward than the original structure.</w:t>
      </w:r>
      <w:r>
        <w:rPr>
          <w:rFonts w:ascii="Times New Roman" w:hAnsi="Times New Roman" w:eastAsia="Times New Roman" w:cs="Times New Roman"/>
          <w:sz w:val="22"/>
          <w:szCs w:val="22"/>
          <w:lang w:val="en-PH"/>
        </w:rPr>
      </w:r>
    </w:p>
    <w:p xmlns:w14="http://schemas.microsoft.com/office/word/2010/wordml" w:rsidR="00312160" w:rsidRDefault="00312160" w14:paraId="46C46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Erosion control devices:</w:t>
      </w:r>
      <w:r>
        <w:rPr>
          <w:rFonts w:ascii="Times New Roman" w:hAnsi="Times New Roman" w:eastAsia="Times New Roman" w:cs="Times New Roman"/>
          <w:sz w:val="22"/>
          <w:szCs w:val="22"/>
          <w:lang w:val="en-PH"/>
        </w:rPr>
      </w:r>
    </w:p>
    <w:p xmlns:w14="http://schemas.microsoft.com/office/word/2010/wordml" w:rsidR="00312160" w:rsidRDefault="00312160" w14:paraId="08337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new erosion control structures or devices are allowed seaward of the setback line except:</w:t>
      </w:r>
      <w:r>
        <w:rPr>
          <w:rFonts w:ascii="Times New Roman" w:hAnsi="Times New Roman" w:eastAsia="Times New Roman" w:cs="Times New Roman"/>
          <w:sz w:val="22"/>
          <w:szCs w:val="22"/>
          <w:lang w:val="en-PH"/>
        </w:rPr>
      </w:r>
    </w:p>
    <w:p xmlns:w14="http://schemas.microsoft.com/office/word/2010/wordml" w:rsidR="00312160" w:rsidRDefault="00312160" w14:paraId="5D592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structures or devices to protect a public highway that existed on June 25, 1990; and</w:t>
      </w:r>
      <w:r>
        <w:rPr>
          <w:rFonts w:ascii="Times New Roman" w:hAnsi="Times New Roman" w:eastAsia="Times New Roman" w:cs="Times New Roman"/>
          <w:sz w:val="22"/>
          <w:szCs w:val="22"/>
          <w:lang w:val="en-PH"/>
        </w:rPr>
      </w:r>
    </w:p>
    <w:p xmlns:w14="http://schemas.microsoft.com/office/word/2010/wordml" w:rsidR="00312160" w:rsidRDefault="00312160" w14:paraId="01348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shoreline perpendicular wingwalls that extend landward at a ninety degree angle from the ends of existing erosion control structures or devices that are consistent in height and composition with the existing erosion control structures to which they are attached subject to any special conditions imposed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38EDE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Erosion control structures or devices which existed on the effective date of this act must not be repaired or replaced if destroyed:</w:t>
      </w:r>
      <w:r>
        <w:rPr>
          <w:rFonts w:ascii="Times New Roman" w:hAnsi="Times New Roman" w:eastAsia="Times New Roman" w:cs="Times New Roman"/>
          <w:sz w:val="22"/>
          <w:szCs w:val="22"/>
          <w:lang w:val="en-PH"/>
        </w:rPr>
      </w:r>
    </w:p>
    <w:p xmlns:w14="http://schemas.microsoft.com/office/word/2010/wordml" w:rsidR="00312160" w:rsidRDefault="00312160" w14:paraId="27C9C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more than eighty percent above grade through June 30, 1995;</w:t>
      </w:r>
      <w:r>
        <w:rPr>
          <w:rFonts w:ascii="Times New Roman" w:hAnsi="Times New Roman" w:eastAsia="Times New Roman" w:cs="Times New Roman"/>
          <w:sz w:val="22"/>
          <w:szCs w:val="22"/>
          <w:lang w:val="en-PH"/>
        </w:rPr>
      </w:r>
    </w:p>
    <w:p xmlns:w14="http://schemas.microsoft.com/office/word/2010/wordml" w:rsidR="00312160" w:rsidRDefault="00312160" w14:paraId="0558A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more than sixty-six and two-thirds percent above grade from July 1, 1995, through June 30, 2005;</w:t>
      </w:r>
      <w:r>
        <w:rPr>
          <w:rFonts w:ascii="Times New Roman" w:hAnsi="Times New Roman" w:eastAsia="Times New Roman" w:cs="Times New Roman"/>
          <w:sz w:val="22"/>
          <w:szCs w:val="22"/>
          <w:lang w:val="en-PH"/>
        </w:rPr>
      </w:r>
    </w:p>
    <w:p xmlns:w14="http://schemas.microsoft.com/office/word/2010/wordml" w:rsidR="00312160" w:rsidRDefault="00312160" w14:paraId="74A31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more than fifty percent above grade after June 30, 2005.</w:t>
      </w:r>
      <w:r>
        <w:rPr>
          <w:rFonts w:ascii="Times New Roman" w:hAnsi="Times New Roman" w:eastAsia="Times New Roman" w:cs="Times New Roman"/>
          <w:sz w:val="22"/>
          <w:szCs w:val="22"/>
          <w:lang w:val="en-PH"/>
        </w:rPr>
      </w:r>
    </w:p>
    <w:p xmlns:w14="http://schemas.microsoft.com/office/word/2010/wordml" w:rsidR="00312160" w:rsidRDefault="00312160" w14:paraId="16489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Damage to seawalls and bulkheads must be judged on the percent of the structure remaining intact at the time of damage assessment. The portion of the structure or device above grade parallel to the shoreline must be evaluated. The length of the structure or device parallel to the shoreline still intact must be compared to the length of the structure or device parallel to the shoreline which has been destroyed. The length of the structure or device parallel to the shoreline determined to be destroyed</w:t>
      </w:r>
      <w:r>
        <w:rPr>
          <w:rFonts w:ascii="Times New Roman" w:hAnsi="Times New Roman" w:eastAsia="Times New Roman" w:cs="Times New Roman"/>
          <w:sz w:val="22"/>
          <w:szCs w:val="22"/>
          <w:lang w:val="en-PH"/>
        </w:rPr>
        <w:t xml:space="preserve"> divided by the total length of the original structure or device parallel to the shoreline yields the percent destroyed. Those portions of the structure or device standing, cracked or broken piles, whalers, and panels must be assessed on an individual basis to ascertain if these components are repairable or if replacement is required. Revetments must be judged on the extent of displacement of stone, effort required to return these stones to the prestorm event configuration of the structure or device, and ab</w:t>
      </w:r>
      <w:r>
        <w:rPr>
          <w:rFonts w:ascii="Times New Roman" w:hAnsi="Times New Roman" w:eastAsia="Times New Roman" w:cs="Times New Roman"/>
          <w:sz w:val="22"/>
          <w:szCs w:val="22"/>
          <w:lang w:val="en-PH"/>
        </w:rPr>
        <w:t>ility of the revetment to retain backfill material at the time of damage assessment. If the property owner disagrees with the assessment of a registered professional engineer acting on behalf of the department, he may obtain an assessment by a registered professional engineer to evaluate, as set forth in this item, the damage to the structure or device. If the two assessments differ, then the two engineers who performed the assessments must select a registered professional engineer to perform the third asse</w:t>
      </w:r>
      <w:r>
        <w:rPr>
          <w:rFonts w:ascii="Times New Roman" w:hAnsi="Times New Roman" w:eastAsia="Times New Roman" w:cs="Times New Roman"/>
          <w:sz w:val="22"/>
          <w:szCs w:val="22"/>
          <w:lang w:val="en-PH"/>
        </w:rPr>
        <w:t>ssment. If the first two engineers are unable to select an engineer to perform the third assessment, the clerk of court of the county where the structure or device lies must make the selection of a registered professional engineer. The determination of percentage of damage by the third engineer is conclusive.</w:t>
      </w:r>
      <w:r>
        <w:rPr>
          <w:rFonts w:ascii="Times New Roman" w:hAnsi="Times New Roman" w:eastAsia="Times New Roman" w:cs="Times New Roman"/>
          <w:sz w:val="22"/>
          <w:szCs w:val="22"/>
          <w:lang w:val="en-PH"/>
        </w:rPr>
      </w:r>
    </w:p>
    <w:p xmlns:w14="http://schemas.microsoft.com/office/word/2010/wordml" w:rsidR="00312160" w:rsidRDefault="00312160" w14:paraId="00E9F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The determination of the degree of destruction must be made on a lot by lot basis by reference to county tax maps, unless the structure was constructed prior to Act 634 of 1988 as a single distinct seawall or bulkhead measuring a minimum of one thousand continuous linear feet parallel to the shoreline. The determination of the degree of destruction must be based on the single continuous seawall or bulkhead as a whole for these structures in accordance with Section 48-39-290(B)(2)(b)(iv).</w:t>
      </w:r>
      <w:r>
        <w:rPr>
          <w:rFonts w:ascii="Times New Roman" w:hAnsi="Times New Roman" w:eastAsia="Times New Roman" w:cs="Times New Roman"/>
          <w:sz w:val="22"/>
          <w:szCs w:val="22"/>
          <w:lang w:val="en-PH"/>
        </w:rPr>
      </w:r>
    </w:p>
    <w:p xmlns:w14="http://schemas.microsoft.com/office/word/2010/wordml" w:rsidR="00312160" w:rsidRDefault="00312160" w14:paraId="52AAB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Erosion control structures or devices must not be enlarged, strengthened, or rebuilt but may be maintained in their present condition if not destroyed more than the percentage allowed in Section 48-39-290(B)(2)(b)(i), (ii), and (iii). Repairs must be made with materials similar to those of the structure or device being repaired.</w:t>
      </w:r>
      <w:r>
        <w:rPr>
          <w:rFonts w:ascii="Times New Roman" w:hAnsi="Times New Roman" w:eastAsia="Times New Roman" w:cs="Times New Roman"/>
          <w:sz w:val="22"/>
          <w:szCs w:val="22"/>
          <w:lang w:val="en-PH"/>
        </w:rPr>
      </w:r>
    </w:p>
    <w:p xmlns:w14="http://schemas.microsoft.com/office/word/2010/wordml" w:rsidR="00312160" w:rsidRDefault="00312160" w14:paraId="4FAAC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Erosion control structures or devices determined to be destroyed more than the percentage allowed in Section 48-39-290(B)(2)(b)(i), (ii), and (iii) must be removed at the owner's expense. Nothing in this section requires the removal of an erosion control structure or a device protecting a public highway which existed on the effective date of Act 634 of 1988.</w:t>
      </w:r>
      <w:r>
        <w:rPr>
          <w:rFonts w:ascii="Times New Roman" w:hAnsi="Times New Roman" w:eastAsia="Times New Roman" w:cs="Times New Roman"/>
          <w:sz w:val="22"/>
          <w:szCs w:val="22"/>
          <w:lang w:val="en-PH"/>
        </w:rPr>
      </w:r>
    </w:p>
    <w:p xmlns:w14="http://schemas.microsoft.com/office/word/2010/wordml" w:rsidR="00312160" w:rsidRDefault="00312160" w14:paraId="751BC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provisions of this section do not affect or modify the provisions of Section 48-39-120(C).</w:t>
      </w:r>
      <w:r>
        <w:rPr>
          <w:rFonts w:ascii="Times New Roman" w:hAnsi="Times New Roman" w:eastAsia="Times New Roman" w:cs="Times New Roman"/>
          <w:sz w:val="22"/>
          <w:szCs w:val="22"/>
          <w:lang w:val="en-PH"/>
        </w:rPr>
      </w:r>
    </w:p>
    <w:p xmlns:w14="http://schemas.microsoft.com/office/word/2010/wordml" w:rsidR="00312160" w:rsidRDefault="00312160" w14:paraId="45FEF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Subitem (a) does not apply to a private island with an Atlantic Ocean shoreline of twenty thousand, two hundred ten feet which is entirely revetted with existing erosion control devices. Nothing contained in this subitem makes this island eligible for beach renourishment funds. For a private island with an Atlantic Ocean shoreline of twenty thousand, two hundred ten feet which is entirely revetted with existing erosion control devices, the baseline is established for this private island at the landwar</w:t>
      </w:r>
      <w:r>
        <w:rPr>
          <w:rFonts w:ascii="Times New Roman" w:hAnsi="Times New Roman" w:eastAsia="Times New Roman" w:cs="Times New Roman"/>
          <w:sz w:val="22"/>
          <w:szCs w:val="22"/>
          <w:lang w:val="en-PH"/>
        </w:rPr>
        <w:t>d edge of the erosion control device and the setback line is established twenty feet landward of the baseline.</w:t>
      </w:r>
      <w:r>
        <w:rPr>
          <w:rFonts w:ascii="Times New Roman" w:hAnsi="Times New Roman" w:eastAsia="Times New Roman" w:cs="Times New Roman"/>
          <w:sz w:val="22"/>
          <w:szCs w:val="22"/>
          <w:lang w:val="en-PH"/>
        </w:rPr>
      </w:r>
    </w:p>
    <w:p xmlns:w14="http://schemas.microsoft.com/office/word/2010/wordml" w:rsidR="00312160" w:rsidRDefault="00312160" w14:paraId="19112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Pools, as defined in Section 48-39-270(12):</w:t>
      </w:r>
      <w:r>
        <w:rPr>
          <w:rFonts w:ascii="Times New Roman" w:hAnsi="Times New Roman" w:eastAsia="Times New Roman" w:cs="Times New Roman"/>
          <w:sz w:val="22"/>
          <w:szCs w:val="22"/>
          <w:lang w:val="en-PH"/>
        </w:rPr>
      </w:r>
    </w:p>
    <w:p xmlns:w14="http://schemas.microsoft.com/office/word/2010/wordml" w:rsidR="00312160" w:rsidRDefault="00312160" w14:paraId="79127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new pools may be constructed seaward of the setback line unless the pool is built landward of an erosion control structure or device which was in existence or permitted on the effective date of this act and is built as far landward as practical.</w:t>
      </w:r>
      <w:r>
        <w:rPr>
          <w:rFonts w:ascii="Times New Roman" w:hAnsi="Times New Roman" w:eastAsia="Times New Roman" w:cs="Times New Roman"/>
          <w:sz w:val="22"/>
          <w:szCs w:val="22"/>
          <w:lang w:val="en-PH"/>
        </w:rPr>
      </w:r>
    </w:p>
    <w:p xmlns:w14="http://schemas.microsoft.com/office/word/2010/wordml" w:rsidR="00312160" w:rsidRDefault="00312160" w14:paraId="3F1F2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Normal maintenance and repair is allowed without notice to the department.</w:t>
      </w:r>
      <w:r>
        <w:rPr>
          <w:rFonts w:ascii="Times New Roman" w:hAnsi="Times New Roman" w:eastAsia="Times New Roman" w:cs="Times New Roman"/>
          <w:sz w:val="22"/>
          <w:szCs w:val="22"/>
          <w:lang w:val="en-PH"/>
        </w:rPr>
      </w:r>
    </w:p>
    <w:p xmlns:w14="http://schemas.microsoft.com/office/word/2010/wordml" w:rsidR="00312160" w:rsidRDefault="00312160" w14:paraId="5FFBD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pool, existing on July 1, 1988, is destroyed beyond repair, as determined by the department pursuant to Section 48-39-270(11), it may be replaced if the owner certifies in writing to the department that:</w:t>
      </w:r>
      <w:r>
        <w:rPr>
          <w:rFonts w:ascii="Times New Roman" w:hAnsi="Times New Roman" w:eastAsia="Times New Roman" w:cs="Times New Roman"/>
          <w:sz w:val="22"/>
          <w:szCs w:val="22"/>
          <w:lang w:val="en-PH"/>
        </w:rPr>
      </w:r>
    </w:p>
    <w:p xmlns:w14="http://schemas.microsoft.com/office/word/2010/wordml" w:rsidR="00312160" w:rsidRDefault="00312160" w14:paraId="22668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It is moved as far landward as practical. This determination of practicality must include the consideration of local zoning requirements.</w:t>
      </w:r>
      <w:r>
        <w:rPr>
          <w:rFonts w:ascii="Times New Roman" w:hAnsi="Times New Roman" w:eastAsia="Times New Roman" w:cs="Times New Roman"/>
          <w:sz w:val="22"/>
          <w:szCs w:val="22"/>
          <w:lang w:val="en-PH"/>
        </w:rPr>
      </w:r>
    </w:p>
    <w:p xmlns:w14="http://schemas.microsoft.com/office/word/2010/wordml" w:rsidR="00312160" w:rsidRDefault="00312160" w14:paraId="3D8ED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It is rebuilt no larger than the destroyed pool.</w:t>
      </w:r>
      <w:r>
        <w:rPr>
          <w:rFonts w:ascii="Times New Roman" w:hAnsi="Times New Roman" w:eastAsia="Times New Roman" w:cs="Times New Roman"/>
          <w:sz w:val="22"/>
          <w:szCs w:val="22"/>
          <w:lang w:val="en-PH"/>
        </w:rPr>
      </w:r>
    </w:p>
    <w:p xmlns:w14="http://schemas.microsoft.com/office/word/2010/wordml" w:rsidR="00312160" w:rsidRDefault="00312160" w14:paraId="666EA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It is constructed according to acceptable standards of pool construction and cannot be reinforced in a manner so as to act as an erosion control structure or device.</w:t>
      </w:r>
      <w:r>
        <w:rPr>
          <w:rFonts w:ascii="Times New Roman" w:hAnsi="Times New Roman" w:eastAsia="Times New Roman" w:cs="Times New Roman"/>
          <w:sz w:val="22"/>
          <w:szCs w:val="22"/>
          <w:lang w:val="en-PH"/>
        </w:rPr>
      </w:r>
    </w:p>
    <w:p xmlns:w14="http://schemas.microsoft.com/office/word/2010/wordml" w:rsidR="00312160" w:rsidRDefault="00312160" w14:paraId="1B815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 pool is not destroyed beyond repair as determined by the department pursuant to Section 48-39-270(11) but the owner wishes to replace it, the owner may do so if:</w:t>
      </w:r>
      <w:r>
        <w:rPr>
          <w:rFonts w:ascii="Times New Roman" w:hAnsi="Times New Roman" w:eastAsia="Times New Roman" w:cs="Times New Roman"/>
          <w:sz w:val="22"/>
          <w:szCs w:val="22"/>
          <w:lang w:val="en-PH"/>
        </w:rPr>
      </w:r>
    </w:p>
    <w:p xmlns:w14="http://schemas.microsoft.com/office/word/2010/wordml" w:rsidR="00312160" w:rsidRDefault="00312160" w14:paraId="209C4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dimensions of the pool are not enlarged.</w:t>
      </w:r>
      <w:r>
        <w:rPr>
          <w:rFonts w:ascii="Times New Roman" w:hAnsi="Times New Roman" w:eastAsia="Times New Roman" w:cs="Times New Roman"/>
          <w:sz w:val="22"/>
          <w:szCs w:val="22"/>
          <w:lang w:val="en-PH"/>
        </w:rPr>
      </w:r>
    </w:p>
    <w:p xmlns:w14="http://schemas.microsoft.com/office/word/2010/wordml" w:rsidR="00312160" w:rsidRDefault="00312160" w14:paraId="28DCD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construction conforms to sub-subitem (iii) of subitem (c).</w:t>
      </w:r>
      <w:r>
        <w:rPr>
          <w:rFonts w:ascii="Times New Roman" w:hAnsi="Times New Roman" w:eastAsia="Times New Roman" w:cs="Times New Roman"/>
          <w:sz w:val="22"/>
          <w:szCs w:val="22"/>
          <w:lang w:val="en-PH"/>
        </w:rPr>
      </w:r>
    </w:p>
    <w:p xmlns:w14="http://schemas.microsoft.com/office/word/2010/wordml" w:rsidR="00312160" w:rsidRDefault="00312160" w14:paraId="18306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All other construction or alteration between the baseline and the setback line requires a department permit. However, the department, in its discretion, may issue general permits for construction or alterations where issuance of the general permits would advance the implementation and accomplishment of the goals and purposes of Sections 48-39-250 through 48-39-360.</w:t>
      </w:r>
      <w:r>
        <w:rPr>
          <w:rFonts w:ascii="Times New Roman" w:hAnsi="Times New Roman" w:eastAsia="Times New Roman" w:cs="Times New Roman"/>
          <w:sz w:val="22"/>
          <w:szCs w:val="22"/>
          <w:lang w:val="en-PH"/>
        </w:rPr>
      </w:r>
    </w:p>
    <w:p xmlns:w14="http://schemas.microsoft.com/office/word/2010/wordml" w:rsidR="00312160" w:rsidRDefault="00312160" w14:paraId="0F678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Notwithstanding the provisions relating to new construction, a person, partnership, or corporation owning real property that is affected by the setback line as established in Section 48-39-280 may proceed with construction pursuant to a valid building permit issued as of the effective date of this section. The person, partnership, or corporation may proceed with the construction of buildings and other elements of a master plan, planned development, or planned unit development notwithstanding the set</w:t>
      </w:r>
      <w:r>
        <w:rPr>
          <w:rFonts w:ascii="Times New Roman" w:hAnsi="Times New Roman" w:eastAsia="Times New Roman" w:cs="Times New Roman"/>
          <w:sz w:val="22"/>
          <w:szCs w:val="22"/>
          <w:lang w:val="en-PH"/>
        </w:rPr>
        <w:t>back line established in this chapter if the person, partnership, or corporation legally has begun a use as evidenced by at least one of the following:</w:t>
      </w:r>
      <w:r>
        <w:rPr>
          <w:rFonts w:ascii="Times New Roman" w:hAnsi="Times New Roman" w:eastAsia="Times New Roman" w:cs="Times New Roman"/>
          <w:sz w:val="22"/>
          <w:szCs w:val="22"/>
          <w:lang w:val="en-PH"/>
        </w:rPr>
      </w:r>
    </w:p>
    <w:p xmlns:w14="http://schemas.microsoft.com/office/word/2010/wordml" w:rsidR="00312160" w:rsidRDefault="00312160" w14:paraId="04F2E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building permits have been applied for or issued by a local government before July 1, 1988.</w:t>
      </w:r>
      <w:r>
        <w:rPr>
          <w:rFonts w:ascii="Times New Roman" w:hAnsi="Times New Roman" w:eastAsia="Times New Roman" w:cs="Times New Roman"/>
          <w:sz w:val="22"/>
          <w:szCs w:val="22"/>
          <w:lang w:val="en-PH"/>
        </w:rPr>
      </w:r>
    </w:p>
    <w:p xmlns:w14="http://schemas.microsoft.com/office/word/2010/wordml" w:rsidR="00312160" w:rsidRDefault="00312160" w14:paraId="5ED60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There is a master plan, planned development, or planned unit development:</w:t>
      </w:r>
      <w:r>
        <w:rPr>
          <w:rFonts w:ascii="Times New Roman" w:hAnsi="Times New Roman" w:eastAsia="Times New Roman" w:cs="Times New Roman"/>
          <w:sz w:val="22"/>
          <w:szCs w:val="22"/>
          <w:lang w:val="en-PH"/>
        </w:rPr>
      </w:r>
    </w:p>
    <w:p xmlns:w14="http://schemas.microsoft.com/office/word/2010/wordml" w:rsidR="00312160" w:rsidRDefault="00312160" w14:paraId="1BAE1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has been approved in writing by a local government before July 1, 1988; or</w:t>
      </w:r>
      <w:r>
        <w:rPr>
          <w:rFonts w:ascii="Times New Roman" w:hAnsi="Times New Roman" w:eastAsia="Times New Roman" w:cs="Times New Roman"/>
          <w:sz w:val="22"/>
          <w:szCs w:val="22"/>
          <w:lang w:val="en-PH"/>
        </w:rPr>
      </w:r>
    </w:p>
    <w:p xmlns:w14="http://schemas.microsoft.com/office/word/2010/wordml" w:rsidR="00312160" w:rsidRDefault="00312160" w14:paraId="122C5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where work has begun pursuant to approval as evidenced by the completion of the utility and infrastructure installation designed to service the real property that is subject to the setback line and included in the approved master plan, planned development, or planned unit development.</w:t>
      </w:r>
      <w:r>
        <w:rPr>
          <w:rFonts w:ascii="Times New Roman" w:hAnsi="Times New Roman" w:eastAsia="Times New Roman" w:cs="Times New Roman"/>
          <w:sz w:val="22"/>
          <w:szCs w:val="22"/>
          <w:lang w:val="en-PH"/>
        </w:rPr>
      </w:r>
    </w:p>
    <w:p xmlns:w14="http://schemas.microsoft.com/office/word/2010/wordml" w:rsidR="00312160" w:rsidRDefault="00312160" w14:paraId="635A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However, repairs performed on a habitable structure built pursuant to this section are subject to the guidelines for repairs as set forth in this section.</w:t>
      </w:r>
      <w:r>
        <w:rPr>
          <w:rFonts w:ascii="Times New Roman" w:hAnsi="Times New Roman" w:eastAsia="Times New Roman" w:cs="Times New Roman"/>
          <w:sz w:val="22"/>
          <w:szCs w:val="22"/>
          <w:lang w:val="en-PH"/>
        </w:rPr>
      </w:r>
    </w:p>
    <w:p xmlns:w14="http://schemas.microsoft.com/office/word/2010/wordml" w:rsidR="00312160" w:rsidRDefault="00312160" w14:paraId="51F4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section prohibits the construction of fishing piers or structures which enhance beach access seaward of the baseline, if permitted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6B603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Special permits:</w:t>
      </w:r>
      <w:r>
        <w:rPr>
          <w:rFonts w:ascii="Times New Roman" w:hAnsi="Times New Roman" w:eastAsia="Times New Roman" w:cs="Times New Roman"/>
          <w:sz w:val="22"/>
          <w:szCs w:val="22"/>
          <w:lang w:val="en-PH"/>
        </w:rPr>
      </w:r>
    </w:p>
    <w:p xmlns:w14="http://schemas.microsoft.com/office/word/2010/wordml" w:rsidR="00312160" w:rsidRDefault="00312160" w14:paraId="30B8F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If an applicant requests a permit to build or rebuild a structure other than an erosion control structure or device seaward of the baseline that is not allowed otherwise pursuant to Sections 48-39-250 through 48-39-360, the department may issue a special permit to the applicant authorizing the construction or reconstruction if the structure is not constructed or reconstructed on a primary oceanfront sand dune or on the active beach and, if the beach erodes to the extent the permitted structure becomes </w:t>
      </w:r>
      <w:r>
        <w:rPr>
          <w:rFonts w:ascii="Times New Roman" w:hAnsi="Times New Roman" w:eastAsia="Times New Roman" w:cs="Times New Roman"/>
          <w:sz w:val="22"/>
          <w:szCs w:val="22"/>
          <w:lang w:val="en-PH"/>
        </w:rPr>
        <w:t>situated on the active beach, the permittee agrees to remove the structure from the active beach if the department orders the removal. However, the use of the property authorized under this provision, in the determination of the department, must not be detrimental to the public health, safety, or welfare.</w:t>
      </w:r>
      <w:r>
        <w:rPr>
          <w:rFonts w:ascii="Times New Roman" w:hAnsi="Times New Roman" w:eastAsia="Times New Roman" w:cs="Times New Roman"/>
          <w:sz w:val="22"/>
          <w:szCs w:val="22"/>
          <w:lang w:val="en-PH"/>
        </w:rPr>
      </w:r>
    </w:p>
    <w:p xmlns:w14="http://schemas.microsoft.com/office/word/2010/wordml" w:rsidR="00312160" w:rsidRDefault="00312160" w14:paraId="22E0C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department's Permitting Committee Coastal Division shall consider applications for special permits.</w:t>
      </w:r>
      <w:r>
        <w:rPr>
          <w:rFonts w:ascii="Times New Roman" w:hAnsi="Times New Roman" w:eastAsia="Times New Roman" w:cs="Times New Roman"/>
          <w:sz w:val="22"/>
          <w:szCs w:val="22"/>
          <w:lang w:val="en-PH"/>
        </w:rPr>
      </w:r>
    </w:p>
    <w:p xmlns:w14="http://schemas.microsoft.com/office/word/2010/wordml" w:rsidR="00312160" w:rsidRDefault="00312160" w14:paraId="0D7BA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granting a special permit, the committee may impose reasonable additional conditions and safeguards as, in its judgment, will fulfill the purposes of Sections 48-39-250 through 48-39-360.</w:t>
      </w:r>
      <w:r>
        <w:rPr>
          <w:rFonts w:ascii="Times New Roman" w:hAnsi="Times New Roman" w:eastAsia="Times New Roman" w:cs="Times New Roman"/>
          <w:sz w:val="22"/>
          <w:szCs w:val="22"/>
          <w:lang w:val="en-PH"/>
        </w:rPr>
      </w:r>
    </w:p>
    <w:p xmlns:w14="http://schemas.microsoft.com/office/word/2010/wordml" w:rsidR="00312160" w:rsidRDefault="00312160" w14:paraId="64F58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party aggrieved by the decision to grant or deny a special permit application may appeal pursuant to Section 48-39-150(D).</w:t>
      </w:r>
      <w:r>
        <w:rPr>
          <w:rFonts w:ascii="Times New Roman" w:hAnsi="Times New Roman" w:eastAsia="Times New Roman" w:cs="Times New Roman"/>
          <w:sz w:val="22"/>
          <w:szCs w:val="22"/>
          <w:lang w:val="en-PH"/>
        </w:rPr>
      </w:r>
    </w:p>
    <w:p xmlns:w14="http://schemas.microsoft.com/office/word/2010/wordml" w:rsidR="00312160" w:rsidRDefault="00312160" w14:paraId="44C2E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and Section 48-39-280 do not apply to an area in which the erosion of the beaches located in its jurisdiction is attributed to a federally authorized navigation project as documented by the findings of a Section 111 Study conducted under the authority of the federal Rivers and Harbors Act of 1968, as amended by the federal Water Resources Development Act of 1986, and approved by the United States Army Corps of Engineers. Nothing contained in this subsection makes this are</w:t>
      </w:r>
      <w:r>
        <w:rPr>
          <w:rFonts w:ascii="Times New Roman" w:hAnsi="Times New Roman" w:eastAsia="Times New Roman" w:cs="Times New Roman"/>
          <w:sz w:val="22"/>
          <w:szCs w:val="22"/>
          <w:lang w:val="en-PH"/>
        </w:rPr>
        <w:t>a ineligible for beach renourishment funds. The baseline determined by the local governing body and the department is the line of erosion control devices and structures and the department retains its jurisdiction seaward of the baseline. In addition, upon completion of a department approved beach renourishment project, including the completion of a sand transfer system if necessary for long-term stabilization, an area under a Section 111 Study becomes subject to all the provisions of this chapter. For the p</w:t>
      </w:r>
      <w:r>
        <w:rPr>
          <w:rFonts w:ascii="Times New Roman" w:hAnsi="Times New Roman" w:eastAsia="Times New Roman" w:cs="Times New Roman"/>
          <w:sz w:val="22"/>
          <w:szCs w:val="22"/>
          <w:lang w:val="en-PH"/>
        </w:rPr>
        <w:t>urposes of this section, a beach nourishment project stabilizing the beach exists if a successful restoration project is completed consisting of at least one hundred fifty cubic yards a foot over a length of five and one-half miles, with a project design capable of withstanding a one-in-ten-year storm, as determined by department, and renourishment is conducted annually at a rate, agreed upon by the department and local governing body, equivalent to that which would occur naturally if the navigation project</w:t>
      </w:r>
      <w:r>
        <w:rPr>
          <w:rFonts w:ascii="Times New Roman" w:hAnsi="Times New Roman" w:eastAsia="Times New Roman" w:cs="Times New Roman"/>
          <w:sz w:val="22"/>
          <w:szCs w:val="22"/>
          <w:lang w:val="en-PH"/>
        </w:rPr>
        <w:t xml:space="preserve"> causing the erosion did not exist. If the two parties cannot agree, then the department must obtain the opinion of an independent third party. Any habitable structure located in an area in which the erosion of the beaches located in its jurisdiction is attributed to a federally authorized navigation project as documented by the findings of a Section 111 Study, which was in existence on September 21, 1989, and was over forty years old on that date and is designated by the local governing body as an historic</w:t>
      </w:r>
      <w:r>
        <w:rPr>
          <w:rFonts w:ascii="Times New Roman" w:hAnsi="Times New Roman" w:eastAsia="Times New Roman" w:cs="Times New Roman"/>
          <w:sz w:val="22"/>
          <w:szCs w:val="22"/>
          <w:lang w:val="en-PH"/>
        </w:rPr>
        <w:t>al landmark may be rebuilt seaward of the baseline if it is rebuilt to the exact specifications, dimensions, and exterior appearance of the structure as it existed on that date.</w:t>
      </w:r>
      <w:r>
        <w:rPr>
          <w:rFonts w:ascii="Times New Roman" w:hAnsi="Times New Roman" w:eastAsia="Times New Roman" w:cs="Times New Roman"/>
          <w:sz w:val="22"/>
          <w:szCs w:val="22"/>
          <w:lang w:val="en-PH"/>
        </w:rPr>
      </w:r>
    </w:p>
    <w:p xmlns:w14="http://schemas.microsoft.com/office/word/2010/wordml" w14:paraId="6B90F5D1" w14:textId="77777777">
      <w:pPr>
        <w:spacing w:before="0" w:after="0" w:line="240" w:lineRule="auto"/>
      </w:pPr>
      <w:r>
        <w:t/>
      </w:r>
    </w:p>
    <w:p xmlns:w14="http://schemas.microsoft.com/office/word/2010/wordml" w:rsidR="00312160" w:rsidRDefault="00312160" w14:paraId="031B5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29, § 1; 1993 Act No. 181, § 1235; 2002 Act No. 198, § 1; 2006 Act No. 387, § 52; 2010 Act No. 285, § 1, eff upon approval (became law without the Governor's signature on June 28, 2010); 2011 Act No. 25, §§ 1, 2, eff May 9, 2011; 2016 Act No. 197 (S.139), §§ 2, 4, eff June 3, 2016; 2020 Act No. 129 (H.4811), § 1, eff March 24, 2020; 2020 Act No. 178 (H.4945), § 1, eff September 29, 2020.</w:t>
      </w:r>
      <w:r>
        <w:rPr>
          <w:rFonts w:ascii="Times New Roman" w:hAnsi="Times New Roman" w:eastAsia="Times New Roman" w:cs="Times New Roman"/>
          <w:sz w:val="22"/>
          <w:szCs w:val="22"/>
          <w:lang w:val="en-PH"/>
        </w:rPr>
      </w:r>
    </w:p>
    <w:p xmlns:w14="http://schemas.microsoft.com/office/word/2010/wordml" w:rsidR="00312160" w:rsidRDefault="00312160" w14:paraId="1E884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2B0D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subparagraph (B)(2)(e).</w:t>
      </w:r>
      <w:r>
        <w:rPr>
          <w:rFonts w:ascii="Times New Roman" w:hAnsi="Times New Roman" w:eastAsia="Times New Roman" w:cs="Times New Roman"/>
          <w:sz w:val="22"/>
          <w:szCs w:val="22"/>
          <w:lang w:val="en-PH"/>
        </w:rPr>
      </w:r>
    </w:p>
    <w:p xmlns:w14="http://schemas.microsoft.com/office/word/2010/wordml" w:rsidR="00312160" w:rsidRDefault="00312160" w14:paraId="00ED0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(A)(3), in the first sentence, inserted "and associated amenity structures, and in the second and third sentences, inserted "amenity"; in subsection (A)(8)(e)(ii), in the second paragraph, deleted "following", and in the third paragraph added the last three sentences.</w:t>
      </w:r>
      <w:r>
        <w:rPr>
          <w:rFonts w:ascii="Times New Roman" w:hAnsi="Times New Roman" w:eastAsia="Times New Roman" w:cs="Times New Roman"/>
          <w:sz w:val="22"/>
          <w:szCs w:val="22"/>
          <w:lang w:val="en-PH"/>
        </w:rPr>
      </w:r>
    </w:p>
    <w:p xmlns:w14="http://schemas.microsoft.com/office/word/2010/wordml" w:rsidR="00312160" w:rsidRDefault="00312160" w14:paraId="26499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197, § 2, rewrote (A).</w:t>
      </w:r>
      <w:r>
        <w:rPr>
          <w:rFonts w:ascii="Times New Roman" w:hAnsi="Times New Roman" w:eastAsia="Times New Roman" w:cs="Times New Roman"/>
          <w:sz w:val="22"/>
          <w:szCs w:val="22"/>
          <w:lang w:val="en-PH"/>
        </w:rPr>
      </w:r>
    </w:p>
    <w:p xmlns:w14="http://schemas.microsoft.com/office/word/2010/wordml" w:rsidR="00312160" w:rsidRDefault="00312160" w14:paraId="4C3EA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197, § 4, rewrote (D)(2).</w:t>
      </w:r>
      <w:r>
        <w:rPr>
          <w:rFonts w:ascii="Times New Roman" w:hAnsi="Times New Roman" w:eastAsia="Times New Roman" w:cs="Times New Roman"/>
          <w:sz w:val="22"/>
          <w:szCs w:val="22"/>
          <w:lang w:val="en-PH"/>
        </w:rPr>
      </w:r>
    </w:p>
    <w:p xmlns:w14="http://schemas.microsoft.com/office/word/2010/wordml" w:rsidR="00312160" w:rsidRDefault="00312160" w14:paraId="0CF5F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129, § 1, rewrote (B)(2)(a), allowing for the placement of shoreline perpendicular wingwalls that extend landward from the ends of existing erosion control structures or devices.</w:t>
      </w:r>
      <w:r>
        <w:rPr>
          <w:rFonts w:ascii="Times New Roman" w:hAnsi="Times New Roman" w:eastAsia="Times New Roman" w:cs="Times New Roman"/>
          <w:sz w:val="22"/>
          <w:szCs w:val="22"/>
          <w:lang w:val="en-PH"/>
        </w:rPr>
      </w:r>
    </w:p>
    <w:p xmlns:w14="http://schemas.microsoft.com/office/word/2010/wordml" w:rsidR="00312160" w:rsidRDefault="00312160" w14:paraId="4140C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178, § 1, rewrote (B)(2)(b)(v).</w:t>
      </w:r>
      <w:r>
        <w:rPr>
          <w:rFonts w:ascii="Times New Roman" w:hAnsi="Times New Roman" w:eastAsia="Times New Roman" w:cs="Times New Roman"/>
          <w:sz w:val="22"/>
          <w:szCs w:val="22"/>
          <w:lang w:val="en-PH"/>
        </w:rPr>
      </w:r>
    </w:p>
    <w:p xmlns:w14="http://schemas.microsoft.com/office/word/2010/wordml" w14:paraId="3379E2C9" w14:textId="77777777">
      <w:pPr>
        <w:spacing w:before="0" w:after="0" w:line="240" w:lineRule="auto"/>
      </w:pPr>
      <w:r>
        <w:t/>
      </w:r>
    </w:p>
    <w:p xmlns:w14="http://schemas.microsoft.com/office/word/2010/wordml" w:rsidR="00312160" w:rsidRDefault="00312160" w14:paraId="1DDCF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48-39-300. Local governments given authority to exempt certain erosion control structures from restrictions.</w:t>
      </w:r>
      <w:r>
        <w:rPr>
          <w:rFonts w:ascii="Times New Roman" w:hAnsi="Times New Roman" w:eastAsia="Times New Roman" w:cs="Times New Roman"/>
          <w:b w:val="true"/>
          <w:sz w:val="22"/>
          <w:szCs w:val="22"/>
          <w:lang w:val="en-PH"/>
        </w:rPr>
      </w:r>
    </w:p>
    <w:p xmlns:w14="http://schemas.microsoft.com/office/word/2010/wordml" w:rsidR="00312160" w:rsidRDefault="00312160" w14:paraId="5E4DC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governing body, if it notifies the department before July 1, 1990, may exempt from the provisions of Section 48-39-290, relating to reconstruction and removal of erosion control devices, the shorelines fronting the Atlantic Ocean under its jurisdiction where coastal erosion has been shown to be attributed to a federally authorized navigation project as documented by the findings of a Section 111 Study conducted under the authority of the Rivers and Harbors Act of 1968, as amended by the Water Resou</w:t>
      </w:r>
      <w:r>
        <w:rPr>
          <w:rFonts w:ascii="Times New Roman" w:hAnsi="Times New Roman" w:eastAsia="Times New Roman" w:cs="Times New Roman"/>
          <w:sz w:val="22"/>
          <w:szCs w:val="22"/>
          <w:lang w:val="en-PH"/>
        </w:rPr>
        <w:t>rces Development Act of 1986 and approved by the United States Army Corps of Engineers. Erosion control devices exempt under this section must not be constructed seaward of their existing location, increased in dimension, or rebuilt out of materials different from that of the original structure.</w:t>
      </w:r>
      <w:r>
        <w:rPr>
          <w:rFonts w:ascii="Times New Roman" w:hAnsi="Times New Roman" w:eastAsia="Times New Roman" w:cs="Times New Roman"/>
          <w:sz w:val="22"/>
          <w:szCs w:val="22"/>
          <w:lang w:val="en-PH"/>
        </w:rPr>
      </w:r>
    </w:p>
    <w:p xmlns:w14="http://schemas.microsoft.com/office/word/2010/wordml" w14:paraId="01B6E61E" w14:textId="77777777">
      <w:pPr>
        <w:spacing w:before="0" w:after="0" w:line="240" w:lineRule="auto"/>
      </w:pPr>
      <w:r>
        <w:t/>
      </w:r>
    </w:p>
    <w:p xmlns:w14="http://schemas.microsoft.com/office/word/2010/wordml" w:rsidR="00312160" w:rsidRDefault="00312160" w14:paraId="5C2F7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w:t>
      </w:r>
      <w:r>
        <w:rPr>
          <w:rFonts w:ascii="Times New Roman" w:hAnsi="Times New Roman" w:eastAsia="Times New Roman" w:cs="Times New Roman"/>
          <w:sz w:val="22"/>
          <w:szCs w:val="22"/>
          <w:lang w:val="en-PH"/>
        </w:rPr>
      </w:r>
    </w:p>
    <w:p xmlns:w14="http://schemas.microsoft.com/office/word/2010/wordml" w14:paraId="67E2AE76" w14:textId="77777777">
      <w:pPr>
        <w:spacing w:before="0" w:after="0" w:line="240" w:lineRule="auto"/>
      </w:pPr>
      <w:r>
        <w:t/>
      </w:r>
    </w:p>
    <w:p xmlns:w14="http://schemas.microsoft.com/office/word/2010/wordml" w:rsidR="00312160" w:rsidRDefault="00312160" w14:paraId="7BBE6A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48-39-305. Judicial determination of ownership and whether construction prohibition applies or requires compensation; burden of proof.</w:t>
      </w:r>
      <w:r>
        <w:rPr>
          <w:rFonts w:ascii="Times New Roman" w:hAnsi="Times New Roman" w:eastAsia="Times New Roman" w:cs="Times New Roman"/>
          <w:b w:val="true"/>
          <w:sz w:val="22"/>
          <w:szCs w:val="22"/>
          <w:lang w:val="en-PH"/>
        </w:rPr>
      </w:r>
    </w:p>
    <w:p xmlns:w14="http://schemas.microsoft.com/office/word/2010/wordml" w:rsidR="00312160" w:rsidRDefault="00312160" w14:paraId="2DF77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having a recorded interest or interest by operation of law in or having registered claim to land seaward of the baseline or setback line which is affected by the prohibition of construction or reconstruction may petition the circuit court to determine whether the petitioner is the owner of the land or has an interest in it. If he is adjudged the owner of the land or to have an interest in it, the court shall determine whether the prohibition so restricts the use of the property as to deprive t</w:t>
      </w:r>
      <w:r>
        <w:rPr>
          <w:rFonts w:ascii="Times New Roman" w:hAnsi="Times New Roman" w:eastAsia="Times New Roman" w:cs="Times New Roman"/>
          <w:sz w:val="22"/>
          <w:szCs w:val="22"/>
          <w:lang w:val="en-PH"/>
        </w:rPr>
        <w:t>he owner of the practical uses of it and is an unreasonable exercise of police power and constitutes a taking without compensation. The burden of proof is on the petitioner as to ownership, and the burden of proof is on the State to prove that the prohibition is not an unreasonable exercise of police power.</w:t>
      </w:r>
      <w:r>
        <w:rPr>
          <w:rFonts w:ascii="Times New Roman" w:hAnsi="Times New Roman" w:eastAsia="Times New Roman" w:cs="Times New Roman"/>
          <w:sz w:val="22"/>
          <w:szCs w:val="22"/>
          <w:lang w:val="en-PH"/>
        </w:rPr>
      </w:r>
    </w:p>
    <w:p xmlns:w14="http://schemas.microsoft.com/office/word/2010/wordml" w:rsidR="00312160" w:rsidRDefault="00312160" w14:paraId="474B6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method provided in this section for the determination of the issue of whether the prohibition constitutes a taking without compensation is the exclusive judicial determination of the issue, and it must not be determined in another judicial proceeding. The court shall enter a judgment in accordance with the issues. If the judgment is in favor of the petitioner, the order must require the State either to issue the necessary permits for construction or reconstruction of a structure, order that the pro</w:t>
      </w:r>
      <w:r>
        <w:rPr>
          <w:rFonts w:ascii="Times New Roman" w:hAnsi="Times New Roman" w:eastAsia="Times New Roman" w:cs="Times New Roman"/>
          <w:sz w:val="22"/>
          <w:szCs w:val="22"/>
          <w:lang w:val="en-PH"/>
        </w:rPr>
        <w:t>hibition does not apply to the property, or provide reasonable compensation for the loss of the use of the land or the payment of costs and reasonable attorney's fees, or both. Either party may appeal the court's decision.</w:t>
      </w:r>
      <w:r>
        <w:rPr>
          <w:rFonts w:ascii="Times New Roman" w:hAnsi="Times New Roman" w:eastAsia="Times New Roman" w:cs="Times New Roman"/>
          <w:sz w:val="22"/>
          <w:szCs w:val="22"/>
          <w:lang w:val="en-PH"/>
        </w:rPr>
      </w:r>
    </w:p>
    <w:p xmlns:w14="http://schemas.microsoft.com/office/word/2010/wordml" w14:paraId="5F98C511" w14:textId="77777777">
      <w:pPr>
        <w:spacing w:before="0" w:after="0" w:line="240" w:lineRule="auto"/>
      </w:pPr>
      <w:r>
        <w:t/>
      </w:r>
    </w:p>
    <w:p xmlns:w14="http://schemas.microsoft.com/office/word/2010/wordml" w:rsidR="00312160" w:rsidRDefault="00312160" w14:paraId="564E8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607, § 3; 1993 Act No. 181, § 1235.</w:t>
      </w:r>
      <w:r>
        <w:rPr>
          <w:rFonts w:ascii="Times New Roman" w:hAnsi="Times New Roman" w:eastAsia="Times New Roman" w:cs="Times New Roman"/>
          <w:sz w:val="22"/>
          <w:szCs w:val="22"/>
          <w:lang w:val="en-PH"/>
        </w:rPr>
      </w:r>
    </w:p>
    <w:p xmlns:w14="http://schemas.microsoft.com/office/word/2010/wordml" w:rsidR="00312160" w:rsidRDefault="00312160" w14:paraId="0010B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BF4E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Note: The Supreme Court, 1991 leading cases: Lucas v. South Carolina Coastal Council. 106 Harv L Rev 269 (Nov 1992).</w:t>
      </w:r>
      <w:r>
        <w:rPr>
          <w:rFonts w:ascii="Times New Roman" w:hAnsi="Times New Roman" w:eastAsia="Times New Roman" w:cs="Times New Roman"/>
          <w:sz w:val="22"/>
          <w:szCs w:val="22"/>
          <w:lang w:val="en-PH"/>
        </w:rPr>
      </w:r>
    </w:p>
    <w:p xmlns:w14="http://schemas.microsoft.com/office/word/2010/wordml" w14:paraId="14C5DE5F" w14:textId="77777777">
      <w:pPr>
        <w:spacing w:before="0" w:after="0" w:line="240" w:lineRule="auto"/>
      </w:pPr>
      <w:r>
        <w:t/>
      </w:r>
    </w:p>
    <w:p xmlns:w14="http://schemas.microsoft.com/office/word/2010/wordml" w:rsidR="00312160" w:rsidRDefault="00312160" w14:paraId="4EC29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48-39-310. Prohibition of destruction of any beach or dune vegetation seaward of setback line.</w:t>
      </w:r>
      <w:r>
        <w:rPr>
          <w:rFonts w:ascii="Times New Roman" w:hAnsi="Times New Roman" w:eastAsia="Times New Roman" w:cs="Times New Roman"/>
          <w:b w:val="true"/>
          <w:sz w:val="22"/>
          <w:szCs w:val="22"/>
          <w:lang w:val="en-PH"/>
        </w:rPr>
      </w:r>
    </w:p>
    <w:p xmlns:w14="http://schemas.microsoft.com/office/word/2010/wordml" w:rsidR="00312160" w:rsidRDefault="00312160" w14:paraId="1BDFF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destruction of beach or dune vegetation seaward of the setback line is prohibited unless there is no feasible alternative. When there is destruction of vegetation permitted seaward of the setback line, mitigation, in the form of planting of new vegetation where possible, for the destruction is required as part of the permit conditions.</w:t>
      </w:r>
      <w:r>
        <w:rPr>
          <w:rFonts w:ascii="Times New Roman" w:hAnsi="Times New Roman" w:eastAsia="Times New Roman" w:cs="Times New Roman"/>
          <w:sz w:val="22"/>
          <w:szCs w:val="22"/>
          <w:lang w:val="en-PH"/>
        </w:rPr>
      </w:r>
    </w:p>
    <w:p xmlns:w14="http://schemas.microsoft.com/office/word/2010/wordml" w14:paraId="609D4068" w14:textId="77777777">
      <w:pPr>
        <w:spacing w:before="0" w:after="0" w:line="240" w:lineRule="auto"/>
      </w:pPr>
      <w:r>
        <w:t/>
      </w:r>
    </w:p>
    <w:p xmlns:w14="http://schemas.microsoft.com/office/word/2010/wordml" w:rsidR="00312160" w:rsidRDefault="00312160" w14:paraId="75AF8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w:t>
      </w:r>
      <w:r>
        <w:rPr>
          <w:rFonts w:ascii="Times New Roman" w:hAnsi="Times New Roman" w:eastAsia="Times New Roman" w:cs="Times New Roman"/>
          <w:sz w:val="22"/>
          <w:szCs w:val="22"/>
          <w:lang w:val="en-PH"/>
        </w:rPr>
      </w:r>
    </w:p>
    <w:p xmlns:w14="http://schemas.microsoft.com/office/word/2010/wordml" w14:paraId="4CEF6D59" w14:textId="77777777">
      <w:pPr>
        <w:spacing w:before="0" w:after="0" w:line="240" w:lineRule="auto"/>
      </w:pPr>
      <w:r>
        <w:t/>
      </w:r>
    </w:p>
    <w:p xmlns:w14="http://schemas.microsoft.com/office/word/2010/wordml" w:rsidR="00312160" w:rsidRDefault="00312160" w14:paraId="757688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48-39-320. Comprehensive beach management plan; pilot projects to address beach and dune erosion.</w:t>
      </w:r>
      <w:r>
        <w:rPr>
          <w:rFonts w:ascii="Times New Roman" w:hAnsi="Times New Roman" w:eastAsia="Times New Roman" w:cs="Times New Roman"/>
          <w:b w:val="true"/>
          <w:sz w:val="22"/>
          <w:szCs w:val="22"/>
          <w:lang w:val="en-PH"/>
        </w:rPr>
      </w:r>
    </w:p>
    <w:p xmlns:w14="http://schemas.microsoft.com/office/word/2010/wordml" w:rsidR="00312160" w:rsidRDefault="00312160" w14:paraId="5F5D0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department's responsibilities include the creation of a long-range and comprehensive beach management plan for the Atlantic Ocean shoreline in South Carolina. The plan must include all of the following:</w:t>
      </w:r>
      <w:r>
        <w:rPr>
          <w:rFonts w:ascii="Times New Roman" w:hAnsi="Times New Roman" w:eastAsia="Times New Roman" w:cs="Times New Roman"/>
          <w:sz w:val="22"/>
          <w:szCs w:val="22"/>
          <w:lang w:val="en-PH"/>
        </w:rPr>
      </w:r>
    </w:p>
    <w:p xmlns:w14="http://schemas.microsoft.com/office/word/2010/wordml" w:rsidR="00312160" w:rsidRDefault="00312160" w14:paraId="52107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development of the data base for the state's coastal areas to provide essential information necessary to make informed and scientifically based decisions concerning the maintenance or enhancement of the beach/dune system;</w:t>
      </w:r>
      <w:r>
        <w:rPr>
          <w:rFonts w:ascii="Times New Roman" w:hAnsi="Times New Roman" w:eastAsia="Times New Roman" w:cs="Times New Roman"/>
          <w:sz w:val="22"/>
          <w:szCs w:val="22"/>
          <w:lang w:val="en-PH"/>
        </w:rPr>
      </w:r>
    </w:p>
    <w:p xmlns:w14="http://schemas.microsoft.com/office/word/2010/wordml" w:rsidR="00312160" w:rsidRDefault="00312160" w14:paraId="6FDC7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development of guidelines and their coordination with appropriate agencies and local governments for the accomplishment of:</w:t>
      </w:r>
      <w:r>
        <w:rPr>
          <w:rFonts w:ascii="Times New Roman" w:hAnsi="Times New Roman" w:eastAsia="Times New Roman" w:cs="Times New Roman"/>
          <w:sz w:val="22"/>
          <w:szCs w:val="22"/>
          <w:lang w:val="en-PH"/>
        </w:rPr>
      </w:r>
    </w:p>
    <w:p xmlns:w14="http://schemas.microsoft.com/office/word/2010/wordml" w:rsidR="00312160" w:rsidRDefault="00312160" w14:paraId="2314E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beach/dune restoration and nourishment, including the projected impact on coastal erosion rates, cost/benefit of the project, impact on flora and fauna, and funding alternatives;</w:t>
      </w:r>
      <w:r>
        <w:rPr>
          <w:rFonts w:ascii="Times New Roman" w:hAnsi="Times New Roman" w:eastAsia="Times New Roman" w:cs="Times New Roman"/>
          <w:sz w:val="22"/>
          <w:szCs w:val="22"/>
          <w:lang w:val="en-PH"/>
        </w:rPr>
      </w:r>
    </w:p>
    <w:p xmlns:w14="http://schemas.microsoft.com/office/word/2010/wordml" w:rsidR="00312160" w:rsidRDefault="00312160" w14:paraId="0AA68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development of a beach access program to preserve the existing public access and enhance public access to assure full enjoyment of the beach by all residents of this State;</w:t>
      </w:r>
      <w:r>
        <w:rPr>
          <w:rFonts w:ascii="Times New Roman" w:hAnsi="Times New Roman" w:eastAsia="Times New Roman" w:cs="Times New Roman"/>
          <w:sz w:val="22"/>
          <w:szCs w:val="22"/>
          <w:lang w:val="en-PH"/>
        </w:rPr>
      </w:r>
    </w:p>
    <w:p xmlns:w14="http://schemas.microsoft.com/office/word/2010/wordml" w:rsidR="00312160" w:rsidRDefault="00312160" w14:paraId="37630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maintenance of a dry sand and ecologically stable beach;</w:t>
      </w:r>
      <w:r>
        <w:rPr>
          <w:rFonts w:ascii="Times New Roman" w:hAnsi="Times New Roman" w:eastAsia="Times New Roman" w:cs="Times New Roman"/>
          <w:sz w:val="22"/>
          <w:szCs w:val="22"/>
          <w:lang w:val="en-PH"/>
        </w:rPr>
      </w:r>
    </w:p>
    <w:p xmlns:w14="http://schemas.microsoft.com/office/word/2010/wordml" w:rsidR="00312160" w:rsidRDefault="00312160" w14:paraId="3BA8F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protection of all sand dunes seaward of the setback line;</w:t>
      </w:r>
      <w:r>
        <w:rPr>
          <w:rFonts w:ascii="Times New Roman" w:hAnsi="Times New Roman" w:eastAsia="Times New Roman" w:cs="Times New Roman"/>
          <w:sz w:val="22"/>
          <w:szCs w:val="22"/>
          <w:lang w:val="en-PH"/>
        </w:rPr>
      </w:r>
    </w:p>
    <w:p xmlns:w14="http://schemas.microsoft.com/office/word/2010/wordml" w:rsidR="00312160" w:rsidRDefault="00312160" w14:paraId="2B5E2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protection of endangered species, threatened species, and important habitats such as nesting grounds;</w:t>
      </w:r>
      <w:r>
        <w:rPr>
          <w:rFonts w:ascii="Times New Roman" w:hAnsi="Times New Roman" w:eastAsia="Times New Roman" w:cs="Times New Roman"/>
          <w:sz w:val="22"/>
          <w:szCs w:val="22"/>
          <w:lang w:val="en-PH"/>
        </w:rPr>
      </w:r>
    </w:p>
    <w:p xmlns:w14="http://schemas.microsoft.com/office/word/2010/wordml" w:rsidR="00312160" w:rsidRDefault="00312160" w14:paraId="0FDAF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regulation of vehicular traffic upon the beaches and the beach/dune system which includes the prohibition of vehicles upon public beaches for nonessential uses;</w:t>
      </w:r>
      <w:r>
        <w:rPr>
          <w:rFonts w:ascii="Times New Roman" w:hAnsi="Times New Roman" w:eastAsia="Times New Roman" w:cs="Times New Roman"/>
          <w:sz w:val="22"/>
          <w:szCs w:val="22"/>
          <w:lang w:val="en-PH"/>
        </w:rPr>
      </w:r>
    </w:p>
    <w:p xmlns:w14="http://schemas.microsoft.com/office/word/2010/wordml" w:rsidR="00312160" w:rsidRDefault="00312160" w14:paraId="4AF51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development of a mitigation policy for construction allowed seaward of the setback line, which must include public access ways, nourishment, vegetation, and other appropriate means;</w:t>
      </w:r>
      <w:r>
        <w:rPr>
          <w:rFonts w:ascii="Times New Roman" w:hAnsi="Times New Roman" w:eastAsia="Times New Roman" w:cs="Times New Roman"/>
          <w:sz w:val="22"/>
          <w:szCs w:val="22"/>
          <w:lang w:val="en-PH"/>
        </w:rPr>
      </w:r>
    </w:p>
    <w:p xmlns:w14="http://schemas.microsoft.com/office/word/2010/wordml" w:rsidR="00312160" w:rsidRDefault="00312160" w14:paraId="4F550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formulation of recommendations for funding programs which may achieve the goals set forth in the State Comprehensive Beach Management Plan;</w:t>
      </w:r>
      <w:r>
        <w:rPr>
          <w:rFonts w:ascii="Times New Roman" w:hAnsi="Times New Roman" w:eastAsia="Times New Roman" w:cs="Times New Roman"/>
          <w:sz w:val="22"/>
          <w:szCs w:val="22"/>
          <w:lang w:val="en-PH"/>
        </w:rPr>
      </w:r>
    </w:p>
    <w:p xmlns:w14="http://schemas.microsoft.com/office/word/2010/wordml" w:rsidR="00312160" w:rsidRDefault="00312160" w14:paraId="4EA12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development of a program on public education and awareness of the importance of the beach/dune system, the project to be coordinated with the South Carolina Educational Television Network and Department of Parks, Recreation and Tourism;</w:t>
      </w:r>
      <w:r>
        <w:rPr>
          <w:rFonts w:ascii="Times New Roman" w:hAnsi="Times New Roman" w:eastAsia="Times New Roman" w:cs="Times New Roman"/>
          <w:sz w:val="22"/>
          <w:szCs w:val="22"/>
          <w:lang w:val="en-PH"/>
        </w:rPr>
      </w:r>
    </w:p>
    <w:p xmlns:w14="http://schemas.microsoft.com/office/word/2010/wordml" w:rsidR="00312160" w:rsidRDefault="00312160" w14:paraId="57F9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assistance to local governments in developing the local comprehensive beach management plans.</w:t>
      </w:r>
      <w:r>
        <w:rPr>
          <w:rFonts w:ascii="Times New Roman" w:hAnsi="Times New Roman" w:eastAsia="Times New Roman" w:cs="Times New Roman"/>
          <w:sz w:val="22"/>
          <w:szCs w:val="22"/>
          <w:lang w:val="en-PH"/>
        </w:rPr>
      </w:r>
    </w:p>
    <w:p xmlns:w14="http://schemas.microsoft.com/office/word/2010/wordml" w:rsidR="00312160" w:rsidRDefault="00312160" w14:paraId="4506F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provided for in this section is to be used for planning purposes only and must not be used by the department to exercise regulatory authority not otherwise granted in this chapter, unless the plan is created and adopted pursuant to Chapter 23 of Title 1.</w:t>
      </w:r>
      <w:r>
        <w:rPr>
          <w:rFonts w:ascii="Times New Roman" w:hAnsi="Times New Roman" w:eastAsia="Times New Roman" w:cs="Times New Roman"/>
          <w:sz w:val="22"/>
          <w:szCs w:val="22"/>
          <w:lang w:val="en-PH"/>
        </w:rPr>
      </w:r>
    </w:p>
    <w:p xmlns:w14="http://schemas.microsoft.com/office/word/2010/wordml" w:rsidR="00312160" w:rsidRDefault="00312160" w14:paraId="69833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contained in this chapter, the board, or the Office of Ocean and Coastal Resource Management, may allow the use in a pilot project of any technology, methodology, or structure, whether or not referenced in this chapter, if it is reasonably anticipated that the use will be successful in addressing an erosional issue in a beach or dune area. If success is demonstrated, the board, or the Office of Ocean and Coastal Resource Management, may allow the continued use</w:t>
      </w:r>
      <w:r>
        <w:rPr>
          <w:rFonts w:ascii="Times New Roman" w:hAnsi="Times New Roman" w:eastAsia="Times New Roman" w:cs="Times New Roman"/>
          <w:sz w:val="22"/>
          <w:szCs w:val="22"/>
          <w:lang w:val="en-PH"/>
        </w:rPr>
        <w:t xml:space="preserve"> of the technology, methodology, or structure used in the pilot project location and additional locations.</w:t>
      </w:r>
      <w:r>
        <w:rPr>
          <w:rFonts w:ascii="Times New Roman" w:hAnsi="Times New Roman" w:eastAsia="Times New Roman" w:cs="Times New Roman"/>
          <w:sz w:val="22"/>
          <w:szCs w:val="22"/>
          <w:lang w:val="en-PH"/>
        </w:rPr>
      </w:r>
    </w:p>
    <w:p xmlns:w14="http://schemas.microsoft.com/office/word/2010/wordml" w14:paraId="2A03CCA8" w14:textId="77777777">
      <w:pPr>
        <w:spacing w:before="0" w:after="0" w:line="240" w:lineRule="auto"/>
      </w:pPr>
      <w:r>
        <w:t/>
      </w:r>
    </w:p>
    <w:p xmlns:w14="http://schemas.microsoft.com/office/word/2010/wordml" w:rsidR="00312160" w:rsidRDefault="00312160" w14:paraId="0F8A9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 2014 Act No. 219 (S.1032), § 1, eff June 2, 2014.</w:t>
      </w:r>
      <w:r>
        <w:rPr>
          <w:rFonts w:ascii="Times New Roman" w:hAnsi="Times New Roman" w:eastAsia="Times New Roman" w:cs="Times New Roman"/>
          <w:sz w:val="22"/>
          <w:szCs w:val="22"/>
          <w:lang w:val="en-PH"/>
        </w:rPr>
      </w:r>
    </w:p>
    <w:p xmlns:w14="http://schemas.microsoft.com/office/word/2010/wordml" w:rsidR="00312160" w:rsidRDefault="00312160" w14:paraId="086E2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4253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219, § 1, added subsection (C), relating to pilot projects to address beach and dune erosion.</w:t>
      </w:r>
      <w:r>
        <w:rPr>
          <w:rFonts w:ascii="Times New Roman" w:hAnsi="Times New Roman" w:eastAsia="Times New Roman" w:cs="Times New Roman"/>
          <w:sz w:val="22"/>
          <w:szCs w:val="22"/>
          <w:lang w:val="en-PH"/>
        </w:rPr>
      </w:r>
    </w:p>
    <w:p xmlns:w14="http://schemas.microsoft.com/office/word/2010/wordml" w14:paraId="0F5AE059" w14:textId="77777777">
      <w:pPr>
        <w:spacing w:before="0" w:after="0" w:line="240" w:lineRule="auto"/>
      </w:pPr>
      <w:r>
        <w:t/>
      </w:r>
    </w:p>
    <w:p xmlns:w14="http://schemas.microsoft.com/office/word/2010/wordml" w:rsidR="00312160" w:rsidRDefault="00312160" w14:paraId="7189F2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48-39-330. Disclosure statement.</w:t>
      </w:r>
      <w:r>
        <w:rPr>
          <w:rFonts w:ascii="Times New Roman" w:hAnsi="Times New Roman" w:eastAsia="Times New Roman" w:cs="Times New Roman"/>
          <w:b w:val="true"/>
          <w:sz w:val="22"/>
          <w:szCs w:val="22"/>
          <w:lang w:val="en-PH"/>
        </w:rPr>
      </w:r>
    </w:p>
    <w:p xmlns:w14="http://schemas.microsoft.com/office/word/2010/wordml" w:rsidR="00312160" w:rsidRDefault="00312160" w14:paraId="00EFF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Thirty days after the initial adoption by the department of setback lines, a contract of sale or transfer of real property located in whole or in part seaward of the setback line or the jurisdictional line must contain a disclosure statement that the property is or may be affected by the setback line, baseline, and the seaward corners of all habitable structures referenced to the South Carolina State Plane Coordinate System (N.A.D.-1983) and include the local erosion rate most recently made available by th</w:t>
      </w:r>
      <w:r>
        <w:rPr>
          <w:rFonts w:ascii="Times New Roman" w:hAnsi="Times New Roman" w:eastAsia="Times New Roman" w:cs="Times New Roman"/>
          <w:sz w:val="22"/>
          <w:szCs w:val="22"/>
          <w:lang w:val="en-PH"/>
        </w:rPr>
        <w:t>e department for that particular standard zone or inlet zone as applicable. Language reasonably calculated to call attention to the existence of baselines, setback lines, jurisdiction lines, and the seaward corners of all habitable structures and the erosion rate complies with this section.</w:t>
      </w:r>
      <w:r>
        <w:rPr>
          <w:rFonts w:ascii="Times New Roman" w:hAnsi="Times New Roman" w:eastAsia="Times New Roman" w:cs="Times New Roman"/>
          <w:sz w:val="22"/>
          <w:szCs w:val="22"/>
          <w:lang w:val="en-PH"/>
        </w:rPr>
      </w:r>
    </w:p>
    <w:p xmlns:w14="http://schemas.microsoft.com/office/word/2010/wordml" w:rsidR="00312160" w:rsidRDefault="00312160" w14:paraId="77C6D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are regulatory in nature and do not affect the legality of an instrument violating the provisions.</w:t>
      </w:r>
      <w:r>
        <w:rPr>
          <w:rFonts w:ascii="Times New Roman" w:hAnsi="Times New Roman" w:eastAsia="Times New Roman" w:cs="Times New Roman"/>
          <w:sz w:val="22"/>
          <w:szCs w:val="22"/>
          <w:lang w:val="en-PH"/>
        </w:rPr>
      </w:r>
    </w:p>
    <w:p xmlns:w14="http://schemas.microsoft.com/office/word/2010/wordml" w14:paraId="0707558A" w14:textId="77777777">
      <w:pPr>
        <w:spacing w:before="0" w:after="0" w:line="240" w:lineRule="auto"/>
      </w:pPr>
      <w:r>
        <w:t/>
      </w:r>
    </w:p>
    <w:p xmlns:w14="http://schemas.microsoft.com/office/word/2010/wordml" w:rsidR="00312160" w:rsidRDefault="00312160" w14:paraId="3E73C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w:t>
      </w:r>
      <w:r>
        <w:rPr>
          <w:rFonts w:ascii="Times New Roman" w:hAnsi="Times New Roman" w:eastAsia="Times New Roman" w:cs="Times New Roman"/>
          <w:sz w:val="22"/>
          <w:szCs w:val="22"/>
          <w:lang w:val="en-PH"/>
        </w:rPr>
      </w:r>
    </w:p>
    <w:p xmlns:w14="http://schemas.microsoft.com/office/word/2010/wordml" w14:paraId="450382A0" w14:textId="77777777">
      <w:pPr>
        <w:spacing w:before="0" w:after="0" w:line="240" w:lineRule="auto"/>
      </w:pPr>
      <w:r>
        <w:t/>
      </w:r>
    </w:p>
    <w:p xmlns:w14="http://schemas.microsoft.com/office/word/2010/wordml" w:rsidR="00312160" w:rsidRDefault="00312160" w14:paraId="0A1585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48-39-340. Distribution of funding.</w:t>
      </w:r>
      <w:r>
        <w:rPr>
          <w:rFonts w:ascii="Times New Roman" w:hAnsi="Times New Roman" w:eastAsia="Times New Roman" w:cs="Times New Roman"/>
          <w:b w:val="true"/>
          <w:sz w:val="22"/>
          <w:szCs w:val="22"/>
          <w:lang w:val="en-PH"/>
        </w:rPr>
      </w:r>
    </w:p>
    <w:p xmlns:w14="http://schemas.microsoft.com/office/word/2010/wordml" w:rsidR="00312160" w:rsidRDefault="00312160" w14:paraId="19793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Funding for local governments to provide for beachfront management must be distributed in a fair and equitable manner. Consideration must be given to the size of the locality, the need for beach management in the area, the cost/benefits of expenditures in that area, and the best interest of the beach/dune system of the State as established by priority by the department.</w:t>
      </w:r>
      <w:r>
        <w:rPr>
          <w:rFonts w:ascii="Times New Roman" w:hAnsi="Times New Roman" w:eastAsia="Times New Roman" w:cs="Times New Roman"/>
          <w:sz w:val="22"/>
          <w:szCs w:val="22"/>
          <w:lang w:val="en-PH"/>
        </w:rPr>
      </w:r>
    </w:p>
    <w:p xmlns:w14="http://schemas.microsoft.com/office/word/2010/wordml" w14:paraId="070BDF6C" w14:textId="77777777">
      <w:pPr>
        <w:spacing w:before="0" w:after="0" w:line="240" w:lineRule="auto"/>
      </w:pPr>
      <w:r>
        <w:t/>
      </w:r>
    </w:p>
    <w:p xmlns:w14="http://schemas.microsoft.com/office/word/2010/wordml" w:rsidR="00312160" w:rsidRDefault="00312160" w14:paraId="708BF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w:t>
      </w:r>
      <w:r>
        <w:rPr>
          <w:rFonts w:ascii="Times New Roman" w:hAnsi="Times New Roman" w:eastAsia="Times New Roman" w:cs="Times New Roman"/>
          <w:sz w:val="22"/>
          <w:szCs w:val="22"/>
          <w:lang w:val="en-PH"/>
        </w:rPr>
      </w:r>
    </w:p>
    <w:p xmlns:w14="http://schemas.microsoft.com/office/word/2010/wordml" w14:paraId="06AA46AC" w14:textId="77777777">
      <w:pPr>
        <w:spacing w:before="0" w:after="0" w:line="240" w:lineRule="auto"/>
      </w:pPr>
      <w:r>
        <w:t/>
      </w:r>
    </w:p>
    <w:p xmlns:w14="http://schemas.microsoft.com/office/word/2010/wordml" w:rsidR="00312160" w:rsidRDefault="00312160" w14:paraId="282AB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48-39-345. Coastal Division to administer funds reimbursed to nonfederal project sponsors under local cooperative agreement with army corps of engineers for cost-shared beach renourishment project.</w:t>
      </w:r>
      <w:r>
        <w:rPr>
          <w:rFonts w:ascii="Times New Roman" w:hAnsi="Times New Roman" w:eastAsia="Times New Roman" w:cs="Times New Roman"/>
          <w:b w:val="true"/>
          <w:sz w:val="22"/>
          <w:szCs w:val="22"/>
          <w:lang w:val="en-PH"/>
        </w:rPr>
      </w:r>
    </w:p>
    <w:p xmlns:w14="http://schemas.microsoft.com/office/word/2010/wordml" w:rsidR="00312160" w:rsidRDefault="00312160" w14:paraId="12D3A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funds reimbursed to nonfederal project sponsors under the terms of a Local Cooperative Agreement (LCA) with the Army Corps of Engineers for a federally cost-shared beach renourishment project, where the reimbursement is for credit to the nonfederal sponsor for federally approved effort and expenditures toward the nonfederal project sponsor obligations detailed in the LCA and where the State has provided funding to the nonfederal sponsor to meet the financial cost-sharing responsibilities under the LCA,</w:t>
      </w:r>
      <w:r>
        <w:rPr>
          <w:rFonts w:ascii="Times New Roman" w:hAnsi="Times New Roman" w:eastAsia="Times New Roman" w:cs="Times New Roman"/>
          <w:sz w:val="22"/>
          <w:szCs w:val="22"/>
          <w:lang w:val="en-PH"/>
        </w:rPr>
        <w:t xml:space="preserve"> must be refunded by the nonfederal sponsor to the State with the State and the nonfederal sponsor sharing in this reimbursement in the same ratio as each contributed to the total nonfederal match specified in the LCA. The Coastal Division of the South Carolina Department of Health and Environmental Control shall administer these funds and make these funds available to other beach renourishment projects.</w:t>
      </w:r>
      <w:r>
        <w:rPr>
          <w:rFonts w:ascii="Times New Roman" w:hAnsi="Times New Roman" w:eastAsia="Times New Roman" w:cs="Times New Roman"/>
          <w:sz w:val="22"/>
          <w:szCs w:val="22"/>
          <w:lang w:val="en-PH"/>
        </w:rPr>
      </w:r>
    </w:p>
    <w:p xmlns:w14="http://schemas.microsoft.com/office/word/2010/wordml" w14:paraId="584BCDF8" w14:textId="77777777">
      <w:pPr>
        <w:spacing w:before="0" w:after="0" w:line="240" w:lineRule="auto"/>
      </w:pPr>
      <w:r>
        <w:t/>
      </w:r>
    </w:p>
    <w:p xmlns:w14="http://schemas.microsoft.com/office/word/2010/wordml" w:rsidR="00312160" w:rsidRDefault="00312160" w14:paraId="6988F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41.</w:t>
      </w:r>
      <w:r>
        <w:rPr>
          <w:rFonts w:ascii="Times New Roman" w:hAnsi="Times New Roman" w:eastAsia="Times New Roman" w:cs="Times New Roman"/>
          <w:sz w:val="22"/>
          <w:szCs w:val="22"/>
          <w:lang w:val="en-PH"/>
        </w:rPr>
      </w:r>
    </w:p>
    <w:p xmlns:w14="http://schemas.microsoft.com/office/word/2010/wordml" w14:paraId="30008CCC" w14:textId="77777777">
      <w:pPr>
        <w:spacing w:before="0" w:after="0" w:line="240" w:lineRule="auto"/>
      </w:pPr>
      <w:r>
        <w:t/>
      </w:r>
    </w:p>
    <w:p xmlns:w14="http://schemas.microsoft.com/office/word/2010/wordml" w:rsidR="00312160" w:rsidRDefault="00312160" w14:paraId="6A5BA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48-39-350. Local comprehensive beach management plan.</w:t>
      </w:r>
      <w:r>
        <w:rPr>
          <w:rFonts w:ascii="Times New Roman" w:hAnsi="Times New Roman" w:eastAsia="Times New Roman" w:cs="Times New Roman"/>
          <w:b w:val="true"/>
          <w:sz w:val="22"/>
          <w:szCs w:val="22"/>
          <w:lang w:val="en-PH"/>
        </w:rPr>
      </w:r>
    </w:p>
    <w:p xmlns:w14="http://schemas.microsoft.com/office/word/2010/wordml" w:rsidR="00312160" w:rsidRDefault="00312160" w14:paraId="46B0C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local governments must prepare by July 1, 1991, in coordination with the department, a local comprehensive beach management plan which must be submitted for approval to the department. The local comprehensive beach management plan, at a minimum, must contain all of the following:</w:t>
      </w:r>
      <w:r>
        <w:rPr>
          <w:rFonts w:ascii="Times New Roman" w:hAnsi="Times New Roman" w:eastAsia="Times New Roman" w:cs="Times New Roman"/>
          <w:sz w:val="22"/>
          <w:szCs w:val="22"/>
          <w:lang w:val="en-PH"/>
        </w:rPr>
      </w:r>
    </w:p>
    <w:p xmlns:w14="http://schemas.microsoft.com/office/word/2010/wordml" w:rsidR="00312160" w:rsidRDefault="00312160" w14:paraId="2F71E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inventory of beach profile data and historic erosion rate data provided by the department for each standard erosion zone and inlet erosion zone under the local jurisdiction;</w:t>
      </w:r>
      <w:r>
        <w:rPr>
          <w:rFonts w:ascii="Times New Roman" w:hAnsi="Times New Roman" w:eastAsia="Times New Roman" w:cs="Times New Roman"/>
          <w:sz w:val="22"/>
          <w:szCs w:val="22"/>
          <w:lang w:val="en-PH"/>
        </w:rPr>
      </w:r>
    </w:p>
    <w:p xmlns:w14="http://schemas.microsoft.com/office/word/2010/wordml" w:rsidR="00312160" w:rsidRDefault="00312160" w14:paraId="71889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inventory of public beach access and attendant parking along with a plan for enhancing public access and parking;</w:t>
      </w:r>
      <w:r>
        <w:rPr>
          <w:rFonts w:ascii="Times New Roman" w:hAnsi="Times New Roman" w:eastAsia="Times New Roman" w:cs="Times New Roman"/>
          <w:sz w:val="22"/>
          <w:szCs w:val="22"/>
          <w:lang w:val="en-PH"/>
        </w:rPr>
      </w:r>
    </w:p>
    <w:p xmlns:w14="http://schemas.microsoft.com/office/word/2010/wordml" w:rsidR="00312160" w:rsidRDefault="00312160" w14:paraId="64B7F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inventory of all structures located in the area seaward of the setback line;</w:t>
      </w:r>
      <w:r>
        <w:rPr>
          <w:rFonts w:ascii="Times New Roman" w:hAnsi="Times New Roman" w:eastAsia="Times New Roman" w:cs="Times New Roman"/>
          <w:sz w:val="22"/>
          <w:szCs w:val="22"/>
          <w:lang w:val="en-PH"/>
        </w:rPr>
      </w:r>
    </w:p>
    <w:p xmlns:w14="http://schemas.microsoft.com/office/word/2010/wordml" w:rsidR="00312160" w:rsidRDefault="00312160" w14:paraId="180C0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inventory of turtle nesting and important habitats of the beach/dune system and a protection and restoration plan if necessary;</w:t>
      </w:r>
      <w:r>
        <w:rPr>
          <w:rFonts w:ascii="Times New Roman" w:hAnsi="Times New Roman" w:eastAsia="Times New Roman" w:cs="Times New Roman"/>
          <w:sz w:val="22"/>
          <w:szCs w:val="22"/>
          <w:lang w:val="en-PH"/>
        </w:rPr>
      </w:r>
    </w:p>
    <w:p xmlns:w14="http://schemas.microsoft.com/office/word/2010/wordml" w:rsidR="00312160" w:rsidRDefault="00312160" w14:paraId="6EA7E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conventional zoning and land use plan consistent with the purposes of this chapter for the area seaward of the setback line;</w:t>
      </w:r>
      <w:r>
        <w:rPr>
          <w:rFonts w:ascii="Times New Roman" w:hAnsi="Times New Roman" w:eastAsia="Times New Roman" w:cs="Times New Roman"/>
          <w:sz w:val="22"/>
          <w:szCs w:val="22"/>
          <w:lang w:val="en-PH"/>
        </w:rPr>
      </w:r>
    </w:p>
    <w:p xmlns:w14="http://schemas.microsoft.com/office/word/2010/wordml" w:rsidR="00312160" w:rsidRDefault="00312160" w14:paraId="75375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analysis of beach erosion control alternatives, including renourishment for the beach under the local government's jurisdiction;</w:t>
      </w:r>
      <w:r>
        <w:rPr>
          <w:rFonts w:ascii="Times New Roman" w:hAnsi="Times New Roman" w:eastAsia="Times New Roman" w:cs="Times New Roman"/>
          <w:sz w:val="22"/>
          <w:szCs w:val="22"/>
          <w:lang w:val="en-PH"/>
        </w:rPr>
      </w:r>
    </w:p>
    <w:p xmlns:w14="http://schemas.microsoft.com/office/word/2010/wordml" w:rsidR="00312160" w:rsidRDefault="00312160" w14:paraId="368EC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drainage plan for the area seaward of the setback zone;</w:t>
      </w:r>
      <w:r>
        <w:rPr>
          <w:rFonts w:ascii="Times New Roman" w:hAnsi="Times New Roman" w:eastAsia="Times New Roman" w:cs="Times New Roman"/>
          <w:sz w:val="22"/>
          <w:szCs w:val="22"/>
          <w:lang w:val="en-PH"/>
        </w:rPr>
      </w:r>
    </w:p>
    <w:p xmlns:w14="http://schemas.microsoft.com/office/word/2010/wordml" w:rsidR="00312160" w:rsidRDefault="00312160" w14:paraId="52178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 post disaster plan including plans for cleanup, maintaining essential services, protecting public health, emergency building ordinances, and the establishment of priorities, all of which must be consistent with this chapter;</w:t>
      </w:r>
      <w:r>
        <w:rPr>
          <w:rFonts w:ascii="Times New Roman" w:hAnsi="Times New Roman" w:eastAsia="Times New Roman" w:cs="Times New Roman"/>
          <w:sz w:val="22"/>
          <w:szCs w:val="22"/>
          <w:lang w:val="en-PH"/>
        </w:rPr>
      </w:r>
    </w:p>
    <w:p xmlns:w14="http://schemas.microsoft.com/office/word/2010/wordml" w:rsidR="00312160" w:rsidRDefault="00312160" w14:paraId="5E68D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detailed strategy for achieving the goals of this chapter;</w:t>
      </w:r>
      <w:r>
        <w:rPr>
          <w:rFonts w:ascii="Times New Roman" w:hAnsi="Times New Roman" w:eastAsia="Times New Roman" w:cs="Times New Roman"/>
          <w:sz w:val="22"/>
          <w:szCs w:val="22"/>
          <w:lang w:val="en-PH"/>
        </w:rPr>
      </w:r>
    </w:p>
    <w:p xmlns:w14="http://schemas.microsoft.com/office/word/2010/wordml" w:rsidR="00312160" w:rsidRDefault="00312160" w14:paraId="689F1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detailed strategy for achieving the goals of preservation of existing public access and the enhancement of public access to assure full enjoyment of the beach by all residents of this State. The plan must be updated at least every five years in coordination with the department following its approval. The local governments and the department must implement the plan by July 1, 1992.</w:t>
      </w:r>
      <w:r>
        <w:rPr>
          <w:rFonts w:ascii="Times New Roman" w:hAnsi="Times New Roman" w:eastAsia="Times New Roman" w:cs="Times New Roman"/>
          <w:sz w:val="22"/>
          <w:szCs w:val="22"/>
          <w:lang w:val="en-PH"/>
        </w:rPr>
      </w:r>
    </w:p>
    <w:p xmlns:w14="http://schemas.microsoft.com/office/word/2010/wordml" w:rsidR="00312160" w:rsidRDefault="00312160" w14:paraId="2B407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Section 48-39-340, if a local government fails to act in a timely manner to establish and enforce a local coastal beach management plan, the department must impose and implement the plan or the State Comprehensive Beach Management Plan for the local government. If a local government fails to establish and enforce a local coastal beach management plan, the government automatically loses its eligibility to receive available state-generated or shared revenues designated f</w:t>
      </w:r>
      <w:r>
        <w:rPr>
          <w:rFonts w:ascii="Times New Roman" w:hAnsi="Times New Roman" w:eastAsia="Times New Roman" w:cs="Times New Roman"/>
          <w:sz w:val="22"/>
          <w:szCs w:val="22"/>
          <w:lang w:val="en-PH"/>
        </w:rPr>
        <w:t>or beach/dune system protection, preservation, restoration, or enhancement, except as directly applied by the department in its administrative capacities.</w:t>
      </w:r>
      <w:r>
        <w:rPr>
          <w:rFonts w:ascii="Times New Roman" w:hAnsi="Times New Roman" w:eastAsia="Times New Roman" w:cs="Times New Roman"/>
          <w:sz w:val="22"/>
          <w:szCs w:val="22"/>
          <w:lang w:val="en-PH"/>
        </w:rPr>
      </w:r>
    </w:p>
    <w:p xmlns:w14="http://schemas.microsoft.com/office/word/2010/wordml" w14:paraId="4D16D747" w14:textId="77777777">
      <w:pPr>
        <w:spacing w:before="0" w:after="0" w:line="240" w:lineRule="auto"/>
      </w:pPr>
      <w:r>
        <w:t/>
      </w:r>
    </w:p>
    <w:p xmlns:w14="http://schemas.microsoft.com/office/word/2010/wordml" w:rsidR="00312160" w:rsidRDefault="00312160" w14:paraId="07113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 2018 Act No. 173 (H.4683), § 7, eff May 3, 2018.</w:t>
      </w:r>
      <w:r>
        <w:rPr>
          <w:rFonts w:ascii="Times New Roman" w:hAnsi="Times New Roman" w:eastAsia="Times New Roman" w:cs="Times New Roman"/>
          <w:sz w:val="22"/>
          <w:szCs w:val="22"/>
          <w:lang w:val="en-PH"/>
        </w:rPr>
      </w:r>
    </w:p>
    <w:p xmlns:w14="http://schemas.microsoft.com/office/word/2010/wordml" w:rsidR="00312160" w:rsidRDefault="00312160" w14:paraId="17FFF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44628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1 and 8,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59E6A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'Beachfront Management Reform Act'."</w:t>
      </w:r>
      <w:r>
        <w:rPr>
          <w:rFonts w:ascii="Times New Roman" w:hAnsi="Times New Roman" w:eastAsia="Times New Roman" w:cs="Times New Roman"/>
          <w:sz w:val="22"/>
          <w:szCs w:val="22"/>
          <w:lang w:val="en-PH"/>
        </w:rPr>
      </w:r>
    </w:p>
    <w:p xmlns:w14="http://schemas.microsoft.com/office/word/2010/wordml" w:rsidR="00312160" w:rsidRDefault="00312160" w14:paraId="0D841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The Department of Health and Environmental Control must promulgate regulations to implement the provisions of this act, including regulations that the department will use to locate a primary oceanfront sand dune as defined by Section 48-39-10, by January 14, 2020."</w:t>
      </w:r>
      <w:r>
        <w:rPr>
          <w:rFonts w:ascii="Times New Roman" w:hAnsi="Times New Roman" w:eastAsia="Times New Roman" w:cs="Times New Roman"/>
          <w:sz w:val="22"/>
          <w:szCs w:val="22"/>
          <w:lang w:val="en-PH"/>
        </w:rPr>
      </w:r>
    </w:p>
    <w:p xmlns:w14="http://schemas.microsoft.com/office/word/2010/wordml" w:rsidR="00312160" w:rsidRDefault="00312160" w14:paraId="3D9C2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40BA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173, § 7, in (A)(9), deleted "by the end of the forty-year retreat period. Consideration must be given to relocating buildings, removal of erosion control structures, and relocation of utilities" following "goals of this chapter".</w:t>
      </w:r>
      <w:r>
        <w:rPr>
          <w:rFonts w:ascii="Times New Roman" w:hAnsi="Times New Roman" w:eastAsia="Times New Roman" w:cs="Times New Roman"/>
          <w:sz w:val="22"/>
          <w:szCs w:val="22"/>
          <w:lang w:val="en-PH"/>
        </w:rPr>
      </w:r>
    </w:p>
    <w:p xmlns:w14="http://schemas.microsoft.com/office/word/2010/wordml" w14:paraId="09E88A7C" w14:textId="77777777">
      <w:pPr>
        <w:spacing w:before="0" w:after="0" w:line="240" w:lineRule="auto"/>
      </w:pPr>
      <w:r>
        <w:t/>
      </w:r>
    </w:p>
    <w:p xmlns:w14="http://schemas.microsoft.com/office/word/2010/wordml" w:rsidR="00312160" w:rsidRDefault="00312160" w14:paraId="7CBAE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48-39-355. Documentation of authorized activity.</w:t>
      </w:r>
      <w:r>
        <w:rPr>
          <w:rFonts w:ascii="Times New Roman" w:hAnsi="Times New Roman" w:eastAsia="Times New Roman" w:cs="Times New Roman"/>
          <w:b w:val="true"/>
          <w:sz w:val="22"/>
          <w:szCs w:val="22"/>
          <w:lang w:val="en-PH"/>
        </w:rPr>
      </w:r>
    </w:p>
    <w:p xmlns:w14="http://schemas.microsoft.com/office/word/2010/wordml" w:rsidR="00312160" w:rsidRDefault="00312160" w14:paraId="163BD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permit is not required for an activity specifically authorized in this chapter. However, the department may require documentation before the activity begins from a person wishing to undertake an authorized construction or reconstruction activity. The documentation must provide that the construction or reconstruction is in compliance with the terms of the exemptions or exceptions provided in Sections 48-39-280 through 48-39-360.</w:t>
      </w:r>
      <w:r>
        <w:rPr>
          <w:rFonts w:ascii="Times New Roman" w:hAnsi="Times New Roman" w:eastAsia="Times New Roman" w:cs="Times New Roman"/>
          <w:sz w:val="22"/>
          <w:szCs w:val="22"/>
          <w:lang w:val="en-PH"/>
        </w:rPr>
      </w:r>
    </w:p>
    <w:p xmlns:w14="http://schemas.microsoft.com/office/word/2010/wordml" w14:paraId="749A8FC4" w14:textId="77777777">
      <w:pPr>
        <w:spacing w:before="0" w:after="0" w:line="240" w:lineRule="auto"/>
      </w:pPr>
      <w:r>
        <w:t/>
      </w:r>
    </w:p>
    <w:p xmlns:w14="http://schemas.microsoft.com/office/word/2010/wordml" w:rsidR="00312160" w:rsidRDefault="00312160" w14:paraId="1178D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607, § 3; 1993 Act No. 181, § 1235.</w:t>
      </w:r>
      <w:r>
        <w:rPr>
          <w:rFonts w:ascii="Times New Roman" w:hAnsi="Times New Roman" w:eastAsia="Times New Roman" w:cs="Times New Roman"/>
          <w:sz w:val="22"/>
          <w:szCs w:val="22"/>
          <w:lang w:val="en-PH"/>
        </w:rPr>
      </w:r>
    </w:p>
    <w:p xmlns:w14="http://schemas.microsoft.com/office/word/2010/wordml" w14:paraId="5DA5C79C" w14:textId="77777777">
      <w:pPr>
        <w:spacing w:before="0" w:after="0" w:line="240" w:lineRule="auto"/>
      </w:pPr>
      <w:r>
        <w:t/>
      </w:r>
    </w:p>
    <w:p xmlns:w14="http://schemas.microsoft.com/office/word/2010/wordml" w:rsidR="00312160" w:rsidRDefault="00312160" w14:paraId="36485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48-39-360. Application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2D30F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Sections 48-39-250 through 48-39-355 do not apply to an area which is at least one-half mile inland from the mouth of an inlet.</w:t>
      </w:r>
      <w:r>
        <w:rPr>
          <w:rFonts w:ascii="Times New Roman" w:hAnsi="Times New Roman" w:eastAsia="Times New Roman" w:cs="Times New Roman"/>
          <w:sz w:val="22"/>
          <w:szCs w:val="22"/>
          <w:lang w:val="en-PH"/>
        </w:rPr>
      </w:r>
    </w:p>
    <w:p xmlns:w14="http://schemas.microsoft.com/office/word/2010/wordml" w14:paraId="295DE081" w14:textId="77777777">
      <w:pPr>
        <w:spacing w:before="0" w:after="0" w:line="240" w:lineRule="auto"/>
      </w:pPr>
      <w:r>
        <w:t/>
      </w:r>
    </w:p>
    <w:p xmlns:w14="http://schemas.microsoft.com/office/word/2010/wordml" w:rsidR="00312160" w:rsidRDefault="00312160" w14:paraId="08FB8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634, § 3; 1990 Act No. 607, § 3; 1993 Act No. 181, § 1235.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