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9e2d7c7e044867" /><Relationship Type="http://schemas.openxmlformats.org/package/2006/relationships/metadata/core-properties" Target="/package/services/metadata/core-properties/f6547dc9fbd24da3a20981bc420f674b.psmdcp" Id="R9acbb0b791f849d3" /></Relationships>
</file>

<file path=word/document.xml><?xml version="1.0" encoding="utf-8"?>
<w:document xmlns:w="http://schemas.openxmlformats.org/wordprocessingml/2006/main">
  <w:body>
    <w:p xmlns:w14="http://schemas.microsoft.com/office/word/2010/wordml" w:rsidR="00BF01A4" w:rsidRDefault="00BF01A4" w14:paraId="2802B9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BF01A4" w:rsidRDefault="00BF01A4" w14:paraId="64538B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Protection from Domestic Abuse</w:t>
      </w:r>
      <w:r>
        <w:rPr>
          <w:rFonts w:ascii="Times New Roman" w:hAnsi="Times New Roman" w:eastAsia="Times New Roman" w:cs="Times New Roman"/>
          <w:sz w:val="22"/>
          <w:szCs w:val="22"/>
          <w:lang w:val="en-PH"/>
        </w:rPr>
      </w:r>
    </w:p>
    <w:p xmlns:w14="http://schemas.microsoft.com/office/word/2010/wordml" w:rsidR="00BF01A4" w:rsidRDefault="00BF01A4" w14:paraId="32841CC7" w14:textId="77777777">
      <w:pPr>
        <w:spacing w:before="0" w:after="0" w:line="240" w:lineRule="auto"/>
        <w:rPr>
          <w:rFonts w:ascii="Arial" w:hAnsi="Arial" w:cs="Arial"/>
          <w:lang w:val="en-PH"/>
        </w:rPr>
      </w:pPr>
    </w:p>
    <w:p xmlns:w14="http://schemas.microsoft.com/office/word/2010/wordml" w:rsidR="00BF01A4" w:rsidRDefault="00BF01A4" w14:paraId="228CDD8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F01A4" w:rsidRDefault="00BF01A4" w14:paraId="1BB081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Protection From Domestic Abuse Act</w:t>
      </w:r>
      <w:r>
        <w:rPr>
          <w:rFonts w:ascii="Times New Roman" w:hAnsi="Times New Roman" w:eastAsia="Times New Roman" w:cs="Times New Roman"/>
          <w:sz w:val="22"/>
          <w:szCs w:val="22"/>
          <w:lang w:val="en-PH"/>
        </w:rPr>
      </w:r>
    </w:p>
    <w:p xmlns:w14="http://schemas.microsoft.com/office/word/2010/wordml" w:rsidR="00BF01A4" w:rsidRDefault="00BF01A4" w14:paraId="32DF9799" w14:textId="77777777">
      <w:pPr>
        <w:spacing w:before="0" w:after="0" w:line="240" w:lineRule="auto"/>
        <w:rPr>
          <w:rFonts w:ascii="Arial" w:hAnsi="Arial" w:cs="Arial"/>
          <w:lang w:val="en-PH"/>
        </w:rPr>
      </w:pPr>
    </w:p>
    <w:p xmlns:w14="http://schemas.microsoft.com/office/word/2010/wordml" w:rsidR="00BF01A4" w:rsidRDefault="00BF01A4" w14:paraId="69A3A3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20-4-10. Short title.</w:t>
      </w:r>
      <w:r>
        <w:rPr>
          <w:rFonts w:ascii="Times New Roman" w:hAnsi="Times New Roman" w:eastAsia="Times New Roman" w:cs="Times New Roman"/>
          <w:b w:val="true"/>
          <w:sz w:val="22"/>
          <w:szCs w:val="22"/>
          <w:lang w:val="en-PH"/>
        </w:rPr>
      </w:r>
    </w:p>
    <w:p xmlns:w14="http://schemas.microsoft.com/office/word/2010/wordml" w:rsidR="00BF01A4" w:rsidRDefault="00BF01A4" w14:paraId="1ED52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Protection from Domestic Abuse Act".</w:t>
      </w:r>
      <w:r>
        <w:rPr>
          <w:rFonts w:ascii="Times New Roman" w:hAnsi="Times New Roman" w:eastAsia="Times New Roman" w:cs="Times New Roman"/>
          <w:sz w:val="22"/>
          <w:szCs w:val="22"/>
          <w:lang w:val="en-PH"/>
        </w:rPr>
      </w:r>
    </w:p>
    <w:p xmlns:w14="http://schemas.microsoft.com/office/word/2010/wordml" w14:paraId="1A8E95C2" w14:textId="77777777">
      <w:pPr>
        <w:spacing w:before="0" w:after="0" w:line="240" w:lineRule="auto"/>
      </w:pPr>
      <w:r>
        <w:t/>
      </w:r>
    </w:p>
    <w:p xmlns:w14="http://schemas.microsoft.com/office/word/2010/wordml" w:rsidR="00BF01A4" w:rsidRDefault="00BF01A4" w14:paraId="6AF6A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3F3D5E2F" w14:textId="77777777">
      <w:pPr>
        <w:spacing w:before="0" w:after="0" w:line="240" w:lineRule="auto"/>
      </w:pPr>
      <w:r>
        <w:t/>
      </w:r>
    </w:p>
    <w:p xmlns:w14="http://schemas.microsoft.com/office/word/2010/wordml" w:rsidR="00BF01A4" w:rsidRDefault="00BF01A4" w14:paraId="50FD34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20-4-20. Definitions.</w:t>
      </w:r>
      <w:r>
        <w:rPr>
          <w:rFonts w:ascii="Times New Roman" w:hAnsi="Times New Roman" w:eastAsia="Times New Roman" w:cs="Times New Roman"/>
          <w:b w:val="true"/>
          <w:sz w:val="22"/>
          <w:szCs w:val="22"/>
          <w:lang w:val="en-PH"/>
        </w:rPr>
      </w:r>
    </w:p>
    <w:p xmlns:w14="http://schemas.microsoft.com/office/word/2010/wordml" w:rsidR="00BF01A4" w:rsidRDefault="00BF01A4" w14:paraId="35630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F01A4" w:rsidRDefault="00BF01A4" w14:paraId="2E676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"Abuse" means:</w:t>
      </w:r>
      <w:r>
        <w:rPr>
          <w:rFonts w:ascii="Times New Roman" w:hAnsi="Times New Roman" w:eastAsia="Times New Roman" w:cs="Times New Roman"/>
          <w:sz w:val="22"/>
          <w:szCs w:val="22"/>
          <w:lang w:val="en-PH"/>
        </w:rPr>
      </w:r>
    </w:p>
    <w:p xmlns:w14="http://schemas.microsoft.com/office/word/2010/wordml" w:rsidR="00BF01A4" w:rsidRDefault="00BF01A4" w14:paraId="577A8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physical harm, bodily injury, assault, or the threat of physical harm;</w:t>
      </w:r>
      <w:r>
        <w:rPr>
          <w:rFonts w:ascii="Times New Roman" w:hAnsi="Times New Roman" w:eastAsia="Times New Roman" w:cs="Times New Roman"/>
          <w:sz w:val="22"/>
          <w:szCs w:val="22"/>
          <w:lang w:val="en-PH"/>
        </w:rPr>
      </w:r>
    </w:p>
    <w:p xmlns:w14="http://schemas.microsoft.com/office/word/2010/wordml" w:rsidR="00BF01A4" w:rsidRDefault="00BF01A4" w14:paraId="1B922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sexual criminal offenses, as otherwise defined by statute, committed against a family or household member by a family or household member.</w:t>
      </w:r>
      <w:r>
        <w:rPr>
          <w:rFonts w:ascii="Times New Roman" w:hAnsi="Times New Roman" w:eastAsia="Times New Roman" w:cs="Times New Roman"/>
          <w:sz w:val="22"/>
          <w:szCs w:val="22"/>
          <w:lang w:val="en-PH"/>
        </w:rPr>
      </w:r>
    </w:p>
    <w:p xmlns:w14="http://schemas.microsoft.com/office/word/2010/wordml" w:rsidR="00BF01A4" w:rsidRDefault="00BF01A4" w14:paraId="4A48D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(b), see Editors' Notes below.</w:t>
      </w:r>
      <w:r>
        <w:rPr>
          <w:rFonts w:ascii="Times New Roman" w:hAnsi="Times New Roman" w:eastAsia="Times New Roman" w:cs="Times New Roman"/>
          <w:sz w:val="22"/>
          <w:szCs w:val="22"/>
          <w:lang w:val="en-PH"/>
        </w:rPr>
      </w:r>
    </w:p>
    <w:p xmlns:w14="http://schemas.microsoft.com/office/word/2010/wordml" w:rsidR="00BF01A4" w:rsidRDefault="00BF01A4" w14:paraId="48618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"Household member" means:</w:t>
      </w:r>
      <w:r>
        <w:rPr>
          <w:rFonts w:ascii="Times New Roman" w:hAnsi="Times New Roman" w:eastAsia="Times New Roman" w:cs="Times New Roman"/>
          <w:sz w:val="22"/>
          <w:szCs w:val="22"/>
          <w:lang w:val="en-PH"/>
        </w:rPr>
      </w:r>
    </w:p>
    <w:p xmlns:w14="http://schemas.microsoft.com/office/word/2010/wordml" w:rsidR="00BF01A4" w:rsidRDefault="00BF01A4" w14:paraId="2E421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spouse;</w:t>
      </w:r>
      <w:r>
        <w:rPr>
          <w:rFonts w:ascii="Times New Roman" w:hAnsi="Times New Roman" w:eastAsia="Times New Roman" w:cs="Times New Roman"/>
          <w:sz w:val="22"/>
          <w:szCs w:val="22"/>
          <w:lang w:val="en-PH"/>
        </w:rPr>
      </w:r>
    </w:p>
    <w:p xmlns:w14="http://schemas.microsoft.com/office/word/2010/wordml" w:rsidR="00BF01A4" w:rsidRDefault="00BF01A4" w14:paraId="7DC01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former spouse;</w:t>
      </w:r>
      <w:r>
        <w:rPr>
          <w:rFonts w:ascii="Times New Roman" w:hAnsi="Times New Roman" w:eastAsia="Times New Roman" w:cs="Times New Roman"/>
          <w:sz w:val="22"/>
          <w:szCs w:val="22"/>
          <w:lang w:val="en-PH"/>
        </w:rPr>
      </w:r>
    </w:p>
    <w:p xmlns:w14="http://schemas.microsoft.com/office/word/2010/wordml" w:rsidR="00BF01A4" w:rsidRDefault="00BF01A4" w14:paraId="3F6D4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persons who have a child in common;</w:t>
      </w:r>
      <w:r>
        <w:rPr>
          <w:rFonts w:ascii="Times New Roman" w:hAnsi="Times New Roman" w:eastAsia="Times New Roman" w:cs="Times New Roman"/>
          <w:sz w:val="22"/>
          <w:szCs w:val="22"/>
          <w:lang w:val="en-PH"/>
        </w:rPr>
      </w:r>
    </w:p>
    <w:p xmlns:w14="http://schemas.microsoft.com/office/word/2010/wordml" w:rsidR="00BF01A4" w:rsidRDefault="00BF01A4" w14:paraId="471BA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male and female who are cohabiting or formerly have cohabited.</w:t>
      </w:r>
      <w:r>
        <w:rPr>
          <w:rFonts w:ascii="Times New Roman" w:hAnsi="Times New Roman" w:eastAsia="Times New Roman" w:cs="Times New Roman"/>
          <w:sz w:val="22"/>
          <w:szCs w:val="22"/>
          <w:lang w:val="en-PH"/>
        </w:rPr>
      </w:r>
    </w:p>
    <w:p xmlns:w14="http://schemas.microsoft.com/office/word/2010/wordml" w:rsidR="00BF01A4" w:rsidRDefault="00BF01A4" w14:paraId="0BA01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"Court" means the Family Court.</w:t>
      </w:r>
      <w:r>
        <w:rPr>
          <w:rFonts w:ascii="Times New Roman" w:hAnsi="Times New Roman" w:eastAsia="Times New Roman" w:cs="Times New Roman"/>
          <w:sz w:val="22"/>
          <w:szCs w:val="22"/>
          <w:lang w:val="en-PH"/>
        </w:rPr>
      </w:r>
    </w:p>
    <w:p xmlns:w14="http://schemas.microsoft.com/office/word/2010/wordml" w:rsidR="00BF01A4" w:rsidRDefault="00BF01A4" w14:paraId="04A6F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"Petitioner" means the person alleging abuse in a petition for an order of protection.</w:t>
      </w:r>
      <w:r>
        <w:rPr>
          <w:rFonts w:ascii="Times New Roman" w:hAnsi="Times New Roman" w:eastAsia="Times New Roman" w:cs="Times New Roman"/>
          <w:sz w:val="22"/>
          <w:szCs w:val="22"/>
          <w:lang w:val="en-PH"/>
        </w:rPr>
      </w:r>
    </w:p>
    <w:p xmlns:w14="http://schemas.microsoft.com/office/word/2010/wordml" w:rsidR="00BF01A4" w:rsidRDefault="00BF01A4" w14:paraId="6610F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"Respondent" in a petition for an order of protection means the person alleged to have abused another or a person alleged to have aided and abetted such abuse.</w:t>
      </w:r>
      <w:r>
        <w:rPr>
          <w:rFonts w:ascii="Times New Roman" w:hAnsi="Times New Roman" w:eastAsia="Times New Roman" w:cs="Times New Roman"/>
          <w:sz w:val="22"/>
          <w:szCs w:val="22"/>
          <w:lang w:val="en-PH"/>
        </w:rPr>
      </w:r>
    </w:p>
    <w:p xmlns:w14="http://schemas.microsoft.com/office/word/2010/wordml" w:rsidR="00BF01A4" w:rsidRDefault="00BF01A4" w14:paraId="72405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"Order of protection" </w:t>
      </w:r>
      <w:r>
        <w:rPr>
          <w:rFonts w:ascii="Times New Roman" w:hAnsi="Times New Roman" w:eastAsia="Times New Roman" w:cs="Times New Roman"/>
          <w:sz w:val="22"/>
          <w:szCs w:val="22"/>
          <w:lang w:val="en-PH"/>
        </w:rPr>
        <w:t>means an order of protection issued to protect the petitioner or minor household members from the abuse of another household member where the respondent has received notice of the proceedings and has had an opportunity to be heard.</w:t>
      </w:r>
      <w:r>
        <w:rPr>
          <w:rFonts w:ascii="Times New Roman" w:hAnsi="Times New Roman" w:eastAsia="Times New Roman" w:cs="Times New Roman"/>
          <w:sz w:val="22"/>
          <w:szCs w:val="22"/>
          <w:lang w:val="en-PH"/>
        </w:rPr>
      </w:r>
    </w:p>
    <w:p xmlns:w14="http://schemas.microsoft.com/office/word/2010/wordml" w14:paraId="04BCCF64" w14:textId="77777777">
      <w:pPr>
        <w:spacing w:before="0" w:after="0" w:line="240" w:lineRule="auto"/>
      </w:pPr>
      <w:r>
        <w:t/>
      </w:r>
    </w:p>
    <w:p xmlns:w14="http://schemas.microsoft.com/office/word/2010/wordml" w:rsidR="00BF01A4" w:rsidRDefault="00BF01A4" w14:paraId="64AC3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1994 Act No. 519, §§ 2, 3, eff September 23, 1994; 2003 Act No. 92, § 11, eff January 1, 2004; 2005 Act No. 166, § 7, eff January 1, 2006.</w:t>
      </w:r>
      <w:r>
        <w:rPr>
          <w:rFonts w:ascii="Times New Roman" w:hAnsi="Times New Roman" w:eastAsia="Times New Roman" w:cs="Times New Roman"/>
          <w:sz w:val="22"/>
          <w:szCs w:val="22"/>
          <w:lang w:val="en-PH"/>
        </w:rPr>
      </w:r>
    </w:p>
    <w:p xmlns:w14="http://schemas.microsoft.com/office/word/2010/wordml" w:rsidR="00BF01A4" w:rsidRDefault="00BF01A4" w14:paraId="535DC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F01A4" w:rsidRDefault="00BF01A4" w14:paraId="61D20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(b) of this section, see Jane Doe v. State of South Carolina, 421 S.C. 490, 808 S.E.2d 807 (2017), rehearing granted (Nov. 17, 2017).</w:t>
      </w:r>
      <w:r>
        <w:rPr>
          <w:rFonts w:ascii="Times New Roman" w:hAnsi="Times New Roman" w:eastAsia="Times New Roman" w:cs="Times New Roman"/>
          <w:sz w:val="22"/>
          <w:szCs w:val="22"/>
          <w:lang w:val="en-PH"/>
        </w:rPr>
      </w:r>
    </w:p>
    <w:p xmlns:w14="http://schemas.microsoft.com/office/word/2010/wordml" w14:paraId="5F5D917C" w14:textId="77777777">
      <w:pPr>
        <w:spacing w:before="0" w:after="0" w:line="240" w:lineRule="auto"/>
      </w:pPr>
      <w:r>
        <w:t/>
      </w:r>
    </w:p>
    <w:p xmlns:w14="http://schemas.microsoft.com/office/word/2010/wordml" w:rsidR="00BF01A4" w:rsidRDefault="00BF01A4" w14:paraId="5D24E4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20-4-30. Jurisdiction.</w:t>
      </w:r>
      <w:r>
        <w:rPr>
          <w:rFonts w:ascii="Times New Roman" w:hAnsi="Times New Roman" w:eastAsia="Times New Roman" w:cs="Times New Roman"/>
          <w:b w:val="true"/>
          <w:sz w:val="22"/>
          <w:szCs w:val="22"/>
          <w:lang w:val="en-PH"/>
        </w:rPr>
      </w:r>
    </w:p>
    <w:p xmlns:w14="http://schemas.microsoft.com/office/word/2010/wordml" w:rsidR="00BF01A4" w:rsidRDefault="00BF01A4" w14:paraId="1B940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family court has jurisdiction over all proceedings under this chapter except that, during nonbusiness hours or at other times when the court is not in session, the petition may be filed with a magistrate. The magistrate may issue an order of protection granting only the relief provided by Section 20-4-60(a)(1).</w:t>
      </w:r>
      <w:r>
        <w:rPr>
          <w:rFonts w:ascii="Times New Roman" w:hAnsi="Times New Roman" w:eastAsia="Times New Roman" w:cs="Times New Roman"/>
          <w:sz w:val="22"/>
          <w:szCs w:val="22"/>
          <w:lang w:val="en-PH"/>
        </w:rPr>
      </w:r>
    </w:p>
    <w:p xmlns:w14="http://schemas.microsoft.com/office/word/2010/wordml" w:rsidR="00BF01A4" w:rsidRDefault="00BF01A4" w14:paraId="19558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subsection (C), actions for an order of protection must be filed in the county in which:</w:t>
      </w:r>
      <w:r>
        <w:rPr>
          <w:rFonts w:ascii="Times New Roman" w:hAnsi="Times New Roman" w:eastAsia="Times New Roman" w:cs="Times New Roman"/>
          <w:sz w:val="22"/>
          <w:szCs w:val="22"/>
          <w:lang w:val="en-PH"/>
        </w:rPr>
      </w:r>
    </w:p>
    <w:p xmlns:w14="http://schemas.microsoft.com/office/word/2010/wordml" w:rsidR="00BF01A4" w:rsidRDefault="00BF01A4" w14:paraId="2B4FE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alleged act of abuse occurred;</w:t>
      </w:r>
      <w:r>
        <w:rPr>
          <w:rFonts w:ascii="Times New Roman" w:hAnsi="Times New Roman" w:eastAsia="Times New Roman" w:cs="Times New Roman"/>
          <w:sz w:val="22"/>
          <w:szCs w:val="22"/>
          <w:lang w:val="en-PH"/>
        </w:rPr>
      </w:r>
    </w:p>
    <w:p xmlns:w14="http://schemas.microsoft.com/office/word/2010/wordml" w:rsidR="00BF01A4" w:rsidRDefault="00BF01A4" w14:paraId="32222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petitioner resides or is sheltered, unless the petitioner is a nonresident of the State;</w:t>
      </w:r>
      <w:r>
        <w:rPr>
          <w:rFonts w:ascii="Times New Roman" w:hAnsi="Times New Roman" w:eastAsia="Times New Roman" w:cs="Times New Roman"/>
          <w:sz w:val="22"/>
          <w:szCs w:val="22"/>
          <w:lang w:val="en-PH"/>
        </w:rPr>
      </w:r>
    </w:p>
    <w:p xmlns:w14="http://schemas.microsoft.com/office/word/2010/wordml" w:rsidR="00BF01A4" w:rsidRDefault="00BF01A4" w14:paraId="34621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respondent resides, unless the respondent is a nonresident of the State; or</w:t>
      </w:r>
      <w:r>
        <w:rPr>
          <w:rFonts w:ascii="Times New Roman" w:hAnsi="Times New Roman" w:eastAsia="Times New Roman" w:cs="Times New Roman"/>
          <w:sz w:val="22"/>
          <w:szCs w:val="22"/>
          <w:lang w:val="en-PH"/>
        </w:rPr>
      </w:r>
    </w:p>
    <w:p xmlns:w14="http://schemas.microsoft.com/office/word/2010/wordml" w:rsidR="00BF01A4" w:rsidRDefault="00BF01A4" w14:paraId="4EE85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parties last resided together.</w:t>
      </w:r>
      <w:r>
        <w:rPr>
          <w:rFonts w:ascii="Times New Roman" w:hAnsi="Times New Roman" w:eastAsia="Times New Roman" w:cs="Times New Roman"/>
          <w:sz w:val="22"/>
          <w:szCs w:val="22"/>
          <w:lang w:val="en-PH"/>
        </w:rPr>
      </w:r>
    </w:p>
    <w:p xmlns:w14="http://schemas.microsoft.com/office/word/2010/wordml" w:rsidR="00BF01A4" w:rsidRDefault="00BF01A4" w14:paraId="2364A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the action is filed in the county in which the petitioner resides or is sheltered and the respondent is a nonresident of that county, the petitioner must request that the action be immediately transferred to another county in which venue is proper and must include a supplemental petition that designates the transfer county and that changes all specific references to the county of filing to the transfer county. The clerk of court must transfer and forward the supplemental petition to the transfer c</w:t>
      </w:r>
      <w:r>
        <w:rPr>
          <w:rFonts w:ascii="Times New Roman" w:hAnsi="Times New Roman" w:eastAsia="Times New Roman" w:cs="Times New Roman"/>
          <w:sz w:val="22"/>
          <w:szCs w:val="22"/>
          <w:lang w:val="en-PH"/>
        </w:rPr>
        <w:t>ounty.</w:t>
      </w:r>
      <w:r>
        <w:rPr>
          <w:rFonts w:ascii="Times New Roman" w:hAnsi="Times New Roman" w:eastAsia="Times New Roman" w:cs="Times New Roman"/>
          <w:sz w:val="22"/>
          <w:szCs w:val="22"/>
          <w:lang w:val="en-PH"/>
        </w:rPr>
      </w:r>
    </w:p>
    <w:p xmlns:w14="http://schemas.microsoft.com/office/word/2010/wordml" w:rsidR="00BF01A4" w:rsidRDefault="00BF01A4" w14:paraId="71754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petitioner is a nonresident of the State, the action must be filed in the county specified in item (1), (3), or (4) of subsection (B).</w:t>
      </w:r>
      <w:r>
        <w:rPr>
          <w:rFonts w:ascii="Times New Roman" w:hAnsi="Times New Roman" w:eastAsia="Times New Roman" w:cs="Times New Roman"/>
          <w:sz w:val="22"/>
          <w:szCs w:val="22"/>
          <w:lang w:val="en-PH"/>
        </w:rPr>
      </w:r>
    </w:p>
    <w:p xmlns:w14="http://schemas.microsoft.com/office/word/2010/wordml" w:rsidR="00BF01A4" w:rsidRDefault="00BF01A4" w14:paraId="29469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respondent is a nonresident of the State, the petitioner may request that the action be immediately transferred to another county in which venue is proper and must include a supplemental petition that designates the transfer county and that changes all specific references to the county of filing to the transfer county. The clerk of court must transfer and forward the supplemental petition to the transfer county.</w:t>
      </w:r>
      <w:r>
        <w:rPr>
          <w:rFonts w:ascii="Times New Roman" w:hAnsi="Times New Roman" w:eastAsia="Times New Roman" w:cs="Times New Roman"/>
          <w:sz w:val="22"/>
          <w:szCs w:val="22"/>
          <w:lang w:val="en-PH"/>
        </w:rPr>
      </w:r>
    </w:p>
    <w:p xmlns:w14="http://schemas.microsoft.com/office/word/2010/wordml" w:rsidR="00BF01A4" w:rsidRDefault="00BF01A4" w14:paraId="70BA7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Hearings on the petition may be held in any county in the same judicial circuit as the county in which the action is filed or to which the action is transferred.</w:t>
      </w:r>
      <w:r>
        <w:rPr>
          <w:rFonts w:ascii="Times New Roman" w:hAnsi="Times New Roman" w:eastAsia="Times New Roman" w:cs="Times New Roman"/>
          <w:sz w:val="22"/>
          <w:szCs w:val="22"/>
          <w:lang w:val="en-PH"/>
        </w:rPr>
      </w:r>
    </w:p>
    <w:p xmlns:w14="http://schemas.microsoft.com/office/word/2010/wordml" w14:paraId="2662929B" w14:textId="77777777">
      <w:pPr>
        <w:spacing w:before="0" w:after="0" w:line="240" w:lineRule="auto"/>
      </w:pPr>
      <w:r>
        <w:t/>
      </w:r>
    </w:p>
    <w:p xmlns:w14="http://schemas.microsoft.com/office/word/2010/wordml" w:rsidR="00BF01A4" w:rsidRDefault="00BF01A4" w14:paraId="13102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2002 Act No. 329, § 1, eff June 18, 2002.</w:t>
      </w:r>
      <w:r>
        <w:rPr>
          <w:rFonts w:ascii="Times New Roman" w:hAnsi="Times New Roman" w:eastAsia="Times New Roman" w:cs="Times New Roman"/>
          <w:sz w:val="22"/>
          <w:szCs w:val="22"/>
          <w:lang w:val="en-PH"/>
        </w:rPr>
      </w:r>
    </w:p>
    <w:p xmlns:w14="http://schemas.microsoft.com/office/word/2010/wordml" w14:paraId="5BB93426" w14:textId="77777777">
      <w:pPr>
        <w:spacing w:before="0" w:after="0" w:line="240" w:lineRule="auto"/>
      </w:pPr>
      <w:r>
        <w:t/>
      </w:r>
    </w:p>
    <w:p xmlns:w14="http://schemas.microsoft.com/office/word/2010/wordml" w:rsidR="00BF01A4" w:rsidRDefault="00BF01A4" w14:paraId="56BC64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20-4-40. Petition for order of protection.</w:t>
      </w:r>
      <w:r>
        <w:rPr>
          <w:rFonts w:ascii="Times New Roman" w:hAnsi="Times New Roman" w:eastAsia="Times New Roman" w:cs="Times New Roman"/>
          <w:b w:val="true"/>
          <w:sz w:val="22"/>
          <w:szCs w:val="22"/>
          <w:lang w:val="en-PH"/>
        </w:rPr>
      </w:r>
    </w:p>
    <w:p xmlns:w14="http://schemas.microsoft.com/office/word/2010/wordml" w:rsidR="00BF01A4" w:rsidRDefault="00BF01A4" w14:paraId="2B619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an action known as a "Petition for an Order of Protection" in cases of abuse to a household member.</w:t>
      </w:r>
      <w:r>
        <w:rPr>
          <w:rFonts w:ascii="Times New Roman" w:hAnsi="Times New Roman" w:eastAsia="Times New Roman" w:cs="Times New Roman"/>
          <w:sz w:val="22"/>
          <w:szCs w:val="22"/>
          <w:lang w:val="en-PH"/>
        </w:rPr>
      </w:r>
    </w:p>
    <w:p xmlns:w14="http://schemas.microsoft.com/office/word/2010/wordml" w:rsidR="00BF01A4" w:rsidRDefault="00BF01A4" w14:paraId="43E3A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petition for relief under this section may be made by any household members in need of protection or by any household members on behalf of minor household members.</w:t>
      </w:r>
      <w:r>
        <w:rPr>
          <w:rFonts w:ascii="Times New Roman" w:hAnsi="Times New Roman" w:eastAsia="Times New Roman" w:cs="Times New Roman"/>
          <w:sz w:val="22"/>
          <w:szCs w:val="22"/>
          <w:lang w:val="en-PH"/>
        </w:rPr>
      </w:r>
    </w:p>
    <w:p xmlns:w14="http://schemas.microsoft.com/office/word/2010/wordml" w:rsidR="00BF01A4" w:rsidRDefault="00BF01A4" w14:paraId="29515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petition for relief must allege the existence of abuse to a household member. It must state the specific time, place, details of the abuse, and other facts and circumstances upon which relief is sought and must be verified.</w:t>
      </w:r>
      <w:r>
        <w:rPr>
          <w:rFonts w:ascii="Times New Roman" w:hAnsi="Times New Roman" w:eastAsia="Times New Roman" w:cs="Times New Roman"/>
          <w:sz w:val="22"/>
          <w:szCs w:val="22"/>
          <w:lang w:val="en-PH"/>
        </w:rPr>
      </w:r>
    </w:p>
    <w:p xmlns:w14="http://schemas.microsoft.com/office/word/2010/wordml" w:rsidR="00BF01A4" w:rsidRDefault="00BF01A4" w14:paraId="6B2E2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petition must inform the respondent of the right to retain counsel.</w:t>
      </w:r>
      <w:r>
        <w:rPr>
          <w:rFonts w:ascii="Times New Roman" w:hAnsi="Times New Roman" w:eastAsia="Times New Roman" w:cs="Times New Roman"/>
          <w:sz w:val="22"/>
          <w:szCs w:val="22"/>
          <w:lang w:val="en-PH"/>
        </w:rPr>
      </w:r>
    </w:p>
    <w:p xmlns:w14="http://schemas.microsoft.com/office/word/2010/wordml" w:rsidR="00BF01A4" w:rsidRDefault="00BF01A4" w14:paraId="30798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 pending action for divorce or separate support and maintenance, the petition for relief shall be brought in the form of a motion for further relief and shall be served on counsel of record, if any. Where no action is pending, the petition shall be filed and served as an independent action. A pending motion or petition for relief shall not be dismissed solely because the underlying action is dismissed.</w:t>
      </w:r>
      <w:r>
        <w:rPr>
          <w:rFonts w:ascii="Times New Roman" w:hAnsi="Times New Roman" w:eastAsia="Times New Roman" w:cs="Times New Roman"/>
          <w:sz w:val="22"/>
          <w:szCs w:val="22"/>
          <w:lang w:val="en-PH"/>
        </w:rPr>
      </w:r>
    </w:p>
    <w:p xmlns:w14="http://schemas.microsoft.com/office/word/2010/wordml" w:rsidR="00BF01A4" w:rsidRDefault="00BF01A4" w14:paraId="656B5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clerk of court must provide simplified forms which will facilitate the preparation and filing of a petition under this section by any person not represented by counsel, including motions and affidavits to proceed in forma pauperis.</w:t>
      </w:r>
      <w:r>
        <w:rPr>
          <w:rFonts w:ascii="Times New Roman" w:hAnsi="Times New Roman" w:eastAsia="Times New Roman" w:cs="Times New Roman"/>
          <w:sz w:val="22"/>
          <w:szCs w:val="22"/>
          <w:lang w:val="en-PH"/>
        </w:rPr>
      </w:r>
    </w:p>
    <w:p xmlns:w14="http://schemas.microsoft.com/office/word/2010/wordml" w:rsidR="00BF01A4" w:rsidRDefault="00BF01A4" w14:paraId="7F8A8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clerk of court may not charge a fee for filing a petition for an order for protection from domestic abuse.</w:t>
      </w:r>
      <w:r>
        <w:rPr>
          <w:rFonts w:ascii="Times New Roman" w:hAnsi="Times New Roman" w:eastAsia="Times New Roman" w:cs="Times New Roman"/>
          <w:sz w:val="22"/>
          <w:szCs w:val="22"/>
          <w:lang w:val="en-PH"/>
        </w:rPr>
      </w:r>
    </w:p>
    <w:p xmlns:w14="http://schemas.microsoft.com/office/word/2010/wordml" w14:paraId="320CD48F" w14:textId="77777777">
      <w:pPr>
        <w:spacing w:before="0" w:after="0" w:line="240" w:lineRule="auto"/>
      </w:pPr>
      <w:r>
        <w:t/>
      </w:r>
    </w:p>
    <w:p xmlns:w14="http://schemas.microsoft.com/office/word/2010/wordml" w:rsidR="00BF01A4" w:rsidRDefault="00BF01A4" w14:paraId="0D3C1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1994 Act No. 519, § 4, eff September 23, 1994; 1996 Act No. 396, § 1, eff June 4, 1996; 2005 Act No. 166, § 8, eff January 1, 2006.</w:t>
      </w:r>
      <w:r>
        <w:rPr>
          <w:rFonts w:ascii="Times New Roman" w:hAnsi="Times New Roman" w:eastAsia="Times New Roman" w:cs="Times New Roman"/>
          <w:sz w:val="22"/>
          <w:szCs w:val="22"/>
          <w:lang w:val="en-PH"/>
        </w:rPr>
      </w:r>
    </w:p>
    <w:p xmlns:w14="http://schemas.microsoft.com/office/word/2010/wordml" w14:paraId="3BA38995" w14:textId="77777777">
      <w:pPr>
        <w:spacing w:before="0" w:after="0" w:line="240" w:lineRule="auto"/>
      </w:pPr>
      <w:r>
        <w:t/>
      </w:r>
    </w:p>
    <w:p xmlns:w14="http://schemas.microsoft.com/office/word/2010/wordml" w:rsidR="00BF01A4" w:rsidRDefault="00BF01A4" w14:paraId="2CE86B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20-4-50. Hearing on petition.</w:t>
      </w:r>
      <w:r>
        <w:rPr>
          <w:rFonts w:ascii="Times New Roman" w:hAnsi="Times New Roman" w:eastAsia="Times New Roman" w:cs="Times New Roman"/>
          <w:b w:val="true"/>
          <w:sz w:val="22"/>
          <w:szCs w:val="22"/>
          <w:lang w:val="en-PH"/>
        </w:rPr>
      </w:r>
    </w:p>
    <w:p xmlns:w14="http://schemas.microsoft.com/office/word/2010/wordml" w:rsidR="00BF01A4" w:rsidRDefault="00BF01A4" w14:paraId="54E02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twenty-four hours after service of a petition under this chapter upon the respondent, the court may, for good cause shown, hold an emergency hearing and issue an order of protection if the petitioner proves the allegation of abuse by a preponderance of the evidence. A prima facie showing of immediate and present danger of bodily injury, which may be verified by supporting affidavits, constitutes good cause for purposes of this section.</w:t>
      </w:r>
      <w:r>
        <w:rPr>
          <w:rFonts w:ascii="Times New Roman" w:hAnsi="Times New Roman" w:eastAsia="Times New Roman" w:cs="Times New Roman"/>
          <w:sz w:val="22"/>
          <w:szCs w:val="22"/>
          <w:lang w:val="en-PH"/>
        </w:rPr>
      </w:r>
    </w:p>
    <w:p xmlns:w14="http://schemas.microsoft.com/office/word/2010/wordml" w:rsidR="00BF01A4" w:rsidRDefault="00BF01A4" w14:paraId="5048D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court denies the motion for a twenty-four-hour hearing or such a hearing is not requested, the petitioner may request and the court must grant a hearing within fifteen days of the filing of a petition. The court must cause a copy of the petition to be served upon the respondent at least five days prior to the hearing, except as provided in subsection (a), in the same manner required for service in the circuit courts. Where service is not accomplished five days prior to the hearing, the respondent</w:t>
      </w:r>
      <w:r>
        <w:rPr>
          <w:rFonts w:ascii="Times New Roman" w:hAnsi="Times New Roman" w:eastAsia="Times New Roman" w:cs="Times New Roman"/>
          <w:sz w:val="22"/>
          <w:szCs w:val="22"/>
          <w:lang w:val="en-PH"/>
        </w:rPr>
        <w:t>, upon his motion, is entitled to a continuance until such time is necessary to provide for compliance with this section.</w:t>
      </w:r>
      <w:r>
        <w:rPr>
          <w:rFonts w:ascii="Times New Roman" w:hAnsi="Times New Roman" w:eastAsia="Times New Roman" w:cs="Times New Roman"/>
          <w:sz w:val="22"/>
          <w:szCs w:val="22"/>
          <w:lang w:val="en-PH"/>
        </w:rPr>
      </w:r>
    </w:p>
    <w:p xmlns:w14="http://schemas.microsoft.com/office/word/2010/wordml" w14:paraId="09710494" w14:textId="77777777">
      <w:pPr>
        <w:spacing w:before="0" w:after="0" w:line="240" w:lineRule="auto"/>
      </w:pPr>
      <w:r>
        <w:t/>
      </w:r>
    </w:p>
    <w:p xmlns:w14="http://schemas.microsoft.com/office/word/2010/wordml" w:rsidR="00BF01A4" w:rsidRDefault="00BF01A4" w14:paraId="53D34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2002 Act No. 329, § 2, eff June 18, 2002.</w:t>
      </w:r>
      <w:r>
        <w:rPr>
          <w:rFonts w:ascii="Times New Roman" w:hAnsi="Times New Roman" w:eastAsia="Times New Roman" w:cs="Times New Roman"/>
          <w:sz w:val="22"/>
          <w:szCs w:val="22"/>
          <w:lang w:val="en-PH"/>
        </w:rPr>
      </w:r>
    </w:p>
    <w:p xmlns:w14="http://schemas.microsoft.com/office/word/2010/wordml" w14:paraId="52435860" w14:textId="77777777">
      <w:pPr>
        <w:spacing w:before="0" w:after="0" w:line="240" w:lineRule="auto"/>
      </w:pPr>
      <w:r>
        <w:t/>
      </w:r>
    </w:p>
    <w:p xmlns:w14="http://schemas.microsoft.com/office/word/2010/wordml" w:rsidR="00BF01A4" w:rsidRDefault="00BF01A4" w14:paraId="2A6F17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20-4-60. Order of protection; contents.</w:t>
      </w:r>
      <w:r>
        <w:rPr>
          <w:rFonts w:ascii="Times New Roman" w:hAnsi="Times New Roman" w:eastAsia="Times New Roman" w:cs="Times New Roman"/>
          <w:b w:val="true"/>
          <w:sz w:val="22"/>
          <w:szCs w:val="22"/>
          <w:lang w:val="en-PH"/>
        </w:rPr>
      </w:r>
    </w:p>
    <w:p xmlns:w14="http://schemas.microsoft.com/office/word/2010/wordml" w:rsidR="00BF01A4" w:rsidRDefault="00BF01A4" w14:paraId="73DA7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order of protection granted under this chapter shall be to protect the petitioner or the abused person or persons on whose behalf the petition was filed and may include:</w:t>
      </w:r>
      <w:r>
        <w:rPr>
          <w:rFonts w:ascii="Times New Roman" w:hAnsi="Times New Roman" w:eastAsia="Times New Roman" w:cs="Times New Roman"/>
          <w:sz w:val="22"/>
          <w:szCs w:val="22"/>
          <w:lang w:val="en-PH"/>
        </w:rPr>
      </w:r>
    </w:p>
    <w:p xmlns:w14="http://schemas.microsoft.com/office/word/2010/wordml" w:rsidR="00BF01A4" w:rsidRDefault="00BF01A4" w14:paraId="7958C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temporarily enjoining the respondent from abusing, threatening to abuse, or molesting the petitioner or the person or persons on whose behalf the petition was filed;</w:t>
      </w:r>
      <w:r>
        <w:rPr>
          <w:rFonts w:ascii="Times New Roman" w:hAnsi="Times New Roman" w:eastAsia="Times New Roman" w:cs="Times New Roman"/>
          <w:sz w:val="22"/>
          <w:szCs w:val="22"/>
          <w:lang w:val="en-PH"/>
        </w:rPr>
      </w:r>
    </w:p>
    <w:p xmlns:w14="http://schemas.microsoft.com/office/word/2010/wordml" w:rsidR="00BF01A4" w:rsidRDefault="00BF01A4" w14:paraId="3CC44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temporarily enjoining the respondent from communicating or attempting to communicate with the petitioner in any way which would violate the provisions of this chapter and temporarily enjoining the respondent from entering or attempting to enter the petitioner's place of residence, employment, education, or other location as the court may order.</w:t>
      </w:r>
      <w:r>
        <w:rPr>
          <w:rFonts w:ascii="Times New Roman" w:hAnsi="Times New Roman" w:eastAsia="Times New Roman" w:cs="Times New Roman"/>
          <w:sz w:val="22"/>
          <w:szCs w:val="22"/>
          <w:lang w:val="en-PH"/>
        </w:rPr>
      </w:r>
    </w:p>
    <w:p xmlns:w14="http://schemas.microsoft.com/office/word/2010/wordml" w:rsidR="00BF01A4" w:rsidRDefault="00BF01A4" w14:paraId="265BB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order of protection issued pursuant to this chapter shall conspicuously bear the following language:</w:t>
      </w:r>
      <w:r>
        <w:rPr>
          <w:rFonts w:ascii="Times New Roman" w:hAnsi="Times New Roman" w:eastAsia="Times New Roman" w:cs="Times New Roman"/>
          <w:sz w:val="22"/>
          <w:szCs w:val="22"/>
          <w:lang w:val="en-PH"/>
        </w:rPr>
      </w:r>
    </w:p>
    <w:p xmlns:w14="http://schemas.microsoft.com/office/word/2010/wordml" w:rsidR="00BF01A4" w:rsidRDefault="00BF01A4" w14:paraId="0F730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t>
      </w:r>
      <w:r>
        <w:rPr>
          <w:rFonts w:ascii="Times New Roman" w:hAnsi="Times New Roman" w:eastAsia="Times New Roman" w:cs="Times New Roman"/>
          <w:sz w:val="22"/>
          <w:szCs w:val="22"/>
          <w:lang w:val="en-PH"/>
        </w:rPr>
        <w:t>Violation of this order is a criminal offense punishable by thirty days in jail or a fine of two hundred dollars or may constitute contempt of court punishable by up to one year in jail and/or a fine not to exceed fifteen hundred dollars." and</w:t>
      </w:r>
      <w:r>
        <w:rPr>
          <w:rFonts w:ascii="Times New Roman" w:hAnsi="Times New Roman" w:eastAsia="Times New Roman" w:cs="Times New Roman"/>
          <w:sz w:val="22"/>
          <w:szCs w:val="22"/>
          <w:lang w:val="en-PH"/>
        </w:rPr>
      </w:r>
    </w:p>
    <w:p xmlns:w14="http://schemas.microsoft.com/office/word/2010/wordml" w:rsidR="00BF01A4" w:rsidRDefault="00BF01A4" w14:paraId="58053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Pursuant to Section 16-25-125 of the South Carolina Code of Laws, it is unlawful for a person who has been charged with or convicted of criminal domestic violence or criminal domestic violence of a high and aggravated nature, who is subject to an order of protection, or who is subject to a restraining order, to enter or remain upon the grounds or structure of a domestic violence shelter in which the person's household member resides or the domestic violence shelter's administrative offices. A person who vio</w:t>
      </w:r>
      <w:r>
        <w:rPr>
          <w:rFonts w:ascii="Times New Roman" w:hAnsi="Times New Roman" w:eastAsia="Times New Roman" w:cs="Times New Roman"/>
          <w:sz w:val="22"/>
          <w:szCs w:val="22"/>
          <w:lang w:val="en-PH"/>
        </w:rPr>
        <w:t>lates this provision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BF01A4" w:rsidRDefault="00BF01A4" w14:paraId="37F89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When the court has, after a hearing for any order of protection, issued an order of protection, it may, in addition:</w:t>
      </w:r>
      <w:r>
        <w:rPr>
          <w:rFonts w:ascii="Times New Roman" w:hAnsi="Times New Roman" w:eastAsia="Times New Roman" w:cs="Times New Roman"/>
          <w:sz w:val="22"/>
          <w:szCs w:val="22"/>
          <w:lang w:val="en-PH"/>
        </w:rPr>
      </w:r>
    </w:p>
    <w:p xmlns:w14="http://schemas.microsoft.com/office/word/2010/wordml" w:rsidR="00BF01A4" w:rsidRDefault="00BF01A4" w14:paraId="2F812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award temporary custody and temporary visitation rights with regard to minor children living in the home over whom the parties have custody;</w:t>
      </w:r>
      <w:r>
        <w:rPr>
          <w:rFonts w:ascii="Times New Roman" w:hAnsi="Times New Roman" w:eastAsia="Times New Roman" w:cs="Times New Roman"/>
          <w:sz w:val="22"/>
          <w:szCs w:val="22"/>
          <w:lang w:val="en-PH"/>
        </w:rPr>
      </w:r>
    </w:p>
    <w:p xmlns:w14="http://schemas.microsoft.com/office/word/2010/wordml" w:rsidR="00BF01A4" w:rsidRDefault="00BF01A4" w14:paraId="5EA54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direct the respondent to pay temporary financial support for the petitioner and minor child unless the respondent has no duty to support the petitioner or minor child;</w:t>
      </w:r>
      <w:r>
        <w:rPr>
          <w:rFonts w:ascii="Times New Roman" w:hAnsi="Times New Roman" w:eastAsia="Times New Roman" w:cs="Times New Roman"/>
          <w:sz w:val="22"/>
          <w:szCs w:val="22"/>
          <w:lang w:val="en-PH"/>
        </w:rPr>
      </w:r>
    </w:p>
    <w:p xmlns:w14="http://schemas.microsoft.com/office/word/2010/wordml" w:rsidR="00BF01A4" w:rsidRDefault="00BF01A4" w14:paraId="5C6C1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the respondent has a legal duty to support the petitioner or minor children living in the household and the household's residence is jointly leased or owned by the parties or the respondent is the sole owner or lessee, grant temporary possession to the petitioner of the residence to the exclusion of the respondent;</w:t>
      </w:r>
      <w:r>
        <w:rPr>
          <w:rFonts w:ascii="Times New Roman" w:hAnsi="Times New Roman" w:eastAsia="Times New Roman" w:cs="Times New Roman"/>
          <w:sz w:val="22"/>
          <w:szCs w:val="22"/>
          <w:lang w:val="en-PH"/>
        </w:rPr>
      </w:r>
    </w:p>
    <w:p xmlns:w14="http://schemas.microsoft.com/office/word/2010/wordml" w:rsidR="00BF01A4" w:rsidRDefault="00BF01A4" w14:paraId="14CAB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prohibit the transferring, destruction, encumbering, or otherwise disposing of real or personal property mutually owned or leased by the parties or in which one party claims an equitable interest, except when in the ordinary course of business;</w:t>
      </w:r>
      <w:r>
        <w:rPr>
          <w:rFonts w:ascii="Times New Roman" w:hAnsi="Times New Roman" w:eastAsia="Times New Roman" w:cs="Times New Roman"/>
          <w:sz w:val="22"/>
          <w:szCs w:val="22"/>
          <w:lang w:val="en-PH"/>
        </w:rPr>
      </w:r>
    </w:p>
    <w:p xmlns:w14="http://schemas.microsoft.com/office/word/2010/wordml" w:rsidR="00BF01A4" w:rsidRDefault="00BF01A4" w14:paraId="779A0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provide for temporary possession of the personal property, including pet animals, of the parties and order assistance from law enforcement officers in removing personal property of the petitioner if the respondent's eviction has not been ordered.</w:t>
      </w:r>
      <w:r>
        <w:rPr>
          <w:rFonts w:ascii="Times New Roman" w:hAnsi="Times New Roman" w:eastAsia="Times New Roman" w:cs="Times New Roman"/>
          <w:sz w:val="22"/>
          <w:szCs w:val="22"/>
          <w:lang w:val="en-PH"/>
        </w:rPr>
      </w:r>
    </w:p>
    <w:p xmlns:w14="http://schemas.microsoft.com/office/word/2010/wordml" w:rsidR="00BF01A4" w:rsidRDefault="00BF01A4" w14:paraId="1E16A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award costs and attorney's fees to either party;</w:t>
      </w:r>
      <w:r>
        <w:rPr>
          <w:rFonts w:ascii="Times New Roman" w:hAnsi="Times New Roman" w:eastAsia="Times New Roman" w:cs="Times New Roman"/>
          <w:sz w:val="22"/>
          <w:szCs w:val="22"/>
          <w:lang w:val="en-PH"/>
        </w:rPr>
      </w:r>
    </w:p>
    <w:p xmlns:w14="http://schemas.microsoft.com/office/word/2010/wordml" w:rsidR="00BF01A4" w:rsidRDefault="00BF01A4" w14:paraId="26814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award any other relief authorized by Section 63-3-530; provided, however, the court must have due regard for any prior family court orders issued in an action between the parties.</w:t>
      </w:r>
      <w:r>
        <w:rPr>
          <w:rFonts w:ascii="Times New Roman" w:hAnsi="Times New Roman" w:eastAsia="Times New Roman" w:cs="Times New Roman"/>
          <w:sz w:val="22"/>
          <w:szCs w:val="22"/>
          <w:lang w:val="en-PH"/>
        </w:rPr>
      </w:r>
    </w:p>
    <w:p xmlns:w14="http://schemas.microsoft.com/office/word/2010/wordml" w:rsidR="00BF01A4" w:rsidRDefault="00BF01A4" w14:paraId="4FC07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prohibit harm or harassment, including a violation of Chapter 1, Title 47, against any pet animal owned, possessed, kept, or held by:</w:t>
      </w:r>
      <w:r>
        <w:rPr>
          <w:rFonts w:ascii="Times New Roman" w:hAnsi="Times New Roman" w:eastAsia="Times New Roman" w:cs="Times New Roman"/>
          <w:sz w:val="22"/>
          <w:szCs w:val="22"/>
          <w:lang w:val="en-PH"/>
        </w:rPr>
      </w:r>
    </w:p>
    <w:p xmlns:w14="http://schemas.microsoft.com/office/word/2010/wordml" w:rsidR="00BF01A4" w:rsidRDefault="00BF01A4" w14:paraId="00578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petitioner;</w:t>
      </w:r>
      <w:r>
        <w:rPr>
          <w:rFonts w:ascii="Times New Roman" w:hAnsi="Times New Roman" w:eastAsia="Times New Roman" w:cs="Times New Roman"/>
          <w:sz w:val="22"/>
          <w:szCs w:val="22"/>
          <w:lang w:val="en-PH"/>
        </w:rPr>
      </w:r>
    </w:p>
    <w:p xmlns:w14="http://schemas.microsoft.com/office/word/2010/wordml" w:rsidR="00BF01A4" w:rsidRDefault="00BF01A4" w14:paraId="117F2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family or household member designated in the order;</w:t>
      </w:r>
      <w:r>
        <w:rPr>
          <w:rFonts w:ascii="Times New Roman" w:hAnsi="Times New Roman" w:eastAsia="Times New Roman" w:cs="Times New Roman"/>
          <w:sz w:val="22"/>
          <w:szCs w:val="22"/>
          <w:lang w:val="en-PH"/>
        </w:rPr>
      </w:r>
    </w:p>
    <w:p xmlns:w14="http://schemas.microsoft.com/office/word/2010/wordml" w:rsidR="00BF01A4" w:rsidRDefault="00BF01A4" w14:paraId="0CEAE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respondent if the petitioner has a demonstrated interest in the pet animal.</w:t>
      </w:r>
      <w:r>
        <w:rPr>
          <w:rFonts w:ascii="Times New Roman" w:hAnsi="Times New Roman" w:eastAsia="Times New Roman" w:cs="Times New Roman"/>
          <w:sz w:val="22"/>
          <w:szCs w:val="22"/>
          <w:lang w:val="en-PH"/>
        </w:rPr>
      </w:r>
    </w:p>
    <w:p xmlns:w14="http://schemas.microsoft.com/office/word/2010/wordml" w:rsidR="00BF01A4" w:rsidRDefault="00BF01A4" w14:paraId="18F3F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protective order issued pursuant to this chapter may, in any manner, affect the title to real property.</w:t>
      </w:r>
      <w:r>
        <w:rPr>
          <w:rFonts w:ascii="Times New Roman" w:hAnsi="Times New Roman" w:eastAsia="Times New Roman" w:cs="Times New Roman"/>
          <w:sz w:val="22"/>
          <w:szCs w:val="22"/>
          <w:lang w:val="en-PH"/>
        </w:rPr>
      </w:r>
    </w:p>
    <w:p xmlns:w14="http://schemas.microsoft.com/office/word/2010/wordml" w:rsidR="00BF01A4" w:rsidRDefault="00BF01A4" w14:paraId="38351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 mutual order of protection may be granted unless the court sets forth findings of fact necessitating the mutual order or unless both parties consent to a mutual order.</w:t>
      </w:r>
      <w:r>
        <w:rPr>
          <w:rFonts w:ascii="Times New Roman" w:hAnsi="Times New Roman" w:eastAsia="Times New Roman" w:cs="Times New Roman"/>
          <w:sz w:val="22"/>
          <w:szCs w:val="22"/>
          <w:lang w:val="en-PH"/>
        </w:rPr>
      </w:r>
    </w:p>
    <w:p xmlns:w14="http://schemas.microsoft.com/office/word/2010/wordml" w:rsidR="00BF01A4" w:rsidRDefault="00BF01A4" w14:paraId="54EDD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mutual orders of protection have been entered that do not comply with the provisions of this section a petitioner may request the order be vacated and all records of the order be destroyed.</w:t>
      </w:r>
      <w:r>
        <w:rPr>
          <w:rFonts w:ascii="Times New Roman" w:hAnsi="Times New Roman" w:eastAsia="Times New Roman" w:cs="Times New Roman"/>
          <w:sz w:val="22"/>
          <w:szCs w:val="22"/>
          <w:lang w:val="en-PH"/>
        </w:rPr>
      </w:r>
    </w:p>
    <w:p xmlns:w14="http://schemas.microsoft.com/office/word/2010/wordml" w14:paraId="119CEF41" w14:textId="77777777">
      <w:pPr>
        <w:spacing w:before="0" w:after="0" w:line="240" w:lineRule="auto"/>
      </w:pPr>
      <w:r>
        <w:t/>
      </w:r>
    </w:p>
    <w:p xmlns:w14="http://schemas.microsoft.com/office/word/2010/wordml" w:rsidR="00BF01A4" w:rsidRDefault="00BF01A4" w14:paraId="25BE2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1996 Act No. 396, § 2, eff June 4, 1996; 2008 Act No. 319, § 5, eff June 11, 2008; 2013 Act No. 99, § 5, eff June 20, 2013; 2014 Act No. 251 (H.3361), §§ 1, 2, eff June 6, 2014.</w:t>
      </w:r>
      <w:r>
        <w:rPr>
          <w:rFonts w:ascii="Times New Roman" w:hAnsi="Times New Roman" w:eastAsia="Times New Roman" w:cs="Times New Roman"/>
          <w:sz w:val="22"/>
          <w:szCs w:val="22"/>
          <w:lang w:val="en-PH"/>
        </w:rPr>
      </w:r>
    </w:p>
    <w:p xmlns:w14="http://schemas.microsoft.com/office/word/2010/wordml" w:rsidR="00BF01A4" w:rsidRDefault="00BF01A4" w14:paraId="1A5C6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5BF01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added subsection (F).</w:t>
      </w:r>
      <w:r>
        <w:rPr>
          <w:rFonts w:ascii="Times New Roman" w:hAnsi="Times New Roman" w:eastAsia="Times New Roman" w:cs="Times New Roman"/>
          <w:sz w:val="22"/>
          <w:szCs w:val="22"/>
          <w:lang w:val="en-PH"/>
        </w:rPr>
      </w:r>
    </w:p>
    <w:p xmlns:w14="http://schemas.microsoft.com/office/word/2010/wordml" w:rsidR="00BF01A4" w:rsidRDefault="00BF01A4" w14:paraId="1732F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251, § 1, added subsection (C)(8).</w:t>
      </w:r>
      <w:r>
        <w:rPr>
          <w:rFonts w:ascii="Times New Roman" w:hAnsi="Times New Roman" w:eastAsia="Times New Roman" w:cs="Times New Roman"/>
          <w:sz w:val="22"/>
          <w:szCs w:val="22"/>
          <w:lang w:val="en-PH"/>
        </w:rPr>
      </w:r>
    </w:p>
    <w:p xmlns:w14="http://schemas.microsoft.com/office/word/2010/wordml" w:rsidR="00BF01A4" w:rsidRDefault="00BF01A4" w14:paraId="73CEA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251, § 2, in subsection (C)(5), inserted ", including pet animals,".</w:t>
      </w:r>
      <w:r>
        <w:rPr>
          <w:rFonts w:ascii="Times New Roman" w:hAnsi="Times New Roman" w:eastAsia="Times New Roman" w:cs="Times New Roman"/>
          <w:sz w:val="22"/>
          <w:szCs w:val="22"/>
          <w:lang w:val="en-PH"/>
        </w:rPr>
      </w:r>
    </w:p>
    <w:p xmlns:w14="http://schemas.microsoft.com/office/word/2010/wordml" w14:paraId="11BA9575" w14:textId="77777777">
      <w:pPr>
        <w:spacing w:before="0" w:after="0" w:line="240" w:lineRule="auto"/>
      </w:pPr>
      <w:r>
        <w:t/>
      </w:r>
    </w:p>
    <w:p xmlns:w14="http://schemas.microsoft.com/office/word/2010/wordml" w:rsidR="00BF01A4" w:rsidRDefault="00BF01A4" w14:paraId="3CF796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20-4-65. Order of protection from domestic abuse; filing fee.</w:t>
      </w:r>
      <w:r>
        <w:rPr>
          <w:rFonts w:ascii="Times New Roman" w:hAnsi="Times New Roman" w:eastAsia="Times New Roman" w:cs="Times New Roman"/>
          <w:b w:val="true"/>
          <w:sz w:val="22"/>
          <w:szCs w:val="22"/>
          <w:lang w:val="en-PH"/>
        </w:rPr>
      </w:r>
    </w:p>
    <w:p xmlns:w14="http://schemas.microsoft.com/office/word/2010/wordml" w:rsidR="00BF01A4" w:rsidRDefault="00BF01A4" w14:paraId="7AB4B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seeking an order of protection from domestic abuse pursuant to the provisions of this chapter is not required to pay the filing fee as provided in Section 8-21-310(C)(1).</w:t>
      </w:r>
      <w:r>
        <w:rPr>
          <w:rFonts w:ascii="Times New Roman" w:hAnsi="Times New Roman" w:eastAsia="Times New Roman" w:cs="Times New Roman"/>
          <w:sz w:val="22"/>
          <w:szCs w:val="22"/>
          <w:lang w:val="en-PH"/>
        </w:rPr>
      </w:r>
    </w:p>
    <w:p xmlns:w14="http://schemas.microsoft.com/office/word/2010/wordml" w14:paraId="15098F2C" w14:textId="77777777">
      <w:pPr>
        <w:spacing w:before="0" w:after="0" w:line="240" w:lineRule="auto"/>
      </w:pPr>
      <w:r>
        <w:t/>
      </w:r>
    </w:p>
    <w:p xmlns:w14="http://schemas.microsoft.com/office/word/2010/wordml" w:rsidR="00BF01A4" w:rsidRDefault="00BF01A4" w14:paraId="3D85A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166, § 9, eff January 1, 2006.</w:t>
      </w:r>
      <w:r>
        <w:rPr>
          <w:rFonts w:ascii="Times New Roman" w:hAnsi="Times New Roman" w:eastAsia="Times New Roman" w:cs="Times New Roman"/>
          <w:sz w:val="22"/>
          <w:szCs w:val="22"/>
          <w:lang w:val="en-PH"/>
        </w:rPr>
      </w:r>
    </w:p>
    <w:p xmlns:w14="http://schemas.microsoft.com/office/word/2010/wordml" w14:paraId="45C355F3" w14:textId="77777777">
      <w:pPr>
        <w:spacing w:before="0" w:after="0" w:line="240" w:lineRule="auto"/>
      </w:pPr>
      <w:r>
        <w:t/>
      </w:r>
    </w:p>
    <w:p xmlns:w14="http://schemas.microsoft.com/office/word/2010/wordml" w:rsidR="00BF01A4" w:rsidRDefault="00BF01A4" w14:paraId="54B99A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20-4-70. Duration of order of protection; modification of terms.</w:t>
      </w:r>
      <w:r>
        <w:rPr>
          <w:rFonts w:ascii="Times New Roman" w:hAnsi="Times New Roman" w:eastAsia="Times New Roman" w:cs="Times New Roman"/>
          <w:b w:val="true"/>
          <w:sz w:val="22"/>
          <w:szCs w:val="22"/>
          <w:lang w:val="en-PH"/>
        </w:rPr>
      </w:r>
    </w:p>
    <w:p xmlns:w14="http://schemas.microsoft.com/office/word/2010/wordml" w:rsidR="00BF01A4" w:rsidRDefault="00BF01A4" w14:paraId="47B6B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order of protection issued under Section 20-4-60 must be for a fixed time not less than six months nor more than one year unless the parties have reconciled as evidenced by an order of dismissal and may be extended or terminated by order of the court upon motion by either party showing good cause with notice to the other party. A respondent has the right to a hearing on the extension of an order issued pursuant to this section within thirty days of the date upon which the order will expire. If the pa</w:t>
      </w:r>
      <w:r>
        <w:rPr>
          <w:rFonts w:ascii="Times New Roman" w:hAnsi="Times New Roman" w:eastAsia="Times New Roman" w:cs="Times New Roman"/>
          <w:sz w:val="22"/>
          <w:szCs w:val="22"/>
          <w:lang w:val="en-PH"/>
        </w:rPr>
        <w:t>rties reconcile, the issuing court may grant an order of dismissal without a hearing if the petitioner receiving the order of protection to be dismissed appears personally at the offices of the issuing court, shows proper identification, and signs a written request to dismiss based on the reconciliation.</w:t>
      </w:r>
      <w:r>
        <w:rPr>
          <w:rFonts w:ascii="Times New Roman" w:hAnsi="Times New Roman" w:eastAsia="Times New Roman" w:cs="Times New Roman"/>
          <w:sz w:val="22"/>
          <w:szCs w:val="22"/>
          <w:lang w:val="en-PH"/>
        </w:rPr>
      </w:r>
    </w:p>
    <w:p xmlns:w14="http://schemas.microsoft.com/office/word/2010/wordml" w:rsidR="00BF01A4" w:rsidRDefault="00BF01A4" w14:paraId="52F8A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Provisions included in an order of protection granting relief pursuant to Section 20-4-60(C) must be enforced until further order of the court following the issuance of the order unless before the expiration of the period the court has scheduled a hearing pursuant to the filing of an action for divorce or separate support and maintenance to determine the temporary rights and obligations of the parties with respect to support of a spouse or children, custody and visitation, or the distribution of persona</w:t>
      </w:r>
      <w:r>
        <w:rPr>
          <w:rFonts w:ascii="Times New Roman" w:hAnsi="Times New Roman" w:eastAsia="Times New Roman" w:cs="Times New Roman"/>
          <w:sz w:val="22"/>
          <w:szCs w:val="22"/>
          <w:lang w:val="en-PH"/>
        </w:rPr>
        <w:t>l property. If the hearing has been scheduled, relief granted under Section 20-4-60(C) remains in effect until an order pursuant to the hearing is issued by the court.</w:t>
      </w:r>
      <w:r>
        <w:rPr>
          <w:rFonts w:ascii="Times New Roman" w:hAnsi="Times New Roman" w:eastAsia="Times New Roman" w:cs="Times New Roman"/>
          <w:sz w:val="22"/>
          <w:szCs w:val="22"/>
          <w:lang w:val="en-PH"/>
        </w:rPr>
      </w:r>
    </w:p>
    <w:p xmlns:w14="http://schemas.microsoft.com/office/word/2010/wordml" w:rsidR="00BF01A4" w:rsidRDefault="00BF01A4" w14:paraId="7B503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family court may modify the terms of any order issued under this section.</w:t>
      </w:r>
      <w:r>
        <w:rPr>
          <w:rFonts w:ascii="Times New Roman" w:hAnsi="Times New Roman" w:eastAsia="Times New Roman" w:cs="Times New Roman"/>
          <w:sz w:val="22"/>
          <w:szCs w:val="22"/>
          <w:lang w:val="en-PH"/>
        </w:rPr>
      </w:r>
    </w:p>
    <w:p xmlns:w14="http://schemas.microsoft.com/office/word/2010/wordml" w:rsidR="00BF01A4" w:rsidRDefault="00BF01A4" w14:paraId="4F1FB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order of protection issued by a magistrate expires as provided under the terms of the order or upon the issuance of a subsequent order by the family court, whichever occurs first.</w:t>
      </w:r>
      <w:r>
        <w:rPr>
          <w:rFonts w:ascii="Times New Roman" w:hAnsi="Times New Roman" w:eastAsia="Times New Roman" w:cs="Times New Roman"/>
          <w:sz w:val="22"/>
          <w:szCs w:val="22"/>
          <w:lang w:val="en-PH"/>
        </w:rPr>
      </w:r>
    </w:p>
    <w:p xmlns:w14="http://schemas.microsoft.com/office/word/2010/wordml" w14:paraId="4EE29E36" w14:textId="77777777">
      <w:pPr>
        <w:spacing w:before="0" w:after="0" w:line="240" w:lineRule="auto"/>
      </w:pPr>
      <w:r>
        <w:t/>
      </w:r>
    </w:p>
    <w:p xmlns:w14="http://schemas.microsoft.com/office/word/2010/wordml" w:rsidR="00BF01A4" w:rsidRDefault="00BF01A4" w14:paraId="1D2AE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1995 Act No. 138, § 3, eff June 28, 1995; 1998 Act No. 270, § 1, eff April 7, 1998.</w:t>
      </w:r>
      <w:r>
        <w:rPr>
          <w:rFonts w:ascii="Times New Roman" w:hAnsi="Times New Roman" w:eastAsia="Times New Roman" w:cs="Times New Roman"/>
          <w:sz w:val="22"/>
          <w:szCs w:val="22"/>
          <w:lang w:val="en-PH"/>
        </w:rPr>
      </w:r>
    </w:p>
    <w:p xmlns:w14="http://schemas.microsoft.com/office/word/2010/wordml" w14:paraId="11C02877" w14:textId="77777777">
      <w:pPr>
        <w:spacing w:before="0" w:after="0" w:line="240" w:lineRule="auto"/>
      </w:pPr>
      <w:r>
        <w:t/>
      </w:r>
    </w:p>
    <w:p xmlns:w14="http://schemas.microsoft.com/office/word/2010/wordml" w:rsidR="00BF01A4" w:rsidRDefault="00BF01A4" w14:paraId="1937F7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20-4-80. Mailing or service of order.</w:t>
      </w:r>
      <w:r>
        <w:rPr>
          <w:rFonts w:ascii="Times New Roman" w:hAnsi="Times New Roman" w:eastAsia="Times New Roman" w:cs="Times New Roman"/>
          <w:b w:val="true"/>
          <w:sz w:val="22"/>
          <w:szCs w:val="22"/>
          <w:lang w:val="en-PH"/>
        </w:rPr>
      </w:r>
    </w:p>
    <w:p xmlns:w14="http://schemas.microsoft.com/office/word/2010/wordml" w:rsidR="00BF01A4" w:rsidRDefault="00BF01A4" w14:paraId="2E182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certified copy of an order of protection must be mailed to or served upon the petitioner, the respondent, and local law enforcement agencies having jurisdiction in the area where the petitioner resides. No charge may be made to the petitioner for such action.</w:t>
      </w:r>
      <w:r>
        <w:rPr>
          <w:rFonts w:ascii="Times New Roman" w:hAnsi="Times New Roman" w:eastAsia="Times New Roman" w:cs="Times New Roman"/>
          <w:sz w:val="22"/>
          <w:szCs w:val="22"/>
          <w:lang w:val="en-PH"/>
        </w:rPr>
      </w:r>
    </w:p>
    <w:p xmlns:w14="http://schemas.microsoft.com/office/word/2010/wordml" w14:paraId="7F93B4B3" w14:textId="77777777">
      <w:pPr>
        <w:spacing w:before="0" w:after="0" w:line="240" w:lineRule="auto"/>
      </w:pPr>
      <w:r>
        <w:t/>
      </w:r>
    </w:p>
    <w:p xmlns:w14="http://schemas.microsoft.com/office/word/2010/wordml" w:rsidR="00BF01A4" w:rsidRDefault="00BF01A4" w14:paraId="2E09E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 2005 Act No. 166, § 10, eff January 1, 2006.</w:t>
      </w:r>
      <w:r>
        <w:rPr>
          <w:rFonts w:ascii="Times New Roman" w:hAnsi="Times New Roman" w:eastAsia="Times New Roman" w:cs="Times New Roman"/>
          <w:sz w:val="22"/>
          <w:szCs w:val="22"/>
          <w:lang w:val="en-PH"/>
        </w:rPr>
      </w:r>
    </w:p>
    <w:p xmlns:w14="http://schemas.microsoft.com/office/word/2010/wordml" w14:paraId="5052DE5F" w14:textId="77777777">
      <w:pPr>
        <w:spacing w:before="0" w:after="0" w:line="240" w:lineRule="auto"/>
      </w:pPr>
      <w:r>
        <w:t/>
      </w:r>
    </w:p>
    <w:p xmlns:w14="http://schemas.microsoft.com/office/word/2010/wordml" w:rsidR="00BF01A4" w:rsidRDefault="00BF01A4" w14:paraId="57DC60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20-4-90. Sheriff's department to assist in execution of order.</w:t>
      </w:r>
      <w:r>
        <w:rPr>
          <w:rFonts w:ascii="Times New Roman" w:hAnsi="Times New Roman" w:eastAsia="Times New Roman" w:cs="Times New Roman"/>
          <w:b w:val="true"/>
          <w:sz w:val="22"/>
          <w:szCs w:val="22"/>
          <w:lang w:val="en-PH"/>
        </w:rPr>
      </w:r>
    </w:p>
    <w:p xmlns:w14="http://schemas.microsoft.com/office/word/2010/wordml" w:rsidR="00BF01A4" w:rsidRDefault="00BF01A4" w14:paraId="77286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order is issued pursuant to this chapter, upon request of the petitioner, the court may, as part of the order, require the sheriff's department or the police department pursuant to duties described under Section 20-4-100 to accompany the petitioner and assist in placing the petitioner in the possession of the dwelling or residence or otherwise assist in execution of service of the order.</w:t>
      </w:r>
      <w:r>
        <w:rPr>
          <w:rFonts w:ascii="Times New Roman" w:hAnsi="Times New Roman" w:eastAsia="Times New Roman" w:cs="Times New Roman"/>
          <w:sz w:val="22"/>
          <w:szCs w:val="22"/>
          <w:lang w:val="en-PH"/>
        </w:rPr>
      </w:r>
    </w:p>
    <w:p xmlns:w14="http://schemas.microsoft.com/office/word/2010/wordml" w14:paraId="5BD9E490" w14:textId="77777777">
      <w:pPr>
        <w:spacing w:before="0" w:after="0" w:line="240" w:lineRule="auto"/>
      </w:pPr>
      <w:r>
        <w:t/>
      </w:r>
    </w:p>
    <w:p xmlns:w14="http://schemas.microsoft.com/office/word/2010/wordml" w:rsidR="00BF01A4" w:rsidRDefault="00BF01A4" w14:paraId="22CD1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31B69EDA" w14:textId="77777777">
      <w:pPr>
        <w:spacing w:before="0" w:after="0" w:line="240" w:lineRule="auto"/>
      </w:pPr>
      <w:r>
        <w:t/>
      </w:r>
    </w:p>
    <w:p xmlns:w14="http://schemas.microsoft.com/office/word/2010/wordml" w:rsidR="00BF01A4" w:rsidRDefault="00BF01A4" w14:paraId="65463E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20-4-100. Responsibilities of law enforcement officer.</w:t>
      </w:r>
      <w:r>
        <w:rPr>
          <w:rFonts w:ascii="Times New Roman" w:hAnsi="Times New Roman" w:eastAsia="Times New Roman" w:cs="Times New Roman"/>
          <w:b w:val="true"/>
          <w:sz w:val="22"/>
          <w:szCs w:val="22"/>
          <w:lang w:val="en-PH"/>
        </w:rPr>
      </w:r>
    </w:p>
    <w:p xmlns:w14="http://schemas.microsoft.com/office/word/2010/wordml" w:rsidR="00BF01A4" w:rsidRDefault="00BF01A4" w14:paraId="7F1AA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primary duty of a law enforcement officer when responding to a domestic abuse incident is to enforce the laws allegedly violated and to protect the abused person if facts are found which substantiate the complaint. In such incidents, the law enforcement officer must take the following protective measures:</w:t>
      </w:r>
      <w:r>
        <w:rPr>
          <w:rFonts w:ascii="Times New Roman" w:hAnsi="Times New Roman" w:eastAsia="Times New Roman" w:cs="Times New Roman"/>
          <w:sz w:val="22"/>
          <w:szCs w:val="22"/>
          <w:lang w:val="en-PH"/>
        </w:rPr>
      </w:r>
    </w:p>
    <w:p xmlns:w14="http://schemas.microsoft.com/office/word/2010/wordml" w:rsidR="00BF01A4" w:rsidRDefault="00BF01A4" w14:paraId="43C71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Notify the abused person of the right to initiate criminal proceedings and to seek an order of protection under this chapter.</w:t>
      </w:r>
      <w:r>
        <w:rPr>
          <w:rFonts w:ascii="Times New Roman" w:hAnsi="Times New Roman" w:eastAsia="Times New Roman" w:cs="Times New Roman"/>
          <w:sz w:val="22"/>
          <w:szCs w:val="22"/>
          <w:lang w:val="en-PH"/>
        </w:rPr>
      </w:r>
    </w:p>
    <w:p xmlns:w14="http://schemas.microsoft.com/office/word/2010/wordml" w:rsidR="00BF01A4" w:rsidRDefault="00BF01A4" w14:paraId="39A33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Advise the parties of the importance of preserving evidence. To provide protection to the petitioner and any minor children, the officer may offer or arrange to provide transportation of the abused person to a hospital for treatment of injuries or to a place of shelter or safety and to accompany the abused person to his or her residence to allow for the removal of clothing, medication, and such personal property as is reasonably necessary.</w:t>
      </w:r>
      <w:r>
        <w:rPr>
          <w:rFonts w:ascii="Times New Roman" w:hAnsi="Times New Roman" w:eastAsia="Times New Roman" w:cs="Times New Roman"/>
          <w:sz w:val="22"/>
          <w:szCs w:val="22"/>
          <w:lang w:val="en-PH"/>
        </w:rPr>
      </w:r>
    </w:p>
    <w:p xmlns:w14="http://schemas.microsoft.com/office/word/2010/wordml" w14:paraId="118C462B" w14:textId="77777777">
      <w:pPr>
        <w:spacing w:before="0" w:after="0" w:line="240" w:lineRule="auto"/>
      </w:pPr>
      <w:r>
        <w:t/>
      </w:r>
    </w:p>
    <w:p xmlns:w14="http://schemas.microsoft.com/office/word/2010/wordml" w:rsidR="00BF01A4" w:rsidRDefault="00BF01A4" w14:paraId="53276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4E7F7644" w14:textId="77777777">
      <w:pPr>
        <w:spacing w:before="0" w:after="0" w:line="240" w:lineRule="auto"/>
      </w:pPr>
      <w:r>
        <w:t/>
      </w:r>
    </w:p>
    <w:p xmlns:w14="http://schemas.microsoft.com/office/word/2010/wordml" w:rsidR="00BF01A4" w:rsidRDefault="00BF01A4" w14:paraId="43BF76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20-4-110. Immunity from civil or criminal liability.</w:t>
      </w:r>
      <w:r>
        <w:rPr>
          <w:rFonts w:ascii="Times New Roman" w:hAnsi="Times New Roman" w:eastAsia="Times New Roman" w:cs="Times New Roman"/>
          <w:b w:val="true"/>
          <w:sz w:val="22"/>
          <w:szCs w:val="22"/>
          <w:lang w:val="en-PH"/>
        </w:rPr>
      </w:r>
    </w:p>
    <w:p xmlns:w14="http://schemas.microsoft.com/office/word/2010/wordml" w:rsidR="00BF01A4" w:rsidRDefault="00BF01A4" w14:paraId="0E8B7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makes a report pursuant to this chapter or who participates in judicial proceedings resulting therefrom, acting in good faith, is immune from civil and criminal liability which might otherwise result by reason of such actions. In all such civil or criminal proceedings good faith is rebuttably presumed.</w:t>
      </w:r>
      <w:r>
        <w:rPr>
          <w:rFonts w:ascii="Times New Roman" w:hAnsi="Times New Roman" w:eastAsia="Times New Roman" w:cs="Times New Roman"/>
          <w:sz w:val="22"/>
          <w:szCs w:val="22"/>
          <w:lang w:val="en-PH"/>
        </w:rPr>
      </w:r>
    </w:p>
    <w:p xmlns:w14="http://schemas.microsoft.com/office/word/2010/wordml" w14:paraId="35A52C70" w14:textId="77777777">
      <w:pPr>
        <w:spacing w:before="0" w:after="0" w:line="240" w:lineRule="auto"/>
      </w:pPr>
      <w:r>
        <w:t/>
      </w:r>
    </w:p>
    <w:p xmlns:w14="http://schemas.microsoft.com/office/word/2010/wordml" w:rsidR="00BF01A4" w:rsidRDefault="00BF01A4" w14:paraId="47984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69F62032" w14:textId="77777777">
      <w:pPr>
        <w:spacing w:before="0" w:after="0" w:line="240" w:lineRule="auto"/>
      </w:pPr>
      <w:r>
        <w:t/>
      </w:r>
    </w:p>
    <w:p xmlns:w14="http://schemas.microsoft.com/office/word/2010/wordml" w:rsidR="00BF01A4" w:rsidRDefault="00BF01A4" w14:paraId="7ABDC8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20-4-120. Actions not affecting right to relief.</w:t>
      </w:r>
      <w:r>
        <w:rPr>
          <w:rFonts w:ascii="Times New Roman" w:hAnsi="Times New Roman" w:eastAsia="Times New Roman" w:cs="Times New Roman"/>
          <w:b w:val="true"/>
          <w:sz w:val="22"/>
          <w:szCs w:val="22"/>
          <w:lang w:val="en-PH"/>
        </w:rPr>
      </w:r>
    </w:p>
    <w:p xmlns:w14="http://schemas.microsoft.com/office/word/2010/wordml" w:rsidR="00BF01A4" w:rsidRDefault="00BF01A4" w14:paraId="01B5D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petitioner's right to relief under this chapter is not affected by leaving the residence or household to avoid further abuse.</w:t>
      </w:r>
      <w:r>
        <w:rPr>
          <w:rFonts w:ascii="Times New Roman" w:hAnsi="Times New Roman" w:eastAsia="Times New Roman" w:cs="Times New Roman"/>
          <w:sz w:val="22"/>
          <w:szCs w:val="22"/>
          <w:lang w:val="en-PH"/>
        </w:rPr>
      </w:r>
    </w:p>
    <w:p xmlns:w14="http://schemas.microsoft.com/office/word/2010/wordml" w:rsidR="00BF01A4" w:rsidRDefault="00BF01A4" w14:paraId="6DCDC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petitioner's right to relief under this chapter is not affected by the use of such physical force against the respondent as is reasonably believed by the petitioner to be necessary to defend the petitioner or others from imminent physical injury or abuse.</w:t>
      </w:r>
      <w:r>
        <w:rPr>
          <w:rFonts w:ascii="Times New Roman" w:hAnsi="Times New Roman" w:eastAsia="Times New Roman" w:cs="Times New Roman"/>
          <w:sz w:val="22"/>
          <w:szCs w:val="22"/>
          <w:lang w:val="en-PH"/>
        </w:rPr>
      </w:r>
    </w:p>
    <w:p xmlns:w14="http://schemas.microsoft.com/office/word/2010/wordml" w14:paraId="0D1FE192" w14:textId="77777777">
      <w:pPr>
        <w:spacing w:before="0" w:after="0" w:line="240" w:lineRule="auto"/>
      </w:pPr>
      <w:r>
        <w:t/>
      </w:r>
    </w:p>
    <w:p xmlns:w14="http://schemas.microsoft.com/office/word/2010/wordml" w:rsidR="00BF01A4" w:rsidRDefault="00BF01A4" w14:paraId="641AB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2EAC4BD2" w14:textId="77777777">
      <w:pPr>
        <w:spacing w:before="0" w:after="0" w:line="240" w:lineRule="auto"/>
      </w:pPr>
      <w:r>
        <w:t/>
      </w:r>
    </w:p>
    <w:p xmlns:w14="http://schemas.microsoft.com/office/word/2010/wordml" w:rsidR="00BF01A4" w:rsidRDefault="00BF01A4" w14:paraId="2D55FD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20-4-130. Applicability of other remedies.</w:t>
      </w:r>
      <w:r>
        <w:rPr>
          <w:rFonts w:ascii="Times New Roman" w:hAnsi="Times New Roman" w:eastAsia="Times New Roman" w:cs="Times New Roman"/>
          <w:b w:val="true"/>
          <w:sz w:val="22"/>
          <w:szCs w:val="22"/>
          <w:lang w:val="en-PH"/>
        </w:rPr>
      </w:r>
    </w:p>
    <w:p xmlns:w14="http://schemas.microsoft.com/office/word/2010/wordml" w:rsidR="00BF01A4" w:rsidRDefault="00BF01A4" w14:paraId="74580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proceeding under this chapter is in addition to other civil and criminal remedies.</w:t>
      </w:r>
      <w:r>
        <w:rPr>
          <w:rFonts w:ascii="Times New Roman" w:hAnsi="Times New Roman" w:eastAsia="Times New Roman" w:cs="Times New Roman"/>
          <w:sz w:val="22"/>
          <w:szCs w:val="22"/>
          <w:lang w:val="en-PH"/>
        </w:rPr>
      </w:r>
    </w:p>
    <w:p xmlns:w14="http://schemas.microsoft.com/office/word/2010/wordml" w14:paraId="027BD98A" w14:textId="77777777">
      <w:pPr>
        <w:spacing w:before="0" w:after="0" w:line="240" w:lineRule="auto"/>
      </w:pPr>
      <w:r>
        <w:t/>
      </w:r>
    </w:p>
    <w:p xmlns:w14="http://schemas.microsoft.com/office/word/2010/wordml" w:rsidR="00BF01A4" w:rsidRDefault="00BF01A4" w14:paraId="2EFCB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2.</w:t>
      </w:r>
      <w:r>
        <w:rPr>
          <w:rFonts w:ascii="Times New Roman" w:hAnsi="Times New Roman" w:eastAsia="Times New Roman" w:cs="Times New Roman"/>
          <w:sz w:val="22"/>
          <w:szCs w:val="22"/>
          <w:lang w:val="en-PH"/>
        </w:rPr>
      </w:r>
    </w:p>
    <w:p xmlns:w14="http://schemas.microsoft.com/office/word/2010/wordml" w14:paraId="60323546" w14:textId="77777777">
      <w:pPr>
        <w:spacing w:before="0" w:after="0" w:line="240" w:lineRule="auto"/>
      </w:pPr>
      <w:r>
        <w:t/>
      </w:r>
    </w:p>
    <w:p xmlns:w14="http://schemas.microsoft.com/office/word/2010/wordml" w:rsidR="00BF01A4" w:rsidRDefault="00BF01A4" w14:paraId="35F737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20-4-160. Domestic Violence Fund.</w:t>
      </w:r>
      <w:r>
        <w:rPr>
          <w:rFonts w:ascii="Times New Roman" w:hAnsi="Times New Roman" w:eastAsia="Times New Roman" w:cs="Times New Roman"/>
          <w:b w:val="true"/>
          <w:sz w:val="22"/>
          <w:szCs w:val="22"/>
          <w:lang w:val="en-PH"/>
        </w:rPr>
      </w:r>
    </w:p>
    <w:p xmlns:w14="http://schemas.microsoft.com/office/word/2010/wordml" w:rsidR="00BF01A4" w:rsidRDefault="00BF01A4" w14:paraId="399AF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established the Domestic Violence Fund, a fund separate and distinct from the general fund, in the State Treasury. The fund must be administered by the Department of Social Services and revenues of the fund must be used solely to award grants to domestic violence centers and programs in the State.</w:t>
      </w:r>
      <w:r>
        <w:rPr>
          <w:rFonts w:ascii="Times New Roman" w:hAnsi="Times New Roman" w:eastAsia="Times New Roman" w:cs="Times New Roman"/>
          <w:sz w:val="22"/>
          <w:szCs w:val="22"/>
          <w:lang w:val="en-PH"/>
        </w:rPr>
      </w:r>
    </w:p>
    <w:p xmlns:w14="http://schemas.microsoft.com/office/word/2010/wordml" w:rsidR="00BF01A4" w:rsidRDefault="00BF01A4" w14:paraId="10509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for a domestic violence center or program to be eligible to receive funds, it must be a nonprofit corporation and must:</w:t>
      </w:r>
      <w:r>
        <w:rPr>
          <w:rFonts w:ascii="Times New Roman" w:hAnsi="Times New Roman" w:eastAsia="Times New Roman" w:cs="Times New Roman"/>
          <w:sz w:val="22"/>
          <w:szCs w:val="22"/>
          <w:lang w:val="en-PH"/>
        </w:rPr>
      </w:r>
    </w:p>
    <w:p xmlns:w14="http://schemas.microsoft.com/office/word/2010/wordml" w:rsidR="00BF01A4" w:rsidRDefault="00BF01A4" w14:paraId="585D5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been in operation on the preceding July 1 and continue to be in operation; and</w:t>
      </w:r>
      <w:r>
        <w:rPr>
          <w:rFonts w:ascii="Times New Roman" w:hAnsi="Times New Roman" w:eastAsia="Times New Roman" w:cs="Times New Roman"/>
          <w:sz w:val="22"/>
          <w:szCs w:val="22"/>
          <w:lang w:val="en-PH"/>
        </w:rPr>
      </w:r>
    </w:p>
    <w:p xmlns:w14="http://schemas.microsoft.com/office/word/2010/wordml" w:rsidR="00BF01A4" w:rsidRDefault="00BF01A4" w14:paraId="656BE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offer the following services:</w:t>
      </w:r>
      <w:r>
        <w:rPr>
          <w:rFonts w:ascii="Times New Roman" w:hAnsi="Times New Roman" w:eastAsia="Times New Roman" w:cs="Times New Roman"/>
          <w:sz w:val="22"/>
          <w:szCs w:val="22"/>
          <w:lang w:val="en-PH"/>
        </w:rPr>
      </w:r>
    </w:p>
    <w:p xmlns:w14="http://schemas.microsoft.com/office/word/2010/wordml" w:rsidR="00BF01A4" w:rsidRDefault="00BF01A4" w14:paraId="51FDA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twenty-four hour hotline;</w:t>
      </w:r>
      <w:r>
        <w:rPr>
          <w:rFonts w:ascii="Times New Roman" w:hAnsi="Times New Roman" w:eastAsia="Times New Roman" w:cs="Times New Roman"/>
          <w:sz w:val="22"/>
          <w:szCs w:val="22"/>
          <w:lang w:val="en-PH"/>
        </w:rPr>
      </w:r>
    </w:p>
    <w:p xmlns:w14="http://schemas.microsoft.com/office/word/2010/wordml" w:rsidR="00BF01A4" w:rsidRDefault="00BF01A4" w14:paraId="1049C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transportation services;</w:t>
      </w:r>
      <w:r>
        <w:rPr>
          <w:rFonts w:ascii="Times New Roman" w:hAnsi="Times New Roman" w:eastAsia="Times New Roman" w:cs="Times New Roman"/>
          <w:sz w:val="22"/>
          <w:szCs w:val="22"/>
          <w:lang w:val="en-PH"/>
        </w:rPr>
      </w:r>
    </w:p>
    <w:p xmlns:w14="http://schemas.microsoft.com/office/word/2010/wordml" w:rsidR="00BF01A4" w:rsidRDefault="00BF01A4" w14:paraId="3B695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community education programs;</w:t>
      </w:r>
      <w:r>
        <w:rPr>
          <w:rFonts w:ascii="Times New Roman" w:hAnsi="Times New Roman" w:eastAsia="Times New Roman" w:cs="Times New Roman"/>
          <w:sz w:val="22"/>
          <w:szCs w:val="22"/>
          <w:lang w:val="en-PH"/>
        </w:rPr>
      </w:r>
    </w:p>
    <w:p xmlns:w14="http://schemas.microsoft.com/office/word/2010/wordml" w:rsidR="00BF01A4" w:rsidRDefault="00BF01A4" w14:paraId="3BB71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daytime services, including counseling; and</w:t>
      </w:r>
      <w:r>
        <w:rPr>
          <w:rFonts w:ascii="Times New Roman" w:hAnsi="Times New Roman" w:eastAsia="Times New Roman" w:cs="Times New Roman"/>
          <w:sz w:val="22"/>
          <w:szCs w:val="22"/>
          <w:lang w:val="en-PH"/>
        </w:rPr>
      </w:r>
    </w:p>
    <w:p xmlns:w14="http://schemas.microsoft.com/office/word/2010/wordml" w:rsidR="00BF01A4" w:rsidRDefault="00BF01A4" w14:paraId="37A02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other criteria as may be established by the department.</w:t>
      </w:r>
      <w:r>
        <w:rPr>
          <w:rFonts w:ascii="Times New Roman" w:hAnsi="Times New Roman" w:eastAsia="Times New Roman" w:cs="Times New Roman"/>
          <w:sz w:val="22"/>
          <w:szCs w:val="22"/>
          <w:lang w:val="en-PH"/>
        </w:rPr>
      </w:r>
    </w:p>
    <w:p xmlns:w14="http://schemas.microsoft.com/office/word/2010/wordml" w:rsidR="00BF01A4" w:rsidRDefault="00BF01A4" w14:paraId="7F5FA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Domestic Violence Fund must receive its revenue from that portion of marriage license fees provided for in Section 20-1-375 and donations, contributions, bequests, or other gifts made to the fund. Contributions to the fund must not be used to supplant existing funds appropriated to the department for domestic violence programs and grants. Monies in the fund may be carried forward from one fiscal year to the next, and interest earned on monies in the fund must be retained by the fund.</w:t>
      </w:r>
      <w:r>
        <w:rPr>
          <w:rFonts w:ascii="Times New Roman" w:hAnsi="Times New Roman" w:eastAsia="Times New Roman" w:cs="Times New Roman"/>
          <w:sz w:val="22"/>
          <w:szCs w:val="22"/>
          <w:lang w:val="en-PH"/>
        </w:rPr>
      </w:r>
    </w:p>
    <w:p xmlns:w14="http://schemas.microsoft.com/office/word/2010/wordml" w14:paraId="61E554AD" w14:textId="77777777">
      <w:pPr>
        <w:spacing w:before="0" w:after="0" w:line="240" w:lineRule="auto"/>
      </w:pPr>
      <w:r>
        <w:t/>
      </w:r>
    </w:p>
    <w:p xmlns:w14="http://schemas.microsoft.com/office/word/2010/wordml" w:rsidR="00BF01A4" w:rsidRDefault="00BF01A4" w14:paraId="0F6A7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91, § 1, eff August 22, 2001.</w:t>
      </w:r>
      <w:r>
        <w:rPr>
          <w:rFonts w:ascii="Times New Roman" w:hAnsi="Times New Roman" w:eastAsia="Times New Roman" w:cs="Times New Roman"/>
          <w:sz w:val="22"/>
          <w:szCs w:val="22"/>
          <w:lang w:val="en-PH"/>
        </w:rPr>
      </w:r>
    </w:p>
    <w:p xmlns:w14="http://schemas.microsoft.com/office/word/2010/wordml" w14:paraId="7E07EBEF" w14:textId="77777777">
      <w:pPr>
        <w:spacing w:before="0" w:after="0" w:line="240" w:lineRule="auto"/>
      </w:pPr>
      <w:r>
        <w:t/>
      </w:r>
    </w:p>
    <w:p xmlns:w14="http://schemas.microsoft.com/office/word/2010/wordml" w:rsidR="00BF01A4" w:rsidRDefault="00BF01A4" w14:paraId="7E5E22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F01A4" w:rsidRDefault="00BF01A4" w14:paraId="0BCE58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Interstate Enforcement of Domestic Violence Protection Orders Act</w:t>
      </w:r>
      <w:r>
        <w:rPr>
          <w:rFonts w:ascii="Times New Roman" w:hAnsi="Times New Roman" w:eastAsia="Times New Roman" w:cs="Times New Roman"/>
          <w:sz w:val="22"/>
          <w:szCs w:val="22"/>
          <w:lang w:val="en-PH"/>
        </w:rPr>
      </w:r>
    </w:p>
    <w:p xmlns:w14="http://schemas.microsoft.com/office/word/2010/wordml" w:rsidR="00BF01A4" w:rsidRDefault="00BF01A4" w14:paraId="1603DBA7" w14:textId="77777777">
      <w:pPr>
        <w:spacing w:before="0" w:after="0" w:line="240" w:lineRule="auto"/>
        <w:rPr>
          <w:rFonts w:ascii="Arial" w:hAnsi="Arial" w:cs="Arial"/>
          <w:lang w:val="en-PH"/>
        </w:rPr>
      </w:pPr>
    </w:p>
    <w:p xmlns:w14="http://schemas.microsoft.com/office/word/2010/wordml" w:rsidR="00BF01A4" w:rsidRDefault="00BF01A4" w14:paraId="243469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20-4-310. Citation of article.</w:t>
      </w:r>
      <w:r>
        <w:rPr>
          <w:rFonts w:ascii="Times New Roman" w:hAnsi="Times New Roman" w:eastAsia="Times New Roman" w:cs="Times New Roman"/>
          <w:b w:val="true"/>
          <w:sz w:val="22"/>
          <w:szCs w:val="22"/>
          <w:lang w:val="en-PH"/>
        </w:rPr>
      </w:r>
    </w:p>
    <w:p xmlns:w14="http://schemas.microsoft.com/office/word/2010/wordml" w:rsidR="00BF01A4" w:rsidRDefault="00BF01A4" w14:paraId="49CED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"Uniform Interstate Enforcement of Domestic Violence Protection Orders Act".</w:t>
      </w:r>
      <w:r>
        <w:rPr>
          <w:rFonts w:ascii="Times New Roman" w:hAnsi="Times New Roman" w:eastAsia="Times New Roman" w:cs="Times New Roman"/>
          <w:sz w:val="22"/>
          <w:szCs w:val="22"/>
          <w:lang w:val="en-PH"/>
        </w:rPr>
      </w:r>
    </w:p>
    <w:p xmlns:w14="http://schemas.microsoft.com/office/word/2010/wordml" w14:paraId="7CE6DF17" w14:textId="77777777">
      <w:pPr>
        <w:spacing w:before="0" w:after="0" w:line="240" w:lineRule="auto"/>
      </w:pPr>
      <w:r>
        <w:t/>
      </w:r>
    </w:p>
    <w:p xmlns:w14="http://schemas.microsoft.com/office/word/2010/wordml" w:rsidR="00BF01A4" w:rsidRDefault="00BF01A4" w14:paraId="756E3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73A5D524" w14:textId="77777777">
      <w:pPr>
        <w:spacing w:before="0" w:after="0" w:line="240" w:lineRule="auto"/>
      </w:pPr>
      <w:r>
        <w:t/>
      </w:r>
    </w:p>
    <w:p xmlns:w14="http://schemas.microsoft.com/office/word/2010/wordml" w:rsidR="00BF01A4" w:rsidRDefault="00BF01A4" w14:paraId="07228C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20-4-320. Definitions.</w:t>
      </w:r>
      <w:r>
        <w:rPr>
          <w:rFonts w:ascii="Times New Roman" w:hAnsi="Times New Roman" w:eastAsia="Times New Roman" w:cs="Times New Roman"/>
          <w:b w:val="true"/>
          <w:sz w:val="22"/>
          <w:szCs w:val="22"/>
          <w:lang w:val="en-PH"/>
        </w:rPr>
      </w:r>
    </w:p>
    <w:p xmlns:w14="http://schemas.microsoft.com/office/word/2010/wordml" w:rsidR="00BF01A4" w:rsidRDefault="00BF01A4" w14:paraId="433DB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BF01A4" w:rsidRDefault="00BF01A4" w14:paraId="60B8F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"Foreign protection order" means a protection order issued by a tribunal of another state.</w:t>
      </w:r>
      <w:r>
        <w:rPr>
          <w:rFonts w:ascii="Times New Roman" w:hAnsi="Times New Roman" w:eastAsia="Times New Roman" w:cs="Times New Roman"/>
          <w:sz w:val="22"/>
          <w:szCs w:val="22"/>
          <w:lang w:val="en-PH"/>
        </w:rPr>
      </w:r>
    </w:p>
    <w:p xmlns:w14="http://schemas.microsoft.com/office/word/2010/wordml" w:rsidR="00BF01A4" w:rsidRDefault="00BF01A4" w14:paraId="66AED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Issuing state" means the state whose tribunal issues a protection order.</w:t>
      </w:r>
      <w:r>
        <w:rPr>
          <w:rFonts w:ascii="Times New Roman" w:hAnsi="Times New Roman" w:eastAsia="Times New Roman" w:cs="Times New Roman"/>
          <w:sz w:val="22"/>
          <w:szCs w:val="22"/>
          <w:lang w:val="en-PH"/>
        </w:rPr>
      </w:r>
    </w:p>
    <w:p xmlns:w14="http://schemas.microsoft.com/office/word/2010/wordml" w:rsidR="00BF01A4" w:rsidRDefault="00BF01A4" w14:paraId="4F7BD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"Mutual foreign protection order" means a foreign protection order that includes provisions in favor of both the protected individual seeking enforcement of the order and the respondent.</w:t>
      </w:r>
      <w:r>
        <w:rPr>
          <w:rFonts w:ascii="Times New Roman" w:hAnsi="Times New Roman" w:eastAsia="Times New Roman" w:cs="Times New Roman"/>
          <w:sz w:val="22"/>
          <w:szCs w:val="22"/>
          <w:lang w:val="en-PH"/>
        </w:rPr>
      </w:r>
    </w:p>
    <w:p xmlns:w14="http://schemas.microsoft.com/office/word/2010/wordml" w:rsidR="00BF01A4" w:rsidRDefault="00BF01A4" w14:paraId="277F4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"Protected individual" means an individual protected by a protection order.</w:t>
      </w:r>
      <w:r>
        <w:rPr>
          <w:rFonts w:ascii="Times New Roman" w:hAnsi="Times New Roman" w:eastAsia="Times New Roman" w:cs="Times New Roman"/>
          <w:sz w:val="22"/>
          <w:szCs w:val="22"/>
          <w:lang w:val="en-PH"/>
        </w:rPr>
      </w:r>
    </w:p>
    <w:p xmlns:w14="http://schemas.microsoft.com/office/word/2010/wordml" w:rsidR="00BF01A4" w:rsidRDefault="00BF01A4" w14:paraId="2D580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"Protection order" </w:t>
      </w:r>
      <w:r>
        <w:rPr>
          <w:rFonts w:ascii="Times New Roman" w:hAnsi="Times New Roman" w:eastAsia="Times New Roman" w:cs="Times New Roman"/>
          <w:sz w:val="22"/>
          <w:szCs w:val="22"/>
          <w:lang w:val="en-PH"/>
        </w:rPr>
        <w:t>means an injunction or other order, issued by a tribunal under the domestic violence, family violence, or anti-stalking laws of the issuing state, to prevent an individual from engaging in violent or threatening acts against, harassment of, contact or communication with, or physical proximity to, another individual.</w:t>
      </w:r>
      <w:r>
        <w:rPr>
          <w:rFonts w:ascii="Times New Roman" w:hAnsi="Times New Roman" w:eastAsia="Times New Roman" w:cs="Times New Roman"/>
          <w:sz w:val="22"/>
          <w:szCs w:val="22"/>
          <w:lang w:val="en-PH"/>
        </w:rPr>
      </w:r>
    </w:p>
    <w:p xmlns:w14="http://schemas.microsoft.com/office/word/2010/wordml" w:rsidR="00BF01A4" w:rsidRDefault="00BF01A4" w14:paraId="77857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"Respondent" means the individual against whom enforcement of a protection order is sought.</w:t>
      </w:r>
      <w:r>
        <w:rPr>
          <w:rFonts w:ascii="Times New Roman" w:hAnsi="Times New Roman" w:eastAsia="Times New Roman" w:cs="Times New Roman"/>
          <w:sz w:val="22"/>
          <w:szCs w:val="22"/>
          <w:lang w:val="en-PH"/>
        </w:rPr>
      </w:r>
    </w:p>
    <w:p xmlns:w14="http://schemas.microsoft.com/office/word/2010/wordml" w:rsidR="00BF01A4" w:rsidRDefault="00BF01A4" w14:paraId="0A6BC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"State" </w:t>
      </w:r>
      <w:r>
        <w:rPr>
          <w:rFonts w:ascii="Times New Roman" w:hAnsi="Times New Roman" w:eastAsia="Times New Roman" w:cs="Times New Roman"/>
          <w:sz w:val="22"/>
          <w:szCs w:val="22"/>
          <w:lang w:val="en-PH"/>
        </w:rPr>
        <w:t>means a state of the United States, the District of Columbia, Puerto Rico, the United States Virgin Islands, or any territory or insular possession subject to the jurisdiction of the United States. The term includes an Indian tribe or band that has jurisdiction to issue protection orders.</w:t>
      </w:r>
      <w:r>
        <w:rPr>
          <w:rFonts w:ascii="Times New Roman" w:hAnsi="Times New Roman" w:eastAsia="Times New Roman" w:cs="Times New Roman"/>
          <w:sz w:val="22"/>
          <w:szCs w:val="22"/>
          <w:lang w:val="en-PH"/>
        </w:rPr>
      </w:r>
    </w:p>
    <w:p xmlns:w14="http://schemas.microsoft.com/office/word/2010/wordml" w:rsidR="00BF01A4" w:rsidRDefault="00BF01A4" w14:paraId="2A62C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"Tribunal" means a court, agency, or other entity authorized by law to issue or modify a protection order.</w:t>
      </w:r>
      <w:r>
        <w:rPr>
          <w:rFonts w:ascii="Times New Roman" w:hAnsi="Times New Roman" w:eastAsia="Times New Roman" w:cs="Times New Roman"/>
          <w:sz w:val="22"/>
          <w:szCs w:val="22"/>
          <w:lang w:val="en-PH"/>
        </w:rPr>
      </w:r>
    </w:p>
    <w:p xmlns:w14="http://schemas.microsoft.com/office/word/2010/wordml" w14:paraId="21FF4FB2" w14:textId="77777777">
      <w:pPr>
        <w:spacing w:before="0" w:after="0" w:line="240" w:lineRule="auto"/>
      </w:pPr>
      <w:r>
        <w:t/>
      </w:r>
    </w:p>
    <w:p xmlns:w14="http://schemas.microsoft.com/office/word/2010/wordml" w:rsidR="00BF01A4" w:rsidRDefault="00BF01A4" w14:paraId="3AD0D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5279B0BB" w14:textId="77777777">
      <w:pPr>
        <w:spacing w:before="0" w:after="0" w:line="240" w:lineRule="auto"/>
      </w:pPr>
      <w:r>
        <w:t/>
      </w:r>
    </w:p>
    <w:p xmlns:w14="http://schemas.microsoft.com/office/word/2010/wordml" w:rsidR="00BF01A4" w:rsidRDefault="00BF01A4" w14:paraId="3EFCA0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20-4-330. Judicial enforcement of foreign protection order; determining validity of order.</w:t>
      </w:r>
      <w:r>
        <w:rPr>
          <w:rFonts w:ascii="Times New Roman" w:hAnsi="Times New Roman" w:eastAsia="Times New Roman" w:cs="Times New Roman"/>
          <w:b w:val="true"/>
          <w:sz w:val="22"/>
          <w:szCs w:val="22"/>
          <w:lang w:val="en-PH"/>
        </w:rPr>
      </w:r>
    </w:p>
    <w:p xmlns:w14="http://schemas.microsoft.com/office/word/2010/wordml" w:rsidR="00BF01A4" w:rsidRDefault="00BF01A4" w14:paraId="6B0C7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authorized by the law of this State to seek enforcement of a protection order may seek enforcement of a valid foreign protection order in a tribunal of this State. The tribunal shall enforce the terms of the order, including terms that provide relief that a tribunal of this State would lack power to provide but for this section. The tribunal shall enforce the order, whether the order was obtained by independent action or in another proceeding, if it is an order issued in response to a complaint</w:t>
      </w:r>
      <w:r>
        <w:rPr>
          <w:rFonts w:ascii="Times New Roman" w:hAnsi="Times New Roman" w:eastAsia="Times New Roman" w:cs="Times New Roman"/>
          <w:sz w:val="22"/>
          <w:szCs w:val="22"/>
          <w:lang w:val="en-PH"/>
        </w:rPr>
        <w:t>, petition, or motion filed by or on behalf of an individual seeking protection. In a proceeding to enforce a foreign protection order, the tribunal shall follow the procedures of this State for the enforcement of protection orders.</w:t>
      </w:r>
      <w:r>
        <w:rPr>
          <w:rFonts w:ascii="Times New Roman" w:hAnsi="Times New Roman" w:eastAsia="Times New Roman" w:cs="Times New Roman"/>
          <w:sz w:val="22"/>
          <w:szCs w:val="22"/>
          <w:lang w:val="en-PH"/>
        </w:rPr>
      </w:r>
    </w:p>
    <w:p xmlns:w14="http://schemas.microsoft.com/office/word/2010/wordml" w:rsidR="00BF01A4" w:rsidRDefault="00BF01A4" w14:paraId="06D0D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tribunal of this State may not enforce a foreign protection order issued by a tribunal of a state that does not recognize the standing of a protected individual to seek enforcement of the order.</w:t>
      </w:r>
      <w:r>
        <w:rPr>
          <w:rFonts w:ascii="Times New Roman" w:hAnsi="Times New Roman" w:eastAsia="Times New Roman" w:cs="Times New Roman"/>
          <w:sz w:val="22"/>
          <w:szCs w:val="22"/>
          <w:lang w:val="en-PH"/>
        </w:rPr>
      </w:r>
    </w:p>
    <w:p xmlns:w14="http://schemas.microsoft.com/office/word/2010/wordml" w:rsidR="00BF01A4" w:rsidRDefault="00BF01A4" w14:paraId="3B83C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tribunal of this State shall enforce the provisions of a valid foreign protection order, which govern custody and visitation, if the order was issued in accordance with the jurisdictional requirements governing the issuance of custody and visitation orders in the issuing state.</w:t>
      </w:r>
      <w:r>
        <w:rPr>
          <w:rFonts w:ascii="Times New Roman" w:hAnsi="Times New Roman" w:eastAsia="Times New Roman" w:cs="Times New Roman"/>
          <w:sz w:val="22"/>
          <w:szCs w:val="22"/>
          <w:lang w:val="en-PH"/>
        </w:rPr>
      </w:r>
    </w:p>
    <w:p xmlns:w14="http://schemas.microsoft.com/office/word/2010/wordml" w:rsidR="00BF01A4" w:rsidRDefault="00BF01A4" w14:paraId="70CAB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foreign protection order is valid if it:</w:t>
      </w:r>
      <w:r>
        <w:rPr>
          <w:rFonts w:ascii="Times New Roman" w:hAnsi="Times New Roman" w:eastAsia="Times New Roman" w:cs="Times New Roman"/>
          <w:sz w:val="22"/>
          <w:szCs w:val="22"/>
          <w:lang w:val="en-PH"/>
        </w:rPr>
      </w:r>
    </w:p>
    <w:p xmlns:w14="http://schemas.microsoft.com/office/word/2010/wordml" w:rsidR="00BF01A4" w:rsidRDefault="00BF01A4" w14:paraId="3ED95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identifies the protected individual and the respondent;</w:t>
      </w:r>
      <w:r>
        <w:rPr>
          <w:rFonts w:ascii="Times New Roman" w:hAnsi="Times New Roman" w:eastAsia="Times New Roman" w:cs="Times New Roman"/>
          <w:sz w:val="22"/>
          <w:szCs w:val="22"/>
          <w:lang w:val="en-PH"/>
        </w:rPr>
      </w:r>
    </w:p>
    <w:p xmlns:w14="http://schemas.microsoft.com/office/word/2010/wordml" w:rsidR="00BF01A4" w:rsidRDefault="00BF01A4" w14:paraId="034F7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currently in effect;</w:t>
      </w:r>
      <w:r>
        <w:rPr>
          <w:rFonts w:ascii="Times New Roman" w:hAnsi="Times New Roman" w:eastAsia="Times New Roman" w:cs="Times New Roman"/>
          <w:sz w:val="22"/>
          <w:szCs w:val="22"/>
          <w:lang w:val="en-PH"/>
        </w:rPr>
      </w:r>
    </w:p>
    <w:p xmlns:w14="http://schemas.microsoft.com/office/word/2010/wordml" w:rsidR="00BF01A4" w:rsidRDefault="00BF01A4" w14:paraId="6084F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was issued by a tribunal that had jurisdiction over the parties and subject matter under the law of the issuing state; and</w:t>
      </w:r>
      <w:r>
        <w:rPr>
          <w:rFonts w:ascii="Times New Roman" w:hAnsi="Times New Roman" w:eastAsia="Times New Roman" w:cs="Times New Roman"/>
          <w:sz w:val="22"/>
          <w:szCs w:val="22"/>
          <w:lang w:val="en-PH"/>
        </w:rPr>
      </w:r>
    </w:p>
    <w:p xmlns:w14="http://schemas.microsoft.com/office/word/2010/wordml" w:rsidR="00BF01A4" w:rsidRDefault="00BF01A4" w14:paraId="4D96A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was issued after the respondent was given reasonable notice and had an opportunity to be heard before the tribunal issued the order or, in the case of an order ex parte, the respondent was given notice and has had or will have an opportunity to be heard within a reasonable time after the order was issued, in a manner consistent with the rights of the respondent to due process.</w:t>
      </w:r>
      <w:r>
        <w:rPr>
          <w:rFonts w:ascii="Times New Roman" w:hAnsi="Times New Roman" w:eastAsia="Times New Roman" w:cs="Times New Roman"/>
          <w:sz w:val="22"/>
          <w:szCs w:val="22"/>
          <w:lang w:val="en-PH"/>
        </w:rPr>
      </w:r>
    </w:p>
    <w:p xmlns:w14="http://schemas.microsoft.com/office/word/2010/wordml" w:rsidR="00BF01A4" w:rsidRDefault="00BF01A4" w14:paraId="64AF4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foreign protection order valid on its face is prima facie evidence of its validity.</w:t>
      </w:r>
      <w:r>
        <w:rPr>
          <w:rFonts w:ascii="Times New Roman" w:hAnsi="Times New Roman" w:eastAsia="Times New Roman" w:cs="Times New Roman"/>
          <w:sz w:val="22"/>
          <w:szCs w:val="22"/>
          <w:lang w:val="en-PH"/>
        </w:rPr>
      </w:r>
    </w:p>
    <w:p xmlns:w14="http://schemas.microsoft.com/office/word/2010/wordml" w:rsidR="00BF01A4" w:rsidRDefault="00BF01A4" w14:paraId="1130B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Absence of any of the criteria for validity of a foreign protection order is an affirmative defense in an action-seeking enforcement of the order.</w:t>
      </w:r>
      <w:r>
        <w:rPr>
          <w:rFonts w:ascii="Times New Roman" w:hAnsi="Times New Roman" w:eastAsia="Times New Roman" w:cs="Times New Roman"/>
          <w:sz w:val="22"/>
          <w:szCs w:val="22"/>
          <w:lang w:val="en-PH"/>
        </w:rPr>
      </w:r>
    </w:p>
    <w:p xmlns:w14="http://schemas.microsoft.com/office/word/2010/wordml" w:rsidR="00BF01A4" w:rsidRDefault="00BF01A4" w14:paraId="3FC51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tribunal of this State may enforce provisions of a mutual foreign protection order which favor a respondent only if:</w:t>
      </w:r>
      <w:r>
        <w:rPr>
          <w:rFonts w:ascii="Times New Roman" w:hAnsi="Times New Roman" w:eastAsia="Times New Roman" w:cs="Times New Roman"/>
          <w:sz w:val="22"/>
          <w:szCs w:val="22"/>
          <w:lang w:val="en-PH"/>
        </w:rPr>
      </w:r>
    </w:p>
    <w:p xmlns:w14="http://schemas.microsoft.com/office/word/2010/wordml" w:rsidR="00BF01A4" w:rsidRDefault="00BF01A4" w14:paraId="045DA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respondent filed a written pleading seeking a protection order from the tribunal of the issuing state; and</w:t>
      </w:r>
      <w:r>
        <w:rPr>
          <w:rFonts w:ascii="Times New Roman" w:hAnsi="Times New Roman" w:eastAsia="Times New Roman" w:cs="Times New Roman"/>
          <w:sz w:val="22"/>
          <w:szCs w:val="22"/>
          <w:lang w:val="en-PH"/>
        </w:rPr>
      </w:r>
    </w:p>
    <w:p xmlns:w14="http://schemas.microsoft.com/office/word/2010/wordml" w:rsidR="00BF01A4" w:rsidRDefault="00BF01A4" w14:paraId="00AD3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tribunal of the issuing state made specific findings in favor of the respondent.</w:t>
      </w:r>
      <w:r>
        <w:rPr>
          <w:rFonts w:ascii="Times New Roman" w:hAnsi="Times New Roman" w:eastAsia="Times New Roman" w:cs="Times New Roman"/>
          <w:sz w:val="22"/>
          <w:szCs w:val="22"/>
          <w:lang w:val="en-PH"/>
        </w:rPr>
      </w:r>
    </w:p>
    <w:p xmlns:w14="http://schemas.microsoft.com/office/word/2010/wordml" w14:paraId="2F1AB61D" w14:textId="77777777">
      <w:pPr>
        <w:spacing w:before="0" w:after="0" w:line="240" w:lineRule="auto"/>
      </w:pPr>
      <w:r>
        <w:t/>
      </w:r>
    </w:p>
    <w:p xmlns:w14="http://schemas.microsoft.com/office/word/2010/wordml" w:rsidR="00BF01A4" w:rsidRDefault="00BF01A4" w14:paraId="0339F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5A36F46E" w14:textId="77777777">
      <w:pPr>
        <w:spacing w:before="0" w:after="0" w:line="240" w:lineRule="auto"/>
      </w:pPr>
      <w:r>
        <w:t/>
      </w:r>
    </w:p>
    <w:p xmlns:w14="http://schemas.microsoft.com/office/word/2010/wordml" w:rsidR="00BF01A4" w:rsidRDefault="00BF01A4" w14:paraId="3971E4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20-4-340. Enforcement by law enforcement officer; service of order on respondent.</w:t>
      </w:r>
      <w:r>
        <w:rPr>
          <w:rFonts w:ascii="Times New Roman" w:hAnsi="Times New Roman" w:eastAsia="Times New Roman" w:cs="Times New Roman"/>
          <w:b w:val="true"/>
          <w:sz w:val="22"/>
          <w:szCs w:val="22"/>
          <w:lang w:val="en-PH"/>
        </w:rPr>
      </w:r>
    </w:p>
    <w:p xmlns:w14="http://schemas.microsoft.com/office/word/2010/wordml" w:rsidR="00BF01A4" w:rsidRDefault="00BF01A4" w14:paraId="2A8B8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law enforcement officer of this State, upon determining that there is probable cause to believe that a valid foreign protection order exists and that the order has been violated, shall enforce the order as if it were the order of a tribunal of this State. Presentation of a protection order that identifies both the protected individual and the respondent and, on its face, is currently in effect constitutes probable cause to believe that a valid foreign protection order exists. For the purposes of this </w:t>
      </w:r>
      <w:r>
        <w:rPr>
          <w:rFonts w:ascii="Times New Roman" w:hAnsi="Times New Roman" w:eastAsia="Times New Roman" w:cs="Times New Roman"/>
          <w:sz w:val="22"/>
          <w:szCs w:val="22"/>
          <w:lang w:val="en-PH"/>
        </w:rPr>
        <w:t>section, the protection order may be inscribed on a tangible medium or may have been stored in an electronic or other medium if it is retrievable in perceivable form. Presentation of a certified copy of a protection order is not required for enforcement.</w:t>
      </w:r>
      <w:r>
        <w:rPr>
          <w:rFonts w:ascii="Times New Roman" w:hAnsi="Times New Roman" w:eastAsia="Times New Roman" w:cs="Times New Roman"/>
          <w:sz w:val="22"/>
          <w:szCs w:val="22"/>
          <w:lang w:val="en-PH"/>
        </w:rPr>
      </w:r>
    </w:p>
    <w:p xmlns:w14="http://schemas.microsoft.com/office/word/2010/wordml" w:rsidR="00BF01A4" w:rsidRDefault="00BF01A4" w14:paraId="44446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foreign protection order is not presented, a law enforcement officer of this State may consider other information in determining whether there is probable cause to believe that a valid foreign protection order exists.</w:t>
      </w:r>
      <w:r>
        <w:rPr>
          <w:rFonts w:ascii="Times New Roman" w:hAnsi="Times New Roman" w:eastAsia="Times New Roman" w:cs="Times New Roman"/>
          <w:sz w:val="22"/>
          <w:szCs w:val="22"/>
          <w:lang w:val="en-PH"/>
        </w:rPr>
      </w:r>
    </w:p>
    <w:p xmlns:w14="http://schemas.microsoft.com/office/word/2010/wordml" w:rsidR="00BF01A4" w:rsidRDefault="00BF01A4" w14:paraId="33DC9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law enforcement officer of this State determines that an otherwise valid foreign protection order cannot be enforced because the respondent has not been notified or served with the order, the officer shall inform the respondent of the order, make a reasonable effort to serve the order upon the respondent, and allow the respondent a reasonable opportunity to comply with the order before enforcing the order.</w:t>
      </w:r>
      <w:r>
        <w:rPr>
          <w:rFonts w:ascii="Times New Roman" w:hAnsi="Times New Roman" w:eastAsia="Times New Roman" w:cs="Times New Roman"/>
          <w:sz w:val="22"/>
          <w:szCs w:val="22"/>
          <w:lang w:val="en-PH"/>
        </w:rPr>
      </w:r>
    </w:p>
    <w:p xmlns:w14="http://schemas.microsoft.com/office/word/2010/wordml" w:rsidR="00BF01A4" w:rsidRDefault="00BF01A4" w14:paraId="712B5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Registration or filing of an order in this State is not required for the enforcement of a valid foreign protection order pursuant to this article.</w:t>
      </w:r>
      <w:r>
        <w:rPr>
          <w:rFonts w:ascii="Times New Roman" w:hAnsi="Times New Roman" w:eastAsia="Times New Roman" w:cs="Times New Roman"/>
          <w:sz w:val="22"/>
          <w:szCs w:val="22"/>
          <w:lang w:val="en-PH"/>
        </w:rPr>
      </w:r>
    </w:p>
    <w:p xmlns:w14="http://schemas.microsoft.com/office/word/2010/wordml" w14:paraId="5774ED35" w14:textId="77777777">
      <w:pPr>
        <w:spacing w:before="0" w:after="0" w:line="240" w:lineRule="auto"/>
      </w:pPr>
      <w:r>
        <w:t/>
      </w:r>
    </w:p>
    <w:p xmlns:w14="http://schemas.microsoft.com/office/word/2010/wordml" w:rsidR="00BF01A4" w:rsidRDefault="00BF01A4" w14:paraId="41FB1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59AE8300" w14:textId="77777777">
      <w:pPr>
        <w:spacing w:before="0" w:after="0" w:line="240" w:lineRule="auto"/>
      </w:pPr>
      <w:r>
        <w:t/>
      </w:r>
    </w:p>
    <w:p xmlns:w14="http://schemas.microsoft.com/office/word/2010/wordml" w:rsidR="00BF01A4" w:rsidRDefault="00BF01A4" w14:paraId="7DB83B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20-4-350. Registration; presentation to family court; affidavit of currency; entry in state or federal registry; fee.</w:t>
      </w:r>
      <w:r>
        <w:rPr>
          <w:rFonts w:ascii="Times New Roman" w:hAnsi="Times New Roman" w:eastAsia="Times New Roman" w:cs="Times New Roman"/>
          <w:b w:val="true"/>
          <w:sz w:val="22"/>
          <w:szCs w:val="22"/>
          <w:lang w:val="en-PH"/>
        </w:rPr>
      </w:r>
    </w:p>
    <w:p xmlns:w14="http://schemas.microsoft.com/office/word/2010/wordml" w:rsidR="00BF01A4" w:rsidRDefault="00BF01A4" w14:paraId="6574F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individual may register a foreign protection order in this State. To register a foreign protection order, an individual shall present a certified copy of the order to the family court.</w:t>
      </w:r>
      <w:r>
        <w:rPr>
          <w:rFonts w:ascii="Times New Roman" w:hAnsi="Times New Roman" w:eastAsia="Times New Roman" w:cs="Times New Roman"/>
          <w:sz w:val="22"/>
          <w:szCs w:val="22"/>
          <w:lang w:val="en-PH"/>
        </w:rPr>
      </w:r>
    </w:p>
    <w:p xmlns:w14="http://schemas.microsoft.com/office/word/2010/wordml" w:rsidR="00BF01A4" w:rsidRDefault="00BF01A4" w14:paraId="5B6FB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receipt of a foreign protection order, the family court shall register the order in accordance with this section. After the order is registered, the family court shall furnish to the individual registering the order a certified copy of the registered order.</w:t>
      </w:r>
      <w:r>
        <w:rPr>
          <w:rFonts w:ascii="Times New Roman" w:hAnsi="Times New Roman" w:eastAsia="Times New Roman" w:cs="Times New Roman"/>
          <w:sz w:val="22"/>
          <w:szCs w:val="22"/>
          <w:lang w:val="en-PH"/>
        </w:rPr>
      </w:r>
    </w:p>
    <w:p xmlns:w14="http://schemas.microsoft.com/office/word/2010/wordml" w:rsidR="00BF01A4" w:rsidRDefault="00BF01A4" w14:paraId="3A26B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family court shall register an order upon presentation of a copy of a protection order, which has been certified by the issuing state. A registered foreign protection order that is inaccurate or is not currently in effect must be corrected or removed from the registry in accordance with the law of this State.</w:t>
      </w:r>
      <w:r>
        <w:rPr>
          <w:rFonts w:ascii="Times New Roman" w:hAnsi="Times New Roman" w:eastAsia="Times New Roman" w:cs="Times New Roman"/>
          <w:sz w:val="22"/>
          <w:szCs w:val="22"/>
          <w:lang w:val="en-PH"/>
        </w:rPr>
      </w:r>
    </w:p>
    <w:p xmlns:w14="http://schemas.microsoft.com/office/word/2010/wordml" w:rsidR="00BF01A4" w:rsidRDefault="00BF01A4" w14:paraId="4B0B7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individual registering a foreign protection order shall file an affidavit by the protected individual in the family court stating that, to the best of the protected individual's knowledge, the order is currently in effect.</w:t>
      </w:r>
      <w:r>
        <w:rPr>
          <w:rFonts w:ascii="Times New Roman" w:hAnsi="Times New Roman" w:eastAsia="Times New Roman" w:cs="Times New Roman"/>
          <w:sz w:val="22"/>
          <w:szCs w:val="22"/>
          <w:lang w:val="en-PH"/>
        </w:rPr>
      </w:r>
    </w:p>
    <w:p xmlns:w14="http://schemas.microsoft.com/office/word/2010/wordml" w:rsidR="00BF01A4" w:rsidRDefault="00BF01A4" w14:paraId="6DFF1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foreign protection order registered under this article may be entered in any existing state or federal registry of protection orders, in accordance with applicable law.</w:t>
      </w:r>
      <w:r>
        <w:rPr>
          <w:rFonts w:ascii="Times New Roman" w:hAnsi="Times New Roman" w:eastAsia="Times New Roman" w:cs="Times New Roman"/>
          <w:sz w:val="22"/>
          <w:szCs w:val="22"/>
          <w:lang w:val="en-PH"/>
        </w:rPr>
      </w:r>
    </w:p>
    <w:p xmlns:w14="http://schemas.microsoft.com/office/word/2010/wordml" w:rsidR="00BF01A4" w:rsidRDefault="00BF01A4" w14:paraId="1FEFD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fee may not be charged for the registration of a foreign protection order.</w:t>
      </w:r>
      <w:r>
        <w:rPr>
          <w:rFonts w:ascii="Times New Roman" w:hAnsi="Times New Roman" w:eastAsia="Times New Roman" w:cs="Times New Roman"/>
          <w:sz w:val="22"/>
          <w:szCs w:val="22"/>
          <w:lang w:val="en-PH"/>
        </w:rPr>
      </w:r>
    </w:p>
    <w:p xmlns:w14="http://schemas.microsoft.com/office/word/2010/wordml" w14:paraId="20A57813" w14:textId="77777777">
      <w:pPr>
        <w:spacing w:before="0" w:after="0" w:line="240" w:lineRule="auto"/>
      </w:pPr>
      <w:r>
        <w:t/>
      </w:r>
    </w:p>
    <w:p xmlns:w14="http://schemas.microsoft.com/office/word/2010/wordml" w:rsidR="00BF01A4" w:rsidRDefault="00BF01A4" w14:paraId="59964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1CF726B4" w14:textId="77777777">
      <w:pPr>
        <w:spacing w:before="0" w:after="0" w:line="240" w:lineRule="auto"/>
      </w:pPr>
      <w:r>
        <w:t/>
      </w:r>
    </w:p>
    <w:p xmlns:w14="http://schemas.microsoft.com/office/word/2010/wordml" w:rsidR="00BF01A4" w:rsidRDefault="00BF01A4" w14:paraId="01637F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20-4-360. Immunity.</w:t>
      </w:r>
      <w:r>
        <w:rPr>
          <w:rFonts w:ascii="Times New Roman" w:hAnsi="Times New Roman" w:eastAsia="Times New Roman" w:cs="Times New Roman"/>
          <w:b w:val="true"/>
          <w:sz w:val="22"/>
          <w:szCs w:val="22"/>
          <w:lang w:val="en-PH"/>
        </w:rPr>
      </w:r>
    </w:p>
    <w:p xmlns:w14="http://schemas.microsoft.com/office/word/2010/wordml" w:rsidR="00BF01A4" w:rsidRDefault="00BF01A4" w14:paraId="600D8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State or a local governmental agency, or a law enforcement officer, prosecuting attorney, clerk of court, or any state or local governmental official acting in an official capacity, is immune from civil and criminal liability for an act or omission arising out of the registration or enforcement of a foreign protection order or the detention or arrest of an alleged violator of a foreign protection order if the act or omission was done in good faith in an effort to comply with this article.</w:t>
      </w:r>
      <w:r>
        <w:rPr>
          <w:rFonts w:ascii="Times New Roman" w:hAnsi="Times New Roman" w:eastAsia="Times New Roman" w:cs="Times New Roman"/>
          <w:sz w:val="22"/>
          <w:szCs w:val="22"/>
          <w:lang w:val="en-PH"/>
        </w:rPr>
      </w:r>
    </w:p>
    <w:p xmlns:w14="http://schemas.microsoft.com/office/word/2010/wordml" w14:paraId="1D47047F" w14:textId="77777777">
      <w:pPr>
        <w:spacing w:before="0" w:after="0" w:line="240" w:lineRule="auto"/>
      </w:pPr>
      <w:r>
        <w:t/>
      </w:r>
    </w:p>
    <w:p xmlns:w14="http://schemas.microsoft.com/office/word/2010/wordml" w:rsidR="00BF01A4" w:rsidRDefault="00BF01A4" w14:paraId="00227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58097630" w14:textId="77777777">
      <w:pPr>
        <w:spacing w:before="0" w:after="0" w:line="240" w:lineRule="auto"/>
      </w:pPr>
      <w:r>
        <w:t/>
      </w:r>
    </w:p>
    <w:p xmlns:w14="http://schemas.microsoft.com/office/word/2010/wordml" w:rsidR="00BF01A4" w:rsidRDefault="00BF01A4" w14:paraId="450BDB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20-4-370. Remedies available to protected individual.</w:t>
      </w:r>
      <w:r>
        <w:rPr>
          <w:rFonts w:ascii="Times New Roman" w:hAnsi="Times New Roman" w:eastAsia="Times New Roman" w:cs="Times New Roman"/>
          <w:b w:val="true"/>
          <w:sz w:val="22"/>
          <w:szCs w:val="22"/>
          <w:lang w:val="en-PH"/>
        </w:rPr>
      </w:r>
    </w:p>
    <w:p xmlns:w14="http://schemas.microsoft.com/office/word/2010/wordml" w:rsidR="00BF01A4" w:rsidRDefault="00BF01A4" w14:paraId="652EF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protected individual who pursues remedies under this article is not precluded from pursuing other legal or equitable remedies against the respondent.</w:t>
      </w:r>
      <w:r>
        <w:rPr>
          <w:rFonts w:ascii="Times New Roman" w:hAnsi="Times New Roman" w:eastAsia="Times New Roman" w:cs="Times New Roman"/>
          <w:sz w:val="22"/>
          <w:szCs w:val="22"/>
          <w:lang w:val="en-PH"/>
        </w:rPr>
      </w:r>
    </w:p>
    <w:p xmlns:w14="http://schemas.microsoft.com/office/word/2010/wordml" w14:paraId="7AF0D795" w14:textId="77777777">
      <w:pPr>
        <w:spacing w:before="0" w:after="0" w:line="240" w:lineRule="auto"/>
      </w:pPr>
      <w:r>
        <w:t/>
      </w:r>
    </w:p>
    <w:p xmlns:w14="http://schemas.microsoft.com/office/word/2010/wordml" w:rsidR="00BF01A4" w:rsidRDefault="00BF01A4" w14:paraId="60418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3264B6F1" w14:textId="77777777">
      <w:pPr>
        <w:spacing w:before="0" w:after="0" w:line="240" w:lineRule="auto"/>
      </w:pPr>
      <w:r>
        <w:t/>
      </w:r>
    </w:p>
    <w:p xmlns:w14="http://schemas.microsoft.com/office/word/2010/wordml" w:rsidR="00BF01A4" w:rsidRDefault="00BF01A4" w14:paraId="5E3CA4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20-4-375. Filing false protection order; criminal penalty; civil liability.</w:t>
      </w:r>
      <w:r>
        <w:rPr>
          <w:rFonts w:ascii="Times New Roman" w:hAnsi="Times New Roman" w:eastAsia="Times New Roman" w:cs="Times New Roman"/>
          <w:b w:val="true"/>
          <w:sz w:val="22"/>
          <w:szCs w:val="22"/>
          <w:lang w:val="en-PH"/>
        </w:rPr>
      </w:r>
    </w:p>
    <w:p xmlns:w14="http://schemas.microsoft.com/office/word/2010/wordml" w:rsidR="00BF01A4" w:rsidRDefault="00BF01A4" w14:paraId="26532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knowingly or wilfully makes, presents, files, or attempts to file a false, fictitious, or fraudulent foreign protection order is guilty of a felony and, upon conviction, must be fined not more than five thousand dollars or imprisoned for not more than five years, or both, in the discretion of the court.</w:t>
      </w:r>
      <w:r>
        <w:rPr>
          <w:rFonts w:ascii="Times New Roman" w:hAnsi="Times New Roman" w:eastAsia="Times New Roman" w:cs="Times New Roman"/>
          <w:sz w:val="22"/>
          <w:szCs w:val="22"/>
          <w:lang w:val="en-PH"/>
        </w:rPr>
      </w:r>
    </w:p>
    <w:p xmlns:w14="http://schemas.microsoft.com/office/word/2010/wordml" w:rsidR="00BF01A4" w:rsidRDefault="00BF01A4" w14:paraId="6592D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family court determines that a person has knowingly or wilfully made, presented, filed, or attempted to file a false, fictitious, or fraudulent foreign protection order, the respondent is entitled to recover from the person who made, presented, filed, or attempted to file the report such relief as may be appropriate, including:</w:t>
      </w:r>
      <w:r>
        <w:rPr>
          <w:rFonts w:ascii="Times New Roman" w:hAnsi="Times New Roman" w:eastAsia="Times New Roman" w:cs="Times New Roman"/>
          <w:sz w:val="22"/>
          <w:szCs w:val="22"/>
          <w:lang w:val="en-PH"/>
        </w:rPr>
      </w:r>
    </w:p>
    <w:p xmlns:w14="http://schemas.microsoft.com/office/word/2010/wordml" w:rsidR="00BF01A4" w:rsidRDefault="00BF01A4" w14:paraId="783B7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actual damages;</w:t>
      </w:r>
      <w:r>
        <w:rPr>
          <w:rFonts w:ascii="Times New Roman" w:hAnsi="Times New Roman" w:eastAsia="Times New Roman" w:cs="Times New Roman"/>
          <w:sz w:val="22"/>
          <w:szCs w:val="22"/>
          <w:lang w:val="en-PH"/>
        </w:rPr>
      </w:r>
    </w:p>
    <w:p xmlns:w14="http://schemas.microsoft.com/office/word/2010/wordml" w:rsidR="00BF01A4" w:rsidRDefault="00BF01A4" w14:paraId="1C86E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punitive damages; and</w:t>
      </w:r>
      <w:r>
        <w:rPr>
          <w:rFonts w:ascii="Times New Roman" w:hAnsi="Times New Roman" w:eastAsia="Times New Roman" w:cs="Times New Roman"/>
          <w:sz w:val="22"/>
          <w:szCs w:val="22"/>
          <w:lang w:val="en-PH"/>
        </w:rPr>
      </w:r>
    </w:p>
    <w:p xmlns:w14="http://schemas.microsoft.com/office/word/2010/wordml" w:rsidR="00BF01A4" w:rsidRDefault="00BF01A4" w14:paraId="302F0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reasonable attorney's fee and other litigation costs reasonably incurred.</w:t>
      </w:r>
      <w:r>
        <w:rPr>
          <w:rFonts w:ascii="Times New Roman" w:hAnsi="Times New Roman" w:eastAsia="Times New Roman" w:cs="Times New Roman"/>
          <w:sz w:val="22"/>
          <w:szCs w:val="22"/>
          <w:lang w:val="en-PH"/>
        </w:rPr>
      </w:r>
    </w:p>
    <w:p xmlns:w14="http://schemas.microsoft.com/office/word/2010/wordml" w14:paraId="30681875" w14:textId="77777777">
      <w:pPr>
        <w:spacing w:before="0" w:after="0" w:line="240" w:lineRule="auto"/>
      </w:pPr>
      <w:r>
        <w:t/>
      </w:r>
    </w:p>
    <w:p xmlns:w14="http://schemas.microsoft.com/office/word/2010/wordml" w:rsidR="00BF01A4" w:rsidRDefault="00BF01A4" w14:paraId="67E9F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0ECBE2A8" w14:textId="77777777">
      <w:pPr>
        <w:spacing w:before="0" w:after="0" w:line="240" w:lineRule="auto"/>
      </w:pPr>
      <w:r>
        <w:t/>
      </w:r>
    </w:p>
    <w:p xmlns:w14="http://schemas.microsoft.com/office/word/2010/wordml" w:rsidR="00BF01A4" w:rsidRDefault="00BF01A4" w14:paraId="6127BF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20-4-380. Construction of act.</w:t>
      </w:r>
      <w:r>
        <w:rPr>
          <w:rFonts w:ascii="Times New Roman" w:hAnsi="Times New Roman" w:eastAsia="Times New Roman" w:cs="Times New Roman"/>
          <w:b w:val="true"/>
          <w:sz w:val="22"/>
          <w:szCs w:val="22"/>
          <w:lang w:val="en-PH"/>
        </w:rPr>
      </w:r>
    </w:p>
    <w:p xmlns:w14="http://schemas.microsoft.com/office/word/2010/wordml" w:rsidR="00BF01A4" w:rsidRDefault="00BF01A4" w14:paraId="4BB7B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applying and construing this uniform act, consideration must be given to the need to promote uniformity of the law with respect to its subject matter among states that enact it.</w:t>
      </w:r>
      <w:r>
        <w:rPr>
          <w:rFonts w:ascii="Times New Roman" w:hAnsi="Times New Roman" w:eastAsia="Times New Roman" w:cs="Times New Roman"/>
          <w:sz w:val="22"/>
          <w:szCs w:val="22"/>
          <w:lang w:val="en-PH"/>
        </w:rPr>
      </w:r>
    </w:p>
    <w:p xmlns:w14="http://schemas.microsoft.com/office/word/2010/wordml" w14:paraId="57EEA7C9" w14:textId="77777777">
      <w:pPr>
        <w:spacing w:before="0" w:after="0" w:line="240" w:lineRule="auto"/>
      </w:pPr>
      <w:r>
        <w:t/>
      </w:r>
    </w:p>
    <w:p xmlns:w14="http://schemas.microsoft.com/office/word/2010/wordml" w:rsidR="00BF01A4" w:rsidRDefault="00BF01A4" w14:paraId="5024E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4FDB8EBD" w14:textId="77777777">
      <w:pPr>
        <w:spacing w:before="0" w:after="0" w:line="240" w:lineRule="auto"/>
      </w:pPr>
      <w:r>
        <w:t/>
      </w:r>
    </w:p>
    <w:p xmlns:w14="http://schemas.microsoft.com/office/word/2010/wordml" w:rsidR="00BF01A4" w:rsidRDefault="00BF01A4" w14:paraId="4B1B4F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20-4-390. Severability.</w:t>
      </w:r>
      <w:r>
        <w:rPr>
          <w:rFonts w:ascii="Times New Roman" w:hAnsi="Times New Roman" w:eastAsia="Times New Roman" w:cs="Times New Roman"/>
          <w:b w:val="true"/>
          <w:sz w:val="22"/>
          <w:szCs w:val="22"/>
          <w:lang w:val="en-PH"/>
        </w:rPr>
      </w:r>
    </w:p>
    <w:p xmlns:w14="http://schemas.microsoft.com/office/word/2010/wordml" w:rsidR="00BF01A4" w:rsidRDefault="00BF01A4" w14:paraId="011CF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article, and each and every section, subsection, paragraph, subparagraph, sentence, clause, phrase, and word thereof, irrespective of the fact that any one or more other sections, sub</w:t>
      </w:r>
      <w:r>
        <w:rPr>
          <w:rFonts w:ascii="Times New Roman" w:hAnsi="Times New Roman" w:eastAsia="Times New Roman" w:cs="Times New Roman"/>
          <w:sz w:val="22"/>
          <w:szCs w:val="22"/>
          <w:lang w:val="en-PH"/>
        </w:rPr>
        <w:t>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14:paraId="74C39F05" w14:textId="77777777">
      <w:pPr>
        <w:spacing w:before="0" w:after="0" w:line="240" w:lineRule="auto"/>
      </w:pPr>
      <w:r>
        <w:t/>
      </w:r>
    </w:p>
    <w:p xmlns:w14="http://schemas.microsoft.com/office/word/2010/wordml" w:rsidR="00BF01A4" w:rsidRDefault="00BF01A4" w14:paraId="6A114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p xmlns:w14="http://schemas.microsoft.com/office/word/2010/wordml" w14:paraId="0DE02D46" w14:textId="77777777">
      <w:pPr>
        <w:spacing w:before="0" w:after="0" w:line="240" w:lineRule="auto"/>
      </w:pPr>
      <w:r>
        <w:t/>
      </w:r>
    </w:p>
    <w:p xmlns:w14="http://schemas.microsoft.com/office/word/2010/wordml" w:rsidR="00BF01A4" w:rsidRDefault="00BF01A4" w14:paraId="279802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20-4-395. Applicability.</w:t>
      </w:r>
      <w:r>
        <w:rPr>
          <w:rFonts w:ascii="Times New Roman" w:hAnsi="Times New Roman" w:eastAsia="Times New Roman" w:cs="Times New Roman"/>
          <w:b w:val="true"/>
          <w:sz w:val="22"/>
          <w:szCs w:val="22"/>
          <w:lang w:val="en-PH"/>
        </w:rPr>
      </w:r>
    </w:p>
    <w:p xmlns:w14="http://schemas.microsoft.com/office/word/2010/wordml" w:rsidR="00BF01A4" w:rsidRDefault="00BF01A4" w14:paraId="2E1D5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applies to protection orders issued before July 1, 2007, and to continuing actions for enforcement of foreign protection orders commenced before July 1, 2007. A request for enforcement of a foreign protection order made after June 30, 2007, for violations of a foreign protection order occurring before July 1, 2007, is governed by this article.</w:t>
      </w:r>
      <w:r>
        <w:rPr>
          <w:rFonts w:ascii="Times New Roman" w:hAnsi="Times New Roman" w:eastAsia="Times New Roman" w:cs="Times New Roman"/>
          <w:sz w:val="22"/>
          <w:szCs w:val="22"/>
          <w:lang w:val="en-PH"/>
        </w:rPr>
      </w:r>
    </w:p>
    <w:p xmlns:w14="http://schemas.microsoft.com/office/word/2010/wordml" w14:paraId="090BA6DA" w14:textId="77777777">
      <w:pPr>
        <w:spacing w:before="0" w:after="0" w:line="240" w:lineRule="auto"/>
      </w:pPr>
      <w:r>
        <w:t/>
      </w:r>
    </w:p>
    <w:p xmlns:w14="http://schemas.microsoft.com/office/word/2010/wordml" w:rsidR="00BF01A4" w:rsidRDefault="00BF01A4" w14:paraId="6ABF1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61, § 1, eff June 8, 2007.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