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e4a59279f645ea" /><Relationship Type="http://schemas.openxmlformats.org/package/2006/relationships/metadata/core-properties" Target="/package/services/metadata/core-properties/a2f4d45bd31a42e7a702f22cbe6c1cf7.psmdcp" Id="Rf58a7b3043b644f8" /></Relationships>
</file>

<file path=word/document.xml><?xml version="1.0" encoding="utf-8"?>
<w:document xmlns:w="http://schemas.openxmlformats.org/wordprocessingml/2006/main">
  <w:body>
    <w:p xmlns:w14="http://schemas.microsoft.com/office/word/2010/wordml" w:rsidR="00CD0A5E" w:rsidRDefault="00CD0A5E" w14:paraId="76C3A0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41</w:t>
      </w:r>
      <w:r>
        <w:rPr>
          <w:rFonts w:ascii="Times New Roman" w:hAnsi="Times New Roman" w:eastAsia="Times New Roman" w:cs="Times New Roman"/>
          <w:sz w:val="22"/>
          <w:szCs w:val="22"/>
          <w:lang w:val="en-PH"/>
        </w:rPr>
      </w:r>
    </w:p>
    <w:p xmlns:w14="http://schemas.microsoft.com/office/word/2010/wordml" w:rsidR="00CD0A5E" w:rsidRDefault="00CD0A5E" w14:paraId="66935E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Gasoline, Lubricating Oils, and Other Petroleum Products</w:t>
      </w:r>
      <w:r>
        <w:rPr>
          <w:rFonts w:ascii="Times New Roman" w:hAnsi="Times New Roman" w:eastAsia="Times New Roman" w:cs="Times New Roman"/>
          <w:sz w:val="22"/>
          <w:szCs w:val="22"/>
          <w:lang w:val="en-PH"/>
        </w:rPr>
      </w:r>
    </w:p>
    <w:p xmlns:w14="http://schemas.microsoft.com/office/word/2010/wordml" w:rsidR="00CD0A5E" w:rsidRDefault="00CD0A5E" w14:paraId="3D8B44E5" w14:textId="77777777">
      <w:pPr>
        <w:spacing w:before="0" w:after="0" w:line="240" w:lineRule="auto"/>
        <w:rPr>
          <w:rFonts w:ascii="Arial" w:hAnsi="Arial" w:cs="Arial"/>
          <w:lang w:val="en-PH"/>
        </w:rPr>
      </w:pPr>
    </w:p>
    <w:p xmlns:w14="http://schemas.microsoft.com/office/word/2010/wordml" w:rsidR="00CD0A5E" w:rsidRDefault="00CD0A5E" w14:paraId="622BBE8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D0A5E" w:rsidRDefault="00CD0A5E" w14:paraId="4486D99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Petroleum Products Generally</w:t>
      </w:r>
      <w:r>
        <w:rPr>
          <w:rFonts w:ascii="Times New Roman" w:hAnsi="Times New Roman" w:eastAsia="Times New Roman" w:cs="Times New Roman"/>
          <w:sz w:val="22"/>
          <w:szCs w:val="22"/>
          <w:lang w:val="en-PH"/>
        </w:rPr>
      </w:r>
    </w:p>
    <w:p xmlns:w14="http://schemas.microsoft.com/office/word/2010/wordml" w:rsidR="00CD0A5E" w:rsidRDefault="00CD0A5E" w14:paraId="39921AC2" w14:textId="77777777">
      <w:pPr>
        <w:spacing w:before="0" w:after="0" w:line="240" w:lineRule="auto"/>
        <w:rPr>
          <w:rFonts w:ascii="Arial" w:hAnsi="Arial" w:cs="Arial"/>
          <w:lang w:val="en-PH"/>
        </w:rPr>
      </w:pPr>
    </w:p>
    <w:p xmlns:w14="http://schemas.microsoft.com/office/word/2010/wordml" w:rsidR="00CD0A5E" w:rsidRDefault="00CD0A5E" w14:paraId="5A9C1A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39-41-5. Short title; purpose.</w:t>
      </w:r>
      <w:r>
        <w:rPr>
          <w:rFonts w:ascii="Times New Roman" w:hAnsi="Times New Roman" w:eastAsia="Times New Roman" w:cs="Times New Roman"/>
          <w:b w:val="true"/>
          <w:sz w:val="22"/>
          <w:szCs w:val="22"/>
          <w:lang w:val="en-PH"/>
        </w:rPr>
      </w:r>
    </w:p>
    <w:p xmlns:w14="http://schemas.microsoft.com/office/word/2010/wordml" w:rsidR="00CD0A5E" w:rsidRDefault="00CD0A5E" w14:paraId="4C304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as the "South Carolina Gasoline, Lubricating Oils, and Other Petroleum Products Act". This chapter promotes and protects the public health, safety, and welfare by ensuring that petroleum products:</w:t>
      </w:r>
      <w:r>
        <w:rPr>
          <w:rFonts w:ascii="Times New Roman" w:hAnsi="Times New Roman" w:eastAsia="Times New Roman" w:cs="Times New Roman"/>
          <w:sz w:val="22"/>
          <w:szCs w:val="22"/>
          <w:lang w:val="en-PH"/>
        </w:rPr>
      </w:r>
    </w:p>
    <w:p xmlns:w14="http://schemas.microsoft.com/office/word/2010/wordml" w:rsidR="00CD0A5E" w:rsidRDefault="00CD0A5E" w14:paraId="16D3E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are labeled and posted in a manner consistent with the principal of truth-in-labeling;</w:t>
      </w:r>
      <w:r>
        <w:rPr>
          <w:rFonts w:ascii="Times New Roman" w:hAnsi="Times New Roman" w:eastAsia="Times New Roman" w:cs="Times New Roman"/>
          <w:sz w:val="22"/>
          <w:szCs w:val="22"/>
          <w:lang w:val="en-PH"/>
        </w:rPr>
      </w:r>
    </w:p>
    <w:p xmlns:w14="http://schemas.microsoft.com/office/word/2010/wordml" w:rsidR="00CD0A5E" w:rsidRDefault="00CD0A5E" w14:paraId="221FF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meet or exceed minimum standards of quality as set out in the American Society of Testing and Materials Manual.</w:t>
      </w:r>
      <w:r>
        <w:rPr>
          <w:rFonts w:ascii="Times New Roman" w:hAnsi="Times New Roman" w:eastAsia="Times New Roman" w:cs="Times New Roman"/>
          <w:sz w:val="22"/>
          <w:szCs w:val="22"/>
          <w:lang w:val="en-PH"/>
        </w:rPr>
      </w:r>
    </w:p>
    <w:p xmlns:w14="http://schemas.microsoft.com/office/word/2010/wordml" w14:paraId="080B836B" w14:textId="77777777">
      <w:pPr>
        <w:spacing w:before="0" w:after="0" w:line="240" w:lineRule="auto"/>
      </w:pPr>
      <w:r>
        <w:t/>
      </w:r>
    </w:p>
    <w:p xmlns:w14="http://schemas.microsoft.com/office/word/2010/wordml" w:rsidR="00CD0A5E" w:rsidRDefault="00CD0A5E" w14:paraId="37C78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469, § 1, eff July 14, 1994.</w:t>
      </w:r>
      <w:r>
        <w:rPr>
          <w:rFonts w:ascii="Times New Roman" w:hAnsi="Times New Roman" w:eastAsia="Times New Roman" w:cs="Times New Roman"/>
          <w:sz w:val="22"/>
          <w:szCs w:val="22"/>
          <w:lang w:val="en-PH"/>
        </w:rPr>
      </w:r>
    </w:p>
    <w:p xmlns:w14="http://schemas.microsoft.com/office/word/2010/wordml" w14:paraId="6FB30077" w14:textId="77777777">
      <w:pPr>
        <w:spacing w:before="0" w:after="0" w:line="240" w:lineRule="auto"/>
      </w:pPr>
      <w:r>
        <w:t/>
      </w:r>
    </w:p>
    <w:p xmlns:w14="http://schemas.microsoft.com/office/word/2010/wordml" w:rsidR="00CD0A5E" w:rsidRDefault="00CD0A5E" w14:paraId="53E019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39-41-10. "Petroleum" and "petroleum product" defined.</w:t>
      </w:r>
      <w:r>
        <w:rPr>
          <w:rFonts w:ascii="Times New Roman" w:hAnsi="Times New Roman" w:eastAsia="Times New Roman" w:cs="Times New Roman"/>
          <w:b w:val="true"/>
          <w:sz w:val="22"/>
          <w:szCs w:val="22"/>
          <w:lang w:val="en-PH"/>
        </w:rPr>
      </w:r>
    </w:p>
    <w:p xmlns:w14="http://schemas.microsoft.com/office/word/2010/wordml" w:rsidR="00CD0A5E" w:rsidRDefault="00CD0A5E" w14:paraId="39E0A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"Petroleum" or "petroleum product" </w:t>
      </w:r>
      <w:r>
        <w:rPr>
          <w:rFonts w:ascii="Times New Roman" w:hAnsi="Times New Roman" w:eastAsia="Times New Roman" w:cs="Times New Roman"/>
          <w:sz w:val="22"/>
          <w:szCs w:val="22"/>
          <w:lang w:val="en-PH"/>
        </w:rPr>
        <w:t>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w:t>
      </w:r>
      <w:r>
        <w:rPr>
          <w:rFonts w:ascii="Times New Roman" w:hAnsi="Times New Roman" w:eastAsia="Times New Roman" w:cs="Times New Roman"/>
          <w:sz w:val="22"/>
          <w:szCs w:val="22"/>
          <w:lang w:val="en-PH"/>
        </w:rPr>
      </w:r>
    </w:p>
    <w:p xmlns:w14="http://schemas.microsoft.com/office/word/2010/wordml" w14:paraId="404D89B2" w14:textId="77777777">
      <w:pPr>
        <w:spacing w:before="0" w:after="0" w:line="240" w:lineRule="auto"/>
      </w:pPr>
      <w:r>
        <w:t/>
      </w:r>
    </w:p>
    <w:p xmlns:w14="http://schemas.microsoft.com/office/word/2010/wordml" w:rsidR="00CD0A5E" w:rsidRDefault="00CD0A5E" w14:paraId="56EFD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66-401; 1952 Code § 66-401; 1942 Code § 6585; 1932 Code § 6585; Civ. C. '22 § 3495; 1913 (28) 204; 1933 (38) 267; 1934 (38) 1398; 1936 (39) 1615; 1941 (42) 119; 1981 Act No. 130, § 1; 1994 Act No. 469, § 2, eff July 14, 1994.</w:t>
      </w:r>
      <w:r>
        <w:rPr>
          <w:rFonts w:ascii="Times New Roman" w:hAnsi="Times New Roman" w:eastAsia="Times New Roman" w:cs="Times New Roman"/>
          <w:sz w:val="22"/>
          <w:szCs w:val="22"/>
          <w:lang w:val="en-PH"/>
        </w:rPr>
      </w:r>
    </w:p>
    <w:p xmlns:w14="http://schemas.microsoft.com/office/word/2010/wordml" w:rsidR="00CD0A5E" w:rsidRDefault="00CD0A5E" w14:paraId="184AA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5FC2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rewrote this section.</w:t>
      </w:r>
      <w:r>
        <w:rPr>
          <w:rFonts w:ascii="Times New Roman" w:hAnsi="Times New Roman" w:eastAsia="Times New Roman" w:cs="Times New Roman"/>
          <w:sz w:val="22"/>
          <w:szCs w:val="22"/>
          <w:lang w:val="en-PH"/>
        </w:rPr>
      </w:r>
    </w:p>
    <w:p xmlns:w14="http://schemas.microsoft.com/office/word/2010/wordml" w14:paraId="39163149" w14:textId="77777777">
      <w:pPr>
        <w:spacing w:before="0" w:after="0" w:line="240" w:lineRule="auto"/>
      </w:pPr>
      <w:r>
        <w:t/>
      </w:r>
    </w:p>
    <w:p xmlns:w14="http://schemas.microsoft.com/office/word/2010/wordml" w:rsidR="00CD0A5E" w:rsidRDefault="00CD0A5E" w14:paraId="7EF5CA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39-41-70. Inspection of petroleum products.</w:t>
      </w:r>
      <w:r>
        <w:rPr>
          <w:rFonts w:ascii="Times New Roman" w:hAnsi="Times New Roman" w:eastAsia="Times New Roman" w:cs="Times New Roman"/>
          <w:b w:val="true"/>
          <w:sz w:val="22"/>
          <w:szCs w:val="22"/>
          <w:lang w:val="en-PH"/>
        </w:rPr>
      </w:r>
    </w:p>
    <w:p xmlns:w14="http://schemas.microsoft.com/office/word/2010/wordml" w:rsidR="00CD0A5E" w:rsidRDefault="00CD0A5E" w14:paraId="64477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w:t>
      </w:r>
      <w:r>
        <w:rPr>
          <w:rFonts w:ascii="Times New Roman" w:hAnsi="Times New Roman" w:eastAsia="Times New Roman" w:cs="Times New Roman"/>
          <w:sz w:val="22"/>
          <w:szCs w:val="22"/>
          <w:lang w:val="en-PH"/>
        </w:rPr>
        <w:t>of 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with the provisions of this article, and which he may deem necessary to provide the people of the State with satisfactory petroleum products.</w:t>
      </w:r>
      <w:r>
        <w:rPr>
          <w:rFonts w:ascii="Times New Roman" w:hAnsi="Times New Roman" w:eastAsia="Times New Roman" w:cs="Times New Roman"/>
          <w:sz w:val="22"/>
          <w:szCs w:val="22"/>
          <w:lang w:val="en-PH"/>
        </w:rPr>
      </w:r>
    </w:p>
    <w:p xmlns:w14="http://schemas.microsoft.com/office/word/2010/wordml" w14:paraId="095C13AC" w14:textId="77777777">
      <w:pPr>
        <w:spacing w:before="0" w:after="0" w:line="240" w:lineRule="auto"/>
      </w:pPr>
      <w:r>
        <w:t/>
      </w:r>
    </w:p>
    <w:p xmlns:w14="http://schemas.microsoft.com/office/word/2010/wordml" w:rsidR="00CD0A5E" w:rsidRDefault="00CD0A5E" w14:paraId="550A6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66-407; 1952 Code § 66-407; 1942 Code § 6575; 1932 Code § 6575; Civ. C. '22 § 3485; 1913 (28) 204; 1933 (38) 257; 1936 (39) 1615; 1941 (42) 119; 1981 Act No. 130, § 5.</w:t>
      </w:r>
      <w:r>
        <w:rPr>
          <w:rFonts w:ascii="Times New Roman" w:hAnsi="Times New Roman" w:eastAsia="Times New Roman" w:cs="Times New Roman"/>
          <w:sz w:val="22"/>
          <w:szCs w:val="22"/>
          <w:lang w:val="en-PH"/>
        </w:rPr>
      </w:r>
    </w:p>
    <w:p xmlns:w14="http://schemas.microsoft.com/office/word/2010/wordml" w14:paraId="48C76D92" w14:textId="77777777">
      <w:pPr>
        <w:spacing w:before="0" w:after="0" w:line="240" w:lineRule="auto"/>
      </w:pPr>
      <w:r>
        <w:t/>
      </w:r>
    </w:p>
    <w:p xmlns:w14="http://schemas.microsoft.com/office/word/2010/wordml" w:rsidR="00CD0A5E" w:rsidRDefault="00CD0A5E" w14:paraId="50287D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39-41-80. Promulgation of rules and regulations.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46E62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is authorized to promulgate rules and regulations prescribing standards for petroleum products and methods for testing same.</w:t>
      </w:r>
      <w:r>
        <w:rPr>
          <w:rFonts w:ascii="Times New Roman" w:hAnsi="Times New Roman" w:eastAsia="Times New Roman" w:cs="Times New Roman"/>
          <w:sz w:val="22"/>
          <w:szCs w:val="22"/>
          <w:lang w:val="en-PH"/>
        </w:rPr>
      </w:r>
    </w:p>
    <w:p xmlns:w14="http://schemas.microsoft.com/office/word/2010/wordml" w14:paraId="77A8E19F" w14:textId="77777777">
      <w:pPr>
        <w:spacing w:before="0" w:after="0" w:line="240" w:lineRule="auto"/>
      </w:pPr>
      <w:r>
        <w:t/>
      </w:r>
    </w:p>
    <w:p xmlns:w14="http://schemas.microsoft.com/office/word/2010/wordml" w:rsidR="00CD0A5E" w:rsidRDefault="00CD0A5E" w14:paraId="3001C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66-408; 1952 Code § 66-408; 1942 Code § 6576; 1932 Code § 6576; Civ. C. '22 § 3486; 1913 (28) 204; 1936 (39) 1615; 1941 (42) 119; 1963 (53) 286.</w:t>
      </w:r>
      <w:r>
        <w:rPr>
          <w:rFonts w:ascii="Times New Roman" w:hAnsi="Times New Roman" w:eastAsia="Times New Roman" w:cs="Times New Roman"/>
          <w:sz w:val="22"/>
          <w:szCs w:val="22"/>
          <w:lang w:val="en-PH"/>
        </w:rPr>
      </w:r>
    </w:p>
    <w:p xmlns:w14="http://schemas.microsoft.com/office/word/2010/wordml" w14:paraId="5AE6A066" w14:textId="77777777">
      <w:pPr>
        <w:spacing w:before="0" w:after="0" w:line="240" w:lineRule="auto"/>
      </w:pPr>
      <w:r>
        <w:t/>
      </w:r>
    </w:p>
    <w:p xmlns:w14="http://schemas.microsoft.com/office/word/2010/wordml" w:rsidR="00CD0A5E" w:rsidRDefault="00CD0A5E" w14:paraId="418F3C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39-41-90. Complaints, tests of safety and value of products; certain sales prohibited.</w:t>
      </w:r>
      <w:r>
        <w:rPr>
          <w:rFonts w:ascii="Times New Roman" w:hAnsi="Times New Roman" w:eastAsia="Times New Roman" w:cs="Times New Roman"/>
          <w:b w:val="true"/>
          <w:sz w:val="22"/>
          <w:szCs w:val="22"/>
          <w:lang w:val="en-PH"/>
        </w:rPr>
      </w:r>
    </w:p>
    <w:p xmlns:w14="http://schemas.microsoft.com/office/word/2010/wordml" w:rsidR="00CD0A5E" w:rsidRDefault="00CD0A5E" w14:paraId="51A86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w:t>
      </w:r>
      <w:r>
        <w:rPr>
          <w:rFonts w:ascii="Times New Roman" w:hAnsi="Times New Roman" w:eastAsia="Times New Roman" w:cs="Times New Roman"/>
          <w:sz w:val="22"/>
          <w:szCs w:val="22"/>
          <w:lang w:val="en-PH"/>
        </w:rPr>
        <w:t>uminating purposes, its sale shall be forbidden and reports of the result shall be sent to the person making the complaint and to the manufacturer of such petroleum product.</w:t>
      </w:r>
      <w:r>
        <w:rPr>
          <w:rFonts w:ascii="Times New Roman" w:hAnsi="Times New Roman" w:eastAsia="Times New Roman" w:cs="Times New Roman"/>
          <w:sz w:val="22"/>
          <w:szCs w:val="22"/>
          <w:lang w:val="en-PH"/>
        </w:rPr>
      </w:r>
    </w:p>
    <w:p xmlns:w14="http://schemas.microsoft.com/office/word/2010/wordml" w14:paraId="1784D474" w14:textId="77777777">
      <w:pPr>
        <w:spacing w:before="0" w:after="0" w:line="240" w:lineRule="auto"/>
      </w:pPr>
      <w:r>
        <w:t/>
      </w:r>
    </w:p>
    <w:p xmlns:w14="http://schemas.microsoft.com/office/word/2010/wordml" w:rsidR="00CD0A5E" w:rsidRDefault="00CD0A5E" w14:paraId="29C02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66-409; 1952 Code § 66-409; 1942 Code § 6581; 1932 Code § 6581; Civ. C. '22 § 3491; 1913 (28) 204; 1936 (39) 1615; 1941 (42) 119; 1981 Act No. 130, § 6.</w:t>
      </w:r>
      <w:r>
        <w:rPr>
          <w:rFonts w:ascii="Times New Roman" w:hAnsi="Times New Roman" w:eastAsia="Times New Roman" w:cs="Times New Roman"/>
          <w:sz w:val="22"/>
          <w:szCs w:val="22"/>
          <w:lang w:val="en-PH"/>
        </w:rPr>
      </w:r>
    </w:p>
    <w:p xmlns:w14="http://schemas.microsoft.com/office/word/2010/wordml" w14:paraId="00BC32CB" w14:textId="77777777">
      <w:pPr>
        <w:spacing w:before="0" w:after="0" w:line="240" w:lineRule="auto"/>
      </w:pPr>
      <w:r>
        <w:t/>
      </w:r>
    </w:p>
    <w:p xmlns:w14="http://schemas.microsoft.com/office/word/2010/wordml" w:rsidR="00CD0A5E" w:rsidRDefault="00CD0A5E" w14:paraId="7DFBF6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39-41-150. Rules and regulations.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73564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Commissioner of Agriculture may issue such rules and regulations as may be necessary for carrying out the provisions of this article and such rules and regulations shall have the effect of law.</w:t>
      </w:r>
      <w:r>
        <w:rPr>
          <w:rFonts w:ascii="Times New Roman" w:hAnsi="Times New Roman" w:eastAsia="Times New Roman" w:cs="Times New Roman"/>
          <w:sz w:val="22"/>
          <w:szCs w:val="22"/>
          <w:lang w:val="en-PH"/>
        </w:rPr>
      </w:r>
    </w:p>
    <w:p xmlns:w14="http://schemas.microsoft.com/office/word/2010/wordml" w14:paraId="2250BC7E" w14:textId="77777777">
      <w:pPr>
        <w:spacing w:before="0" w:after="0" w:line="240" w:lineRule="auto"/>
      </w:pPr>
      <w:r>
        <w:t/>
      </w:r>
    </w:p>
    <w:p xmlns:w14="http://schemas.microsoft.com/office/word/2010/wordml" w:rsidR="00CD0A5E" w:rsidRDefault="00CD0A5E" w14:paraId="76F1F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66-415; 1952 Code § 66-415; 1942 Code §§ 6578, 6585; 1932 Code §§ 6578, 6585; Civ. C. '22 §§ 3488, 3495; 1913 (28) 204; 1933 (38) 267; 1934 (38) 1398; 1936 (39) 1615; 1941 (42) 119.</w:t>
      </w:r>
      <w:r>
        <w:rPr>
          <w:rFonts w:ascii="Times New Roman" w:hAnsi="Times New Roman" w:eastAsia="Times New Roman" w:cs="Times New Roman"/>
          <w:sz w:val="22"/>
          <w:szCs w:val="22"/>
          <w:lang w:val="en-PH"/>
        </w:rPr>
      </w:r>
    </w:p>
    <w:p xmlns:w14="http://schemas.microsoft.com/office/word/2010/wordml" w14:paraId="33DAFD44" w14:textId="77777777">
      <w:pPr>
        <w:spacing w:before="0" w:after="0" w:line="240" w:lineRule="auto"/>
      </w:pPr>
      <w:r>
        <w:t/>
      </w:r>
    </w:p>
    <w:p xmlns:w14="http://schemas.microsoft.com/office/word/2010/wordml" w:rsidR="00CD0A5E" w:rsidRDefault="00CD0A5E" w14:paraId="291E95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39-41-160. Penalties for fraudulent violations.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7F5B0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fraudulently commits the following violations is guilty of a misdemeanor and, upon conviction, must be fined not less than one hundred nor more than one thousand dollars or imprisoned not less than thirty nor more than sixty days for each offense:</w:t>
      </w:r>
      <w:r>
        <w:rPr>
          <w:rFonts w:ascii="Times New Roman" w:hAnsi="Times New Roman" w:eastAsia="Times New Roman" w:cs="Times New Roman"/>
          <w:sz w:val="22"/>
          <w:szCs w:val="22"/>
          <w:lang w:val="en-PH"/>
        </w:rPr>
      </w:r>
    </w:p>
    <w:p xmlns:w14="http://schemas.microsoft.com/office/word/2010/wordml" w:rsidR="00CD0A5E" w:rsidRDefault="00CD0A5E" w14:paraId="1AE35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brands or labels a package, a barrel, a pump, a tank, or other vessel;</w:t>
      </w:r>
      <w:r>
        <w:rPr>
          <w:rFonts w:ascii="Times New Roman" w:hAnsi="Times New Roman" w:eastAsia="Times New Roman" w:cs="Times New Roman"/>
          <w:sz w:val="22"/>
          <w:szCs w:val="22"/>
          <w:lang w:val="en-PH"/>
        </w:rPr>
      </w:r>
    </w:p>
    <w:p xmlns:w14="http://schemas.microsoft.com/office/word/2010/wordml" w:rsidR="00CD0A5E" w:rsidRDefault="00CD0A5E" w14:paraId="703A5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uses a label a second time;</w:t>
      </w:r>
      <w:r>
        <w:rPr>
          <w:rFonts w:ascii="Times New Roman" w:hAnsi="Times New Roman" w:eastAsia="Times New Roman" w:cs="Times New Roman"/>
          <w:sz w:val="22"/>
          <w:szCs w:val="22"/>
          <w:lang w:val="en-PH"/>
        </w:rPr>
      </w:r>
    </w:p>
    <w:p xmlns:w14="http://schemas.microsoft.com/office/word/2010/wordml" w:rsidR="00CD0A5E" w:rsidRDefault="00CD0A5E" w14:paraId="098A7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keeps a petroleum product used for illuminating, heating, or power purposes not marked and branded in accordance with the regulations of the Commissioner of Agriculture;</w:t>
      </w:r>
      <w:r>
        <w:rPr>
          <w:rFonts w:ascii="Times New Roman" w:hAnsi="Times New Roman" w:eastAsia="Times New Roman" w:cs="Times New Roman"/>
          <w:sz w:val="22"/>
          <w:szCs w:val="22"/>
          <w:lang w:val="en-PH"/>
        </w:rPr>
      </w:r>
    </w:p>
    <w:p xmlns:w14="http://schemas.microsoft.com/office/word/2010/wordml" w:rsidR="00CD0A5E" w:rsidRDefault="00CD0A5E" w14:paraId="362BB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violates this article or a regulation adopted by the Commissioner of Agriculture for its enforcement.</w:t>
      </w:r>
      <w:r>
        <w:rPr>
          <w:rFonts w:ascii="Times New Roman" w:hAnsi="Times New Roman" w:eastAsia="Times New Roman" w:cs="Times New Roman"/>
          <w:sz w:val="22"/>
          <w:szCs w:val="22"/>
          <w:lang w:val="en-PH"/>
        </w:rPr>
      </w:r>
    </w:p>
    <w:p xmlns:w14="http://schemas.microsoft.com/office/word/2010/wordml" w14:paraId="3AC8C9AA" w14:textId="77777777">
      <w:pPr>
        <w:spacing w:before="0" w:after="0" w:line="240" w:lineRule="auto"/>
      </w:pPr>
      <w:r>
        <w:t/>
      </w:r>
    </w:p>
    <w:p xmlns:w14="http://schemas.microsoft.com/office/word/2010/wordml" w:rsidR="00CD0A5E" w:rsidRDefault="00CD0A5E" w14:paraId="05781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66-416; 1952 Code § 66-416; 1942 Code § 6582; 1932 Code § 6582; Civ. C. '22 § 3492; 1913 (28) 204; 1936 (39) 1615; 1941 (42) 119; 1994 Act No. 469, § 5, eff July 14, 1994.</w:t>
      </w:r>
      <w:r>
        <w:rPr>
          <w:rFonts w:ascii="Times New Roman" w:hAnsi="Times New Roman" w:eastAsia="Times New Roman" w:cs="Times New Roman"/>
          <w:sz w:val="22"/>
          <w:szCs w:val="22"/>
          <w:lang w:val="en-PH"/>
        </w:rPr>
      </w:r>
    </w:p>
    <w:p xmlns:w14="http://schemas.microsoft.com/office/word/2010/wordml" w:rsidR="00CD0A5E" w:rsidRDefault="00CD0A5E" w14:paraId="60E5D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6B282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rewrote the section.</w:t>
      </w:r>
      <w:r>
        <w:rPr>
          <w:rFonts w:ascii="Times New Roman" w:hAnsi="Times New Roman" w:eastAsia="Times New Roman" w:cs="Times New Roman"/>
          <w:sz w:val="22"/>
          <w:szCs w:val="22"/>
          <w:lang w:val="en-PH"/>
        </w:rPr>
      </w:r>
    </w:p>
    <w:p xmlns:w14="http://schemas.microsoft.com/office/word/2010/wordml" w14:paraId="41B4FE94" w14:textId="77777777">
      <w:pPr>
        <w:spacing w:before="0" w:after="0" w:line="240" w:lineRule="auto"/>
      </w:pPr>
      <w:r>
        <w:t/>
      </w:r>
    </w:p>
    <w:p xmlns:w14="http://schemas.microsoft.com/office/word/2010/wordml" w:rsidR="00CD0A5E" w:rsidRDefault="00CD0A5E" w14:paraId="023ACF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39-41-170. Penalties for selling petroleum product without a label.</w:t>
      </w:r>
      <w:r>
        <w:rPr>
          <w:rFonts w:ascii="Times New Roman" w:hAnsi="Times New Roman" w:eastAsia="Times New Roman" w:cs="Times New Roman"/>
          <w:b w:val="true"/>
          <w:sz w:val="22"/>
          <w:szCs w:val="22"/>
          <w:lang w:val="en-PH"/>
        </w:rPr>
      </w:r>
    </w:p>
    <w:p xmlns:w14="http://schemas.microsoft.com/office/word/2010/wordml" w:rsidR="00CD0A5E" w:rsidRDefault="00CD0A5E" w14:paraId="1F532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shall sell or offer for sale any petroleum product used for illuminating, heating or power purposes, before first having it labeled and tagged as required by the regulations adopted by the Commissioner of Agriculture, he shall be guilty of a misdemeanor and, on conviction, be fined not exceeding three hundred dollars and such oils and fluids shall be forfeited and sold and the proceeds thereof shall go to the common school fund of the State.</w:t>
      </w:r>
      <w:r>
        <w:rPr>
          <w:rFonts w:ascii="Times New Roman" w:hAnsi="Times New Roman" w:eastAsia="Times New Roman" w:cs="Times New Roman"/>
          <w:sz w:val="22"/>
          <w:szCs w:val="22"/>
          <w:lang w:val="en-PH"/>
        </w:rPr>
      </w:r>
    </w:p>
    <w:p xmlns:w14="http://schemas.microsoft.com/office/word/2010/wordml" w14:paraId="33C7A8F1" w14:textId="77777777">
      <w:pPr>
        <w:spacing w:before="0" w:after="0" w:line="240" w:lineRule="auto"/>
      </w:pPr>
      <w:r>
        <w:t/>
      </w:r>
    </w:p>
    <w:p xmlns:w14="http://schemas.microsoft.com/office/word/2010/wordml" w:rsidR="00CD0A5E" w:rsidRDefault="00CD0A5E" w14:paraId="7D136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66-417; 1952 Code § 66-417; 1942 Code § 6583; 1932 Code § 6583; Civ. C. '22 § 3493; 1913 (28) 204; 1936 (39) 1615; 1941 (42) 119.</w:t>
      </w:r>
      <w:r>
        <w:rPr>
          <w:rFonts w:ascii="Times New Roman" w:hAnsi="Times New Roman" w:eastAsia="Times New Roman" w:cs="Times New Roman"/>
          <w:sz w:val="22"/>
          <w:szCs w:val="22"/>
          <w:lang w:val="en-PH"/>
        </w:rPr>
      </w:r>
    </w:p>
    <w:p xmlns:w14="http://schemas.microsoft.com/office/word/2010/wordml" w14:paraId="4BD8102D" w14:textId="77777777">
      <w:pPr>
        <w:spacing w:before="0" w:after="0" w:line="240" w:lineRule="auto"/>
      </w:pPr>
      <w:r>
        <w:t/>
      </w:r>
    </w:p>
    <w:p xmlns:w14="http://schemas.microsoft.com/office/word/2010/wordml" w:rsidR="00CD0A5E" w:rsidRDefault="00CD0A5E" w14:paraId="5CD99C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39-41-180. Penalties for altering or erasing labels.</w:t>
      </w:r>
      <w:r>
        <w:rPr>
          <w:rFonts w:ascii="Times New Roman" w:hAnsi="Times New Roman" w:eastAsia="Times New Roman" w:cs="Times New Roman"/>
          <w:b w:val="true"/>
          <w:sz w:val="22"/>
          <w:szCs w:val="22"/>
          <w:lang w:val="en-PH"/>
        </w:rPr>
      </w:r>
    </w:p>
    <w:p xmlns:w14="http://schemas.microsoft.com/office/word/2010/wordml" w:rsidR="00CD0A5E" w:rsidRDefault="00CD0A5E" w14:paraId="2DD6B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w:t>
      </w:r>
      <w:r>
        <w:rPr>
          <w:rFonts w:ascii="Times New Roman" w:hAnsi="Times New Roman" w:eastAsia="Times New Roman" w:cs="Times New Roman"/>
          <w:sz w:val="22"/>
          <w:szCs w:val="22"/>
          <w:lang w:val="en-PH"/>
        </w:rPr>
      </w:r>
    </w:p>
    <w:p xmlns:w14="http://schemas.microsoft.com/office/word/2010/wordml" w14:paraId="22D5EC97" w14:textId="77777777">
      <w:pPr>
        <w:spacing w:before="0" w:after="0" w:line="240" w:lineRule="auto"/>
      </w:pPr>
      <w:r>
        <w:t/>
      </w:r>
    </w:p>
    <w:p xmlns:w14="http://schemas.microsoft.com/office/word/2010/wordml" w:rsidR="00CD0A5E" w:rsidRDefault="00CD0A5E" w14:paraId="5F284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66-418; 1952 Code § 66-418; 1942 Code § 6583; 1932 Code § 6583; Civ. C. '22 § 3493; 1913 (28) 204; 1936 (39) 1615; 1941 (42) 119.</w:t>
      </w:r>
      <w:r>
        <w:rPr>
          <w:rFonts w:ascii="Times New Roman" w:hAnsi="Times New Roman" w:eastAsia="Times New Roman" w:cs="Times New Roman"/>
          <w:sz w:val="22"/>
          <w:szCs w:val="22"/>
          <w:lang w:val="en-PH"/>
        </w:rPr>
      </w:r>
    </w:p>
    <w:p xmlns:w14="http://schemas.microsoft.com/office/word/2010/wordml" w14:paraId="1D2A11F2" w14:textId="77777777">
      <w:pPr>
        <w:spacing w:before="0" w:after="0" w:line="240" w:lineRule="auto"/>
      </w:pPr>
      <w:r>
        <w:t/>
      </w:r>
    </w:p>
    <w:p xmlns:w14="http://schemas.microsoft.com/office/word/2010/wordml" w:rsidR="00CD0A5E" w:rsidRDefault="00CD0A5E" w14:paraId="245185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39-41-185. Labeling of petroleum product dispensers.</w:t>
      </w:r>
      <w:r>
        <w:rPr>
          <w:rFonts w:ascii="Times New Roman" w:hAnsi="Times New Roman" w:eastAsia="Times New Roman" w:cs="Times New Roman"/>
          <w:b w:val="true"/>
          <w:sz w:val="22"/>
          <w:szCs w:val="22"/>
          <w:lang w:val="en-PH"/>
        </w:rPr>
      </w:r>
    </w:p>
    <w:p xmlns:w14="http://schemas.microsoft.com/office/word/2010/wordml" w:rsidR="00CD0A5E" w:rsidRDefault="00CD0A5E" w14:paraId="37A1A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w:t>
      </w:r>
      <w:r>
        <w:rPr>
          <w:rFonts w:ascii="Times New Roman" w:hAnsi="Times New Roman" w:eastAsia="Times New Roman" w:cs="Times New Roman"/>
          <w:sz w:val="22"/>
          <w:szCs w:val="22"/>
          <w:lang w:val="en-PH"/>
        </w:rPr>
      </w:r>
    </w:p>
    <w:p xmlns:w14="http://schemas.microsoft.com/office/word/2010/wordml" w:rsidR="00CD0A5E" w:rsidRDefault="00CD0A5E" w14:paraId="0EB0E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labeling must be conspicuous and legible to a customer when viewed from the driver's position of a motor vehicle positioned in front of the dispenser.</w:t>
      </w:r>
      <w:r>
        <w:rPr>
          <w:rFonts w:ascii="Times New Roman" w:hAnsi="Times New Roman" w:eastAsia="Times New Roman" w:cs="Times New Roman"/>
          <w:sz w:val="22"/>
          <w:szCs w:val="22"/>
          <w:lang w:val="en-PH"/>
        </w:rPr>
      </w:r>
    </w:p>
    <w:p xmlns:w14="http://schemas.microsoft.com/office/word/2010/wordml" w:rsidR="00CD0A5E" w:rsidRDefault="00CD0A5E" w14:paraId="70F20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Kerosene dispensers must be labeled as either 1-K or 2-K. 2-K dispensers must display the following in lettering at least one inch in height: "Not suitable for use in nonflue-connected heaters".</w:t>
      </w:r>
      <w:r>
        <w:rPr>
          <w:rFonts w:ascii="Times New Roman" w:hAnsi="Times New Roman" w:eastAsia="Times New Roman" w:cs="Times New Roman"/>
          <w:sz w:val="22"/>
          <w:szCs w:val="22"/>
          <w:lang w:val="en-PH"/>
        </w:rPr>
      </w:r>
    </w:p>
    <w:p xmlns:w14="http://schemas.microsoft.com/office/word/2010/wordml" w14:paraId="542E3DCF" w14:textId="77777777">
      <w:pPr>
        <w:spacing w:before="0" w:after="0" w:line="240" w:lineRule="auto"/>
      </w:pPr>
      <w:r>
        <w:t/>
      </w:r>
    </w:p>
    <w:p xmlns:w14="http://schemas.microsoft.com/office/word/2010/wordml" w:rsidR="00CD0A5E" w:rsidRDefault="00CD0A5E" w14:paraId="5677F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469, § 1, eff July 14, 1994.</w:t>
      </w:r>
      <w:r>
        <w:rPr>
          <w:rFonts w:ascii="Times New Roman" w:hAnsi="Times New Roman" w:eastAsia="Times New Roman" w:cs="Times New Roman"/>
          <w:sz w:val="22"/>
          <w:szCs w:val="22"/>
          <w:lang w:val="en-PH"/>
        </w:rPr>
      </w:r>
    </w:p>
    <w:p xmlns:w14="http://schemas.microsoft.com/office/word/2010/wordml" w14:paraId="4E98BA3B" w14:textId="77777777">
      <w:pPr>
        <w:spacing w:before="0" w:after="0" w:line="240" w:lineRule="auto"/>
      </w:pPr>
      <w:r>
        <w:t/>
      </w:r>
    </w:p>
    <w:p xmlns:w14="http://schemas.microsoft.com/office/word/2010/wordml" w:rsidR="00CD0A5E" w:rsidRDefault="00CD0A5E" w14:paraId="5D22FE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39-41-190.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2FE9C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fails to comply with this article for which no other penalty is provided specifically, fails to comply with regulations authorized by Section 39-41-150,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w:t>
      </w:r>
      <w:r>
        <w:rPr>
          <w:rFonts w:ascii="Times New Roman" w:hAnsi="Times New Roman" w:eastAsia="Times New Roman" w:cs="Times New Roman"/>
          <w:sz w:val="22"/>
          <w:szCs w:val="22"/>
          <w:lang w:val="en-PH"/>
        </w:rPr>
        <w:t>ty days.</w:t>
      </w:r>
      <w:r>
        <w:rPr>
          <w:rFonts w:ascii="Times New Roman" w:hAnsi="Times New Roman" w:eastAsia="Times New Roman" w:cs="Times New Roman"/>
          <w:sz w:val="22"/>
          <w:szCs w:val="22"/>
          <w:lang w:val="en-PH"/>
        </w:rPr>
      </w:r>
    </w:p>
    <w:p xmlns:w14="http://schemas.microsoft.com/office/word/2010/wordml" w14:paraId="4B102ED8" w14:textId="77777777">
      <w:pPr>
        <w:spacing w:before="0" w:after="0" w:line="240" w:lineRule="auto"/>
      </w:pPr>
      <w:r>
        <w:t/>
      </w:r>
    </w:p>
    <w:p xmlns:w14="http://schemas.microsoft.com/office/word/2010/wordml" w:rsidR="00CD0A5E" w:rsidRDefault="00CD0A5E" w14:paraId="6BC96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66-419; 1952 Code § 66-419; 1942 Code § 6585; 1932 Code § 6585; Civ. C. '22 § 3495; 1913 (28) 204; 1933 (38) 267; 1934 (38) 1398; 1936 (39) 1615; 1941 (42) 119; 1994 Act No. 469, § 6, eff July 14, 1994.</w:t>
      </w:r>
      <w:r>
        <w:rPr>
          <w:rFonts w:ascii="Times New Roman" w:hAnsi="Times New Roman" w:eastAsia="Times New Roman" w:cs="Times New Roman"/>
          <w:sz w:val="22"/>
          <w:szCs w:val="22"/>
          <w:lang w:val="en-PH"/>
        </w:rPr>
      </w:r>
    </w:p>
    <w:p xmlns:w14="http://schemas.microsoft.com/office/word/2010/wordml" w:rsidR="00CD0A5E" w:rsidRDefault="00CD0A5E" w14:paraId="431B8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58A65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substituted "must be fined not less than one hundred dollars nor more than one thousand dollars or imprisoned not less than thirty nor more than sixty days" for "shall be fined not less than twenty-five dollars nor more than one hundred dollars or be imprisoned for not less than thirty days nor more than sixty days", and made minor wording changes throughout the remainder of the section.</w:t>
      </w:r>
      <w:r>
        <w:rPr>
          <w:rFonts w:ascii="Times New Roman" w:hAnsi="Times New Roman" w:eastAsia="Times New Roman" w:cs="Times New Roman"/>
          <w:sz w:val="22"/>
          <w:szCs w:val="22"/>
          <w:lang w:val="en-PH"/>
        </w:rPr>
      </w:r>
    </w:p>
    <w:p xmlns:w14="http://schemas.microsoft.com/office/word/2010/wordml" w14:paraId="38F06B81" w14:textId="77777777">
      <w:pPr>
        <w:spacing w:before="0" w:after="0" w:line="240" w:lineRule="auto"/>
      </w:pPr>
      <w:r>
        <w:t/>
      </w:r>
    </w:p>
    <w:p xmlns:w14="http://schemas.microsoft.com/office/word/2010/wordml" w:rsidR="00CD0A5E" w:rsidRDefault="00CD0A5E" w14:paraId="59AC46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39-41-195. Penalties for conveyance of motor fuel in violation of this chapter.</w:t>
      </w:r>
      <w:r>
        <w:rPr>
          <w:rFonts w:ascii="Times New Roman" w:hAnsi="Times New Roman" w:eastAsia="Times New Roman" w:cs="Times New Roman"/>
          <w:b w:val="true"/>
          <w:sz w:val="22"/>
          <w:szCs w:val="22"/>
          <w:lang w:val="en-PH"/>
        </w:rPr>
      </w:r>
    </w:p>
    <w:p xmlns:w14="http://schemas.microsoft.com/office/word/2010/wordml" w:rsidR="00CD0A5E" w:rsidRDefault="00CD0A5E" w14:paraId="7B0C5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a person or his agent or employee conveys, or offers to convey, motor fuel in violation of this chapter, the person is subject to an administrative fine or a stop-sale order, or both, in the discretion of the Commissioner of Agriculture.</w:t>
      </w:r>
      <w:r>
        <w:rPr>
          <w:rFonts w:ascii="Times New Roman" w:hAnsi="Times New Roman" w:eastAsia="Times New Roman" w:cs="Times New Roman"/>
          <w:sz w:val="22"/>
          <w:szCs w:val="22"/>
          <w:lang w:val="en-PH"/>
        </w:rPr>
      </w:r>
    </w:p>
    <w:p xmlns:w14="http://schemas.microsoft.com/office/word/2010/wordml" w:rsidR="00CD0A5E" w:rsidRDefault="00CD0A5E" w14:paraId="2A468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administrative fine must not be assessed for an amount greater than one thousand dollars unless the violation:</w:t>
      </w:r>
      <w:r>
        <w:rPr>
          <w:rFonts w:ascii="Times New Roman" w:hAnsi="Times New Roman" w:eastAsia="Times New Roman" w:cs="Times New Roman"/>
          <w:sz w:val="22"/>
          <w:szCs w:val="22"/>
          <w:lang w:val="en-PH"/>
        </w:rPr>
      </w:r>
    </w:p>
    <w:p xmlns:w14="http://schemas.microsoft.com/office/word/2010/wordml" w:rsidR="00CD0A5E" w:rsidRDefault="00CD0A5E" w14:paraId="79546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threatens public health or safety;</w:t>
      </w:r>
      <w:r>
        <w:rPr>
          <w:rFonts w:ascii="Times New Roman" w:hAnsi="Times New Roman" w:eastAsia="Times New Roman" w:cs="Times New Roman"/>
          <w:sz w:val="22"/>
          <w:szCs w:val="22"/>
          <w:lang w:val="en-PH"/>
        </w:rPr>
      </w:r>
    </w:p>
    <w:p xmlns:w14="http://schemas.microsoft.com/office/word/2010/wordml" w:rsidR="00CD0A5E" w:rsidRDefault="00CD0A5E" w14:paraId="005F0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committed knowingly or intentionally; or</w:t>
      </w:r>
      <w:r>
        <w:rPr>
          <w:rFonts w:ascii="Times New Roman" w:hAnsi="Times New Roman" w:eastAsia="Times New Roman" w:cs="Times New Roman"/>
          <w:sz w:val="22"/>
          <w:szCs w:val="22"/>
          <w:lang w:val="en-PH"/>
        </w:rPr>
      </w:r>
    </w:p>
    <w:p xmlns:w14="http://schemas.microsoft.com/office/word/2010/wordml" w:rsidR="00CD0A5E" w:rsidRDefault="00CD0A5E" w14:paraId="46742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reflects a continuing and repetitive pattern of disregard for the requirements of this article.</w:t>
      </w:r>
      <w:r>
        <w:rPr>
          <w:rFonts w:ascii="Times New Roman" w:hAnsi="Times New Roman" w:eastAsia="Times New Roman" w:cs="Times New Roman"/>
          <w:sz w:val="22"/>
          <w:szCs w:val="22"/>
          <w:lang w:val="en-PH"/>
        </w:rPr>
      </w:r>
    </w:p>
    <w:p xmlns:w14="http://schemas.microsoft.com/office/word/2010/wordml" w:rsidR="00CD0A5E" w:rsidRDefault="00CD0A5E" w14:paraId="7F2E3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administrative fine fully assessed by the commissioner for an amount greater than one thousand dollars may be assessed for an amount not in excess of ten thousand dollars.</w:t>
      </w:r>
      <w:r>
        <w:rPr>
          <w:rFonts w:ascii="Times New Roman" w:hAnsi="Times New Roman" w:eastAsia="Times New Roman" w:cs="Times New Roman"/>
          <w:sz w:val="22"/>
          <w:szCs w:val="22"/>
          <w:lang w:val="en-PH"/>
        </w:rPr>
      </w:r>
    </w:p>
    <w:p xmlns:w14="http://schemas.microsoft.com/office/word/2010/wordml" w14:paraId="73AE47FD" w14:textId="77777777">
      <w:pPr>
        <w:spacing w:before="0" w:after="0" w:line="240" w:lineRule="auto"/>
      </w:pPr>
      <w:r>
        <w:t/>
      </w:r>
    </w:p>
    <w:p xmlns:w14="http://schemas.microsoft.com/office/word/2010/wordml" w:rsidR="00CD0A5E" w:rsidRDefault="00CD0A5E" w14:paraId="55E7F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469, § 1, eff July 14, 1994.</w:t>
      </w:r>
      <w:r>
        <w:rPr>
          <w:rFonts w:ascii="Times New Roman" w:hAnsi="Times New Roman" w:eastAsia="Times New Roman" w:cs="Times New Roman"/>
          <w:sz w:val="22"/>
          <w:szCs w:val="22"/>
          <w:lang w:val="en-PH"/>
        </w:rPr>
      </w:r>
    </w:p>
    <w:p xmlns:w14="http://schemas.microsoft.com/office/word/2010/wordml" w14:paraId="4D2631ED" w14:textId="77777777">
      <w:pPr>
        <w:spacing w:before="0" w:after="0" w:line="240" w:lineRule="auto"/>
      </w:pPr>
      <w:r>
        <w:t/>
      </w:r>
    </w:p>
    <w:p xmlns:w14="http://schemas.microsoft.com/office/word/2010/wordml" w:rsidR="00CD0A5E" w:rsidRDefault="00CD0A5E" w14:paraId="44CD63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39-41-200. Applicability of article to retailers.</w:t>
      </w:r>
      <w:r>
        <w:rPr>
          <w:rFonts w:ascii="Times New Roman" w:hAnsi="Times New Roman" w:eastAsia="Times New Roman" w:cs="Times New Roman"/>
          <w:b w:val="true"/>
          <w:sz w:val="22"/>
          <w:szCs w:val="22"/>
          <w:lang w:val="en-PH"/>
        </w:rPr>
      </w:r>
    </w:p>
    <w:p xmlns:w14="http://schemas.microsoft.com/office/word/2010/wordml" w:rsidR="00CD0A5E" w:rsidRDefault="00CD0A5E" w14:paraId="4D940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not apply to a retail dealer in petroleum products, unless such retail dealer shall sell or offer to sell petroleum products of a manufacturer, wholesaler or jobber who refuses to comply with the provisions of this article.</w:t>
      </w:r>
      <w:r>
        <w:rPr>
          <w:rFonts w:ascii="Times New Roman" w:hAnsi="Times New Roman" w:eastAsia="Times New Roman" w:cs="Times New Roman"/>
          <w:sz w:val="22"/>
          <w:szCs w:val="22"/>
          <w:lang w:val="en-PH"/>
        </w:rPr>
      </w:r>
    </w:p>
    <w:p xmlns:w14="http://schemas.microsoft.com/office/word/2010/wordml" w14:paraId="12FC04E4" w14:textId="77777777">
      <w:pPr>
        <w:spacing w:before="0" w:after="0" w:line="240" w:lineRule="auto"/>
      </w:pPr>
      <w:r>
        <w:t/>
      </w:r>
    </w:p>
    <w:p xmlns:w14="http://schemas.microsoft.com/office/word/2010/wordml" w:rsidR="00CD0A5E" w:rsidRDefault="00CD0A5E" w14:paraId="3776B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66-420; 1952 Code § 66-420; 1942 Code § 6586; 1932 Code § 6586; Civ. C. '22 § 3496; 1913 (28) 204; 1981 Act No. 130, § 12.</w:t>
      </w:r>
      <w:r>
        <w:rPr>
          <w:rFonts w:ascii="Times New Roman" w:hAnsi="Times New Roman" w:eastAsia="Times New Roman" w:cs="Times New Roman"/>
          <w:sz w:val="22"/>
          <w:szCs w:val="22"/>
          <w:lang w:val="en-PH"/>
        </w:rPr>
      </w:r>
    </w:p>
    <w:p xmlns:w14="http://schemas.microsoft.com/office/word/2010/wordml" w14:paraId="120FB063" w14:textId="77777777">
      <w:pPr>
        <w:spacing w:before="0" w:after="0" w:line="240" w:lineRule="auto"/>
      </w:pPr>
      <w:r>
        <w:t/>
      </w:r>
    </w:p>
    <w:p xmlns:w14="http://schemas.microsoft.com/office/word/2010/wordml" w:rsidR="00CD0A5E" w:rsidRDefault="00CD0A5E" w14:paraId="02E87A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39-41-210. Reports.</w:t>
      </w:r>
      <w:r>
        <w:rPr>
          <w:rFonts w:ascii="Times New Roman" w:hAnsi="Times New Roman" w:eastAsia="Times New Roman" w:cs="Times New Roman"/>
          <w:b w:val="true"/>
          <w:sz w:val="22"/>
          <w:szCs w:val="22"/>
          <w:lang w:val="en-PH"/>
        </w:rPr>
      </w:r>
    </w:p>
    <w:p xmlns:w14="http://schemas.microsoft.com/office/word/2010/wordml" w:rsidR="00CD0A5E" w:rsidRDefault="00CD0A5E" w14:paraId="23718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of Agriculture shall include in his report to the General Assembly an account of the operations and expense under this article.</w:t>
      </w:r>
      <w:r>
        <w:rPr>
          <w:rFonts w:ascii="Times New Roman" w:hAnsi="Times New Roman" w:eastAsia="Times New Roman" w:cs="Times New Roman"/>
          <w:sz w:val="22"/>
          <w:szCs w:val="22"/>
          <w:lang w:val="en-PH"/>
        </w:rPr>
      </w:r>
    </w:p>
    <w:p xmlns:w14="http://schemas.microsoft.com/office/word/2010/wordml" w14:paraId="44A82535" w14:textId="77777777">
      <w:pPr>
        <w:spacing w:before="0" w:after="0" w:line="240" w:lineRule="auto"/>
      </w:pPr>
      <w:r>
        <w:t/>
      </w:r>
    </w:p>
    <w:p xmlns:w14="http://schemas.microsoft.com/office/word/2010/wordml" w:rsidR="00CD0A5E" w:rsidRDefault="00CD0A5E" w14:paraId="7DEB9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66-421; 1952 Code § 66-421; 1942 Code § 6580; 1932 Code § 6580; Civ. C. '22 § 3490; 1913 (28) 204; 1936 (39) 1615; 1941 (42) 119.</w:t>
      </w:r>
      <w:r>
        <w:rPr>
          <w:rFonts w:ascii="Times New Roman" w:hAnsi="Times New Roman" w:eastAsia="Times New Roman" w:cs="Times New Roman"/>
          <w:sz w:val="22"/>
          <w:szCs w:val="22"/>
          <w:lang w:val="en-PH"/>
        </w:rPr>
      </w:r>
    </w:p>
    <w:p xmlns:w14="http://schemas.microsoft.com/office/word/2010/wordml" w14:paraId="4BC5FD8D" w14:textId="77777777">
      <w:pPr>
        <w:spacing w:before="0" w:after="0" w:line="240" w:lineRule="auto"/>
      </w:pPr>
      <w:r>
        <w:t/>
      </w:r>
    </w:p>
    <w:p xmlns:w14="http://schemas.microsoft.com/office/word/2010/wordml" w:rsidR="00CD0A5E" w:rsidRDefault="00CD0A5E" w14:paraId="6B2FA0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39-41-220. Inspection of alcohol sold as motor fuel or sold for purpose of producing motor fuel.</w:t>
      </w:r>
      <w:r>
        <w:rPr>
          <w:rFonts w:ascii="Times New Roman" w:hAnsi="Times New Roman" w:eastAsia="Times New Roman" w:cs="Times New Roman"/>
          <w:b w:val="true"/>
          <w:sz w:val="22"/>
          <w:szCs w:val="22"/>
          <w:lang w:val="en-PH"/>
        </w:rPr>
      </w:r>
    </w:p>
    <w:p xmlns:w14="http://schemas.microsoft.com/office/word/2010/wordml" w:rsidR="00CD0A5E" w:rsidRDefault="00CD0A5E" w14:paraId="66C2E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w:t>
      </w:r>
      <w:r>
        <w:rPr>
          <w:rFonts w:ascii="Times New Roman" w:hAnsi="Times New Roman" w:eastAsia="Times New Roman" w:cs="Times New Roman"/>
          <w:sz w:val="22"/>
          <w:szCs w:val="22"/>
          <w:lang w:val="en-PH"/>
        </w:rPr>
      </w:r>
    </w:p>
    <w:p xmlns:w14="http://schemas.microsoft.com/office/word/2010/wordml" w14:paraId="56F4FF38" w14:textId="77777777">
      <w:pPr>
        <w:spacing w:before="0" w:after="0" w:line="240" w:lineRule="auto"/>
      </w:pPr>
      <w:r>
        <w:t/>
      </w:r>
    </w:p>
    <w:p xmlns:w14="http://schemas.microsoft.com/office/word/2010/wordml" w:rsidR="00CD0A5E" w:rsidRDefault="00CD0A5E" w14:paraId="15E68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506, § 14; 1980 Act No. 518, § 7; 1987 Act No. 203 § 1, eff June 30, 1987.</w:t>
      </w:r>
      <w:r>
        <w:rPr>
          <w:rFonts w:ascii="Times New Roman" w:hAnsi="Times New Roman" w:eastAsia="Times New Roman" w:cs="Times New Roman"/>
          <w:sz w:val="22"/>
          <w:szCs w:val="22"/>
          <w:lang w:val="en-PH"/>
        </w:rPr>
      </w:r>
    </w:p>
    <w:p xmlns:w14="http://schemas.microsoft.com/office/word/2010/wordml" w:rsidR="00CD0A5E" w:rsidRDefault="00CD0A5E" w14:paraId="2EC59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29765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1987 amendment expanded the section to include all types of alcohol, and gave department authority to limit total oxygenates in motor fuel blends.</w:t>
      </w:r>
      <w:r>
        <w:rPr>
          <w:rFonts w:ascii="Times New Roman" w:hAnsi="Times New Roman" w:eastAsia="Times New Roman" w:cs="Times New Roman"/>
          <w:sz w:val="22"/>
          <w:szCs w:val="22"/>
          <w:lang w:val="en-PH"/>
        </w:rPr>
      </w:r>
    </w:p>
    <w:p xmlns:w14="http://schemas.microsoft.com/office/word/2010/wordml" w14:paraId="497247EF" w14:textId="77777777">
      <w:pPr>
        <w:spacing w:before="0" w:after="0" w:line="240" w:lineRule="auto"/>
      </w:pPr>
      <w:r>
        <w:t/>
      </w:r>
    </w:p>
    <w:p xmlns:w14="http://schemas.microsoft.com/office/word/2010/wordml" w:rsidR="00CD0A5E" w:rsidRDefault="00CD0A5E" w14:paraId="347407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39-41-230. Regulations for alcohol used in motor fuels; alcohol to be anhydrous.</w:t>
      </w:r>
      <w:r>
        <w:rPr>
          <w:rFonts w:ascii="Times New Roman" w:hAnsi="Times New Roman" w:eastAsia="Times New Roman" w:cs="Times New Roman"/>
          <w:b w:val="true"/>
          <w:sz w:val="22"/>
          <w:szCs w:val="22"/>
          <w:lang w:val="en-PH"/>
        </w:rPr>
      </w:r>
    </w:p>
    <w:p xmlns:w14="http://schemas.microsoft.com/office/word/2010/wordml" w:rsidR="00CD0A5E" w:rsidRDefault="00CD0A5E" w14:paraId="1F449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Agriculture shall promulgate regulations under the provision of Sections 1-23-10 et seq. to ensure the quality of methyl or ethyl alcohol used as motor fuels or in blends with other motor fuel. Alcohol blended with gasoline to produce gasohol shall be anhydrous.</w:t>
      </w:r>
      <w:r>
        <w:rPr>
          <w:rFonts w:ascii="Times New Roman" w:hAnsi="Times New Roman" w:eastAsia="Times New Roman" w:cs="Times New Roman"/>
          <w:sz w:val="22"/>
          <w:szCs w:val="22"/>
          <w:lang w:val="en-PH"/>
        </w:rPr>
      </w:r>
    </w:p>
    <w:p xmlns:w14="http://schemas.microsoft.com/office/word/2010/wordml" w14:paraId="1E8682CA" w14:textId="77777777">
      <w:pPr>
        <w:spacing w:before="0" w:after="0" w:line="240" w:lineRule="auto"/>
      </w:pPr>
      <w:r>
        <w:t/>
      </w:r>
    </w:p>
    <w:p xmlns:w14="http://schemas.microsoft.com/office/word/2010/wordml" w:rsidR="00CD0A5E" w:rsidRDefault="00CD0A5E" w14:paraId="261D0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518, § 7; 1980 Act No. 506, § 14.</w:t>
      </w:r>
      <w:r>
        <w:rPr>
          <w:rFonts w:ascii="Times New Roman" w:hAnsi="Times New Roman" w:eastAsia="Times New Roman" w:cs="Times New Roman"/>
          <w:sz w:val="22"/>
          <w:szCs w:val="22"/>
          <w:lang w:val="en-PH"/>
        </w:rPr>
      </w:r>
    </w:p>
    <w:p xmlns:w14="http://schemas.microsoft.com/office/word/2010/wordml" w14:paraId="419470F1" w14:textId="77777777">
      <w:pPr>
        <w:spacing w:before="0" w:after="0" w:line="240" w:lineRule="auto"/>
      </w:pPr>
      <w:r>
        <w:t/>
      </w:r>
    </w:p>
    <w:p xmlns:w14="http://schemas.microsoft.com/office/word/2010/wordml" w:rsidR="00CD0A5E" w:rsidRDefault="00CD0A5E" w14:paraId="36F141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39-41-235. Preblended petroleum products and diesel fuel, sales; record status and registration; Renewable Identification Number system used; violation deemed unfair trade practice; wholesaler responsibilities.</w:t>
      </w:r>
      <w:r>
        <w:rPr>
          <w:rFonts w:ascii="Times New Roman" w:hAnsi="Times New Roman" w:eastAsia="Times New Roman" w:cs="Times New Roman"/>
          <w:b w:val="true"/>
          <w:sz w:val="22"/>
          <w:szCs w:val="22"/>
          <w:lang w:val="en-PH"/>
        </w:rPr>
      </w:r>
    </w:p>
    <w:p xmlns:w14="http://schemas.microsoft.com/office/word/2010/wordml" w:rsidR="00CD0A5E" w:rsidRDefault="00CD0A5E" w14:paraId="45C94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Regardless of other products offered, every terminal, as defined in Section 12-28-110(56), located within the State, every terminal operator as defined in Section 12-28-110(58), must offer for sale all grades of petroleum products that are not already preblended with ethanol and that are suitable for subsequent blending of the product with ethanol. Every supplier as defined in Section 12-28-110(53), permissive supplier as defined in Section 12-28-110(43), refiner as defined in Section 12-28-110(49), or</w:t>
      </w:r>
      <w:r>
        <w:rPr>
          <w:rFonts w:ascii="Times New Roman" w:hAnsi="Times New Roman" w:eastAsia="Times New Roman" w:cs="Times New Roman"/>
          <w:sz w:val="22"/>
          <w:szCs w:val="22"/>
          <w:lang w:val="en-PH"/>
        </w:rPr>
        <w:t xml:space="preserve"> any other person or entity who is involved in the bulk transfer of motor fuel as defined in Section 12-28-110(8) are responsible for ensuring that every terminal located in this State and every terminal operator are delivered the products set forth in this section.</w:t>
      </w:r>
      <w:r>
        <w:rPr>
          <w:rFonts w:ascii="Times New Roman" w:hAnsi="Times New Roman" w:eastAsia="Times New Roman" w:cs="Times New Roman"/>
          <w:sz w:val="22"/>
          <w:szCs w:val="22"/>
          <w:lang w:val="en-PH"/>
        </w:rPr>
      </w:r>
    </w:p>
    <w:p xmlns:w14="http://schemas.microsoft.com/office/word/2010/wordml" w:rsidR="00CD0A5E" w:rsidRDefault="00CD0A5E" w14:paraId="58D8D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Regardless of other products offered, every terminal, as defined in Section 12-28-110(56), located within the State, every terminal operator as defined in Section 12-28-110(58), must offer for sale all grades of diesel fuel that are not already preblended to produce biodiesel or a biodiesel blend and that are suitable for subsequent blending to produce biodiesel or biodiesel blends. Every supplier as defined in Section 12-28-110(53), permissive supplier as defined in Section 12-28-110(43), refiner as d</w:t>
      </w:r>
      <w:r>
        <w:rPr>
          <w:rFonts w:ascii="Times New Roman" w:hAnsi="Times New Roman" w:eastAsia="Times New Roman" w:cs="Times New Roman"/>
          <w:sz w:val="22"/>
          <w:szCs w:val="22"/>
          <w:lang w:val="en-PH"/>
        </w:rPr>
        <w:t>efined in Section 12-28-110(49), or any other person or entity who is involved in the bulk transfer of motor fuel as defined in Section 12-28-110(8) are responsible for ensuring that every terminal located in this State and terminal operator in this State are delivered the products set forth in this section.</w:t>
      </w:r>
      <w:r>
        <w:rPr>
          <w:rFonts w:ascii="Times New Roman" w:hAnsi="Times New Roman" w:eastAsia="Times New Roman" w:cs="Times New Roman"/>
          <w:sz w:val="22"/>
          <w:szCs w:val="22"/>
          <w:lang w:val="en-PH"/>
        </w:rPr>
      </w:r>
    </w:p>
    <w:p xmlns:w14="http://schemas.microsoft.com/office/word/2010/wordml" w:rsidR="00CD0A5E" w:rsidRDefault="00CD0A5E" w14:paraId="3890B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terminal or terminal operator shall not offer for sale an unblended product that omits any additive found in a product preblended with ethanol. A terminal or terminal operator shall not offer for sale an unblended product that does not contain a comparable amount of any additive found in a product preblended with ethanol. Every supplier, permissive supplier, refiner, or any other person or entity who is involved in the bulk transfer of motor fuel are responsible for ensuring that the products set for</w:t>
      </w:r>
      <w:r>
        <w:rPr>
          <w:rFonts w:ascii="Times New Roman" w:hAnsi="Times New Roman" w:eastAsia="Times New Roman" w:cs="Times New Roman"/>
          <w:sz w:val="22"/>
          <w:szCs w:val="22"/>
          <w:lang w:val="en-PH"/>
        </w:rPr>
        <w:t>th in this statute are delivered to every terminal and every terminal operator located in this State with which they have a contract.</w:t>
      </w:r>
      <w:r>
        <w:rPr>
          <w:rFonts w:ascii="Times New Roman" w:hAnsi="Times New Roman" w:eastAsia="Times New Roman" w:cs="Times New Roman"/>
          <w:sz w:val="22"/>
          <w:szCs w:val="22"/>
          <w:lang w:val="en-PH"/>
        </w:rPr>
      </w:r>
    </w:p>
    <w:p xmlns:w14="http://schemas.microsoft.com/office/word/2010/wordml" w:rsidR="00CD0A5E" w:rsidRDefault="00CD0A5E" w14:paraId="4C3BE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person or entity shall take an action to deny a distributor, as defined in Section 12-28-110(17), or retailer, as defined in Section 12-28-110(52) who is doing business in this State and who has registered with the Internal Revenue Service on Form 637 (M) from being the blender of record afforded them by the acceptance by the Internal Revenue Service of Form 637 (M).</w:t>
      </w:r>
      <w:r>
        <w:rPr>
          <w:rFonts w:ascii="Times New Roman" w:hAnsi="Times New Roman" w:eastAsia="Times New Roman" w:cs="Times New Roman"/>
          <w:sz w:val="22"/>
          <w:szCs w:val="22"/>
          <w:lang w:val="en-PH"/>
        </w:rPr>
      </w:r>
    </w:p>
    <w:p xmlns:w14="http://schemas.microsoft.com/office/word/2010/wordml" w:rsidR="00CD0A5E" w:rsidRDefault="00CD0A5E" w14:paraId="374DB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distributor or retailer and a refiner must utilize the Renewable Identification Number (RIN) system. Nothing in this section may be construed to imply a market value for the RINs.</w:t>
      </w:r>
      <w:r>
        <w:rPr>
          <w:rFonts w:ascii="Times New Roman" w:hAnsi="Times New Roman" w:eastAsia="Times New Roman" w:cs="Times New Roman"/>
          <w:sz w:val="22"/>
          <w:szCs w:val="22"/>
          <w:lang w:val="en-PH"/>
        </w:rPr>
      </w:r>
    </w:p>
    <w:p xmlns:w14="http://schemas.microsoft.com/office/word/2010/wordml" w:rsidR="00CD0A5E" w:rsidRDefault="00CD0A5E" w14:paraId="29C6D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It shall not be a violation of this article when compliance is hindered by any catastrophic event outside the control of the person or entity such as a natural disaster, severe weather event, act of God, or acts of terrori</w:t>
      </w:r>
      <w:r>
        <w:rPr>
          <w:rFonts w:ascii="Times New Roman" w:hAnsi="Times New Roman" w:eastAsia="Times New Roman" w:cs="Times New Roman"/>
          <w:sz w:val="22"/>
          <w:szCs w:val="22"/>
          <w:lang w:val="en-PH"/>
        </w:rPr>
        <w:t>sm, fire, war, or riot.</w:t>
      </w:r>
      <w:r>
        <w:rPr>
          <w:rFonts w:ascii="Times New Roman" w:hAnsi="Times New Roman" w:eastAsia="Times New Roman" w:cs="Times New Roman"/>
          <w:sz w:val="22"/>
          <w:szCs w:val="22"/>
          <w:lang w:val="en-PH"/>
        </w:rPr>
      </w:r>
    </w:p>
    <w:p xmlns:w14="http://schemas.microsoft.com/office/word/2010/wordml" w:rsidR="00CD0A5E" w:rsidRDefault="00CD0A5E" w14:paraId="07807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w:t>
      </w:r>
      <w:r>
        <w:rPr>
          <w:rFonts w:ascii="Times New Roman" w:hAnsi="Times New Roman" w:eastAsia="Times New Roman" w:cs="Times New Roman"/>
          <w:sz w:val="22"/>
          <w:szCs w:val="22"/>
          <w:lang w:val="en-PH"/>
        </w:rPr>
        <w:t xml:space="preserve"> with respect to blending and shall not be liable for fines, penalties, injuries, or damages arising out of blending that does not meet those standards. A refiner, supplier, wholesaler, or retailer is not liable for damages caused by the use of incompatible motor fuel dispensed at a retail site if all of the following applies:</w:t>
      </w:r>
      <w:r>
        <w:rPr>
          <w:rFonts w:ascii="Times New Roman" w:hAnsi="Times New Roman" w:eastAsia="Times New Roman" w:cs="Times New Roman"/>
          <w:sz w:val="22"/>
          <w:szCs w:val="22"/>
          <w:lang w:val="en-PH"/>
        </w:rPr>
      </w:r>
    </w:p>
    <w:p xmlns:w14="http://schemas.microsoft.com/office/word/2010/wordml" w:rsidR="00CD0A5E" w:rsidRDefault="00CD0A5E" w14:paraId="59F7A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incompatible fuel meets the standards promulgated by the Commissioner of Agriculture;</w:t>
      </w:r>
      <w:r>
        <w:rPr>
          <w:rFonts w:ascii="Times New Roman" w:hAnsi="Times New Roman" w:eastAsia="Times New Roman" w:cs="Times New Roman"/>
          <w:sz w:val="22"/>
          <w:szCs w:val="22"/>
          <w:lang w:val="en-PH"/>
        </w:rPr>
      </w:r>
    </w:p>
    <w:p xmlns:w14="http://schemas.microsoft.com/office/word/2010/wordml" w:rsidR="00CD0A5E" w:rsidRDefault="00CD0A5E" w14:paraId="68A60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incompatible fuel is selected by a person other than the retailer, including an employee or agent of the retailer; and</w:t>
      </w:r>
      <w:r>
        <w:rPr>
          <w:rFonts w:ascii="Times New Roman" w:hAnsi="Times New Roman" w:eastAsia="Times New Roman" w:cs="Times New Roman"/>
          <w:sz w:val="22"/>
          <w:szCs w:val="22"/>
          <w:lang w:val="en-PH"/>
        </w:rPr>
      </w:r>
    </w:p>
    <w:p xmlns:w14="http://schemas.microsoft.com/office/word/2010/wordml" w:rsidR="00CD0A5E" w:rsidRDefault="00CD0A5E" w14:paraId="4B3EC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incompatible fuel is dispensed from a motor fuel dispenser that correctly labels the type of fuel dispensed.</w:t>
      </w:r>
      <w:r>
        <w:rPr>
          <w:rFonts w:ascii="Times New Roman" w:hAnsi="Times New Roman" w:eastAsia="Times New Roman" w:cs="Times New Roman"/>
          <w:sz w:val="22"/>
          <w:szCs w:val="22"/>
          <w:lang w:val="en-PH"/>
        </w:rPr>
      </w:r>
    </w:p>
    <w:p xmlns:w14="http://schemas.microsoft.com/office/word/2010/wordml" w:rsidR="00CD0A5E" w:rsidRDefault="00CD0A5E" w14:paraId="70BE0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purposes of this subsection, a motor fuel is incompatible with a motor according to the manufacturer of the motor.</w:t>
      </w:r>
      <w:r>
        <w:rPr>
          <w:rFonts w:ascii="Times New Roman" w:hAnsi="Times New Roman" w:eastAsia="Times New Roman" w:cs="Times New Roman"/>
          <w:sz w:val="22"/>
          <w:szCs w:val="22"/>
          <w:lang w:val="en-PH"/>
        </w:rPr>
      </w:r>
    </w:p>
    <w:p xmlns:w14="http://schemas.microsoft.com/office/word/2010/wordml" w:rsidR="00CD0A5E" w:rsidRDefault="00CD0A5E" w14:paraId="14037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 entity that purchases an unblended product and subsequently blends that product with ethanol or biodiesel shall provide notice to the purchasing entity's consumers, at the pump or another prominent location near the pump, identifying the entity that performed the blending.</w:t>
      </w:r>
      <w:r>
        <w:rPr>
          <w:rFonts w:ascii="Times New Roman" w:hAnsi="Times New Roman" w:eastAsia="Times New Roman" w:cs="Times New Roman"/>
          <w:sz w:val="22"/>
          <w:szCs w:val="22"/>
          <w:lang w:val="en-PH"/>
        </w:rPr>
      </w:r>
    </w:p>
    <w:p xmlns:w14="http://schemas.microsoft.com/office/word/2010/wordml" w14:paraId="7F2CDF44" w14:textId="77777777">
      <w:pPr>
        <w:spacing w:before="0" w:after="0" w:line="240" w:lineRule="auto"/>
      </w:pPr>
      <w:r>
        <w:t/>
      </w:r>
    </w:p>
    <w:p xmlns:w14="http://schemas.microsoft.com/office/word/2010/wordml" w:rsidR="00CD0A5E" w:rsidRDefault="00CD0A5E" w14:paraId="2200B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147, § 2, eff April 15, 2010, subsections (A) and (B) eff 60 days after approval by the Governor (Governor's veto overridden April 15, 2010); 2012 Act No. 185, § 1, eff June 7, 2012.</w:t>
      </w:r>
      <w:r>
        <w:rPr>
          <w:rFonts w:ascii="Times New Roman" w:hAnsi="Times New Roman" w:eastAsia="Times New Roman" w:cs="Times New Roman"/>
          <w:sz w:val="22"/>
          <w:szCs w:val="22"/>
          <w:lang w:val="en-PH"/>
        </w:rPr>
      </w:r>
    </w:p>
    <w:p xmlns:w14="http://schemas.microsoft.com/office/word/2010/wordml" w:rsidR="00CD0A5E" w:rsidRDefault="00CD0A5E" w14:paraId="12797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3111B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subsections (A), (B), (C), (F), and (G).</w:t>
      </w:r>
      <w:r>
        <w:rPr>
          <w:rFonts w:ascii="Times New Roman" w:hAnsi="Times New Roman" w:eastAsia="Times New Roman" w:cs="Times New Roman"/>
          <w:sz w:val="22"/>
          <w:szCs w:val="22"/>
          <w:lang w:val="en-PH"/>
        </w:rPr>
      </w:r>
    </w:p>
    <w:p xmlns:w14="http://schemas.microsoft.com/office/word/2010/wordml" w14:paraId="41D0B2AA" w14:textId="77777777">
      <w:pPr>
        <w:spacing w:before="0" w:after="0" w:line="240" w:lineRule="auto"/>
      </w:pPr>
      <w:r>
        <w:t/>
      </w:r>
    </w:p>
    <w:p xmlns:w14="http://schemas.microsoft.com/office/word/2010/wordml" w:rsidR="00CD0A5E" w:rsidRDefault="00CD0A5E" w14:paraId="519EFC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39-41-240. Standards for testing petroleum products.</w:t>
      </w:r>
      <w:r>
        <w:rPr>
          <w:rFonts w:ascii="Times New Roman" w:hAnsi="Times New Roman" w:eastAsia="Times New Roman" w:cs="Times New Roman"/>
          <w:b w:val="true"/>
          <w:sz w:val="22"/>
          <w:szCs w:val="22"/>
          <w:lang w:val="en-PH"/>
        </w:rPr>
      </w:r>
    </w:p>
    <w:p xmlns:w14="http://schemas.microsoft.com/office/word/2010/wordml" w:rsidR="00CD0A5E" w:rsidRDefault="00CD0A5E" w14:paraId="2D490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Section 39-41-80.</w:t>
      </w:r>
      <w:r>
        <w:rPr>
          <w:rFonts w:ascii="Times New Roman" w:hAnsi="Times New Roman" w:eastAsia="Times New Roman" w:cs="Times New Roman"/>
          <w:sz w:val="22"/>
          <w:szCs w:val="22"/>
          <w:lang w:val="en-PH"/>
        </w:rPr>
      </w:r>
    </w:p>
    <w:p xmlns:w14="http://schemas.microsoft.com/office/word/2010/wordml" w14:paraId="18310499" w14:textId="77777777">
      <w:pPr>
        <w:spacing w:before="0" w:after="0" w:line="240" w:lineRule="auto"/>
      </w:pPr>
      <w:r>
        <w:t/>
      </w:r>
    </w:p>
    <w:p xmlns:w14="http://schemas.microsoft.com/office/word/2010/wordml" w:rsidR="00CD0A5E" w:rsidRDefault="00CD0A5E" w14:paraId="4F36E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130, § 13.</w:t>
      </w:r>
      <w:r>
        <w:rPr>
          <w:rFonts w:ascii="Times New Roman" w:hAnsi="Times New Roman" w:eastAsia="Times New Roman" w:cs="Times New Roman"/>
          <w:sz w:val="22"/>
          <w:szCs w:val="22"/>
          <w:lang w:val="en-PH"/>
        </w:rPr>
      </w:r>
    </w:p>
    <w:p xmlns:w14="http://schemas.microsoft.com/office/word/2010/wordml" w14:paraId="59BD81B8" w14:textId="77777777">
      <w:pPr>
        <w:spacing w:before="0" w:after="0" w:line="240" w:lineRule="auto"/>
      </w:pPr>
      <w:r>
        <w:t/>
      </w:r>
    </w:p>
    <w:p xmlns:w14="http://schemas.microsoft.com/office/word/2010/wordml" w:rsidR="00CD0A5E" w:rsidRDefault="00CD0A5E" w14:paraId="04C739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39-41-250. Registration of gasoline, gasohol and alcohol-gasoline mixtures by octane index; forms; index; standards.</w:t>
      </w:r>
      <w:r>
        <w:rPr>
          <w:rFonts w:ascii="Times New Roman" w:hAnsi="Times New Roman" w:eastAsia="Times New Roman" w:cs="Times New Roman"/>
          <w:b w:val="true"/>
          <w:sz w:val="22"/>
          <w:szCs w:val="22"/>
          <w:lang w:val="en-PH"/>
        </w:rPr>
      </w:r>
    </w:p>
    <w:p xmlns:w14="http://schemas.microsoft.com/office/word/2010/wordml" w:rsidR="00CD0A5E" w:rsidRDefault="00CD0A5E" w14:paraId="6A337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gasoline, gasohol and alcohol-gasoline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(R+M)/2, shall be the designated number for registration, d</w:t>
      </w:r>
      <w:r>
        <w:rPr>
          <w:rFonts w:ascii="Times New Roman" w:hAnsi="Times New Roman" w:eastAsia="Times New Roman" w:cs="Times New Roman"/>
          <w:sz w:val="22"/>
          <w:szCs w:val="22"/>
          <w:lang w:val="en-PH"/>
        </w:rPr>
        <w:t xml:space="preserve">elivery invoices, bills of lading, delivery tickets, posting on dispensing pumps and for advertising purposes, when so stated. The minimum Octane Index guarantee for premium grade gasoline, gasohol and alcohol-gasoline mixtures shall be ninety-one. The minimum Octane Index guarantee for regular grade gasoline, gasohol and alcohol-gasoline mixtures shall be eighty-seven. Gasoline, gasohol and alcohol-gasoline mixtures having Octane Indices below eighty-seven must be registered and labeled as sub-standard or </w:t>
      </w:r>
      <w:r>
        <w:rPr>
          <w:rFonts w:ascii="Times New Roman" w:hAnsi="Times New Roman" w:eastAsia="Times New Roman" w:cs="Times New Roman"/>
          <w:sz w:val="22"/>
          <w:szCs w:val="22"/>
          <w:lang w:val="en-PH"/>
        </w:rPr>
        <w:t>sub-regular.</w:t>
      </w:r>
      <w:r>
        <w:rPr>
          <w:rFonts w:ascii="Times New Roman" w:hAnsi="Times New Roman" w:eastAsia="Times New Roman" w:cs="Times New Roman"/>
          <w:sz w:val="22"/>
          <w:szCs w:val="22"/>
          <w:lang w:val="en-PH"/>
        </w:rPr>
      </w:r>
    </w:p>
    <w:p xmlns:w14="http://schemas.microsoft.com/office/word/2010/wordml" w14:paraId="3C7E4F41" w14:textId="77777777">
      <w:pPr>
        <w:spacing w:before="0" w:after="0" w:line="240" w:lineRule="auto"/>
      </w:pPr>
      <w:r>
        <w:t/>
      </w:r>
    </w:p>
    <w:p xmlns:w14="http://schemas.microsoft.com/office/word/2010/wordml" w:rsidR="00CD0A5E" w:rsidRDefault="00CD0A5E" w14:paraId="0F914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130, § 13.</w:t>
      </w:r>
      <w:r>
        <w:rPr>
          <w:rFonts w:ascii="Times New Roman" w:hAnsi="Times New Roman" w:eastAsia="Times New Roman" w:cs="Times New Roman"/>
          <w:sz w:val="22"/>
          <w:szCs w:val="22"/>
          <w:lang w:val="en-PH"/>
        </w:rPr>
      </w:r>
    </w:p>
    <w:p xmlns:w14="http://schemas.microsoft.com/office/word/2010/wordml" w14:paraId="2EF42DD6" w14:textId="77777777">
      <w:pPr>
        <w:spacing w:before="0" w:after="0" w:line="240" w:lineRule="auto"/>
      </w:pPr>
      <w:r>
        <w:t/>
      </w:r>
    </w:p>
    <w:p xmlns:w14="http://schemas.microsoft.com/office/word/2010/wordml" w:rsidR="00CD0A5E" w:rsidRDefault="00CD0A5E" w14:paraId="4F2DE1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39-41-255. Retail outlets shall post self-service pump gasoline prices.</w:t>
      </w:r>
      <w:r>
        <w:rPr>
          <w:rFonts w:ascii="Times New Roman" w:hAnsi="Times New Roman" w:eastAsia="Times New Roman" w:cs="Times New Roman"/>
          <w:b w:val="true"/>
          <w:sz w:val="22"/>
          <w:szCs w:val="22"/>
          <w:lang w:val="en-PH"/>
        </w:rPr>
      </w:r>
    </w:p>
    <w:p xmlns:w14="http://schemas.microsoft.com/office/word/2010/wordml" w:rsidR="00CD0A5E" w:rsidRDefault="00CD0A5E" w14:paraId="7FE71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retail motor fuel outlet shall post in a conspicuous place the self-service pump price for each type of gasoline it has available; provided, that such posted price must include either the cash or the credit price but need not include both such prices. The manner in which the prices are posted must not conflict with any state or local laws or ordinances that regulate the size, use, or placement of billboards or signs. The posting on the pump price mechanism of the price of the type of gasoline availabl</w:t>
      </w:r>
      <w:r>
        <w:rPr>
          <w:rFonts w:ascii="Times New Roman" w:hAnsi="Times New Roman" w:eastAsia="Times New Roman" w:cs="Times New Roman"/>
          <w:sz w:val="22"/>
          <w:szCs w:val="22"/>
          <w:lang w:val="en-PH"/>
        </w:rPr>
        <w:t>e at that pump shall satisfy the requirement of this section.</w:t>
      </w:r>
      <w:r>
        <w:rPr>
          <w:rFonts w:ascii="Times New Roman" w:hAnsi="Times New Roman" w:eastAsia="Times New Roman" w:cs="Times New Roman"/>
          <w:sz w:val="22"/>
          <w:szCs w:val="22"/>
          <w:lang w:val="en-PH"/>
        </w:rPr>
      </w:r>
    </w:p>
    <w:p xmlns:w14="http://schemas.microsoft.com/office/word/2010/wordml" w14:paraId="2DF0F199" w14:textId="77777777">
      <w:pPr>
        <w:spacing w:before="0" w:after="0" w:line="240" w:lineRule="auto"/>
      </w:pPr>
      <w:r>
        <w:t/>
      </w:r>
    </w:p>
    <w:p xmlns:w14="http://schemas.microsoft.com/office/word/2010/wordml" w:rsidR="00CD0A5E" w:rsidRDefault="00CD0A5E" w14:paraId="7C87FA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161, § 4, eff sixty days after approval (approved June 15, 1993); 1994 Act No. 497, Part II, § 97, eff June 29, 1994.</w:t>
      </w:r>
      <w:r>
        <w:rPr>
          <w:rFonts w:ascii="Times New Roman" w:hAnsi="Times New Roman" w:eastAsia="Times New Roman" w:cs="Times New Roman"/>
          <w:sz w:val="22"/>
          <w:szCs w:val="22"/>
          <w:lang w:val="en-PH"/>
        </w:rPr>
      </w:r>
    </w:p>
    <w:p xmlns:w14="http://schemas.microsoft.com/office/word/2010/wordml" w:rsidR="00CD0A5E" w:rsidRDefault="00CD0A5E" w14:paraId="4840F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445B4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added the last sentence, which reads: "The posting on the pump price mechanism of the price of the type of gasoline available at that pump shall satisfy the requirement of this section."</w:t>
      </w:r>
      <w:r>
        <w:rPr>
          <w:rFonts w:ascii="Times New Roman" w:hAnsi="Times New Roman" w:eastAsia="Times New Roman" w:cs="Times New Roman"/>
          <w:sz w:val="22"/>
          <w:szCs w:val="22"/>
          <w:lang w:val="en-PH"/>
        </w:rPr>
      </w:r>
    </w:p>
    <w:p xmlns:w14="http://schemas.microsoft.com/office/word/2010/wordml" w14:paraId="2237D25E" w14:textId="77777777">
      <w:pPr>
        <w:spacing w:before="0" w:after="0" w:line="240" w:lineRule="auto"/>
      </w:pPr>
      <w:r>
        <w:t/>
      </w:r>
    </w:p>
    <w:p xmlns:w14="http://schemas.microsoft.com/office/word/2010/wordml" w:rsidR="00CD0A5E" w:rsidRDefault="00CD0A5E" w14:paraId="53F0DC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39-41-260. Aboveground storage of flammable and combustible liquids.</w:t>
      </w:r>
      <w:r>
        <w:rPr>
          <w:rFonts w:ascii="Times New Roman" w:hAnsi="Times New Roman" w:eastAsia="Times New Roman" w:cs="Times New Roman"/>
          <w:b w:val="true"/>
          <w:sz w:val="22"/>
          <w:szCs w:val="22"/>
          <w:lang w:val="en-PH"/>
        </w:rPr>
      </w:r>
    </w:p>
    <w:p xmlns:w14="http://schemas.microsoft.com/office/word/2010/wordml" w:rsidR="00CD0A5E" w:rsidRDefault="00CD0A5E" w14:paraId="689E2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w:t>
      </w:r>
      <w:r>
        <w:rPr>
          <w:rFonts w:ascii="Times New Roman" w:hAnsi="Times New Roman" w:eastAsia="Times New Roman" w:cs="Times New Roman"/>
          <w:sz w:val="22"/>
          <w:szCs w:val="22"/>
          <w:lang w:val="en-PH"/>
        </w:rPr>
      </w:r>
    </w:p>
    <w:p xmlns:w14="http://schemas.microsoft.com/office/word/2010/wordml" w:rsidR="00CD0A5E" w:rsidRDefault="00CD0A5E" w14:paraId="636BE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w:t>
      </w:r>
      <w:r>
        <w:rPr>
          <w:rFonts w:ascii="Times New Roman" w:hAnsi="Times New Roman" w:eastAsia="Times New Roman" w:cs="Times New Roman"/>
          <w:sz w:val="22"/>
          <w:szCs w:val="22"/>
          <w:lang w:val="en-PH"/>
        </w:rPr>
      </w:r>
    </w:p>
    <w:p xmlns:w14="http://schemas.microsoft.com/office/word/2010/wordml" w:rsidR="00CD0A5E" w:rsidRDefault="00CD0A5E" w14:paraId="1BA0B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aboveground storage tanks located at service stations must be enclosed by an eight-foot high industrial type chain link fence with barbed wire barricade with a minimum of two means of emergency access located at opposite ends of the enclosure. Each access must be at least thirty-six inches wide and must be locked at all times except when entering or exiting. There must be a minimum working distance of at least five feet between the tank and the fence. The area inside the fence and diked area must a</w:t>
      </w:r>
      <w:r>
        <w:rPr>
          <w:rFonts w:ascii="Times New Roman" w:hAnsi="Times New Roman" w:eastAsia="Times New Roman" w:cs="Times New Roman"/>
          <w:sz w:val="22"/>
          <w:szCs w:val="22"/>
          <w:lang w:val="en-PH"/>
        </w:rPr>
        <w:t>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w:t>
      </w:r>
      <w:r>
        <w:rPr>
          <w:rFonts w:ascii="Times New Roman" w:hAnsi="Times New Roman" w:eastAsia="Times New Roman" w:cs="Times New Roman"/>
          <w:sz w:val="22"/>
          <w:szCs w:val="22"/>
          <w:lang w:val="en-PH"/>
        </w:rPr>
      </w:r>
    </w:p>
    <w:p xmlns:w14="http://schemas.microsoft.com/office/word/2010/wordml" w:rsidR="00CD0A5E" w:rsidRDefault="00CD0A5E" w14:paraId="4AC7E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w:t>
      </w:r>
      <w:r>
        <w:rPr>
          <w:rFonts w:ascii="Times New Roman" w:hAnsi="Times New Roman" w:eastAsia="Times New Roman" w:cs="Times New Roman"/>
          <w:sz w:val="22"/>
          <w:szCs w:val="22"/>
          <w:lang w:val="en-PH"/>
        </w:rPr>
        <w:t>lve thousand gallons aggregate storage capacity must be located a minimum of thirty-seven feet from the nearest occupied building on the property, a minimum of thirty-seven feet from a dispenser, a minimum of thirty-seven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w:t>
      </w:r>
      <w:r>
        <w:rPr>
          <w:rFonts w:ascii="Times New Roman" w:hAnsi="Times New Roman" w:eastAsia="Times New Roman" w:cs="Times New Roman"/>
          <w:sz w:val="22"/>
          <w:szCs w:val="22"/>
          <w:lang w:val="en-PH"/>
        </w:rPr>
        <w:t>housand gallons liquid capacity.</w:t>
      </w:r>
      <w:r>
        <w:rPr>
          <w:rFonts w:ascii="Times New Roman" w:hAnsi="Times New Roman" w:eastAsia="Times New Roman" w:cs="Times New Roman"/>
          <w:sz w:val="22"/>
          <w:szCs w:val="22"/>
          <w:lang w:val="en-PH"/>
        </w:rPr>
      </w:r>
    </w:p>
    <w:p xmlns:w14="http://schemas.microsoft.com/office/word/2010/wordml" w:rsidR="00CD0A5E" w:rsidRDefault="00CD0A5E" w14:paraId="3738C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service stations that have aboveground storage tanks that contain flammable or combustible liquids, or both, shall have a minimum of three hundred thousand dollars of public liability insurance.</w:t>
      </w:r>
      <w:r>
        <w:rPr>
          <w:rFonts w:ascii="Times New Roman" w:hAnsi="Times New Roman" w:eastAsia="Times New Roman" w:cs="Times New Roman"/>
          <w:sz w:val="22"/>
          <w:szCs w:val="22"/>
          <w:lang w:val="en-PH"/>
        </w:rPr>
      </w:r>
    </w:p>
    <w:p xmlns:w14="http://schemas.microsoft.com/office/word/2010/wordml" w:rsidR="00CD0A5E" w:rsidRDefault="00CD0A5E" w14:paraId="47823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Scaled plans for the renovation or construction of a service station that utilizes aboveground storage of flammable or combustible liquids, or both, must be submitted to the State Fire Marshal or his designee by registered receipt mail for approval before beginning construction. The State Fire Marshal or his designee shall approve or deny the plans within sixty calendar days or they are automatically considered approved. The plans must contain the following information:</w:t>
      </w:r>
      <w:r>
        <w:rPr>
          <w:rFonts w:ascii="Times New Roman" w:hAnsi="Times New Roman" w:eastAsia="Times New Roman" w:cs="Times New Roman"/>
          <w:sz w:val="22"/>
          <w:szCs w:val="22"/>
          <w:lang w:val="en-PH"/>
        </w:rPr>
      </w:r>
    </w:p>
    <w:p xmlns:w14="http://schemas.microsoft.com/office/word/2010/wordml" w:rsidR="00CD0A5E" w:rsidRDefault="00CD0A5E" w14:paraId="4C89E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site plan;</w:t>
      </w:r>
      <w:r>
        <w:rPr>
          <w:rFonts w:ascii="Times New Roman" w:hAnsi="Times New Roman" w:eastAsia="Times New Roman" w:cs="Times New Roman"/>
          <w:sz w:val="22"/>
          <w:szCs w:val="22"/>
          <w:lang w:val="en-PH"/>
        </w:rPr>
      </w:r>
    </w:p>
    <w:p xmlns:w14="http://schemas.microsoft.com/office/word/2010/wordml" w:rsidR="00CD0A5E" w:rsidRDefault="00CD0A5E" w14:paraId="6E72F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spill containment plan;</w:t>
      </w:r>
      <w:r>
        <w:rPr>
          <w:rFonts w:ascii="Times New Roman" w:hAnsi="Times New Roman" w:eastAsia="Times New Roman" w:cs="Times New Roman"/>
          <w:sz w:val="22"/>
          <w:szCs w:val="22"/>
          <w:lang w:val="en-PH"/>
        </w:rPr>
      </w:r>
    </w:p>
    <w:p xmlns:w14="http://schemas.microsoft.com/office/word/2010/wordml" w:rsidR="00CD0A5E" w:rsidRDefault="00CD0A5E" w14:paraId="7C249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piping layout with valves and fitting details;</w:t>
      </w:r>
      <w:r>
        <w:rPr>
          <w:rFonts w:ascii="Times New Roman" w:hAnsi="Times New Roman" w:eastAsia="Times New Roman" w:cs="Times New Roman"/>
          <w:sz w:val="22"/>
          <w:szCs w:val="22"/>
          <w:lang w:val="en-PH"/>
        </w:rPr>
      </w:r>
    </w:p>
    <w:p xmlns:w14="http://schemas.microsoft.com/office/word/2010/wordml" w:rsidR="00CD0A5E" w:rsidRDefault="00CD0A5E" w14:paraId="082DF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normal and emergency ventilation design;</w:t>
      </w:r>
      <w:r>
        <w:rPr>
          <w:rFonts w:ascii="Times New Roman" w:hAnsi="Times New Roman" w:eastAsia="Times New Roman" w:cs="Times New Roman"/>
          <w:sz w:val="22"/>
          <w:szCs w:val="22"/>
          <w:lang w:val="en-PH"/>
        </w:rPr>
      </w:r>
    </w:p>
    <w:p xmlns:w14="http://schemas.microsoft.com/office/word/2010/wordml" w:rsidR="00CD0A5E" w:rsidRDefault="00CD0A5E" w14:paraId="270EE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tank capacity and design standard;</w:t>
      </w:r>
      <w:r>
        <w:rPr>
          <w:rFonts w:ascii="Times New Roman" w:hAnsi="Times New Roman" w:eastAsia="Times New Roman" w:cs="Times New Roman"/>
          <w:sz w:val="22"/>
          <w:szCs w:val="22"/>
          <w:lang w:val="en-PH"/>
        </w:rPr>
      </w:r>
    </w:p>
    <w:p xmlns:w14="http://schemas.microsoft.com/office/word/2010/wordml" w:rsidR="00CD0A5E" w:rsidRDefault="00CD0A5E" w14:paraId="39088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electrical plan;</w:t>
      </w:r>
      <w:r>
        <w:rPr>
          <w:rFonts w:ascii="Times New Roman" w:hAnsi="Times New Roman" w:eastAsia="Times New Roman" w:cs="Times New Roman"/>
          <w:sz w:val="22"/>
          <w:szCs w:val="22"/>
          <w:lang w:val="en-PH"/>
        </w:rPr>
      </w:r>
    </w:p>
    <w:p xmlns:w14="http://schemas.microsoft.com/office/word/2010/wordml" w:rsidR="00CD0A5E" w:rsidRDefault="00CD0A5E" w14:paraId="5AAD7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tank and piping support details;</w:t>
      </w:r>
      <w:r>
        <w:rPr>
          <w:rFonts w:ascii="Times New Roman" w:hAnsi="Times New Roman" w:eastAsia="Times New Roman" w:cs="Times New Roman"/>
          <w:sz w:val="22"/>
          <w:szCs w:val="22"/>
          <w:lang w:val="en-PH"/>
        </w:rPr>
      </w:r>
    </w:p>
    <w:p xmlns:w14="http://schemas.microsoft.com/office/word/2010/wordml" w:rsidR="00CD0A5E" w:rsidRDefault="00CD0A5E" w14:paraId="74466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on site fire protection equipment; and</w:t>
      </w:r>
      <w:r>
        <w:rPr>
          <w:rFonts w:ascii="Times New Roman" w:hAnsi="Times New Roman" w:eastAsia="Times New Roman" w:cs="Times New Roman"/>
          <w:sz w:val="22"/>
          <w:szCs w:val="22"/>
          <w:lang w:val="en-PH"/>
        </w:rPr>
      </w:r>
    </w:p>
    <w:p xmlns:w14="http://schemas.microsoft.com/office/word/2010/wordml" w:rsidR="00CD0A5E" w:rsidRDefault="00CD0A5E" w14:paraId="18984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tank location with respect to other tanks and dike.</w:t>
      </w:r>
      <w:r>
        <w:rPr>
          <w:rFonts w:ascii="Times New Roman" w:hAnsi="Times New Roman" w:eastAsia="Times New Roman" w:cs="Times New Roman"/>
          <w:sz w:val="22"/>
          <w:szCs w:val="22"/>
          <w:lang w:val="en-PH"/>
        </w:rPr>
      </w:r>
    </w:p>
    <w:p xmlns:w14="http://schemas.microsoft.com/office/word/2010/wordml" w:rsidR="00CD0A5E" w:rsidRDefault="00CD0A5E" w14:paraId="186FB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w:t>
      </w:r>
      <w:r>
        <w:rPr>
          <w:rFonts w:ascii="Times New Roman" w:hAnsi="Times New Roman" w:eastAsia="Times New Roman" w:cs="Times New Roman"/>
          <w:sz w:val="22"/>
          <w:szCs w:val="22"/>
          <w:lang w:val="en-PH"/>
        </w:rPr>
      </w:r>
    </w:p>
    <w:p xmlns:w14="http://schemas.microsoft.com/office/word/2010/wordml" w:rsidR="00CD0A5E" w:rsidRDefault="00CD0A5E" w14:paraId="605EA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Piping must be equipped with a fifty-two valve that cuts off the flow of liquid when the dispensing pump is not operating, as well as a quick shut-off device at the tank that will shut off the flow of product.</w:t>
      </w:r>
      <w:r>
        <w:rPr>
          <w:rFonts w:ascii="Times New Roman" w:hAnsi="Times New Roman" w:eastAsia="Times New Roman" w:cs="Times New Roman"/>
          <w:sz w:val="22"/>
          <w:szCs w:val="22"/>
          <w:lang w:val="en-PH"/>
        </w:rPr>
      </w:r>
    </w:p>
    <w:p xmlns:w14="http://schemas.microsoft.com/office/word/2010/wordml" w:rsidR="00CD0A5E" w:rsidRDefault="00CD0A5E" w14:paraId="469B0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w:t>
      </w:r>
      <w:r>
        <w:rPr>
          <w:rFonts w:ascii="Times New Roman" w:hAnsi="Times New Roman" w:eastAsia="Times New Roman" w:cs="Times New Roman"/>
          <w:sz w:val="22"/>
          <w:szCs w:val="22"/>
          <w:lang w:val="en-PH"/>
        </w:rPr>
      </w:r>
    </w:p>
    <w:p xmlns:w14="http://schemas.microsoft.com/office/word/2010/wordml" w:rsidR="00CD0A5E" w:rsidRDefault="00CD0A5E" w14:paraId="5481A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Two single portable tanks of six hundred sixty gallon capacity or less of Class II or Class III combustible liquid are allowed at service stations and are exempt from the requirements of this section.</w:t>
      </w:r>
      <w:r>
        <w:rPr>
          <w:rFonts w:ascii="Times New Roman" w:hAnsi="Times New Roman" w:eastAsia="Times New Roman" w:cs="Times New Roman"/>
          <w:sz w:val="22"/>
          <w:szCs w:val="22"/>
          <w:lang w:val="en-PH"/>
        </w:rPr>
      </w:r>
    </w:p>
    <w:p xmlns:w14="http://schemas.microsoft.com/office/word/2010/wordml" w:rsidR="00CD0A5E" w:rsidRDefault="00CD0A5E" w14:paraId="50B2D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All aboveground tanks located at service stations must be clearly labeled with appropriate placards as to the contents of volume and kept free of scale and painted.</w:t>
      </w:r>
      <w:r>
        <w:rPr>
          <w:rFonts w:ascii="Times New Roman" w:hAnsi="Times New Roman" w:eastAsia="Times New Roman" w:cs="Times New Roman"/>
          <w:sz w:val="22"/>
          <w:szCs w:val="22"/>
          <w:lang w:val="en-PH"/>
        </w:rPr>
      </w:r>
    </w:p>
    <w:p xmlns:w14="http://schemas.microsoft.com/office/word/2010/wordml" w:rsidR="00CD0A5E" w:rsidRDefault="00CD0A5E" w14:paraId="70535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ninety-five percent of capacity or to sound an audible alarm. This provision shall not apply to horizontal tanks of four thousand gallons or less and vertical tanks of two thousand gallons or less which </w:t>
      </w:r>
      <w:r>
        <w:rPr>
          <w:rFonts w:ascii="Times New Roman" w:hAnsi="Times New Roman" w:eastAsia="Times New Roman" w:cs="Times New Roman"/>
          <w:sz w:val="22"/>
          <w:szCs w:val="22"/>
          <w:lang w:val="en-PH"/>
        </w:rPr>
        <w:t>must be filled with a hand held hose.</w:t>
      </w:r>
      <w:r>
        <w:rPr>
          <w:rFonts w:ascii="Times New Roman" w:hAnsi="Times New Roman" w:eastAsia="Times New Roman" w:cs="Times New Roman"/>
          <w:sz w:val="22"/>
          <w:szCs w:val="22"/>
          <w:lang w:val="en-PH"/>
        </w:rPr>
      </w:r>
    </w:p>
    <w:p xmlns:w14="http://schemas.microsoft.com/office/word/2010/wordml" w:rsidR="00CD0A5E" w:rsidRDefault="00CD0A5E" w14:paraId="2C891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Regardless of whether a suction or submersible pump system is used, a listed emergency shut-off valve must be installed in accordance with Section 4-3.6 of the National Fire Protection Association Pamphlet No. 30A, 1987 Edition, at each dispenser connected to an aboveground storage tank located at a service station.</w:t>
      </w:r>
      <w:r>
        <w:rPr>
          <w:rFonts w:ascii="Times New Roman" w:hAnsi="Times New Roman" w:eastAsia="Times New Roman" w:cs="Times New Roman"/>
          <w:sz w:val="22"/>
          <w:szCs w:val="22"/>
          <w:lang w:val="en-PH"/>
        </w:rPr>
      </w:r>
    </w:p>
    <w:p xmlns:w14="http://schemas.microsoft.com/office/word/2010/wordml" w:rsidR="00CD0A5E" w:rsidRDefault="00CD0A5E" w14:paraId="26F0F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 Fill connections located at service stations for tank vehicle unloading operations must be located at least twenty-five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w:t>
      </w:r>
      <w:r>
        <w:rPr>
          <w:rFonts w:ascii="Times New Roman" w:hAnsi="Times New Roman" w:eastAsia="Times New Roman" w:cs="Times New Roman"/>
          <w:sz w:val="22"/>
          <w:szCs w:val="22"/>
          <w:lang w:val="en-PH"/>
        </w:rPr>
        <w:t>fuel delivery operations. This provision shall not apply to horizontal tanks of four thousand gallons or less, and vertical tanks of two thousand gallons or less. Fill connections at existing service stations on the effective date of this provision are exempt from the distance requirement referenced above.</w:t>
      </w:r>
      <w:r>
        <w:rPr>
          <w:rFonts w:ascii="Times New Roman" w:hAnsi="Times New Roman" w:eastAsia="Times New Roman" w:cs="Times New Roman"/>
          <w:sz w:val="22"/>
          <w:szCs w:val="22"/>
          <w:lang w:val="en-PH"/>
        </w:rPr>
      </w:r>
    </w:p>
    <w:p xmlns:w14="http://schemas.microsoft.com/office/word/2010/wordml" w:rsidR="00CD0A5E" w:rsidRDefault="00CD0A5E" w14:paraId="472A4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Unattended service station installations in accordance with Section 8-5 of the National Fire Protection Association Pamphlet No. 30A, 1987 Edition, are permitted only when the dispensing device is a card lock or key lock type dispenser.</w:t>
      </w:r>
      <w:r>
        <w:rPr>
          <w:rFonts w:ascii="Times New Roman" w:hAnsi="Times New Roman" w:eastAsia="Times New Roman" w:cs="Times New Roman"/>
          <w:sz w:val="22"/>
          <w:szCs w:val="22"/>
          <w:lang w:val="en-PH"/>
        </w:rPr>
      </w:r>
    </w:p>
    <w:p xmlns:w14="http://schemas.microsoft.com/office/word/2010/wordml" w:rsidR="00CD0A5E" w:rsidRDefault="00CD0A5E" w14:paraId="19B8A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 Aboveground storage of flammable or combustible liquids at service stations is prohibited in municipalities with a population of twenty-five thousand persons or greater as determined by the most recent official United States Census, except as otherwise provided in subsection (J) of this section.</w:t>
      </w:r>
      <w:r>
        <w:rPr>
          <w:rFonts w:ascii="Times New Roman" w:hAnsi="Times New Roman" w:eastAsia="Times New Roman" w:cs="Times New Roman"/>
          <w:sz w:val="22"/>
          <w:szCs w:val="22"/>
          <w:lang w:val="en-PH"/>
        </w:rPr>
      </w:r>
    </w:p>
    <w:p xmlns:w14="http://schemas.microsoft.com/office/word/2010/wordml" w14:paraId="43F35542" w14:textId="77777777">
      <w:pPr>
        <w:spacing w:before="0" w:after="0" w:line="240" w:lineRule="auto"/>
      </w:pPr>
      <w:r>
        <w:t/>
      </w:r>
    </w:p>
    <w:p xmlns:w14="http://schemas.microsoft.com/office/word/2010/wordml" w:rsidR="00CD0A5E" w:rsidRDefault="00CD0A5E" w14:paraId="757D5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76, § 4, eff May 10, 1989; 1990 Act No. 582, § 1, eff June 12, 1990.</w:t>
      </w:r>
      <w:r>
        <w:rPr>
          <w:rFonts w:ascii="Times New Roman" w:hAnsi="Times New Roman" w:eastAsia="Times New Roman" w:cs="Times New Roman"/>
          <w:sz w:val="22"/>
          <w:szCs w:val="22"/>
          <w:lang w:val="en-PH"/>
        </w:rPr>
      </w:r>
    </w:p>
    <w:p xmlns:w14="http://schemas.microsoft.com/office/word/2010/wordml" w:rsidR="00CD0A5E" w:rsidRDefault="00CD0A5E" w14:paraId="4C815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4A057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rewrote this section.</w:t>
      </w:r>
      <w:r>
        <w:rPr>
          <w:rFonts w:ascii="Times New Roman" w:hAnsi="Times New Roman" w:eastAsia="Times New Roman" w:cs="Times New Roman"/>
          <w:sz w:val="22"/>
          <w:szCs w:val="22"/>
          <w:lang w:val="en-PH"/>
        </w:rPr>
      </w:r>
    </w:p>
    <w:p xmlns:w14="http://schemas.microsoft.com/office/word/2010/wordml" w14:paraId="42D48DA2" w14:textId="77777777">
      <w:pPr>
        <w:spacing w:before="0" w:after="0" w:line="240" w:lineRule="auto"/>
      </w:pPr>
      <w:r>
        <w:t/>
      </w:r>
    </w:p>
    <w:p xmlns:w14="http://schemas.microsoft.com/office/word/2010/wordml" w:rsidR="00CD0A5E" w:rsidRDefault="00CD0A5E" w14:paraId="35F9DF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39-41-270. Application of aboveground storage provisions.</w:t>
      </w:r>
      <w:r>
        <w:rPr>
          <w:rFonts w:ascii="Times New Roman" w:hAnsi="Times New Roman" w:eastAsia="Times New Roman" w:cs="Times New Roman"/>
          <w:b w:val="true"/>
          <w:sz w:val="22"/>
          <w:szCs w:val="22"/>
          <w:lang w:val="en-PH"/>
        </w:rPr>
      </w:r>
    </w:p>
    <w:p xmlns:w14="http://schemas.microsoft.com/office/word/2010/wordml" w:rsidR="00CD0A5E" w:rsidRDefault="00CD0A5E" w14:paraId="3DE18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 39-41-260 of the 1976 Code, as amended by Section 1 of Act No. 582 of 1990, apply to all service stations constructed on or after the effective date of this act (June 12, 1990). Also, all existing service stations on the effective date of this act must comply with the revised provisions of Section 39-41-260 within two years of the effective date of this act, except that existing service stations with aboveground storage tanks are not required to comply with the provisions of Secti</w:t>
      </w:r>
      <w:r>
        <w:rPr>
          <w:rFonts w:ascii="Times New Roman" w:hAnsi="Times New Roman" w:eastAsia="Times New Roman" w:cs="Times New Roman"/>
          <w:sz w:val="22"/>
          <w:szCs w:val="22"/>
          <w:lang w:val="en-PH"/>
        </w:rPr>
        <w:t>on 39-41-260(D) and existing service stations with an aboveground storage tank in excess of twelve thousand gallons liquid capacity on the effective date of this act are exempt from the provisions of Section 39-41-260(B). An imminent hazard to life shall be addressed immediately as referenced in Section 23-9-150 of the 1976 Code. For the purposes of this section and of Section 39-41-260, the term "service station" does not include any utility storage tank facilities which service utility operations, includi</w:t>
      </w:r>
      <w:r>
        <w:rPr>
          <w:rFonts w:ascii="Times New Roman" w:hAnsi="Times New Roman" w:eastAsia="Times New Roman" w:cs="Times New Roman"/>
          <w:sz w:val="22"/>
          <w:szCs w:val="22"/>
          <w:lang w:val="en-PH"/>
        </w:rPr>
        <w:t>ng vehicles, locomotives, or equipment.</w:t>
      </w:r>
      <w:r>
        <w:rPr>
          <w:rFonts w:ascii="Times New Roman" w:hAnsi="Times New Roman" w:eastAsia="Times New Roman" w:cs="Times New Roman"/>
          <w:sz w:val="22"/>
          <w:szCs w:val="22"/>
          <w:lang w:val="en-PH"/>
        </w:rPr>
      </w:r>
    </w:p>
    <w:p xmlns:w14="http://schemas.microsoft.com/office/word/2010/wordml" w14:paraId="639D6F40" w14:textId="77777777">
      <w:pPr>
        <w:spacing w:before="0" w:after="0" w:line="240" w:lineRule="auto"/>
      </w:pPr>
      <w:r>
        <w:t/>
      </w:r>
    </w:p>
    <w:p xmlns:w14="http://schemas.microsoft.com/office/word/2010/wordml" w:rsidR="00CD0A5E" w:rsidRDefault="00CD0A5E" w14:paraId="2BD02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582, § 2, eff June 12, 1990; 1994 Act No. 388, § 1, eff May 10, 1994.</w:t>
      </w:r>
      <w:r>
        <w:rPr>
          <w:rFonts w:ascii="Times New Roman" w:hAnsi="Times New Roman" w:eastAsia="Times New Roman" w:cs="Times New Roman"/>
          <w:sz w:val="22"/>
          <w:szCs w:val="22"/>
          <w:lang w:val="en-PH"/>
        </w:rPr>
      </w:r>
    </w:p>
    <w:p xmlns:w14="http://schemas.microsoft.com/office/word/2010/wordml" w:rsidR="00CD0A5E" w:rsidRDefault="00CD0A5E" w14:paraId="37D27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0677E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added "of the 1976 Code" in two locations; in the first sentence deleted "shall" preceding "apply to all service stations", and added "the effective date of this act" preceding "(June 12, 1990)"; in the second sentence added "on the effective date of this act" and changed "effective date of this section" to "effective date of this act" in two locations; and added the last sentence, defining "service station".</w:t>
      </w:r>
      <w:r>
        <w:rPr>
          <w:rFonts w:ascii="Times New Roman" w:hAnsi="Times New Roman" w:eastAsia="Times New Roman" w:cs="Times New Roman"/>
          <w:sz w:val="22"/>
          <w:szCs w:val="22"/>
          <w:lang w:val="en-PH"/>
        </w:rPr>
      </w:r>
    </w:p>
    <w:p xmlns:w14="http://schemas.microsoft.com/office/word/2010/wordml" w14:paraId="1A367AFD" w14:textId="77777777">
      <w:pPr>
        <w:spacing w:before="0" w:after="0" w:line="240" w:lineRule="auto"/>
      </w:pPr>
      <w:r>
        <w:t/>
      </w:r>
    </w:p>
    <w:p xmlns:w14="http://schemas.microsoft.com/office/word/2010/wordml" w:rsidR="00CD0A5E" w:rsidRDefault="00CD0A5E" w14:paraId="63CC6D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39-41-280. Enforcement of aboveground storage provisions.</w:t>
      </w:r>
      <w:r>
        <w:rPr>
          <w:rFonts w:ascii="Times New Roman" w:hAnsi="Times New Roman" w:eastAsia="Times New Roman" w:cs="Times New Roman"/>
          <w:b w:val="true"/>
          <w:sz w:val="22"/>
          <w:szCs w:val="22"/>
          <w:lang w:val="en-PH"/>
        </w:rPr>
      </w:r>
    </w:p>
    <w:p xmlns:w14="http://schemas.microsoft.com/office/word/2010/wordml" w:rsidR="00CD0A5E" w:rsidRDefault="00CD0A5E" w14:paraId="413BD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of State Fire Marshal or his designee shall enforce the provisions of Section 39-41-260 of Act 582 of 1990.</w:t>
      </w:r>
      <w:r>
        <w:rPr>
          <w:rFonts w:ascii="Times New Roman" w:hAnsi="Times New Roman" w:eastAsia="Times New Roman" w:cs="Times New Roman"/>
          <w:sz w:val="22"/>
          <w:szCs w:val="22"/>
          <w:lang w:val="en-PH"/>
        </w:rPr>
      </w:r>
    </w:p>
    <w:p xmlns:w14="http://schemas.microsoft.com/office/word/2010/wordml" w14:paraId="6355CCDE" w14:textId="77777777">
      <w:pPr>
        <w:spacing w:before="0" w:after="0" w:line="240" w:lineRule="auto"/>
      </w:pPr>
      <w:r>
        <w:t/>
      </w:r>
    </w:p>
    <w:p xmlns:w14="http://schemas.microsoft.com/office/word/2010/wordml" w:rsidR="00CD0A5E" w:rsidRDefault="00CD0A5E" w14:paraId="4E285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582, § 3, eff June 12, 1990.</w:t>
      </w:r>
      <w:r>
        <w:rPr>
          <w:rFonts w:ascii="Times New Roman" w:hAnsi="Times New Roman" w:eastAsia="Times New Roman" w:cs="Times New Roman"/>
          <w:sz w:val="22"/>
          <w:szCs w:val="22"/>
          <w:lang w:val="en-PH"/>
        </w:rPr>
      </w:r>
    </w:p>
    <w:p xmlns:w14="http://schemas.microsoft.com/office/word/2010/wordml" w14:paraId="2B5B47D5" w14:textId="77777777">
      <w:pPr>
        <w:spacing w:before="0" w:after="0" w:line="240" w:lineRule="auto"/>
      </w:pPr>
      <w:r>
        <w:t/>
      </w:r>
    </w:p>
    <w:p xmlns:w14="http://schemas.microsoft.com/office/word/2010/wordml" w:rsidR="00CD0A5E" w:rsidRDefault="00CD0A5E" w14:paraId="035954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39-41-290. Dispensing gasoline to disabled persons at self service gas stations.</w:t>
      </w:r>
      <w:r>
        <w:rPr>
          <w:rFonts w:ascii="Times New Roman" w:hAnsi="Times New Roman" w:eastAsia="Times New Roman" w:cs="Times New Roman"/>
          <w:b w:val="true"/>
          <w:sz w:val="22"/>
          <w:szCs w:val="22"/>
          <w:lang w:val="en-PH"/>
        </w:rPr>
      </w:r>
    </w:p>
    <w:p xmlns:w14="http://schemas.microsoft.com/office/word/2010/wordml" w:rsidR="00CD0A5E" w:rsidRDefault="00CD0A5E" w14:paraId="08914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owner or operator shall conduct the operations of a motor vehicle fuel service station so that the holder of a placard or disabled person's license plate provided for in Section 56-3-1960 shall have, upon request, gasoline or other motor vehicle fuel dispensed by an employee of the station at the self-service pump and be allowed to purchase the gasoline or other fuel at the price otherwise charged for gasoline or other fuel purchased on a self-service basis if the holder of the placard or license pl</w:t>
      </w:r>
      <w:r>
        <w:rPr>
          <w:rFonts w:ascii="Times New Roman" w:hAnsi="Times New Roman" w:eastAsia="Times New Roman" w:cs="Times New Roman"/>
          <w:sz w:val="22"/>
          <w:szCs w:val="22"/>
          <w:lang w:val="en-PH"/>
        </w:rPr>
        <w:t>ate is driving the motor vehicle into which the gasoline is to be dispensed.</w:t>
      </w:r>
      <w:r>
        <w:rPr>
          <w:rFonts w:ascii="Times New Roman" w:hAnsi="Times New Roman" w:eastAsia="Times New Roman" w:cs="Times New Roman"/>
          <w:sz w:val="22"/>
          <w:szCs w:val="22"/>
          <w:lang w:val="en-PH"/>
        </w:rPr>
      </w:r>
    </w:p>
    <w:p xmlns:w14="http://schemas.microsoft.com/office/word/2010/wordml" w:rsidR="00CD0A5E" w:rsidRDefault="00CD0A5E" w14:paraId="55424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self-service basis.</w:t>
      </w:r>
      <w:r>
        <w:rPr>
          <w:rFonts w:ascii="Times New Roman" w:hAnsi="Times New Roman" w:eastAsia="Times New Roman" w:cs="Times New Roman"/>
          <w:sz w:val="22"/>
          <w:szCs w:val="22"/>
          <w:lang w:val="en-PH"/>
        </w:rPr>
      </w:r>
    </w:p>
    <w:p xmlns:w14="http://schemas.microsoft.com/office/word/2010/wordml" w:rsidR="00CD0A5E" w:rsidRDefault="00CD0A5E" w14:paraId="220C7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w:t>
      </w:r>
      <w:r>
        <w:rPr>
          <w:rFonts w:ascii="Times New Roman" w:hAnsi="Times New Roman" w:eastAsia="Times New Roman" w:cs="Times New Roman"/>
          <w:sz w:val="22"/>
          <w:szCs w:val="22"/>
          <w:lang w:val="en-PH"/>
        </w:rPr>
      </w:r>
    </w:p>
    <w:p xmlns:w14="http://schemas.microsoft.com/office/word/2010/wordml" w:rsidR="00CD0A5E" w:rsidRDefault="00CD0A5E" w14:paraId="7300A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owner or operator who violates this section is guilty of a misdemeanor and, upon conviction, must be punished by a fine of not more than one hundred dollars or imprisoned for a period not to exceed thirty days.</w:t>
      </w:r>
      <w:r>
        <w:rPr>
          <w:rFonts w:ascii="Times New Roman" w:hAnsi="Times New Roman" w:eastAsia="Times New Roman" w:cs="Times New Roman"/>
          <w:sz w:val="22"/>
          <w:szCs w:val="22"/>
          <w:lang w:val="en-PH"/>
        </w:rPr>
      </w:r>
    </w:p>
    <w:p xmlns:w14="http://schemas.microsoft.com/office/word/2010/wordml" w14:paraId="7F979F23" w14:textId="77777777">
      <w:pPr>
        <w:spacing w:before="0" w:after="0" w:line="240" w:lineRule="auto"/>
      </w:pPr>
      <w:r>
        <w:t/>
      </w:r>
    </w:p>
    <w:p xmlns:w14="http://schemas.microsoft.com/office/word/2010/wordml" w:rsidR="00CD0A5E" w:rsidRDefault="00CD0A5E" w14:paraId="0A880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79, § 1, eff 90 days after approval (approved May 27, 1991).</w:t>
      </w:r>
      <w:r>
        <w:rPr>
          <w:rFonts w:ascii="Times New Roman" w:hAnsi="Times New Roman" w:eastAsia="Times New Roman" w:cs="Times New Roman"/>
          <w:sz w:val="22"/>
          <w:szCs w:val="22"/>
          <w:lang w:val="en-PH"/>
        </w:rPr>
      </w:r>
    </w:p>
    <w:p xmlns:w14="http://schemas.microsoft.com/office/word/2010/wordml" w14:paraId="0CBFFD13" w14:textId="77777777">
      <w:pPr>
        <w:spacing w:before="0" w:after="0" w:line="240" w:lineRule="auto"/>
      </w:pPr>
      <w:r>
        <w:t/>
      </w:r>
    </w:p>
    <w:p xmlns:w14="http://schemas.microsoft.com/office/word/2010/wordml" w:rsidR="00CD0A5E" w:rsidRDefault="00CD0A5E" w14:paraId="5D31B3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39-41-295. Motor fuel dispensing at unattended service stations; automatic shutoff; fire extinguishers.</w:t>
      </w:r>
      <w:r>
        <w:rPr>
          <w:rFonts w:ascii="Times New Roman" w:hAnsi="Times New Roman" w:eastAsia="Times New Roman" w:cs="Times New Roman"/>
          <w:b w:val="true"/>
          <w:sz w:val="22"/>
          <w:szCs w:val="22"/>
          <w:lang w:val="en-PH"/>
        </w:rPr>
      </w:r>
    </w:p>
    <w:p xmlns:w14="http://schemas.microsoft.com/office/word/2010/wordml" w:rsidR="00CD0A5E" w:rsidRDefault="00CD0A5E" w14:paraId="2D3DA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Section 39-41-260, or any other provision of law, motor fuel, as defined in Section 12-28-110(39), may be dispensed at an unattended service station if the dispensing device has an automatic shut-off valve that is activated when the sale of the motor fuel reaches thirty gallons. In addition, the dispensing device shall be equipped with emergency controls pursuant to Chapter 22, Section 2204.3.3 of the International Fire Code. The service station shall be equipped with a 2A-20B-C fire exting</w:t>
      </w:r>
      <w:r>
        <w:rPr>
          <w:rFonts w:ascii="Times New Roman" w:hAnsi="Times New Roman" w:eastAsia="Times New Roman" w:cs="Times New Roman"/>
          <w:sz w:val="22"/>
          <w:szCs w:val="22"/>
          <w:lang w:val="en-PH"/>
        </w:rPr>
        <w:t>uisher within seventy-five feet of the pump as required in Chapter 22, Section 2205.5 of the International Fire Code.</w:t>
      </w:r>
      <w:r>
        <w:rPr>
          <w:rFonts w:ascii="Times New Roman" w:hAnsi="Times New Roman" w:eastAsia="Times New Roman" w:cs="Times New Roman"/>
          <w:sz w:val="22"/>
          <w:szCs w:val="22"/>
          <w:lang w:val="en-PH"/>
        </w:rPr>
      </w:r>
    </w:p>
    <w:p xmlns:w14="http://schemas.microsoft.com/office/word/2010/wordml" w14:paraId="2D5C888D" w14:textId="77777777">
      <w:pPr>
        <w:spacing w:before="0" w:after="0" w:line="240" w:lineRule="auto"/>
      </w:pPr>
      <w:r>
        <w:t/>
      </w:r>
    </w:p>
    <w:p xmlns:w14="http://schemas.microsoft.com/office/word/2010/wordml" w:rsidR="00CD0A5E" w:rsidRDefault="00CD0A5E" w14:paraId="1C2FD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370, § 1, eff June 9, 2006.</w:t>
      </w:r>
      <w:r>
        <w:rPr>
          <w:rFonts w:ascii="Times New Roman" w:hAnsi="Times New Roman" w:eastAsia="Times New Roman" w:cs="Times New Roman"/>
          <w:sz w:val="22"/>
          <w:szCs w:val="22"/>
          <w:lang w:val="en-PH"/>
        </w:rPr>
      </w:r>
    </w:p>
    <w:p xmlns:w14="http://schemas.microsoft.com/office/word/2010/wordml" w14:paraId="23C2681B" w14:textId="77777777">
      <w:pPr>
        <w:spacing w:before="0" w:after="0" w:line="240" w:lineRule="auto"/>
      </w:pPr>
      <w:r>
        <w:t/>
      </w:r>
    </w:p>
    <w:p xmlns:w14="http://schemas.microsoft.com/office/word/2010/wordml" w:rsidR="00CD0A5E" w:rsidRDefault="00CD0A5E" w14:paraId="399B0B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D0A5E" w:rsidRDefault="00CD0A5E" w14:paraId="337C62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Sale of Lubricating Oils</w:t>
      </w:r>
      <w:r>
        <w:rPr>
          <w:rFonts w:ascii="Times New Roman" w:hAnsi="Times New Roman" w:eastAsia="Times New Roman" w:cs="Times New Roman"/>
          <w:sz w:val="22"/>
          <w:szCs w:val="22"/>
          <w:lang w:val="en-PH"/>
        </w:rPr>
      </w:r>
    </w:p>
    <w:p xmlns:w14="http://schemas.microsoft.com/office/word/2010/wordml" w:rsidR="00CD0A5E" w:rsidRDefault="00CD0A5E" w14:paraId="2531641C" w14:textId="77777777">
      <w:pPr>
        <w:spacing w:before="0" w:after="0" w:line="240" w:lineRule="auto"/>
        <w:rPr>
          <w:rFonts w:ascii="Arial" w:hAnsi="Arial" w:cs="Arial"/>
          <w:lang w:val="en-PH"/>
        </w:rPr>
      </w:pPr>
    </w:p>
    <w:p xmlns:w14="http://schemas.microsoft.com/office/word/2010/wordml" w:rsidR="00CD0A5E" w:rsidRDefault="00CD0A5E" w14:paraId="363220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39-41-310. Lubricating oil, unauthorized provision.</w:t>
      </w:r>
      <w:r>
        <w:rPr>
          <w:rFonts w:ascii="Times New Roman" w:hAnsi="Times New Roman" w:eastAsia="Times New Roman" w:cs="Times New Roman"/>
          <w:b w:val="true"/>
          <w:sz w:val="22"/>
          <w:szCs w:val="22"/>
          <w:lang w:val="en-PH"/>
        </w:rPr>
      </w:r>
    </w:p>
    <w:p xmlns:w14="http://schemas.microsoft.com/office/word/2010/wordml" w:rsidR="00CD0A5E" w:rsidRDefault="00CD0A5E" w14:paraId="5EEED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w:t>
      </w:r>
      <w:r>
        <w:rPr>
          <w:rFonts w:ascii="Times New Roman" w:hAnsi="Times New Roman" w:eastAsia="Times New Roman" w:cs="Times New Roman"/>
          <w:sz w:val="22"/>
          <w:szCs w:val="22"/>
          <w:lang w:val="en-PH"/>
        </w:rPr>
      </w:r>
    </w:p>
    <w:p xmlns:w14="http://schemas.microsoft.com/office/word/2010/wordml" w14:paraId="0C938DE0" w14:textId="77777777">
      <w:pPr>
        <w:spacing w:before="0" w:after="0" w:line="240" w:lineRule="auto"/>
      </w:pPr>
      <w:r>
        <w:t/>
      </w:r>
    </w:p>
    <w:p xmlns:w14="http://schemas.microsoft.com/office/word/2010/wordml" w:rsidR="00CD0A5E" w:rsidRDefault="00CD0A5E" w14:paraId="30E1F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66-441; 1952 Code § 66-441; 1942 Code § 1322; 1932 Code § 1322; 1928 (35) 1219.</w:t>
      </w:r>
      <w:r>
        <w:rPr>
          <w:rFonts w:ascii="Times New Roman" w:hAnsi="Times New Roman" w:eastAsia="Times New Roman" w:cs="Times New Roman"/>
          <w:sz w:val="22"/>
          <w:szCs w:val="22"/>
          <w:lang w:val="en-PH"/>
        </w:rPr>
      </w:r>
    </w:p>
    <w:p xmlns:w14="http://schemas.microsoft.com/office/word/2010/wordml" w14:paraId="78DE8C2F" w14:textId="77777777">
      <w:pPr>
        <w:spacing w:before="0" w:after="0" w:line="240" w:lineRule="auto"/>
      </w:pPr>
      <w:r>
        <w:t/>
      </w:r>
    </w:p>
    <w:p xmlns:w14="http://schemas.microsoft.com/office/word/2010/wordml" w:rsidR="00CD0A5E" w:rsidRDefault="00CD0A5E" w14:paraId="563128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39-41-320. Display of false trademark or trade name of lubricating oil.</w:t>
      </w:r>
      <w:r>
        <w:rPr>
          <w:rFonts w:ascii="Times New Roman" w:hAnsi="Times New Roman" w:eastAsia="Times New Roman" w:cs="Times New Roman"/>
          <w:b w:val="true"/>
          <w:sz w:val="22"/>
          <w:szCs w:val="22"/>
          <w:lang w:val="en-PH"/>
        </w:rPr>
      </w:r>
    </w:p>
    <w:p xmlns:w14="http://schemas.microsoft.com/office/word/2010/wordml" w:rsidR="00CD0A5E" w:rsidRDefault="00CD0A5E" w14:paraId="5E9D7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w:t>
      </w:r>
      <w:r>
        <w:rPr>
          <w:rFonts w:ascii="Times New Roman" w:hAnsi="Times New Roman" w:eastAsia="Times New Roman" w:cs="Times New Roman"/>
          <w:sz w:val="22"/>
          <w:szCs w:val="22"/>
          <w:lang w:val="en-PH"/>
        </w:rPr>
      </w:r>
    </w:p>
    <w:p xmlns:w14="http://schemas.microsoft.com/office/word/2010/wordml" w14:paraId="231019C9" w14:textId="77777777">
      <w:pPr>
        <w:spacing w:before="0" w:after="0" w:line="240" w:lineRule="auto"/>
      </w:pPr>
      <w:r>
        <w:t/>
      </w:r>
    </w:p>
    <w:p xmlns:w14="http://schemas.microsoft.com/office/word/2010/wordml" w:rsidR="00CD0A5E" w:rsidRDefault="00CD0A5E" w14:paraId="3D31E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66-442; 1952 Code § 66-442; 1942 Code § 1322; 1932 Code § 1322; 1928 (35) 1219.</w:t>
      </w:r>
      <w:r>
        <w:rPr>
          <w:rFonts w:ascii="Times New Roman" w:hAnsi="Times New Roman" w:eastAsia="Times New Roman" w:cs="Times New Roman"/>
          <w:sz w:val="22"/>
          <w:szCs w:val="22"/>
          <w:lang w:val="en-PH"/>
        </w:rPr>
      </w:r>
    </w:p>
    <w:p xmlns:w14="http://schemas.microsoft.com/office/word/2010/wordml" w14:paraId="0C5C3FA9" w14:textId="77777777">
      <w:pPr>
        <w:spacing w:before="0" w:after="0" w:line="240" w:lineRule="auto"/>
      </w:pPr>
      <w:r>
        <w:t/>
      </w:r>
    </w:p>
    <w:p xmlns:w14="http://schemas.microsoft.com/office/word/2010/wordml" w:rsidR="00CD0A5E" w:rsidRDefault="00CD0A5E" w14:paraId="0333DB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39-41-330. Sale of oil specially designated from container not containing trademark or trade name.</w:t>
      </w:r>
      <w:r>
        <w:rPr>
          <w:rFonts w:ascii="Times New Roman" w:hAnsi="Times New Roman" w:eastAsia="Times New Roman" w:cs="Times New Roman"/>
          <w:b w:val="true"/>
          <w:sz w:val="22"/>
          <w:szCs w:val="22"/>
          <w:lang w:val="en-PH"/>
        </w:rPr>
      </w:r>
    </w:p>
    <w:p xmlns:w14="http://schemas.microsoft.com/office/word/2010/wordml" w:rsidR="00CD0A5E" w:rsidRDefault="00CD0A5E" w14:paraId="2FBAC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fill any order from a consumer for a lubricating oil for internal combustion engines of automobiles, autotrucks or tractors that is designated by a trademark or distinctive 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w:t>
      </w:r>
      <w:r>
        <w:rPr>
          <w:rFonts w:ascii="Times New Roman" w:hAnsi="Times New Roman" w:eastAsia="Times New Roman" w:cs="Times New Roman"/>
          <w:sz w:val="22"/>
          <w:szCs w:val="22"/>
          <w:lang w:val="en-PH"/>
        </w:rPr>
      </w:r>
    </w:p>
    <w:p xmlns:w14="http://schemas.microsoft.com/office/word/2010/wordml" w14:paraId="556D735F" w14:textId="77777777">
      <w:pPr>
        <w:spacing w:before="0" w:after="0" w:line="240" w:lineRule="auto"/>
      </w:pPr>
      <w:r>
        <w:t/>
      </w:r>
    </w:p>
    <w:p xmlns:w14="http://schemas.microsoft.com/office/word/2010/wordml" w:rsidR="00CD0A5E" w:rsidRDefault="00CD0A5E" w14:paraId="4E67F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66-443; 1952 Code § 66-443; 1942 Code § 1322; 1932 Code § 1322; 1928 (35) 1219.</w:t>
      </w:r>
      <w:r>
        <w:rPr>
          <w:rFonts w:ascii="Times New Roman" w:hAnsi="Times New Roman" w:eastAsia="Times New Roman" w:cs="Times New Roman"/>
          <w:sz w:val="22"/>
          <w:szCs w:val="22"/>
          <w:lang w:val="en-PH"/>
        </w:rPr>
      </w:r>
    </w:p>
    <w:p xmlns:w14="http://schemas.microsoft.com/office/word/2010/wordml" w14:paraId="1A33BB00" w14:textId="77777777">
      <w:pPr>
        <w:spacing w:before="0" w:after="0" w:line="240" w:lineRule="auto"/>
      </w:pPr>
      <w:r>
        <w:t/>
      </w:r>
    </w:p>
    <w:p xmlns:w14="http://schemas.microsoft.com/office/word/2010/wordml" w:rsidR="00CD0A5E" w:rsidRDefault="00CD0A5E" w14:paraId="5DD865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39-41-340. Sale of oil without trademark or trade name and which is not labeled as unbranded.</w:t>
      </w:r>
      <w:r>
        <w:rPr>
          <w:rFonts w:ascii="Times New Roman" w:hAnsi="Times New Roman" w:eastAsia="Times New Roman" w:cs="Times New Roman"/>
          <w:b w:val="true"/>
          <w:sz w:val="22"/>
          <w:szCs w:val="22"/>
          <w:lang w:val="en-PH"/>
        </w:rPr>
      </w:r>
    </w:p>
    <w:p xmlns:w14="http://schemas.microsoft.com/office/word/2010/wordml" w:rsidR="00CD0A5E" w:rsidRDefault="00CD0A5E" w14:paraId="14DC6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"Unbranded Lubricating Oil."</w:t>
      </w:r>
      <w:r>
        <w:rPr>
          <w:rFonts w:ascii="Times New Roman" w:hAnsi="Times New Roman" w:eastAsia="Times New Roman" w:cs="Times New Roman"/>
          <w:sz w:val="22"/>
          <w:szCs w:val="22"/>
          <w:lang w:val="en-PH"/>
        </w:rPr>
      </w:r>
    </w:p>
    <w:p xmlns:w14="http://schemas.microsoft.com/office/word/2010/wordml" w14:paraId="0E1BAC95" w14:textId="77777777">
      <w:pPr>
        <w:spacing w:before="0" w:after="0" w:line="240" w:lineRule="auto"/>
      </w:pPr>
      <w:r>
        <w:t/>
      </w:r>
    </w:p>
    <w:p xmlns:w14="http://schemas.microsoft.com/office/word/2010/wordml" w:rsidR="00CD0A5E" w:rsidRDefault="00CD0A5E" w14:paraId="5B46C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66-444; 1952 Code § 66-444; 1942 Code § 1322; 1932 Code § 1322; 1928 (35) 1219.</w:t>
      </w:r>
      <w:r>
        <w:rPr>
          <w:rFonts w:ascii="Times New Roman" w:hAnsi="Times New Roman" w:eastAsia="Times New Roman" w:cs="Times New Roman"/>
          <w:sz w:val="22"/>
          <w:szCs w:val="22"/>
          <w:lang w:val="en-PH"/>
        </w:rPr>
      </w:r>
    </w:p>
    <w:p xmlns:w14="http://schemas.microsoft.com/office/word/2010/wordml" w14:paraId="799CEDF9" w14:textId="77777777">
      <w:pPr>
        <w:spacing w:before="0" w:after="0" w:line="240" w:lineRule="auto"/>
      </w:pPr>
      <w:r>
        <w:t/>
      </w:r>
    </w:p>
    <w:p xmlns:w14="http://schemas.microsoft.com/office/word/2010/wordml" w:rsidR="00CD0A5E" w:rsidRDefault="00CD0A5E" w14:paraId="7285ED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39-41-350. Display of name of oil unless oil is for sale.</w:t>
      </w:r>
      <w:r>
        <w:rPr>
          <w:rFonts w:ascii="Times New Roman" w:hAnsi="Times New Roman" w:eastAsia="Times New Roman" w:cs="Times New Roman"/>
          <w:b w:val="true"/>
          <w:sz w:val="22"/>
          <w:szCs w:val="22"/>
          <w:lang w:val="en-PH"/>
        </w:rPr>
      </w:r>
    </w:p>
    <w:p xmlns:w14="http://schemas.microsoft.com/office/word/2010/wordml" w:rsidR="00CD0A5E" w:rsidRDefault="00CD0A5E" w14:paraId="504C3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display any sign, label or other designating mark which describes any lubricating oil for internal combustion engines of automobiles, autotrucks or tractors not actually on sale in bona fide quantities at the place of business where such sign, label or other designated mark is displayed.</w:t>
      </w:r>
      <w:r>
        <w:rPr>
          <w:rFonts w:ascii="Times New Roman" w:hAnsi="Times New Roman" w:eastAsia="Times New Roman" w:cs="Times New Roman"/>
          <w:sz w:val="22"/>
          <w:szCs w:val="22"/>
          <w:lang w:val="en-PH"/>
        </w:rPr>
      </w:r>
    </w:p>
    <w:p xmlns:w14="http://schemas.microsoft.com/office/word/2010/wordml" w14:paraId="2A719F8D" w14:textId="77777777">
      <w:pPr>
        <w:spacing w:before="0" w:after="0" w:line="240" w:lineRule="auto"/>
      </w:pPr>
      <w:r>
        <w:t/>
      </w:r>
    </w:p>
    <w:p xmlns:w14="http://schemas.microsoft.com/office/word/2010/wordml" w:rsidR="00CD0A5E" w:rsidRDefault="00CD0A5E" w14:paraId="1C4E4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66-445; 1952 Code § 66-445; 1942 Code § 1322; 1932 Code § 1322; 1928 (35) 1219.</w:t>
      </w:r>
      <w:r>
        <w:rPr>
          <w:rFonts w:ascii="Times New Roman" w:hAnsi="Times New Roman" w:eastAsia="Times New Roman" w:cs="Times New Roman"/>
          <w:sz w:val="22"/>
          <w:szCs w:val="22"/>
          <w:lang w:val="en-PH"/>
        </w:rPr>
      </w:r>
    </w:p>
    <w:p xmlns:w14="http://schemas.microsoft.com/office/word/2010/wordml" w14:paraId="5A1B07DE" w14:textId="77777777">
      <w:pPr>
        <w:spacing w:before="0" w:after="0" w:line="240" w:lineRule="auto"/>
      </w:pPr>
      <w:r>
        <w:t/>
      </w:r>
    </w:p>
    <w:p xmlns:w14="http://schemas.microsoft.com/office/word/2010/wordml" w:rsidR="00CD0A5E" w:rsidRDefault="00CD0A5E" w14:paraId="3E6054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39-41-360.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3C0D7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w:t>
      </w:r>
      <w:r>
        <w:rPr>
          <w:rFonts w:ascii="Times New Roman" w:hAnsi="Times New Roman" w:eastAsia="Times New Roman" w:cs="Times New Roman"/>
          <w:sz w:val="22"/>
          <w:szCs w:val="22"/>
          <w:lang w:val="en-PH"/>
        </w:rPr>
      </w:r>
    </w:p>
    <w:p xmlns:w14="http://schemas.microsoft.com/office/word/2010/wordml" w14:paraId="65AB43BB" w14:textId="77777777">
      <w:pPr>
        <w:spacing w:before="0" w:after="0" w:line="240" w:lineRule="auto"/>
      </w:pPr>
      <w:r>
        <w:t/>
      </w:r>
    </w:p>
    <w:p xmlns:w14="http://schemas.microsoft.com/office/word/2010/wordml" w:rsidR="00CD0A5E" w:rsidRDefault="00CD0A5E" w14:paraId="5DA14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66-447; 1952 Code § 66-447; 1942 Code § 1322; 1932 Code § 1322; 1928 (35) 1219.</w:t>
      </w:r>
      <w:r>
        <w:rPr>
          <w:rFonts w:ascii="Times New Roman" w:hAnsi="Times New Roman" w:eastAsia="Times New Roman" w:cs="Times New Roman"/>
          <w:sz w:val="22"/>
          <w:szCs w:val="22"/>
          <w:lang w:val="en-PH"/>
        </w:rPr>
      </w:r>
    </w:p>
    <w:p xmlns:w14="http://schemas.microsoft.com/office/word/2010/wordml" w14:paraId="614627A4" w14:textId="77777777">
      <w:pPr>
        <w:spacing w:before="0" w:after="0" w:line="240" w:lineRule="auto"/>
      </w:pPr>
      <w:r>
        <w:t/>
      </w:r>
    </w:p>
    <w:p xmlns:w14="http://schemas.microsoft.com/office/word/2010/wordml" w:rsidR="00CD0A5E" w:rsidRDefault="00CD0A5E" w14:paraId="5108BC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D0A5E" w:rsidRDefault="00CD0A5E" w14:paraId="01B53FF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Deception in Sale of Liquid Fuels, Lubricating Oils, and Greases</w:t>
      </w:r>
      <w:r>
        <w:rPr>
          <w:rFonts w:ascii="Times New Roman" w:hAnsi="Times New Roman" w:eastAsia="Times New Roman" w:cs="Times New Roman"/>
          <w:sz w:val="22"/>
          <w:szCs w:val="22"/>
          <w:lang w:val="en-PH"/>
        </w:rPr>
      </w:r>
    </w:p>
    <w:p xmlns:w14="http://schemas.microsoft.com/office/word/2010/wordml" w:rsidR="00CD0A5E" w:rsidRDefault="00CD0A5E" w14:paraId="00223394" w14:textId="77777777">
      <w:pPr>
        <w:spacing w:before="0" w:after="0" w:line="240" w:lineRule="auto"/>
        <w:rPr>
          <w:rFonts w:ascii="Arial" w:hAnsi="Arial" w:cs="Arial"/>
          <w:lang w:val="en-PH"/>
        </w:rPr>
      </w:pPr>
    </w:p>
    <w:p xmlns:w14="http://schemas.microsoft.com/office/word/2010/wordml" w:rsidR="00CD0A5E" w:rsidRDefault="00CD0A5E" w14:paraId="788AFD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39-41-510. Deception in storage or sale.</w:t>
      </w:r>
      <w:r>
        <w:rPr>
          <w:rFonts w:ascii="Times New Roman" w:hAnsi="Times New Roman" w:eastAsia="Times New Roman" w:cs="Times New Roman"/>
          <w:b w:val="true"/>
          <w:sz w:val="22"/>
          <w:szCs w:val="22"/>
          <w:lang w:val="en-PH"/>
        </w:rPr>
      </w:r>
    </w:p>
    <w:p xmlns:w14="http://schemas.microsoft.com/office/word/2010/wordml" w:rsidR="00CD0A5E" w:rsidRDefault="00CD0A5E" w14:paraId="17B1B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person shall store or sell, offer or expose for sale any liquid fuels, lubricating oils, greases or other similar products in any manner whatsoever which may deceive, tend to deceive or have the effect of deceiving the purchaser of such products as to the nature, quality or quantity of the products so sold, exposed or offered for sale.</w:t>
      </w:r>
      <w:r>
        <w:rPr>
          <w:rFonts w:ascii="Times New Roman" w:hAnsi="Times New Roman" w:eastAsia="Times New Roman" w:cs="Times New Roman"/>
          <w:sz w:val="22"/>
          <w:szCs w:val="22"/>
          <w:lang w:val="en-PH"/>
        </w:rPr>
      </w:r>
    </w:p>
    <w:p xmlns:w14="http://schemas.microsoft.com/office/word/2010/wordml" w14:paraId="2A1BCCFB" w14:textId="77777777">
      <w:pPr>
        <w:spacing w:before="0" w:after="0" w:line="240" w:lineRule="auto"/>
      </w:pPr>
      <w:r>
        <w:t/>
      </w:r>
    </w:p>
    <w:p xmlns:w14="http://schemas.microsoft.com/office/word/2010/wordml" w:rsidR="00CD0A5E" w:rsidRDefault="00CD0A5E" w14:paraId="42EF0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66-461; 1952 Code § 66-461; 1942 Code § 1322; 1933 (38) 443.</w:t>
      </w:r>
      <w:r>
        <w:rPr>
          <w:rFonts w:ascii="Times New Roman" w:hAnsi="Times New Roman" w:eastAsia="Times New Roman" w:cs="Times New Roman"/>
          <w:sz w:val="22"/>
          <w:szCs w:val="22"/>
          <w:lang w:val="en-PH"/>
        </w:rPr>
      </w:r>
    </w:p>
    <w:p xmlns:w14="http://schemas.microsoft.com/office/word/2010/wordml" w14:paraId="6DA20D77" w14:textId="77777777">
      <w:pPr>
        <w:spacing w:before="0" w:after="0" w:line="240" w:lineRule="auto"/>
      </w:pPr>
      <w:r>
        <w:t/>
      </w:r>
    </w:p>
    <w:p xmlns:w14="http://schemas.microsoft.com/office/word/2010/wordml" w:rsidR="00CD0A5E" w:rsidRDefault="00CD0A5E" w14:paraId="588263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39-41-520. Use of distributing devices of one manufacturer for products of another.</w:t>
      </w:r>
      <w:r>
        <w:rPr>
          <w:rFonts w:ascii="Times New Roman" w:hAnsi="Times New Roman" w:eastAsia="Times New Roman" w:cs="Times New Roman"/>
          <w:b w:val="true"/>
          <w:sz w:val="22"/>
          <w:szCs w:val="22"/>
          <w:lang w:val="en-PH"/>
        </w:rPr>
      </w:r>
    </w:p>
    <w:p xmlns:w14="http://schemas.microsoft.com/office/word/2010/wordml" w:rsidR="00CD0A5E" w:rsidRDefault="00CD0A5E" w14:paraId="52F65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w:t>
      </w:r>
      <w:r>
        <w:rPr>
          <w:rFonts w:ascii="Times New Roman" w:hAnsi="Times New Roman" w:eastAsia="Times New Roman" w:cs="Times New Roman"/>
          <w:sz w:val="22"/>
          <w:szCs w:val="22"/>
          <w:lang w:val="en-PH"/>
        </w:rPr>
      </w:r>
    </w:p>
    <w:p xmlns:w14="http://schemas.microsoft.com/office/word/2010/wordml" w14:paraId="12DCBB6F" w14:textId="77777777">
      <w:pPr>
        <w:spacing w:before="0" w:after="0" w:line="240" w:lineRule="auto"/>
      </w:pPr>
      <w:r>
        <w:t/>
      </w:r>
    </w:p>
    <w:p xmlns:w14="http://schemas.microsoft.com/office/word/2010/wordml" w:rsidR="00CD0A5E" w:rsidRDefault="00CD0A5E" w14:paraId="566EE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66-462; 1952 Code § 66-462; 1942 Code § 1323; 1933 (38) 443.</w:t>
      </w:r>
      <w:r>
        <w:rPr>
          <w:rFonts w:ascii="Times New Roman" w:hAnsi="Times New Roman" w:eastAsia="Times New Roman" w:cs="Times New Roman"/>
          <w:sz w:val="22"/>
          <w:szCs w:val="22"/>
          <w:lang w:val="en-PH"/>
        </w:rPr>
      </w:r>
    </w:p>
    <w:p xmlns:w14="http://schemas.microsoft.com/office/word/2010/wordml" w14:paraId="76373B77" w14:textId="77777777">
      <w:pPr>
        <w:spacing w:before="0" w:after="0" w:line="240" w:lineRule="auto"/>
      </w:pPr>
      <w:r>
        <w:t/>
      </w:r>
    </w:p>
    <w:p xmlns:w14="http://schemas.microsoft.com/office/word/2010/wordml" w:rsidR="00CD0A5E" w:rsidRDefault="00CD0A5E" w14:paraId="471073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39-41-530. Imitation of recognized buildings or equipment of another.</w:t>
      </w:r>
      <w:r>
        <w:rPr>
          <w:rFonts w:ascii="Times New Roman" w:hAnsi="Times New Roman" w:eastAsia="Times New Roman" w:cs="Times New Roman"/>
          <w:b w:val="true"/>
          <w:sz w:val="22"/>
          <w:szCs w:val="22"/>
          <w:lang w:val="en-PH"/>
        </w:rPr>
      </w:r>
    </w:p>
    <w:p xmlns:w14="http://schemas.microsoft.com/office/word/2010/wordml" w:rsidR="00CD0A5E" w:rsidRDefault="00CD0A5E" w14:paraId="5C743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disguise or camouflage his buildings or equipment by imitating the design, symbol or trade name of equipment under which recognized brands of liquid fuels, lubricating oils and similar products are generally marketed.</w:t>
      </w:r>
      <w:r>
        <w:rPr>
          <w:rFonts w:ascii="Times New Roman" w:hAnsi="Times New Roman" w:eastAsia="Times New Roman" w:cs="Times New Roman"/>
          <w:sz w:val="22"/>
          <w:szCs w:val="22"/>
          <w:lang w:val="en-PH"/>
        </w:rPr>
      </w:r>
    </w:p>
    <w:p xmlns:w14="http://schemas.microsoft.com/office/word/2010/wordml" w14:paraId="0762BDF8" w14:textId="77777777">
      <w:pPr>
        <w:spacing w:before="0" w:after="0" w:line="240" w:lineRule="auto"/>
      </w:pPr>
      <w:r>
        <w:t/>
      </w:r>
    </w:p>
    <w:p xmlns:w14="http://schemas.microsoft.com/office/word/2010/wordml" w:rsidR="00CD0A5E" w:rsidRDefault="00CD0A5E" w14:paraId="5C413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66-463; 1952 Code § 66-463; 1942 Code § 1323; 1933 (38) 443.</w:t>
      </w:r>
      <w:r>
        <w:rPr>
          <w:rFonts w:ascii="Times New Roman" w:hAnsi="Times New Roman" w:eastAsia="Times New Roman" w:cs="Times New Roman"/>
          <w:sz w:val="22"/>
          <w:szCs w:val="22"/>
          <w:lang w:val="en-PH"/>
        </w:rPr>
      </w:r>
    </w:p>
    <w:p xmlns:w14="http://schemas.microsoft.com/office/word/2010/wordml" w14:paraId="70B1F27B" w14:textId="77777777">
      <w:pPr>
        <w:spacing w:before="0" w:after="0" w:line="240" w:lineRule="auto"/>
      </w:pPr>
      <w:r>
        <w:t/>
      </w:r>
    </w:p>
    <w:p xmlns:w14="http://schemas.microsoft.com/office/word/2010/wordml" w:rsidR="00CD0A5E" w:rsidRDefault="00CD0A5E" w14:paraId="788F0B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39-41-540. Sale under false trademark or trade name.</w:t>
      </w:r>
      <w:r>
        <w:rPr>
          <w:rFonts w:ascii="Times New Roman" w:hAnsi="Times New Roman" w:eastAsia="Times New Roman" w:cs="Times New Roman"/>
          <w:b w:val="true"/>
          <w:sz w:val="22"/>
          <w:szCs w:val="22"/>
          <w:lang w:val="en-PH"/>
        </w:rPr>
      </w:r>
    </w:p>
    <w:p xmlns:w14="http://schemas.microsoft.com/office/word/2010/wordml" w:rsidR="00CD0A5E" w:rsidRDefault="00CD0A5E" w14:paraId="6E44E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expose or offer for sale or sell under any trademark, trade name, name or other distinguishing mark any liquid fuels, lubricating oils, greases or other similar products other than those manufactured or distributed by the manufacturer or distributor marketing such products under such trade name, trademark, name or other distinguishing mark.</w:t>
      </w:r>
      <w:r>
        <w:rPr>
          <w:rFonts w:ascii="Times New Roman" w:hAnsi="Times New Roman" w:eastAsia="Times New Roman" w:cs="Times New Roman"/>
          <w:sz w:val="22"/>
          <w:szCs w:val="22"/>
          <w:lang w:val="en-PH"/>
        </w:rPr>
      </w:r>
    </w:p>
    <w:p xmlns:w14="http://schemas.microsoft.com/office/word/2010/wordml" w14:paraId="408D945C" w14:textId="77777777">
      <w:pPr>
        <w:spacing w:before="0" w:after="0" w:line="240" w:lineRule="auto"/>
      </w:pPr>
      <w:r>
        <w:t/>
      </w:r>
    </w:p>
    <w:p xmlns:w14="http://schemas.microsoft.com/office/word/2010/wordml" w:rsidR="00CD0A5E" w:rsidRDefault="00CD0A5E" w14:paraId="703359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66-464; 1952 Code § 66-464; 1942 Code § 1323; 1933 (38) 443.</w:t>
      </w:r>
      <w:r>
        <w:rPr>
          <w:rFonts w:ascii="Times New Roman" w:hAnsi="Times New Roman" w:eastAsia="Times New Roman" w:cs="Times New Roman"/>
          <w:sz w:val="22"/>
          <w:szCs w:val="22"/>
          <w:lang w:val="en-PH"/>
        </w:rPr>
      </w:r>
    </w:p>
    <w:p xmlns:w14="http://schemas.microsoft.com/office/word/2010/wordml" w14:paraId="29217E1F" w14:textId="77777777">
      <w:pPr>
        <w:spacing w:before="0" w:after="0" w:line="240" w:lineRule="auto"/>
      </w:pPr>
      <w:r>
        <w:t/>
      </w:r>
    </w:p>
    <w:p xmlns:w14="http://schemas.microsoft.com/office/word/2010/wordml" w:rsidR="00CD0A5E" w:rsidRDefault="00CD0A5E" w14:paraId="31CE70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39-41-550. Mixing, blending, or compounding products.</w:t>
      </w:r>
      <w:r>
        <w:rPr>
          <w:rFonts w:ascii="Times New Roman" w:hAnsi="Times New Roman" w:eastAsia="Times New Roman" w:cs="Times New Roman"/>
          <w:b w:val="true"/>
          <w:sz w:val="22"/>
          <w:szCs w:val="22"/>
          <w:lang w:val="en-PH"/>
        </w:rPr>
      </w:r>
    </w:p>
    <w:p xmlns:w14="http://schemas.microsoft.com/office/word/2010/wordml" w:rsidR="00CD0A5E" w:rsidRDefault="00CD0A5E" w14:paraId="44680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w:t>
      </w:r>
      <w:r>
        <w:rPr>
          <w:rFonts w:ascii="Times New Roman" w:hAnsi="Times New Roman" w:eastAsia="Times New Roman" w:cs="Times New Roman"/>
          <w:sz w:val="22"/>
          <w:szCs w:val="22"/>
          <w:lang w:val="en-PH"/>
        </w:rPr>
        <w:t>event the lawful owner thereof from applying its own trademark, trade name or symbol to any such product or material.</w:t>
      </w:r>
      <w:r>
        <w:rPr>
          <w:rFonts w:ascii="Times New Roman" w:hAnsi="Times New Roman" w:eastAsia="Times New Roman" w:cs="Times New Roman"/>
          <w:sz w:val="22"/>
          <w:szCs w:val="22"/>
          <w:lang w:val="en-PH"/>
        </w:rPr>
      </w:r>
    </w:p>
    <w:p xmlns:w14="http://schemas.microsoft.com/office/word/2010/wordml" w14:paraId="0AC2D8A1" w14:textId="77777777">
      <w:pPr>
        <w:spacing w:before="0" w:after="0" w:line="240" w:lineRule="auto"/>
      </w:pPr>
      <w:r>
        <w:t/>
      </w:r>
    </w:p>
    <w:p xmlns:w14="http://schemas.microsoft.com/office/word/2010/wordml" w:rsidR="00CD0A5E" w:rsidRDefault="00CD0A5E" w14:paraId="3D374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66-465; 1952 Code § 66-465; 1942 Code § 1323; 1933 (38) 443.</w:t>
      </w:r>
      <w:r>
        <w:rPr>
          <w:rFonts w:ascii="Times New Roman" w:hAnsi="Times New Roman" w:eastAsia="Times New Roman" w:cs="Times New Roman"/>
          <w:sz w:val="22"/>
          <w:szCs w:val="22"/>
          <w:lang w:val="en-PH"/>
        </w:rPr>
      </w:r>
    </w:p>
    <w:p xmlns:w14="http://schemas.microsoft.com/office/word/2010/wordml" w14:paraId="18A63A44" w14:textId="77777777">
      <w:pPr>
        <w:spacing w:before="0" w:after="0" w:line="240" w:lineRule="auto"/>
      </w:pPr>
      <w:r>
        <w:t/>
      </w:r>
    </w:p>
    <w:p xmlns:w14="http://schemas.microsoft.com/office/word/2010/wordml" w:rsidR="00CD0A5E" w:rsidRDefault="00CD0A5E" w14:paraId="110DF9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39-41-560. Aiding or assisting in violations of article.</w:t>
      </w:r>
      <w:r>
        <w:rPr>
          <w:rFonts w:ascii="Times New Roman" w:hAnsi="Times New Roman" w:eastAsia="Times New Roman" w:cs="Times New Roman"/>
          <w:b w:val="true"/>
          <w:sz w:val="22"/>
          <w:szCs w:val="22"/>
          <w:lang w:val="en-PH"/>
        </w:rPr>
      </w:r>
    </w:p>
    <w:p xmlns:w14="http://schemas.microsoft.com/office/word/2010/wordml" w:rsidR="00CD0A5E" w:rsidRDefault="00CD0A5E" w14:paraId="660D2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w:t>
      </w:r>
      <w:r>
        <w:rPr>
          <w:rFonts w:ascii="Times New Roman" w:hAnsi="Times New Roman" w:eastAsia="Times New Roman" w:cs="Times New Roman"/>
          <w:sz w:val="22"/>
          <w:szCs w:val="22"/>
          <w:lang w:val="en-PH"/>
        </w:rPr>
        <w:t>sed in connection therewith or shall by any other means aid or assist another in the violation of any of the provisions of this article.</w:t>
      </w:r>
      <w:r>
        <w:rPr>
          <w:rFonts w:ascii="Times New Roman" w:hAnsi="Times New Roman" w:eastAsia="Times New Roman" w:cs="Times New Roman"/>
          <w:sz w:val="22"/>
          <w:szCs w:val="22"/>
          <w:lang w:val="en-PH"/>
        </w:rPr>
      </w:r>
    </w:p>
    <w:p xmlns:w14="http://schemas.microsoft.com/office/word/2010/wordml" w14:paraId="01816E5B" w14:textId="77777777">
      <w:pPr>
        <w:spacing w:before="0" w:after="0" w:line="240" w:lineRule="auto"/>
      </w:pPr>
      <w:r>
        <w:t/>
      </w:r>
    </w:p>
    <w:p xmlns:w14="http://schemas.microsoft.com/office/word/2010/wordml" w:rsidR="00CD0A5E" w:rsidRDefault="00CD0A5E" w14:paraId="3D7F9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66-466; 1952 Code § 66-466; 1942 Code § 1323; 1933 (38) 443.</w:t>
      </w:r>
      <w:r>
        <w:rPr>
          <w:rFonts w:ascii="Times New Roman" w:hAnsi="Times New Roman" w:eastAsia="Times New Roman" w:cs="Times New Roman"/>
          <w:sz w:val="22"/>
          <w:szCs w:val="22"/>
          <w:lang w:val="en-PH"/>
        </w:rPr>
      </w:r>
    </w:p>
    <w:p xmlns:w14="http://schemas.microsoft.com/office/word/2010/wordml" w14:paraId="070B6354" w14:textId="77777777">
      <w:pPr>
        <w:spacing w:before="0" w:after="0" w:line="240" w:lineRule="auto"/>
      </w:pPr>
      <w:r>
        <w:t/>
      </w:r>
    </w:p>
    <w:p xmlns:w14="http://schemas.microsoft.com/office/word/2010/wordml" w:rsidR="00CD0A5E" w:rsidRDefault="00CD0A5E" w14:paraId="159FC0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39-41-570.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63C9F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w:t>
      </w:r>
      <w:r>
        <w:rPr>
          <w:rFonts w:ascii="Times New Roman" w:hAnsi="Times New Roman" w:eastAsia="Times New Roman" w:cs="Times New Roman"/>
          <w:sz w:val="22"/>
          <w:szCs w:val="22"/>
          <w:lang w:val="en-PH"/>
        </w:rPr>
      </w:r>
    </w:p>
    <w:p xmlns:w14="http://schemas.microsoft.com/office/word/2010/wordml" w14:paraId="31E8E417" w14:textId="77777777">
      <w:pPr>
        <w:spacing w:before="0" w:after="0" w:line="240" w:lineRule="auto"/>
      </w:pPr>
      <w:r>
        <w:t/>
      </w:r>
    </w:p>
    <w:p xmlns:w14="http://schemas.microsoft.com/office/word/2010/wordml" w:rsidR="00CD0A5E" w:rsidRDefault="00CD0A5E" w14:paraId="691DC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66-467; 1952 Code § 66-467; 1942 Code § 1323; 1933 (38) 443.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