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c4d7ea4cae4ed2" /><Relationship Type="http://schemas.openxmlformats.org/package/2006/relationships/metadata/core-properties" Target="/package/services/metadata/core-properties/80632f9b447e47ceadb0a7850fe36dcb.psmdcp" Id="Rc9f4e8d8f0044a74" /></Relationships>
</file>

<file path=word/document.xml><?xml version="1.0" encoding="utf-8"?>
<w:document xmlns:w="http://schemas.openxmlformats.org/wordprocessingml/2006/main">
  <w:body>
    <w:p xmlns:w14="http://schemas.microsoft.com/office/word/2010/wordml" w:rsidR="004B5703" w:rsidRDefault="004B5703" w14:paraId="3896A9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44</w:t>
      </w:r>
      <w:r>
        <w:rPr>
          <w:rFonts w:ascii="Times New Roman" w:hAnsi="Times New Roman" w:eastAsia="Times New Roman" w:cs="Times New Roman"/>
          <w:sz w:val="22"/>
          <w:szCs w:val="22"/>
        </w:rPr>
      </w:r>
    </w:p>
    <w:p xmlns:w14="http://schemas.microsoft.com/office/word/2010/wordml" w:rsidR="004B5703" w:rsidRDefault="004B5703" w14:paraId="410F9B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Community Education</w:t>
      </w:r>
      <w:r>
        <w:rPr>
          <w:rFonts w:ascii="Times New Roman" w:hAnsi="Times New Roman" w:eastAsia="Times New Roman" w:cs="Times New Roman"/>
          <w:sz w:val="22"/>
          <w:szCs w:val="22"/>
        </w:rPr>
      </w:r>
    </w:p>
    <w:p xmlns:w14="http://schemas.microsoft.com/office/word/2010/wordml" w:rsidR="004B5703" w:rsidRDefault="004B5703" w14:paraId="79DB14F9" w14:textId="77777777">
      <w:pPr>
        <w:spacing w:before="0" w:after="0" w:line="240" w:lineRule="auto"/>
        <w:rPr>
          <w:rFonts w:ascii="Arial" w:hAnsi="Arial" w:cs="Arial"/>
        </w:rPr>
      </w:pPr>
    </w:p>
    <w:p xmlns:w14="http://schemas.microsoft.com/office/word/2010/wordml" w:rsidR="004B5703" w:rsidRDefault="004B5703" w14:paraId="5B74B7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59-44-10. Short title.</w:t>
      </w:r>
      <w:r>
        <w:rPr>
          <w:rFonts w:ascii="Times New Roman" w:hAnsi="Times New Roman" w:eastAsia="Times New Roman" w:cs="Times New Roman"/>
          <w:b w:val="true"/>
          <w:sz w:val="22"/>
          <w:szCs w:val="22"/>
        </w:rPr>
      </w:r>
    </w:p>
    <w:p xmlns:w14="http://schemas.microsoft.com/office/word/2010/wordml" w:rsidR="004B5703" w:rsidRDefault="004B5703" w14:paraId="54FDF8D9"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Community Education Act of 1976.</w:t>
      </w:r>
      <w:r>
        <w:rPr>
          <w:rFonts w:ascii="Times New Roman" w:hAnsi="Times New Roman" w:eastAsia="Times New Roman" w:cs="Times New Roman"/>
          <w:sz w:val="22"/>
          <w:szCs w:val="22"/>
        </w:rPr>
      </w:r>
    </w:p>
    <w:p xmlns:w14="http://schemas.microsoft.com/office/word/2010/wordml" w14:paraId="6B577AA1" w14:textId="77777777">
      <w:pPr>
        <w:spacing w:before="0" w:after="0" w:line="240" w:lineRule="auto"/>
      </w:pPr>
      <w:r>
        <w:t/>
      </w:r>
    </w:p>
    <w:p xmlns:w14="http://schemas.microsoft.com/office/word/2010/wordml" w:rsidR="004B5703" w:rsidRDefault="004B5703" w14:paraId="00195A01"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1.</w:t>
      </w:r>
      <w:r>
        <w:rPr>
          <w:rFonts w:ascii="Times New Roman" w:hAnsi="Times New Roman" w:eastAsia="Times New Roman" w:cs="Times New Roman"/>
          <w:sz w:val="22"/>
          <w:szCs w:val="22"/>
        </w:rPr>
      </w:r>
    </w:p>
    <w:p xmlns:w14="http://schemas.microsoft.com/office/word/2010/wordml" w14:paraId="50D143F9" w14:textId="77777777">
      <w:pPr>
        <w:spacing w:before="0" w:after="0" w:line="240" w:lineRule="auto"/>
      </w:pPr>
      <w:r>
        <w:t/>
      </w:r>
    </w:p>
    <w:p xmlns:w14="http://schemas.microsoft.com/office/word/2010/wordml" w:rsidR="004B5703" w:rsidRDefault="004B5703" w14:paraId="0D4965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59-44-20. Declaration of purpose.</w:t>
      </w:r>
      <w:r>
        <w:rPr>
          <w:rFonts w:ascii="Times New Roman" w:hAnsi="Times New Roman" w:eastAsia="Times New Roman" w:cs="Times New Roman"/>
          <w:b w:val="true"/>
          <w:sz w:val="22"/>
          <w:szCs w:val="22"/>
        </w:rPr>
      </w:r>
    </w:p>
    <w:p xmlns:w14="http://schemas.microsoft.com/office/word/2010/wordml" w:rsidR="004B5703" w:rsidRDefault="004B5703" w14:paraId="1F22161E"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in recognition of the fact that the school, as the prime educational institution of the community, is most effective when it involves the people of that community in a process designed to fulfill their education needs, and since community education promotes a more efficient use of community facilities through an extension of buildings, personnel, and equipment, it is the purpose of this chapter to facilitate the provision of recreational, educational, cultural, social, healt</w:t>
      </w:r>
      <w:r>
        <w:rPr>
          <w:rFonts w:ascii="Times New Roman" w:hAnsi="Times New Roman" w:eastAsia="Times New Roman" w:cs="Times New Roman"/>
          <w:sz w:val="22"/>
          <w:szCs w:val="22"/>
        </w:rPr>
        <w:t>h and other community services, in accordance with the needs, interests and concerns of the community, through the establishment of the community education programs, for such activities, in cooperation with other governmental agencies and community service organizations.</w:t>
      </w:r>
      <w:r>
        <w:rPr>
          <w:rFonts w:ascii="Times New Roman" w:hAnsi="Times New Roman" w:eastAsia="Times New Roman" w:cs="Times New Roman"/>
          <w:sz w:val="22"/>
          <w:szCs w:val="22"/>
        </w:rPr>
      </w:r>
    </w:p>
    <w:p xmlns:w14="http://schemas.microsoft.com/office/word/2010/wordml" w14:paraId="0837016F" w14:textId="77777777">
      <w:pPr>
        <w:spacing w:before="0" w:after="0" w:line="240" w:lineRule="auto"/>
      </w:pPr>
      <w:r>
        <w:t/>
      </w:r>
    </w:p>
    <w:p xmlns:w14="http://schemas.microsoft.com/office/word/2010/wordml" w:rsidR="004B5703" w:rsidRDefault="004B5703" w14:paraId="631C790A"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2.</w:t>
      </w:r>
      <w:r>
        <w:rPr>
          <w:rFonts w:ascii="Times New Roman" w:hAnsi="Times New Roman" w:eastAsia="Times New Roman" w:cs="Times New Roman"/>
          <w:sz w:val="22"/>
          <w:szCs w:val="22"/>
        </w:rPr>
      </w:r>
    </w:p>
    <w:p xmlns:w14="http://schemas.microsoft.com/office/word/2010/wordml" w14:paraId="51E342B8" w14:textId="77777777">
      <w:pPr>
        <w:spacing w:before="0" w:after="0" w:line="240" w:lineRule="auto"/>
      </w:pPr>
      <w:r>
        <w:t/>
      </w:r>
    </w:p>
    <w:p xmlns:w14="http://schemas.microsoft.com/office/word/2010/wordml" w:rsidR="004B5703" w:rsidRDefault="004B5703" w14:paraId="2A6131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59-44-30. "Community education" defined.</w:t>
      </w:r>
      <w:r>
        <w:rPr>
          <w:rFonts w:ascii="Times New Roman" w:hAnsi="Times New Roman" w:eastAsia="Times New Roman" w:cs="Times New Roman"/>
          <w:b w:val="true"/>
          <w:sz w:val="22"/>
          <w:szCs w:val="22"/>
        </w:rPr>
      </w:r>
    </w:p>
    <w:p xmlns:w14="http://schemas.microsoft.com/office/word/2010/wordml" w:rsidR="004B5703" w:rsidRDefault="004B5703" w14:paraId="6E04BDBF"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chapter "community education" is a process by which public facilities are utilized as community centers operated in conjunction with governmental agencies and community service organizations to provide educational, recreational, cultural, social, health and other community services for all persons in the community in accordance with the needs, interests, and concerns of that community.</w:t>
      </w:r>
      <w:r>
        <w:rPr>
          <w:rFonts w:ascii="Times New Roman" w:hAnsi="Times New Roman" w:eastAsia="Times New Roman" w:cs="Times New Roman"/>
          <w:sz w:val="22"/>
          <w:szCs w:val="22"/>
        </w:rPr>
      </w:r>
    </w:p>
    <w:p xmlns:w14="http://schemas.microsoft.com/office/word/2010/wordml" w14:paraId="5D0BFCDF" w14:textId="77777777">
      <w:pPr>
        <w:spacing w:before="0" w:after="0" w:line="240" w:lineRule="auto"/>
      </w:pPr>
      <w:r>
        <w:t/>
      </w:r>
    </w:p>
    <w:p xmlns:w14="http://schemas.microsoft.com/office/word/2010/wordml" w:rsidR="004B5703" w:rsidRDefault="004B5703" w14:paraId="5DAD157C"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3.</w:t>
      </w:r>
      <w:r>
        <w:rPr>
          <w:rFonts w:ascii="Times New Roman" w:hAnsi="Times New Roman" w:eastAsia="Times New Roman" w:cs="Times New Roman"/>
          <w:sz w:val="22"/>
          <w:szCs w:val="22"/>
        </w:rPr>
      </w:r>
    </w:p>
    <w:p xmlns:w14="http://schemas.microsoft.com/office/word/2010/wordml" w14:paraId="685AAFB7" w14:textId="77777777">
      <w:pPr>
        <w:spacing w:before="0" w:after="0" w:line="240" w:lineRule="auto"/>
      </w:pPr>
      <w:r>
        <w:t/>
      </w:r>
    </w:p>
    <w:p xmlns:w14="http://schemas.microsoft.com/office/word/2010/wordml" w:rsidR="004B5703" w:rsidRDefault="004B5703" w14:paraId="3A51BB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59-44-40. Duties of State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1E652EF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promote the implementation and operation of community education programs throughout the State of South Carolina.</w:t>
      </w:r>
      <w:r>
        <w:rPr>
          <w:rFonts w:ascii="Times New Roman" w:hAnsi="Times New Roman" w:eastAsia="Times New Roman" w:cs="Times New Roman"/>
          <w:sz w:val="22"/>
          <w:szCs w:val="22"/>
        </w:rPr>
      </w:r>
    </w:p>
    <w:p xmlns:w14="http://schemas.microsoft.com/office/word/2010/wordml" w14:paraId="21EB3CA5" w14:textId="77777777">
      <w:pPr>
        <w:spacing w:before="0" w:after="0" w:line="240" w:lineRule="auto"/>
      </w:pPr>
      <w:r>
        <w:t/>
      </w:r>
    </w:p>
    <w:p xmlns:w14="http://schemas.microsoft.com/office/word/2010/wordml" w:rsidR="004B5703" w:rsidRDefault="004B5703" w14:paraId="4E08AB36"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4.</w:t>
      </w:r>
      <w:r>
        <w:rPr>
          <w:rFonts w:ascii="Times New Roman" w:hAnsi="Times New Roman" w:eastAsia="Times New Roman" w:cs="Times New Roman"/>
          <w:sz w:val="22"/>
          <w:szCs w:val="22"/>
        </w:rPr>
      </w:r>
    </w:p>
    <w:p xmlns:w14="http://schemas.microsoft.com/office/word/2010/wordml" w14:paraId="57DE1021" w14:textId="77777777">
      <w:pPr>
        <w:spacing w:before="0" w:after="0" w:line="240" w:lineRule="auto"/>
      </w:pPr>
      <w:r>
        <w:t/>
      </w:r>
    </w:p>
    <w:p xmlns:w14="http://schemas.microsoft.com/office/word/2010/wordml" w:rsidR="004B5703" w:rsidRDefault="004B5703" w14:paraId="60FA21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59-44-50. Community education advisory council.</w:t>
      </w:r>
      <w:r>
        <w:rPr>
          <w:rFonts w:ascii="Times New Roman" w:hAnsi="Times New Roman" w:eastAsia="Times New Roman" w:cs="Times New Roman"/>
          <w:b w:val="true"/>
          <w:sz w:val="22"/>
          <w:szCs w:val="22"/>
        </w:rPr>
      </w:r>
    </w:p>
    <w:p xmlns:w14="http://schemas.microsoft.com/office/word/2010/wordml" w:rsidR="004B5703" w:rsidRDefault="004B5703" w14:paraId="016D86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nine member state community education advisory council, representing recreation, health, cultural, social services, community services, education, business-industry, aged and minority groups, shall be appointed by the State Superintendent of Education, for the purpose of promoting furtherance of this chapter and the advancement of recreational, educational, cultural, social and health opportunities through the maximum utilization of public facilities. Members of the council shall be appointed for a four </w:t>
      </w:r>
      <w:r>
        <w:rPr>
          <w:rFonts w:ascii="Times New Roman" w:hAnsi="Times New Roman" w:eastAsia="Times New Roman" w:cs="Times New Roman"/>
          <w:sz w:val="22"/>
          <w:szCs w:val="22"/>
        </w:rPr>
        <w:t>year term; provided, that staggered terms shall be established so that after the first year no more than one-fourth of the members will be appointed in a given year. A minority of the council constitute a quorum.</w:t>
      </w:r>
      <w:r>
        <w:rPr>
          <w:rFonts w:ascii="Times New Roman" w:hAnsi="Times New Roman" w:eastAsia="Times New Roman" w:cs="Times New Roman"/>
          <w:sz w:val="22"/>
          <w:szCs w:val="22"/>
        </w:rPr>
      </w:r>
    </w:p>
    <w:p xmlns:w14="http://schemas.microsoft.com/office/word/2010/wordml" w14:paraId="3E7A50EB" w14:textId="77777777">
      <w:pPr>
        <w:spacing w:before="0" w:after="0" w:line="240" w:lineRule="auto"/>
      </w:pPr>
      <w:r>
        <w:t/>
      </w:r>
    </w:p>
    <w:p xmlns:w14="http://schemas.microsoft.com/office/word/2010/wordml" w:rsidR="004B5703" w:rsidRDefault="004B5703" w14:paraId="19864114"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5.</w:t>
      </w:r>
      <w:r>
        <w:rPr>
          <w:rFonts w:ascii="Times New Roman" w:hAnsi="Times New Roman" w:eastAsia="Times New Roman" w:cs="Times New Roman"/>
          <w:sz w:val="22"/>
          <w:szCs w:val="22"/>
        </w:rPr>
      </w:r>
    </w:p>
    <w:p xmlns:w14="http://schemas.microsoft.com/office/word/2010/wordml" w14:paraId="4C4787E3" w14:textId="77777777">
      <w:pPr>
        <w:spacing w:before="0" w:after="0" w:line="240" w:lineRule="auto"/>
      </w:pPr>
      <w:r>
        <w:t/>
      </w:r>
    </w:p>
    <w:p xmlns:w14="http://schemas.microsoft.com/office/word/2010/wordml" w:rsidR="004B5703" w:rsidRDefault="004B5703" w14:paraId="72DC35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59-44-60. School district may coordinate community education program.</w:t>
      </w:r>
      <w:r>
        <w:rPr>
          <w:rFonts w:ascii="Times New Roman" w:hAnsi="Times New Roman" w:eastAsia="Times New Roman" w:cs="Times New Roman"/>
          <w:b w:val="true"/>
          <w:sz w:val="22"/>
          <w:szCs w:val="22"/>
        </w:rPr>
      </w:r>
    </w:p>
    <w:p xmlns:w14="http://schemas.microsoft.com/office/word/2010/wordml" w:rsidR="004B5703" w:rsidRDefault="004B5703" w14:paraId="12592DA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each school district of the State is hereby authorized to, but not obligated to, coordinate a community education program in its district. Each participating board shall provide the general supervision of the program.</w:t>
      </w:r>
      <w:r>
        <w:rPr>
          <w:rFonts w:ascii="Times New Roman" w:hAnsi="Times New Roman" w:eastAsia="Times New Roman" w:cs="Times New Roman"/>
          <w:sz w:val="22"/>
          <w:szCs w:val="22"/>
        </w:rPr>
      </w:r>
    </w:p>
    <w:p xmlns:w14="http://schemas.microsoft.com/office/word/2010/wordml" w14:paraId="1569FE08" w14:textId="77777777">
      <w:pPr>
        <w:spacing w:before="0" w:after="0" w:line="240" w:lineRule="auto"/>
      </w:pPr>
      <w:r>
        <w:t/>
      </w:r>
    </w:p>
    <w:p xmlns:w14="http://schemas.microsoft.com/office/word/2010/wordml" w:rsidR="004B5703" w:rsidRDefault="004B5703" w14:paraId="35A16AF5"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676, § 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