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15a1ed6be745b7" /><Relationship Type="http://schemas.openxmlformats.org/package/2006/relationships/metadata/core-properties" Target="/package/services/metadata/core-properties/1327f53b57c14a068499e8fc1f5734d8.psmdcp" Id="R2e3d8c44be184c91" /></Relationships>
</file>

<file path=word/document.xml><?xml version="1.0" encoding="utf-8"?>
<w:document xmlns:w="http://schemas.openxmlformats.org/wordprocessingml/2006/main">
  <w:body>
    <w:p xmlns:w14="http://schemas.microsoft.com/office/word/2010/wordml" w:rsidR="004B5703" w:rsidRDefault="004B5703" w14:paraId="69091F2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47</w:t>
      </w:r>
      <w:r>
        <w:rPr>
          <w:rFonts w:ascii="Times New Roman" w:hAnsi="Times New Roman" w:eastAsia="Times New Roman" w:cs="Times New Roman"/>
          <w:sz w:val="22"/>
          <w:szCs w:val="22"/>
        </w:rPr>
      </w:r>
    </w:p>
    <w:p xmlns:w14="http://schemas.microsoft.com/office/word/2010/wordml" w:rsidR="004B5703" w:rsidRDefault="004B5703" w14:paraId="3C91FCC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for the Deaf and the Blind</w:t>
      </w:r>
      <w:r>
        <w:rPr>
          <w:rFonts w:ascii="Times New Roman" w:hAnsi="Times New Roman" w:eastAsia="Times New Roman" w:cs="Times New Roman"/>
          <w:sz w:val="22"/>
          <w:szCs w:val="22"/>
        </w:rPr>
      </w:r>
    </w:p>
    <w:p xmlns:w14="http://schemas.microsoft.com/office/word/2010/wordml" w:rsidR="004B5703" w:rsidRDefault="004B5703" w14:paraId="06919A5D" w14:textId="77777777">
      <w:pPr>
        <w:spacing w:before="0" w:after="0" w:line="240" w:lineRule="auto"/>
        <w:rPr>
          <w:rFonts w:ascii="Arial" w:hAnsi="Arial" w:cs="Arial"/>
        </w:rPr>
      </w:pPr>
    </w:p>
    <w:p xmlns:w14="http://schemas.microsoft.com/office/word/2010/wordml" w:rsidR="004B5703" w:rsidRDefault="004B5703" w14:paraId="6796D9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59-47-10. Board of Commissioners.</w:t>
      </w:r>
      <w:r>
        <w:rPr>
          <w:rFonts w:ascii="Times New Roman" w:hAnsi="Times New Roman" w:eastAsia="Times New Roman" w:cs="Times New Roman"/>
          <w:b w:val="true"/>
          <w:sz w:val="22"/>
          <w:szCs w:val="22"/>
        </w:rPr>
      </w:r>
    </w:p>
    <w:p xmlns:w14="http://schemas.microsoft.com/office/word/2010/wordml" w:rsidR="004B5703" w:rsidRDefault="004B5703" w14:paraId="7FFC66E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Commissioners of the South Carolina School for the Deaf and the Blind shall consist of eleven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w:t>
      </w:r>
      <w:r>
        <w:rPr>
          <w:rFonts w:ascii="Times New Roman" w:hAnsi="Times New Roman" w:eastAsia="Times New Roman" w:cs="Times New Roman"/>
          <w:sz w:val="22"/>
          <w:szCs w:val="22"/>
        </w:rPr>
        <w:t>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w:t>
      </w:r>
      <w:r>
        <w:rPr>
          <w:rFonts w:ascii="Times New Roman" w:hAnsi="Times New Roman" w:eastAsia="Times New Roman" w:cs="Times New Roman"/>
          <w:sz w:val="22"/>
          <w:szCs w:val="22"/>
        </w:rPr>
      </w:r>
    </w:p>
    <w:p xmlns:w14="http://schemas.microsoft.com/office/word/2010/wordml" w14:paraId="18DF03D7" w14:textId="77777777">
      <w:pPr>
        <w:spacing w:before="0" w:after="0" w:line="240" w:lineRule="auto"/>
      </w:pPr>
      <w:r>
        <w:t/>
      </w:r>
    </w:p>
    <w:p xmlns:w14="http://schemas.microsoft.com/office/word/2010/wordml" w:rsidR="004B5703" w:rsidRDefault="004B5703" w14:paraId="08FB96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22-451; 1952 Code § 22-451; 1942 Code § 5488; 1932 Code § 5684; Civ. C. '22 § 2868; Civ. C. '12 § 1918; Civ. C. '02 § 1326; G. S. 1053; R. S. 1136; 1878 (16) 707; 1894 (21) 149; 1902 (23) 1026; 1969 (56) 227; 1981 Act No. 38; 1995 Act No. 86, § 1; 1996 Act No. 323, § 1; 2012 Act No. 176, § 2, eff May 25, 2012.</w:t>
      </w:r>
      <w:r>
        <w:rPr>
          <w:rFonts w:ascii="Times New Roman" w:hAnsi="Times New Roman" w:eastAsia="Times New Roman" w:cs="Times New Roman"/>
          <w:sz w:val="22"/>
          <w:szCs w:val="22"/>
        </w:rPr>
      </w:r>
    </w:p>
    <w:p xmlns:w14="http://schemas.microsoft.com/office/word/2010/wordml" w:rsidR="004B5703" w:rsidRDefault="004B5703" w14:paraId="128BBB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C5714C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"eleven" for "ten".</w:t>
      </w:r>
      <w:r>
        <w:rPr>
          <w:rFonts w:ascii="Times New Roman" w:hAnsi="Times New Roman" w:eastAsia="Times New Roman" w:cs="Times New Roman"/>
          <w:sz w:val="22"/>
          <w:szCs w:val="22"/>
        </w:rPr>
      </w:r>
    </w:p>
    <w:p xmlns:w14="http://schemas.microsoft.com/office/word/2010/wordml" w14:paraId="37739E99" w14:textId="77777777">
      <w:pPr>
        <w:spacing w:before="0" w:after="0" w:line="240" w:lineRule="auto"/>
      </w:pPr>
      <w:r>
        <w:t/>
      </w:r>
    </w:p>
    <w:p xmlns:w14="http://schemas.microsoft.com/office/word/2010/wordml" w:rsidR="004B5703" w:rsidRDefault="004B5703" w14:paraId="10C02F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59-47-20. Compensation and expenses of board.</w:t>
      </w:r>
      <w:r>
        <w:rPr>
          <w:rFonts w:ascii="Times New Roman" w:hAnsi="Times New Roman" w:eastAsia="Times New Roman" w:cs="Times New Roman"/>
          <w:b w:val="true"/>
          <w:sz w:val="22"/>
          <w:szCs w:val="22"/>
        </w:rPr>
      </w:r>
    </w:p>
    <w:p xmlns:w14="http://schemas.microsoft.com/office/word/2010/wordml" w:rsidR="004B5703" w:rsidRDefault="004B5703" w14:paraId="75BD6BAB"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receive no compensation for its services. It shall be allowed actual expenses, to be paid by the superintendent of the school.</w:t>
      </w:r>
      <w:r>
        <w:rPr>
          <w:rFonts w:ascii="Times New Roman" w:hAnsi="Times New Roman" w:eastAsia="Times New Roman" w:cs="Times New Roman"/>
          <w:sz w:val="22"/>
          <w:szCs w:val="22"/>
        </w:rPr>
      </w:r>
    </w:p>
    <w:p xmlns:w14="http://schemas.microsoft.com/office/word/2010/wordml" w14:paraId="7AA6FDD5" w14:textId="77777777">
      <w:pPr>
        <w:spacing w:before="0" w:after="0" w:line="240" w:lineRule="auto"/>
      </w:pPr>
      <w:r>
        <w:t/>
      </w:r>
    </w:p>
    <w:p xmlns:w14="http://schemas.microsoft.com/office/word/2010/wordml" w:rsidR="004B5703" w:rsidRDefault="004B5703" w14:paraId="2601CF3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22-453; 1952 Code § 22-453; 1942 Code §§ 5488, 5492; 1932 Code §§ 5684, 5688; Civ. C. '22 §§ 2868, 2872; Civ. C. '12 §§ 1918, 1922; Civ. C. '02 §§ 1326, 1330; G. S. 1053, 1057; R. S. 1136, 1141; 1878 (16) 707; 1894 (21) 149; 1902 (23) 1026; 1969 (56) 227.</w:t>
      </w:r>
      <w:r>
        <w:rPr>
          <w:rFonts w:ascii="Times New Roman" w:hAnsi="Times New Roman" w:eastAsia="Times New Roman" w:cs="Times New Roman"/>
          <w:sz w:val="22"/>
          <w:szCs w:val="22"/>
        </w:rPr>
      </w:r>
    </w:p>
    <w:p xmlns:w14="http://schemas.microsoft.com/office/word/2010/wordml" w14:paraId="0BF9ACF5" w14:textId="77777777">
      <w:pPr>
        <w:spacing w:before="0" w:after="0" w:line="240" w:lineRule="auto"/>
      </w:pPr>
      <w:r>
        <w:t/>
      </w:r>
    </w:p>
    <w:p xmlns:w14="http://schemas.microsoft.com/office/word/2010/wordml" w:rsidR="004B5703" w:rsidRDefault="004B5703" w14:paraId="158B9A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59-47-30. Duties and powers of board.</w:t>
      </w:r>
      <w:r>
        <w:rPr>
          <w:rFonts w:ascii="Times New Roman" w:hAnsi="Times New Roman" w:eastAsia="Times New Roman" w:cs="Times New Roman"/>
          <w:b w:val="true"/>
          <w:sz w:val="22"/>
          <w:szCs w:val="22"/>
        </w:rPr>
      </w:r>
    </w:p>
    <w:p xmlns:w14="http://schemas.microsoft.com/office/word/2010/wordml" w:rsidR="004B5703" w:rsidRDefault="004B5703" w14:paraId="6ABED2D3"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commissioners is vested with the supervision and control of the affairs and government of said school, with power to regulate salaries of officers and teachers, to establish conditions, forms and regulations for the admission of pupils therein and to prescribe such rules and bylaws as in its judgment shall be necessary for the management and good government thereof.</w:t>
      </w:r>
      <w:r>
        <w:rPr>
          <w:rFonts w:ascii="Times New Roman" w:hAnsi="Times New Roman" w:eastAsia="Times New Roman" w:cs="Times New Roman"/>
          <w:sz w:val="22"/>
          <w:szCs w:val="22"/>
        </w:rPr>
      </w:r>
    </w:p>
    <w:p xmlns:w14="http://schemas.microsoft.com/office/word/2010/wordml" w14:paraId="6E61C3D9" w14:textId="77777777">
      <w:pPr>
        <w:spacing w:before="0" w:after="0" w:line="240" w:lineRule="auto"/>
      </w:pPr>
      <w:r>
        <w:t/>
      </w:r>
    </w:p>
    <w:p xmlns:w14="http://schemas.microsoft.com/office/word/2010/wordml" w:rsidR="004B5703" w:rsidRDefault="004B5703" w14:paraId="585AC1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22-454; 1952 Code § 22-454; 1942 Code § 5489; 1932 Code § 5685; Civ. C. '22 § 2869; Civ. C. '12 § 1919; Civ. C. '02 § 1327; G. S. 1054; R. S. 1137; 1878 (16) 707.</w:t>
      </w:r>
      <w:r>
        <w:rPr>
          <w:rFonts w:ascii="Times New Roman" w:hAnsi="Times New Roman" w:eastAsia="Times New Roman" w:cs="Times New Roman"/>
          <w:sz w:val="22"/>
          <w:szCs w:val="22"/>
        </w:rPr>
      </w:r>
    </w:p>
    <w:p xmlns:w14="http://schemas.microsoft.com/office/word/2010/wordml" w14:paraId="5E06758F" w14:textId="77777777">
      <w:pPr>
        <w:spacing w:before="0" w:after="0" w:line="240" w:lineRule="auto"/>
      </w:pPr>
      <w:r>
        <w:t/>
      </w:r>
    </w:p>
    <w:p xmlns:w14="http://schemas.microsoft.com/office/word/2010/wordml" w:rsidR="004B5703" w:rsidRDefault="004B5703" w14:paraId="2F7DD90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59-47-40. Officers and meetings of board.</w:t>
      </w:r>
      <w:r>
        <w:rPr>
          <w:rFonts w:ascii="Times New Roman" w:hAnsi="Times New Roman" w:eastAsia="Times New Roman" w:cs="Times New Roman"/>
          <w:b w:val="true"/>
          <w:sz w:val="22"/>
          <w:szCs w:val="22"/>
        </w:rPr>
      </w:r>
    </w:p>
    <w:p xmlns:w14="http://schemas.microsoft.com/office/word/2010/wordml" w:rsidR="004B5703" w:rsidRDefault="004B5703" w14:paraId="7C6FCC07"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commissioners shall elect a chairman, vice chairman and secretary from their number and shall meet annually at the institution and at such other times and places as the chairman of the board shall direct.</w:t>
      </w:r>
      <w:r>
        <w:rPr>
          <w:rFonts w:ascii="Times New Roman" w:hAnsi="Times New Roman" w:eastAsia="Times New Roman" w:cs="Times New Roman"/>
          <w:sz w:val="22"/>
          <w:szCs w:val="22"/>
        </w:rPr>
      </w:r>
    </w:p>
    <w:p xmlns:w14="http://schemas.microsoft.com/office/word/2010/wordml" w14:paraId="5AFEAAD6" w14:textId="77777777">
      <w:pPr>
        <w:spacing w:before="0" w:after="0" w:line="240" w:lineRule="auto"/>
      </w:pPr>
      <w:r>
        <w:t/>
      </w:r>
    </w:p>
    <w:p xmlns:w14="http://schemas.microsoft.com/office/word/2010/wordml" w:rsidR="004B5703" w:rsidRDefault="004B5703" w14:paraId="188693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22-455; 1952 Code § 22-455; 1942 Code § 5492; 1932 Code § 5688; Civ. C. '22 § 2872; Civ. C. '12 § 1922; Civ. C. '02 § 1330; G. S. 1057; R. S. 1140; 1878 (16) 707; 1977 Act No. 124, § 1.</w:t>
      </w:r>
      <w:r>
        <w:rPr>
          <w:rFonts w:ascii="Times New Roman" w:hAnsi="Times New Roman" w:eastAsia="Times New Roman" w:cs="Times New Roman"/>
          <w:sz w:val="22"/>
          <w:szCs w:val="22"/>
        </w:rPr>
      </w:r>
    </w:p>
    <w:p xmlns:w14="http://schemas.microsoft.com/office/word/2010/wordml" w14:paraId="1D677869" w14:textId="77777777">
      <w:pPr>
        <w:spacing w:before="0" w:after="0" w:line="240" w:lineRule="auto"/>
      </w:pPr>
      <w:r>
        <w:t/>
      </w:r>
    </w:p>
    <w:p xmlns:w14="http://schemas.microsoft.com/office/word/2010/wordml" w:rsidR="004B5703" w:rsidRDefault="004B5703" w14:paraId="30ABE4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59-47-50. Election of president.</w:t>
      </w:r>
      <w:r>
        <w:rPr>
          <w:rFonts w:ascii="Times New Roman" w:hAnsi="Times New Roman" w:eastAsia="Times New Roman" w:cs="Times New Roman"/>
          <w:b w:val="true"/>
          <w:sz w:val="22"/>
          <w:szCs w:val="22"/>
        </w:rPr>
      </w:r>
    </w:p>
    <w:p xmlns:w14="http://schemas.microsoft.com/office/word/2010/wordml" w:rsidR="004B5703" w:rsidRDefault="004B5703" w14:paraId="747EE146" w14:textId="77777777">
      <w:pPr>
        <w:spacing w:before="0" w:after="0" w:line="240" w:lineRule="auto"/>
        <w:rPr>
          <w:rFonts w:ascii="Arial" w:hAnsi="Arial" w:cs="Arial"/>
        </w:rPr>
      </w:pPr>
      <w:r>
        <w:rPr>
          <w:rFonts w:ascii="Times New Roman" w:hAnsi="Times New Roman" w:eastAsia="Times New Roman" w:cs="Times New Roman"/>
          <w:sz w:val="22"/>
          <w:szCs w:val="22"/>
        </w:rPr>
        <w:tab/>
        <w:t>The president of the school shall be elected by the board of commissioners and shall be the immediate executive head of the school. He shall be responsible to the board of commissioners.</w:t>
      </w:r>
      <w:r>
        <w:rPr>
          <w:rFonts w:ascii="Times New Roman" w:hAnsi="Times New Roman" w:eastAsia="Times New Roman" w:cs="Times New Roman"/>
          <w:sz w:val="22"/>
          <w:szCs w:val="22"/>
        </w:rPr>
      </w:r>
    </w:p>
    <w:p xmlns:w14="http://schemas.microsoft.com/office/word/2010/wordml" w14:paraId="71FA7994" w14:textId="77777777">
      <w:pPr>
        <w:spacing w:before="0" w:after="0" w:line="240" w:lineRule="auto"/>
      </w:pPr>
      <w:r>
        <w:t/>
      </w:r>
    </w:p>
    <w:p xmlns:w14="http://schemas.microsoft.com/office/word/2010/wordml" w:rsidR="004B5703" w:rsidRDefault="004B5703" w14:paraId="0DDDC39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22-456; 1952 Code § 22-456; 1942 Code § 5490; 1932 Code § 5686; Civ. C. '22 § 2870; Civ. C. '12 § 1920; Civ. C. '02 § 1328; G. S. 1055; R. S. 1138; 1878 (16) 707; 1977 Act No. 35, § 1.</w:t>
      </w:r>
      <w:r>
        <w:rPr>
          <w:rFonts w:ascii="Times New Roman" w:hAnsi="Times New Roman" w:eastAsia="Times New Roman" w:cs="Times New Roman"/>
          <w:sz w:val="22"/>
          <w:szCs w:val="22"/>
        </w:rPr>
      </w:r>
    </w:p>
    <w:p xmlns:w14="http://schemas.microsoft.com/office/word/2010/wordml" w14:paraId="662C5BCF" w14:textId="77777777">
      <w:pPr>
        <w:spacing w:before="0" w:after="0" w:line="240" w:lineRule="auto"/>
      </w:pPr>
      <w:r>
        <w:t/>
      </w:r>
    </w:p>
    <w:p xmlns:w14="http://schemas.microsoft.com/office/word/2010/wordml" w:rsidR="004B5703" w:rsidRDefault="004B5703" w14:paraId="45C311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59-47-60. Duties and powers of president.</w:t>
      </w:r>
      <w:r>
        <w:rPr>
          <w:rFonts w:ascii="Times New Roman" w:hAnsi="Times New Roman" w:eastAsia="Times New Roman" w:cs="Times New Roman"/>
          <w:b w:val="true"/>
          <w:sz w:val="22"/>
          <w:szCs w:val="22"/>
        </w:rPr>
      </w:r>
    </w:p>
    <w:p xmlns:w14="http://schemas.microsoft.com/office/word/2010/wordml" w:rsidR="004B5703" w:rsidRDefault="004B5703" w14:paraId="71CCAD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w:t>
      </w:r>
      <w:r>
        <w:rPr>
          <w:rFonts w:ascii="Times New Roman" w:hAnsi="Times New Roman" w:eastAsia="Times New Roman" w:cs="Times New Roman"/>
          <w:sz w:val="22"/>
          <w:szCs w:val="22"/>
        </w:rPr>
      </w:r>
    </w:p>
    <w:p xmlns:w14="http://schemas.microsoft.com/office/word/2010/wordml" w14:paraId="6E3FECF4" w14:textId="77777777">
      <w:pPr>
        <w:spacing w:before="0" w:after="0" w:line="240" w:lineRule="auto"/>
      </w:pPr>
      <w:r>
        <w:t/>
      </w:r>
    </w:p>
    <w:p xmlns:w14="http://schemas.microsoft.com/office/word/2010/wordml" w:rsidR="004B5703" w:rsidRDefault="004B5703" w14:paraId="24A5E4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22-457; 1952 Code § 22-457; 1942 Code § 5491; 1932 Code § 5687; Civ. C. '22 § 2871; Civ. C. '12 § 1921; Civ. C. '02 § 1329; G. S. 1056; R. S. 1139; 1878 (16) 707; 1977 Act No. 35, § 2.</w:t>
      </w:r>
      <w:r>
        <w:rPr>
          <w:rFonts w:ascii="Times New Roman" w:hAnsi="Times New Roman" w:eastAsia="Times New Roman" w:cs="Times New Roman"/>
          <w:sz w:val="22"/>
          <w:szCs w:val="22"/>
        </w:rPr>
      </w:r>
    </w:p>
    <w:p xmlns:w14="http://schemas.microsoft.com/office/word/2010/wordml" w14:paraId="68515541" w14:textId="77777777">
      <w:pPr>
        <w:spacing w:before="0" w:after="0" w:line="240" w:lineRule="auto"/>
      </w:pPr>
      <w:r>
        <w:t/>
      </w:r>
    </w:p>
    <w:p xmlns:w14="http://schemas.microsoft.com/office/word/2010/wordml" w:rsidR="004B5703" w:rsidRDefault="004B5703" w14:paraId="021ABD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59-47-70. Deaf, hard of hearing, blind and visually impaired persons admitted.</w:t>
      </w:r>
      <w:r>
        <w:rPr>
          <w:rFonts w:ascii="Times New Roman" w:hAnsi="Times New Roman" w:eastAsia="Times New Roman" w:cs="Times New Roman"/>
          <w:b w:val="true"/>
          <w:sz w:val="22"/>
          <w:szCs w:val="22"/>
        </w:rPr>
      </w:r>
    </w:p>
    <w:p xmlns:w14="http://schemas.microsoft.com/office/word/2010/wordml" w:rsidR="004B5703" w:rsidRDefault="004B5703" w14:paraId="5C58E45E" w14:textId="77777777">
      <w:pPr>
        <w:spacing w:before="0" w:after="0" w:line="240" w:lineRule="auto"/>
        <w:rPr>
          <w:rFonts w:ascii="Arial" w:hAnsi="Arial" w:cs="Arial"/>
        </w:rPr>
      </w:pPr>
      <w:r>
        <w:rPr>
          <w:rFonts w:ascii="Times New Roman" w:hAnsi="Times New Roman" w:eastAsia="Times New Roman" w:cs="Times New Roman"/>
          <w:sz w:val="22"/>
          <w:szCs w:val="22"/>
        </w:rPr>
        <w:tab/>
        <w:t>All deaf, hard of hearing, blind, and visually impaired persons of the State who are eligible, each case to be decided by the board of commissioners, must be admitted to the benefits of the school.</w:t>
      </w:r>
      <w:r>
        <w:rPr>
          <w:rFonts w:ascii="Times New Roman" w:hAnsi="Times New Roman" w:eastAsia="Times New Roman" w:cs="Times New Roman"/>
          <w:sz w:val="22"/>
          <w:szCs w:val="22"/>
        </w:rPr>
      </w:r>
    </w:p>
    <w:p xmlns:w14="http://schemas.microsoft.com/office/word/2010/wordml" w14:paraId="2F12F3B7" w14:textId="77777777">
      <w:pPr>
        <w:spacing w:before="0" w:after="0" w:line="240" w:lineRule="auto"/>
      </w:pPr>
      <w:r>
        <w:t/>
      </w:r>
    </w:p>
    <w:p xmlns:w14="http://schemas.microsoft.com/office/word/2010/wordml" w:rsidR="004B5703" w:rsidRDefault="004B5703" w14:paraId="2B4929D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22-458; 1952 Code § 22-458; 1942 Code § 5494; 1932 Code § 5690; Civ. C. '22 § 2874; Civ. C. '12 § 1924; Civ. C. '02 § 1332; G. S. 1059; R. S. 1142; 1878 (16) 707; 1995 Act No. 20, § 1.</w:t>
      </w:r>
      <w:r>
        <w:rPr>
          <w:rFonts w:ascii="Times New Roman" w:hAnsi="Times New Roman" w:eastAsia="Times New Roman" w:cs="Times New Roman"/>
          <w:sz w:val="22"/>
          <w:szCs w:val="22"/>
        </w:rPr>
      </w:r>
    </w:p>
    <w:p xmlns:w14="http://schemas.microsoft.com/office/word/2010/wordml" w14:paraId="1525262E" w14:textId="77777777">
      <w:pPr>
        <w:spacing w:before="0" w:after="0" w:line="240" w:lineRule="auto"/>
      </w:pPr>
      <w:r>
        <w:t/>
      </w:r>
    </w:p>
    <w:p xmlns:w14="http://schemas.microsoft.com/office/word/2010/wordml" w:rsidR="004B5703" w:rsidRDefault="004B5703" w14:paraId="36D765A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59-47-80. Expenses of applicants.</w:t>
      </w:r>
      <w:r>
        <w:rPr>
          <w:rFonts w:ascii="Times New Roman" w:hAnsi="Times New Roman" w:eastAsia="Times New Roman" w:cs="Times New Roman"/>
          <w:b w:val="true"/>
          <w:sz w:val="22"/>
          <w:szCs w:val="22"/>
        </w:rPr>
      </w:r>
    </w:p>
    <w:p xmlns:w14="http://schemas.microsoft.com/office/word/2010/wordml" w:rsidR="004B5703" w:rsidRDefault="004B5703" w14:paraId="3FFCB882" w14:textId="77777777">
      <w:pPr>
        <w:spacing w:before="0" w:after="0" w:line="240" w:lineRule="auto"/>
        <w:rPr>
          <w:rFonts w:ascii="Arial" w:hAnsi="Arial" w:cs="Arial"/>
        </w:rPr>
      </w:pPr>
      <w:r>
        <w:rPr>
          <w:rFonts w:ascii="Times New Roman" w:hAnsi="Times New Roman" w:eastAsia="Times New Roman" w:cs="Times New Roman"/>
          <w:sz w:val="22"/>
          <w:szCs w:val="22"/>
        </w:rPr>
        <w:tab/>
        <w:t>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w:t>
      </w:r>
      <w:r>
        <w:rPr>
          <w:rFonts w:ascii="Times New Roman" w:hAnsi="Times New Roman" w:eastAsia="Times New Roman" w:cs="Times New Roman"/>
          <w:sz w:val="22"/>
          <w:szCs w:val="22"/>
        </w:rPr>
      </w:r>
    </w:p>
    <w:p xmlns:w14="http://schemas.microsoft.com/office/word/2010/wordml" w14:paraId="7B5D1082" w14:textId="77777777">
      <w:pPr>
        <w:spacing w:before="0" w:after="0" w:line="240" w:lineRule="auto"/>
      </w:pPr>
      <w:r>
        <w:t/>
      </w:r>
    </w:p>
    <w:p xmlns:w14="http://schemas.microsoft.com/office/word/2010/wordml" w:rsidR="004B5703" w:rsidRDefault="004B5703" w14:paraId="7355C8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22-459; 1952 Code § 22-459; 1942 Code § 5495; 1932 Code § 5691; Civ. C. '22 § 2875; Civ. C. '12 § 1925; Civ. C. '02 § 1333; G. S. 1133; R. S. 1143; 1878 (16) 708.</w:t>
      </w:r>
      <w:r>
        <w:rPr>
          <w:rFonts w:ascii="Times New Roman" w:hAnsi="Times New Roman" w:eastAsia="Times New Roman" w:cs="Times New Roman"/>
          <w:sz w:val="22"/>
          <w:szCs w:val="22"/>
        </w:rPr>
      </w:r>
    </w:p>
    <w:p xmlns:w14="http://schemas.microsoft.com/office/word/2010/wordml" w14:paraId="1842C57E" w14:textId="77777777">
      <w:pPr>
        <w:spacing w:before="0" w:after="0" w:line="240" w:lineRule="auto"/>
      </w:pPr>
      <w:r>
        <w:t/>
      </w:r>
    </w:p>
    <w:p xmlns:w14="http://schemas.microsoft.com/office/word/2010/wordml" w:rsidR="004B5703" w:rsidRDefault="004B5703" w14:paraId="25CDAB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59-47-90. Maintenance fees.</w:t>
      </w:r>
      <w:r>
        <w:rPr>
          <w:rFonts w:ascii="Times New Roman" w:hAnsi="Times New Roman" w:eastAsia="Times New Roman" w:cs="Times New Roman"/>
          <w:b w:val="true"/>
          <w:sz w:val="22"/>
          <w:szCs w:val="22"/>
        </w:rPr>
      </w:r>
    </w:p>
    <w:p xmlns:w14="http://schemas.microsoft.com/office/word/2010/wordml" w:rsidR="004B5703" w:rsidRDefault="004B5703" w14:paraId="2F5C5234"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the authority of Section 59-47-80,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w:t>
      </w:r>
      <w:r>
        <w:rPr>
          <w:rFonts w:ascii="Times New Roman" w:hAnsi="Times New Roman" w:eastAsia="Times New Roman" w:cs="Times New Roman"/>
          <w:sz w:val="22"/>
          <w:szCs w:val="22"/>
        </w:rPr>
        <w: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w:t>
      </w:r>
      <w:r>
        <w:rPr>
          <w:rFonts w:ascii="Times New Roman" w:hAnsi="Times New Roman" w:eastAsia="Times New Roman" w:cs="Times New Roman"/>
          <w:sz w:val="22"/>
          <w:szCs w:val="22"/>
        </w:rPr>
      </w:r>
    </w:p>
    <w:p xmlns:w14="http://schemas.microsoft.com/office/word/2010/wordml" w14:paraId="159304EF" w14:textId="77777777">
      <w:pPr>
        <w:spacing w:before="0" w:after="0" w:line="240" w:lineRule="auto"/>
      </w:pPr>
      <w:r>
        <w:t/>
      </w:r>
    </w:p>
    <w:p xmlns:w14="http://schemas.microsoft.com/office/word/2010/wordml" w:rsidR="004B5703" w:rsidRDefault="004B5703" w14:paraId="2B69B5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22-459.1; 1970 (56) 2085.</w:t>
      </w:r>
      <w:r>
        <w:rPr>
          <w:rFonts w:ascii="Times New Roman" w:hAnsi="Times New Roman" w:eastAsia="Times New Roman" w:cs="Times New Roman"/>
          <w:sz w:val="22"/>
          <w:szCs w:val="22"/>
        </w:rPr>
      </w:r>
    </w:p>
    <w:p xmlns:w14="http://schemas.microsoft.com/office/word/2010/wordml" w14:paraId="445325BB" w14:textId="77777777">
      <w:pPr>
        <w:spacing w:before="0" w:after="0" w:line="240" w:lineRule="auto"/>
      </w:pPr>
      <w:r>
        <w:t/>
      </w:r>
    </w:p>
    <w:p xmlns:w14="http://schemas.microsoft.com/office/word/2010/wordml" w:rsidR="004B5703" w:rsidRDefault="004B5703" w14:paraId="2651B3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59-47-100. Appropriations; reports of board.</w:t>
      </w:r>
      <w:r>
        <w:rPr>
          <w:rFonts w:ascii="Times New Roman" w:hAnsi="Times New Roman" w:eastAsia="Times New Roman" w:cs="Times New Roman"/>
          <w:b w:val="true"/>
          <w:sz w:val="22"/>
          <w:szCs w:val="22"/>
        </w:rPr>
      </w:r>
    </w:p>
    <w:p xmlns:w14="http://schemas.microsoft.com/office/word/2010/wordml" w:rsidR="004B5703" w:rsidRDefault="004B5703" w14:paraId="50E26DEB"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w:t>
      </w:r>
      <w:r>
        <w:rPr>
          <w:rFonts w:ascii="Times New Roman" w:hAnsi="Times New Roman" w:eastAsia="Times New Roman" w:cs="Times New Roman"/>
          <w:sz w:val="22"/>
          <w:szCs w:val="22"/>
        </w:rPr>
        <w:t>ements shall be filed in the office of the Comptroller General.</w:t>
      </w:r>
      <w:r>
        <w:rPr>
          <w:rFonts w:ascii="Times New Roman" w:hAnsi="Times New Roman" w:eastAsia="Times New Roman" w:cs="Times New Roman"/>
          <w:sz w:val="22"/>
          <w:szCs w:val="22"/>
        </w:rPr>
      </w:r>
    </w:p>
    <w:p xmlns:w14="http://schemas.microsoft.com/office/word/2010/wordml" w14:paraId="7E0BD592" w14:textId="77777777">
      <w:pPr>
        <w:spacing w:before="0" w:after="0" w:line="240" w:lineRule="auto"/>
      </w:pPr>
      <w:r>
        <w:t/>
      </w:r>
    </w:p>
    <w:p xmlns:w14="http://schemas.microsoft.com/office/word/2010/wordml" w:rsidR="004B5703" w:rsidRDefault="004B5703" w14:paraId="49EF58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22-460; 1952 Code § 22-460; 1942 Code §§ 2129, 5493; 1932 Code §§ 2129, 5689; Civ. C. '22 §§ 90, 2873; Civ. C. '12 §§ 80, 1923; Civ. C. '02 §§ 77, 1331; G. S. 53, 1058; R. S. 74, 1141; 1878 (16) 707.</w:t>
      </w:r>
      <w:r>
        <w:rPr>
          <w:rFonts w:ascii="Times New Roman" w:hAnsi="Times New Roman" w:eastAsia="Times New Roman" w:cs="Times New Roman"/>
          <w:sz w:val="22"/>
          <w:szCs w:val="22"/>
        </w:rPr>
      </w:r>
    </w:p>
    <w:p xmlns:w14="http://schemas.microsoft.com/office/word/2010/wordml" w14:paraId="798C31C4" w14:textId="77777777">
      <w:pPr>
        <w:spacing w:before="0" w:after="0" w:line="240" w:lineRule="auto"/>
      </w:pPr>
      <w:r>
        <w:t/>
      </w:r>
    </w:p>
    <w:p xmlns:w14="http://schemas.microsoft.com/office/word/2010/wordml" w:rsidR="004B5703" w:rsidRDefault="004B5703" w14:paraId="668EE7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59-47-110. Campus police; application of traffic laws; regulation of traffic.</w:t>
      </w:r>
      <w:r>
        <w:rPr>
          <w:rFonts w:ascii="Times New Roman" w:hAnsi="Times New Roman" w:eastAsia="Times New Roman" w:cs="Times New Roman"/>
          <w:b w:val="true"/>
          <w:sz w:val="22"/>
          <w:szCs w:val="22"/>
        </w:rPr>
      </w:r>
    </w:p>
    <w:p xmlns:w14="http://schemas.microsoft.com/office/word/2010/wordml" w:rsidR="004B5703" w:rsidRDefault="004B5703" w14:paraId="76E484EE" w14:textId="77777777">
      <w:pPr>
        <w:spacing w:before="0" w:after="0" w:line="240" w:lineRule="auto"/>
        <w:rPr>
          <w:rFonts w:ascii="Arial" w:hAnsi="Arial" w:cs="Arial"/>
        </w:rPr>
      </w:pPr>
      <w:r>
        <w:rPr>
          <w:rFonts w:ascii="Times New Roman" w:hAnsi="Times New Roman" w:eastAsia="Times New Roman" w:cs="Times New Roman"/>
          <w:sz w:val="22"/>
          <w:szCs w:val="22"/>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Governor's constables with general authority as peace officers.</w:t>
      </w:r>
      <w:r>
        <w:rPr>
          <w:rFonts w:ascii="Times New Roman" w:hAnsi="Times New Roman" w:eastAsia="Times New Roman" w:cs="Times New Roman"/>
          <w:sz w:val="22"/>
          <w:szCs w:val="22"/>
        </w:rPr>
      </w:r>
    </w:p>
    <w:p xmlns:w14="http://schemas.microsoft.com/office/word/2010/wordml" w:rsidR="004B5703" w:rsidRDefault="004B5703" w14:paraId="036FF042" w14:textId="77777777">
      <w:pPr>
        <w:spacing w:before="0" w:after="0" w:line="240" w:lineRule="auto"/>
        <w:rPr>
          <w:rFonts w:ascii="Arial" w:hAnsi="Arial" w:cs="Arial"/>
        </w:rPr>
      </w:pPr>
      <w:r>
        <w:rPr>
          <w:rFonts w:ascii="Times New Roman" w:hAnsi="Times New Roman" w:eastAsia="Times New Roman" w:cs="Times New Roman"/>
          <w:sz w:val="22"/>
          <w:szCs w:val="22"/>
        </w:rPr>
        <w:tab/>
        <w:t>(2) All traffic laws of the State shall be in full force and effect on the streets and roads of the school, whether such streets and roads are deemed public or private.</w:t>
      </w:r>
      <w:r>
        <w:rPr>
          <w:rFonts w:ascii="Times New Roman" w:hAnsi="Times New Roman" w:eastAsia="Times New Roman" w:cs="Times New Roman"/>
          <w:sz w:val="22"/>
          <w:szCs w:val="22"/>
        </w:rPr>
      </w:r>
    </w:p>
    <w:p xmlns:w14="http://schemas.microsoft.com/office/word/2010/wordml" w:rsidR="004B5703" w:rsidRDefault="004B5703" w14:paraId="2EE6781A" w14:textId="77777777">
      <w:pPr>
        <w:spacing w:before="0" w:after="0" w:line="240" w:lineRule="auto"/>
        <w:rPr>
          <w:rFonts w:ascii="Arial" w:hAnsi="Arial" w:cs="Arial"/>
        </w:rPr>
      </w:pPr>
      <w:r>
        <w:rPr>
          <w:rFonts w:ascii="Times New Roman" w:hAnsi="Times New Roman" w:eastAsia="Times New Roman" w:cs="Times New Roman"/>
          <w:sz w:val="22"/>
          <w:szCs w:val="22"/>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w:t>
      </w:r>
      <w:r>
        <w:rPr>
          <w:rFonts w:ascii="Times New Roman" w:hAnsi="Times New Roman" w:eastAsia="Times New Roman" w:cs="Times New Roman"/>
          <w:sz w:val="22"/>
          <w:szCs w:val="22"/>
        </w:rPr>
        <w:t>able in magistrate's court.</w:t>
      </w:r>
      <w:r>
        <w:rPr>
          <w:rFonts w:ascii="Times New Roman" w:hAnsi="Times New Roman" w:eastAsia="Times New Roman" w:cs="Times New Roman"/>
          <w:sz w:val="22"/>
          <w:szCs w:val="22"/>
        </w:rPr>
      </w:r>
    </w:p>
    <w:p xmlns:w14="http://schemas.microsoft.com/office/word/2010/wordml" w14:paraId="5F7CC34C" w14:textId="77777777">
      <w:pPr>
        <w:spacing w:before="0" w:after="0" w:line="240" w:lineRule="auto"/>
      </w:pPr>
      <w:r>
        <w:t/>
      </w:r>
    </w:p>
    <w:p xmlns:w14="http://schemas.microsoft.com/office/word/2010/wordml" w:rsidR="004B5703" w:rsidRDefault="004B5703" w14:paraId="7A0016C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22-461; 1971 (57) 389.</w:t>
      </w:r>
      <w:r>
        <w:rPr>
          <w:rFonts w:ascii="Times New Roman" w:hAnsi="Times New Roman" w:eastAsia="Times New Roman" w:cs="Times New Roman"/>
          <w:sz w:val="22"/>
          <w:szCs w:val="22"/>
        </w:rPr>
      </w:r>
    </w:p>
    <w:p xmlns:w14="http://schemas.microsoft.com/office/word/2010/wordml" w14:paraId="70099AF6" w14:textId="77777777">
      <w:pPr>
        <w:spacing w:before="0" w:after="0" w:line="240" w:lineRule="auto"/>
      </w:pPr>
      <w:r>
        <w:t/>
      </w:r>
    </w:p>
    <w:p xmlns:w14="http://schemas.microsoft.com/office/word/2010/wordml" w:rsidR="004B5703" w:rsidRDefault="004B5703" w14:paraId="00850E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59-47-120. Contracts with staff attending advance training paid for by school to remain beyond completion.</w:t>
      </w:r>
      <w:r>
        <w:rPr>
          <w:rFonts w:ascii="Times New Roman" w:hAnsi="Times New Roman" w:eastAsia="Times New Roman" w:cs="Times New Roman"/>
          <w:b w:val="true"/>
          <w:sz w:val="22"/>
          <w:szCs w:val="22"/>
        </w:rPr>
      </w:r>
    </w:p>
    <w:p xmlns:w14="http://schemas.microsoft.com/office/word/2010/wordml" w:rsidR="004B5703" w:rsidRDefault="004B5703" w14:paraId="65497073" w14:textId="77777777">
      <w:pPr>
        <w:spacing w:before="0" w:after="0" w:line="240" w:lineRule="auto"/>
        <w:rPr>
          <w:rFonts w:ascii="Arial" w:hAnsi="Arial" w:cs="Arial"/>
        </w:rPr>
      </w:pPr>
      <w:r>
        <w:rPr>
          <w:rFonts w:ascii="Times New Roman" w:hAnsi="Times New Roman" w:eastAsia="Times New Roman" w:cs="Times New Roman"/>
          <w:sz w:val="22"/>
          <w:szCs w:val="22"/>
        </w:rPr>
        <w:tab/>
        <w:t>(A)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w:t>
      </w:r>
      <w:r>
        <w:rPr>
          <w:rFonts w:ascii="Times New Roman" w:hAnsi="Times New Roman" w:eastAsia="Times New Roman" w:cs="Times New Roman"/>
          <w:sz w:val="22"/>
          <w:szCs w:val="22"/>
        </w:rPr>
      </w:r>
    </w:p>
    <w:p xmlns:w14="http://schemas.microsoft.com/office/word/2010/wordml" w:rsidR="004B5703" w:rsidRDefault="004B5703" w14:paraId="498CA34C"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"advanced training" means an educational course or program as defined by the school in regulation.</w:t>
      </w:r>
      <w:r>
        <w:rPr>
          <w:rFonts w:ascii="Times New Roman" w:hAnsi="Times New Roman" w:eastAsia="Times New Roman" w:cs="Times New Roman"/>
          <w:sz w:val="22"/>
          <w:szCs w:val="22"/>
        </w:rPr>
      </w:r>
    </w:p>
    <w:p xmlns:w14="http://schemas.microsoft.com/office/word/2010/wordml" w14:paraId="4970F2EA" w14:textId="77777777">
      <w:pPr>
        <w:spacing w:before="0" w:after="0" w:line="240" w:lineRule="auto"/>
      </w:pPr>
      <w:r>
        <w:t/>
      </w:r>
    </w:p>
    <w:p xmlns:w14="http://schemas.microsoft.com/office/word/2010/wordml" w:rsidR="004B5703" w:rsidRDefault="004B5703" w14:paraId="11035386"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387, Part II, § 28.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