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c49546008646a2" /><Relationship Type="http://schemas.openxmlformats.org/package/2006/relationships/metadata/core-properties" Target="/package/services/metadata/core-properties/dd26fd4029714aada447fc505fa1d417.psmdcp" Id="R8205f92676e1460c" /></Relationships>
</file>

<file path=word/document.xml><?xml version="1.0" encoding="utf-8"?>
<w:document xmlns:w="http://schemas.openxmlformats.org/wordprocessingml/2006/main">
  <w:body>
    <w:p xmlns:w14="http://schemas.microsoft.com/office/word/2010/wordml" w:rsidR="004F5687" w:rsidRDefault="004F5687" w14:paraId="07B574C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w:t>
      </w:r>
      <w:r>
        <w:rPr>
          <w:rFonts w:ascii="Times New Roman" w:hAnsi="Times New Roman" w:eastAsia="Times New Roman" w:cs="Times New Roman"/>
          <w:sz w:val="22"/>
          <w:szCs w:val="22"/>
        </w:rPr>
      </w:r>
    </w:p>
    <w:p xmlns:w14="http://schemas.microsoft.com/office/word/2010/wordml" w:rsidR="004F5687" w:rsidRDefault="004F5687" w14:paraId="15BCED3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Public Documents, Records, and Books</w:t>
      </w:r>
      <w:r>
        <w:rPr>
          <w:rFonts w:ascii="Times New Roman" w:hAnsi="Times New Roman" w:eastAsia="Times New Roman" w:cs="Times New Roman"/>
          <w:sz w:val="22"/>
          <w:szCs w:val="22"/>
        </w:rPr>
      </w:r>
    </w:p>
    <w:p xmlns:w14="http://schemas.microsoft.com/office/word/2010/wordml" w:rsidR="004F5687" w:rsidRDefault="004F5687" w14:paraId="19C3F884" w14:textId="77777777">
      <w:pPr>
        <w:spacing w:before="0" w:after="0" w:line="240" w:lineRule="auto"/>
        <w:rPr>
          <w:rFonts w:ascii="Arial" w:hAnsi="Arial" w:cs="Arial"/>
        </w:rPr>
      </w:pPr>
    </w:p>
    <w:p xmlns:w14="http://schemas.microsoft.com/office/word/2010/wordml" w:rsidR="004F5687" w:rsidRDefault="004F5687" w14:paraId="782762A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F5687" w:rsidRDefault="004F5687" w14:paraId="55C841F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Public Documents</w:t>
      </w:r>
      <w:r>
        <w:rPr>
          <w:rFonts w:ascii="Times New Roman" w:hAnsi="Times New Roman" w:eastAsia="Times New Roman" w:cs="Times New Roman"/>
          <w:sz w:val="22"/>
          <w:szCs w:val="22"/>
        </w:rPr>
      </w:r>
    </w:p>
    <w:p xmlns:w14="http://schemas.microsoft.com/office/word/2010/wordml" w:rsidR="004F5687" w:rsidRDefault="004F5687" w14:paraId="71895E9E" w14:textId="77777777">
      <w:pPr>
        <w:spacing w:before="0" w:after="0" w:line="240" w:lineRule="auto"/>
        <w:rPr>
          <w:rFonts w:ascii="Arial" w:hAnsi="Arial" w:cs="Arial"/>
        </w:rPr>
      </w:pPr>
    </w:p>
    <w:p xmlns:w14="http://schemas.microsoft.com/office/word/2010/wordml" w:rsidR="004F5687" w:rsidRDefault="004F5687" w14:paraId="1CD63BA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19-5-10. Admissibility of certified copies or certified photostatic copies of documents.</w:t>
      </w:r>
      <w:r>
        <w:rPr>
          <w:rFonts w:ascii="Times New Roman" w:hAnsi="Times New Roman" w:eastAsia="Times New Roman" w:cs="Times New Roman"/>
          <w:b w:val="true"/>
          <w:sz w:val="22"/>
          <w:szCs w:val="22"/>
        </w:rPr>
      </w:r>
    </w:p>
    <w:p xmlns:w14="http://schemas.microsoft.com/office/word/2010/wordml" w:rsidR="004F5687" w:rsidRDefault="004F5687" w14:paraId="1FF50EE5" w14:textId="77777777">
      <w:pPr>
        <w:spacing w:before="0" w:after="0" w:line="240" w:lineRule="auto"/>
        <w:rPr>
          <w:rFonts w:ascii="Arial" w:hAnsi="Arial" w:cs="Arial"/>
        </w:rPr>
      </w:pPr>
      <w:r>
        <w:rPr>
          <w:rFonts w:ascii="Times New Roman" w:hAnsi="Times New Roman" w:eastAsia="Times New Roman" w:cs="Times New Roman"/>
          <w:sz w:val="22"/>
          <w:szCs w:val="22"/>
        </w:rPr>
        <w:tab/>
        <w:t>When the original of any instrument, document or other paper is required or authorized by law to be recorded or is kept on file in any public office of the United States or any agency thereof, the State of South Carolina or any agency thereof or any political subdivision of this State and the original of any such paper is required to be kept on file in any such office, is in the possession of any adverse party or has been lost or destroyed, a certified copy of the record of such paper, if it has been recor</w:t>
      </w:r>
      <w:r>
        <w:rPr>
          <w:rFonts w:ascii="Times New Roman" w:hAnsi="Times New Roman" w:eastAsia="Times New Roman" w:cs="Times New Roman"/>
          <w:sz w:val="22"/>
          <w:szCs w:val="22"/>
        </w:rPr>
        <w:t>ded, or copy of such paper, certified by the lawful custodian thereof, if it is kept on file in any such office, must be received in evidence in any court of competent jurisdiction in lieu of the original of such paper. A certified photostatic copy of any such paper may be used in lieu of a certified copy thereof, and such certified photostatic copy shall in all respects be treated as a certified copy under the provisions of this section.</w:t>
      </w:r>
      <w:r>
        <w:rPr>
          <w:rFonts w:ascii="Times New Roman" w:hAnsi="Times New Roman" w:eastAsia="Times New Roman" w:cs="Times New Roman"/>
          <w:sz w:val="22"/>
          <w:szCs w:val="22"/>
        </w:rPr>
      </w:r>
    </w:p>
    <w:p xmlns:w14="http://schemas.microsoft.com/office/word/2010/wordml" w14:paraId="781A6F9D" w14:textId="77777777">
      <w:pPr>
        <w:spacing w:before="0" w:after="0" w:line="240" w:lineRule="auto"/>
      </w:pPr>
      <w:r>
        <w:t/>
      </w:r>
    </w:p>
    <w:p xmlns:w14="http://schemas.microsoft.com/office/word/2010/wordml" w:rsidR="004F5687" w:rsidRDefault="004F5687" w14:paraId="6AC93FA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26-101; 1952 Code § 26-101; 1942 Code § 713; 1942 (42) 1451.</w:t>
      </w:r>
      <w:r>
        <w:rPr>
          <w:rFonts w:ascii="Times New Roman" w:hAnsi="Times New Roman" w:eastAsia="Times New Roman" w:cs="Times New Roman"/>
          <w:sz w:val="22"/>
          <w:szCs w:val="22"/>
        </w:rPr>
      </w:r>
    </w:p>
    <w:p xmlns:w14="http://schemas.microsoft.com/office/word/2010/wordml" w14:paraId="44DDBC19" w14:textId="77777777">
      <w:pPr>
        <w:spacing w:before="0" w:after="0" w:line="240" w:lineRule="auto"/>
      </w:pPr>
      <w:r>
        <w:t/>
      </w:r>
    </w:p>
    <w:p xmlns:w14="http://schemas.microsoft.com/office/word/2010/wordml" w:rsidR="004F5687" w:rsidRDefault="004F5687" w14:paraId="7646CA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19-5-20. Notice required under Section 19-5-10.</w:t>
      </w:r>
      <w:r>
        <w:rPr>
          <w:rFonts w:ascii="Times New Roman" w:hAnsi="Times New Roman" w:eastAsia="Times New Roman" w:cs="Times New Roman"/>
          <w:b w:val="true"/>
          <w:sz w:val="22"/>
          <w:szCs w:val="22"/>
        </w:rPr>
      </w:r>
    </w:p>
    <w:p xmlns:w14="http://schemas.microsoft.com/office/word/2010/wordml" w:rsidR="004F5687" w:rsidRDefault="004F5687" w14:paraId="468F2E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case of possession of such paper by any adverse party or his agent or attorney no such paper shall be received in evidence unless two days' notice shall have been given to such adverse party or his attorney that a certified copy thereof will be offered in evidence unless the original be produced as required in such notice. But the time of giving notice herein to any such adverse party, his agent or attorney, may be lessened by the officer presiding at trial in which such certified copy may be offered.</w:t>
      </w:r>
      <w:r>
        <w:rPr>
          <w:rFonts w:ascii="Times New Roman" w:hAnsi="Times New Roman" w:eastAsia="Times New Roman" w:cs="Times New Roman"/>
          <w:sz w:val="22"/>
          <w:szCs w:val="22"/>
        </w:rPr>
      </w:r>
    </w:p>
    <w:p xmlns:w14="http://schemas.microsoft.com/office/word/2010/wordml" w14:paraId="290C68DD" w14:textId="77777777">
      <w:pPr>
        <w:spacing w:before="0" w:after="0" w:line="240" w:lineRule="auto"/>
      </w:pPr>
      <w:r>
        <w:t/>
      </w:r>
    </w:p>
    <w:p xmlns:w14="http://schemas.microsoft.com/office/word/2010/wordml" w:rsidR="004F5687" w:rsidRDefault="004F5687" w14:paraId="79A6FDA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26-102; 1952 Code § 26-102; 1942 Code § 713; 1942 (42) 1451.</w:t>
      </w:r>
      <w:r>
        <w:rPr>
          <w:rFonts w:ascii="Times New Roman" w:hAnsi="Times New Roman" w:eastAsia="Times New Roman" w:cs="Times New Roman"/>
          <w:sz w:val="22"/>
          <w:szCs w:val="22"/>
        </w:rPr>
      </w:r>
    </w:p>
    <w:p xmlns:w14="http://schemas.microsoft.com/office/word/2010/wordml" w14:paraId="07BD72C3" w14:textId="77777777">
      <w:pPr>
        <w:spacing w:before="0" w:after="0" w:line="240" w:lineRule="auto"/>
      </w:pPr>
      <w:r>
        <w:t/>
      </w:r>
    </w:p>
    <w:p xmlns:w14="http://schemas.microsoft.com/office/word/2010/wordml" w:rsidR="004F5687" w:rsidRDefault="004F5687" w14:paraId="5A3124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19-5-30. Admissibility of photostatic or certified copies of certain motor vehicle records.</w:t>
      </w:r>
      <w:r>
        <w:rPr>
          <w:rFonts w:ascii="Times New Roman" w:hAnsi="Times New Roman" w:eastAsia="Times New Roman" w:cs="Times New Roman"/>
          <w:b w:val="true"/>
          <w:sz w:val="22"/>
          <w:szCs w:val="22"/>
        </w:rPr>
      </w:r>
    </w:p>
    <w:p xmlns:w14="http://schemas.microsoft.com/office/word/2010/wordml" w:rsidR="004F5687" w:rsidRDefault="004F5687" w14:paraId="08EF2DA6" w14:textId="77777777">
      <w:pPr>
        <w:spacing w:before="0" w:after="0" w:line="240" w:lineRule="auto"/>
        <w:rPr>
          <w:rFonts w:ascii="Arial" w:hAnsi="Arial" w:cs="Arial"/>
        </w:rPr>
      </w:pPr>
      <w:r>
        <w:rPr>
          <w:rFonts w:ascii="Times New Roman" w:hAnsi="Times New Roman" w:eastAsia="Times New Roman" w:cs="Times New Roman"/>
          <w:sz w:val="22"/>
          <w:szCs w:val="22"/>
        </w:rPr>
        <w:tab/>
        <w:t>Photostatic, optical disk, or certified copies of motor vehicle registration applications, registrations, notices of cancellation, suspensions or revocations, reports of violations, and documents pertaining to the motor vehicle safety responsibility laws of this State, when certified by the director of the Department of Motor Vehicles, or his designee, as true copies of originals, on file with the Department of Motor Vehicles, shall be admissible in any proceedings in any court in like manner as the origin</w:t>
      </w:r>
      <w:r>
        <w:rPr>
          <w:rFonts w:ascii="Times New Roman" w:hAnsi="Times New Roman" w:eastAsia="Times New Roman" w:cs="Times New Roman"/>
          <w:sz w:val="22"/>
          <w:szCs w:val="22"/>
        </w:rPr>
        <w:t>al thereof.</w:t>
      </w:r>
      <w:r>
        <w:rPr>
          <w:rFonts w:ascii="Times New Roman" w:hAnsi="Times New Roman" w:eastAsia="Times New Roman" w:cs="Times New Roman"/>
          <w:sz w:val="22"/>
          <w:szCs w:val="22"/>
        </w:rPr>
      </w:r>
    </w:p>
    <w:p xmlns:w14="http://schemas.microsoft.com/office/word/2010/wordml" w14:paraId="1202E8C8" w14:textId="77777777">
      <w:pPr>
        <w:spacing w:before="0" w:after="0" w:line="240" w:lineRule="auto"/>
      </w:pPr>
      <w:r>
        <w:t/>
      </w:r>
    </w:p>
    <w:p xmlns:w14="http://schemas.microsoft.com/office/word/2010/wordml" w:rsidR="004F5687" w:rsidRDefault="004F5687" w14:paraId="101AA3C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26-102.1; 1955 (49) 184; 1993 Act No. 181, § 278, eff July 1, 1993; 1996 Act No. 459, § 31, eff June 5, 1996.</w:t>
      </w:r>
      <w:r>
        <w:rPr>
          <w:rFonts w:ascii="Times New Roman" w:hAnsi="Times New Roman" w:eastAsia="Times New Roman" w:cs="Times New Roman"/>
          <w:sz w:val="22"/>
          <w:szCs w:val="22"/>
        </w:rPr>
      </w:r>
    </w:p>
    <w:p xmlns:w14="http://schemas.microsoft.com/office/word/2010/wordml" w14:paraId="2FE93D47" w14:textId="77777777">
      <w:pPr>
        <w:spacing w:before="0" w:after="0" w:line="240" w:lineRule="auto"/>
      </w:pPr>
      <w:r>
        <w:t/>
      </w:r>
    </w:p>
    <w:p xmlns:w14="http://schemas.microsoft.com/office/word/2010/wordml" w:rsidR="004F5687" w:rsidRDefault="004F5687" w14:paraId="0ABABD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19-5-40. Admissibility of certified photographic copy of instrument or record pertaining to business or government when original is lost or destroyed.</w:t>
      </w:r>
      <w:r>
        <w:rPr>
          <w:rFonts w:ascii="Times New Roman" w:hAnsi="Times New Roman" w:eastAsia="Times New Roman" w:cs="Times New Roman"/>
          <w:b w:val="true"/>
          <w:sz w:val="22"/>
          <w:szCs w:val="22"/>
        </w:rPr>
      </w:r>
    </w:p>
    <w:p xmlns:w14="http://schemas.microsoft.com/office/word/2010/wordml" w:rsidR="004F5687" w:rsidRDefault="004F5687" w14:paraId="130935FA" w14:textId="77777777">
      <w:pPr>
        <w:spacing w:before="0" w:after="0" w:line="240" w:lineRule="auto"/>
        <w:rPr>
          <w:rFonts w:ascii="Arial" w:hAnsi="Arial" w:cs="Arial"/>
        </w:rPr>
      </w:pPr>
      <w:r>
        <w:rPr>
          <w:rFonts w:ascii="Times New Roman" w:hAnsi="Times New Roman" w:eastAsia="Times New Roman" w:cs="Times New Roman"/>
          <w:sz w:val="22"/>
          <w:szCs w:val="22"/>
        </w:rPr>
        <w:tab/>
        <w:t>Any certified or authenticated photographic copy of any instrument or record in writing used in or acquired in the conduct of business, or of government, in this State shall, upon certification that the original of such instrument or record has been lost or destroyed, be admitted in evidence in any court in this State as the original of such instrument or record would have been admitted when offered.</w:t>
      </w:r>
      <w:r>
        <w:rPr>
          <w:rFonts w:ascii="Times New Roman" w:hAnsi="Times New Roman" w:eastAsia="Times New Roman" w:cs="Times New Roman"/>
          <w:sz w:val="22"/>
          <w:szCs w:val="22"/>
        </w:rPr>
      </w:r>
    </w:p>
    <w:p xmlns:w14="http://schemas.microsoft.com/office/word/2010/wordml" w14:paraId="108BD364" w14:textId="77777777">
      <w:pPr>
        <w:spacing w:before="0" w:after="0" w:line="240" w:lineRule="auto"/>
      </w:pPr>
      <w:r>
        <w:t/>
      </w:r>
    </w:p>
    <w:p xmlns:w14="http://schemas.microsoft.com/office/word/2010/wordml" w:rsidR="004F5687" w:rsidRDefault="004F5687" w14:paraId="5623BC6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26-103; 1952 Code § 26-103; 1948 (45) 2075; 1957 (50) 179.</w:t>
      </w:r>
      <w:r>
        <w:rPr>
          <w:rFonts w:ascii="Times New Roman" w:hAnsi="Times New Roman" w:eastAsia="Times New Roman" w:cs="Times New Roman"/>
          <w:sz w:val="22"/>
          <w:szCs w:val="22"/>
        </w:rPr>
      </w:r>
    </w:p>
    <w:p xmlns:w14="http://schemas.microsoft.com/office/word/2010/wordml" w14:paraId="7CD8F507" w14:textId="77777777">
      <w:pPr>
        <w:spacing w:before="0" w:after="0" w:line="240" w:lineRule="auto"/>
      </w:pPr>
      <w:r>
        <w:t/>
      </w:r>
    </w:p>
    <w:p xmlns:w14="http://schemas.microsoft.com/office/word/2010/wordml" w:rsidR="004F5687" w:rsidRDefault="004F5687" w14:paraId="00072A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19-5-50. Evidence of appointment of executors or administrators.</w:t>
      </w:r>
      <w:r>
        <w:rPr>
          <w:rFonts w:ascii="Times New Roman" w:hAnsi="Times New Roman" w:eastAsia="Times New Roman" w:cs="Times New Roman"/>
          <w:b w:val="true"/>
          <w:sz w:val="22"/>
          <w:szCs w:val="22"/>
        </w:rPr>
      </w:r>
    </w:p>
    <w:p xmlns:w14="http://schemas.microsoft.com/office/word/2010/wordml" w:rsidR="004F5687" w:rsidRDefault="004F5687" w14:paraId="5FE12B33" w14:textId="77777777">
      <w:pPr>
        <w:spacing w:before="0" w:after="0" w:line="240" w:lineRule="auto"/>
        <w:rPr>
          <w:rFonts w:ascii="Arial" w:hAnsi="Arial" w:cs="Arial"/>
        </w:rPr>
      </w:pPr>
      <w:r>
        <w:rPr>
          <w:rFonts w:ascii="Times New Roman" w:hAnsi="Times New Roman" w:eastAsia="Times New Roman" w:cs="Times New Roman"/>
          <w:sz w:val="22"/>
          <w:szCs w:val="22"/>
        </w:rPr>
        <w:tab/>
        <w:t>The judge of probate, on application by the executor or administrator of any deceased person to whom letters testamentary or of administration have been granted, shall furnish a true copy of such order as he may make concerning the probate of the will or granting of administration, certified under his hand, which shall be sufficient evidence of the appointment of such executor or administrator in any such court in this State.</w:t>
      </w:r>
      <w:r>
        <w:rPr>
          <w:rFonts w:ascii="Times New Roman" w:hAnsi="Times New Roman" w:eastAsia="Times New Roman" w:cs="Times New Roman"/>
          <w:sz w:val="22"/>
          <w:szCs w:val="22"/>
        </w:rPr>
      </w:r>
    </w:p>
    <w:p xmlns:w14="http://schemas.microsoft.com/office/word/2010/wordml" w14:paraId="4226CCB1" w14:textId="77777777">
      <w:pPr>
        <w:spacing w:before="0" w:after="0" w:line="240" w:lineRule="auto"/>
      </w:pPr>
      <w:r>
        <w:t/>
      </w:r>
    </w:p>
    <w:p xmlns:w14="http://schemas.microsoft.com/office/word/2010/wordml" w:rsidR="004F5687" w:rsidRDefault="004F5687" w14:paraId="3113E18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26-104; 1952 Code § 26-104; 1942 Code § 410; 1932 Code § 410; Civ. P. '22 § 366; Civ. C. '12 § 3954; Civ. C. '02 § 2850; G. S. 2182; R. S. 2314; 1789 (5) 109; 1839 (11) 62.</w:t>
      </w:r>
      <w:r>
        <w:rPr>
          <w:rFonts w:ascii="Times New Roman" w:hAnsi="Times New Roman" w:eastAsia="Times New Roman" w:cs="Times New Roman"/>
          <w:sz w:val="22"/>
          <w:szCs w:val="22"/>
        </w:rPr>
      </w:r>
    </w:p>
    <w:p xmlns:w14="http://schemas.microsoft.com/office/word/2010/wordml" w14:paraId="12E1657B" w14:textId="77777777">
      <w:pPr>
        <w:spacing w:before="0" w:after="0" w:line="240" w:lineRule="auto"/>
      </w:pPr>
      <w:r>
        <w:t/>
      </w:r>
    </w:p>
    <w:p xmlns:w14="http://schemas.microsoft.com/office/word/2010/wordml" w:rsidR="004F5687" w:rsidRDefault="004F5687" w14:paraId="15DC2A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19-5-60. Production of instruments required to be recorded as evidence of execution and recording.</w:t>
      </w:r>
      <w:r>
        <w:rPr>
          <w:rFonts w:ascii="Times New Roman" w:hAnsi="Times New Roman" w:eastAsia="Times New Roman" w:cs="Times New Roman"/>
          <w:b w:val="true"/>
          <w:sz w:val="22"/>
          <w:szCs w:val="22"/>
        </w:rPr>
      </w:r>
    </w:p>
    <w:p xmlns:w14="http://schemas.microsoft.com/office/word/2010/wordml" w:rsidR="004F5687" w:rsidRDefault="004F5687" w14:paraId="13CE6D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production, without further or other proof, of the original of any instrument in writing, other than a will, required by law to be recorded shall be prima facie evidence of the execution and recording of such instrument if such instrument shall have been recorded in the manner and place and within the time prescribed by law for recording the same and the recording thereof shall have been certified by the clerk of court or register of deeds.</w:t>
      </w:r>
      <w:r>
        <w:rPr>
          <w:rFonts w:ascii="Times New Roman" w:hAnsi="Times New Roman" w:eastAsia="Times New Roman" w:cs="Times New Roman"/>
          <w:sz w:val="22"/>
          <w:szCs w:val="22"/>
        </w:rPr>
      </w:r>
    </w:p>
    <w:p xmlns:w14="http://schemas.microsoft.com/office/word/2010/wordml" w14:paraId="676B6044" w14:textId="77777777">
      <w:pPr>
        <w:spacing w:before="0" w:after="0" w:line="240" w:lineRule="auto"/>
      </w:pPr>
      <w:r>
        <w:t/>
      </w:r>
    </w:p>
    <w:p xmlns:w14="http://schemas.microsoft.com/office/word/2010/wordml" w:rsidR="004F5687" w:rsidRDefault="004F5687" w14:paraId="6ED4E6B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26-105; 1952 Code § 26-105; 1942 Code § 723; 1932 Code § 723; Civ. P. '22 § 738; Civ. C. '12 § 4001; Civ. C. '02 § 2897; 1898 (22) 745; 1900 (23) 347; 1972 (57) 2542.</w:t>
      </w:r>
      <w:r>
        <w:rPr>
          <w:rFonts w:ascii="Times New Roman" w:hAnsi="Times New Roman" w:eastAsia="Times New Roman" w:cs="Times New Roman"/>
          <w:sz w:val="22"/>
          <w:szCs w:val="22"/>
        </w:rPr>
      </w:r>
    </w:p>
    <w:p xmlns:w14="http://schemas.microsoft.com/office/word/2010/wordml" w14:paraId="11D99D6A" w14:textId="77777777">
      <w:pPr>
        <w:spacing w:before="0" w:after="0" w:line="240" w:lineRule="auto"/>
      </w:pPr>
      <w:r>
        <w:t/>
      </w:r>
    </w:p>
    <w:p xmlns:w14="http://schemas.microsoft.com/office/word/2010/wordml" w:rsidR="004F5687" w:rsidRDefault="004F5687" w14:paraId="48001C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19-5-70. Applicability of foregoing section when fraud is alleged.</w:t>
      </w:r>
      <w:r>
        <w:rPr>
          <w:rFonts w:ascii="Times New Roman" w:hAnsi="Times New Roman" w:eastAsia="Times New Roman" w:cs="Times New Roman"/>
          <w:b w:val="true"/>
          <w:sz w:val="22"/>
          <w:szCs w:val="22"/>
        </w:rPr>
      </w:r>
    </w:p>
    <w:p xmlns:w14="http://schemas.microsoft.com/office/word/2010/wordml" w:rsidR="004F5687" w:rsidRDefault="004F5687" w14:paraId="64479E93"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Section 19-5-60 shall not apply when any such recorded instrument is assailed or attacked on the ground of fraud in its execution if at least ten days' previous notice in writing of such ground by a pleading or otherwise duly sworn to shall have been given by the party or his attorney so assailing or attacking such instrument to the opposite party or his attorneys.</w:t>
      </w:r>
      <w:r>
        <w:rPr>
          <w:rFonts w:ascii="Times New Roman" w:hAnsi="Times New Roman" w:eastAsia="Times New Roman" w:cs="Times New Roman"/>
          <w:sz w:val="22"/>
          <w:szCs w:val="22"/>
        </w:rPr>
      </w:r>
    </w:p>
    <w:p xmlns:w14="http://schemas.microsoft.com/office/word/2010/wordml" w14:paraId="088BFB1B" w14:textId="77777777">
      <w:pPr>
        <w:spacing w:before="0" w:after="0" w:line="240" w:lineRule="auto"/>
      </w:pPr>
      <w:r>
        <w:t/>
      </w:r>
    </w:p>
    <w:p xmlns:w14="http://schemas.microsoft.com/office/word/2010/wordml" w:rsidR="004F5687" w:rsidRDefault="004F5687" w14:paraId="7F0AFF6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26-106; 1952 Code § 26-106; 1942 Code § 724; 1932 Code § 724; Civ. P. '22 § 739; Civ. C. '12 § 4002; Civ. C. '02 § 2898; 1898 (22) 745.</w:t>
      </w:r>
      <w:r>
        <w:rPr>
          <w:rFonts w:ascii="Times New Roman" w:hAnsi="Times New Roman" w:eastAsia="Times New Roman" w:cs="Times New Roman"/>
          <w:sz w:val="22"/>
          <w:szCs w:val="22"/>
        </w:rPr>
      </w:r>
    </w:p>
    <w:p xmlns:w14="http://schemas.microsoft.com/office/word/2010/wordml" w14:paraId="61DCEFC3" w14:textId="77777777">
      <w:pPr>
        <w:spacing w:before="0" w:after="0" w:line="240" w:lineRule="auto"/>
      </w:pPr>
      <w:r>
        <w:t/>
      </w:r>
    </w:p>
    <w:p xmlns:w14="http://schemas.microsoft.com/office/word/2010/wordml" w:rsidR="004F5687" w:rsidRDefault="004F5687" w14:paraId="5F85187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F5687" w:rsidRDefault="004F5687" w14:paraId="38FBBB2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Foreign Documents</w:t>
      </w:r>
      <w:r>
        <w:rPr>
          <w:rFonts w:ascii="Times New Roman" w:hAnsi="Times New Roman" w:eastAsia="Times New Roman" w:cs="Times New Roman"/>
          <w:sz w:val="22"/>
          <w:szCs w:val="22"/>
        </w:rPr>
      </w:r>
    </w:p>
    <w:p xmlns:w14="http://schemas.microsoft.com/office/word/2010/wordml" w:rsidR="004F5687" w:rsidRDefault="004F5687" w14:paraId="6039CD90" w14:textId="77777777">
      <w:pPr>
        <w:spacing w:before="0" w:after="0" w:line="240" w:lineRule="auto"/>
        <w:rPr>
          <w:rFonts w:ascii="Arial" w:hAnsi="Arial" w:cs="Arial"/>
        </w:rPr>
      </w:pPr>
    </w:p>
    <w:p xmlns:w14="http://schemas.microsoft.com/office/word/2010/wordml" w:rsidR="004F5687" w:rsidRDefault="004F5687" w14:paraId="08177E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19-5-210. Admissibility of certified copies of grants issued by North Carolina.</w:t>
      </w:r>
      <w:r>
        <w:rPr>
          <w:rFonts w:ascii="Times New Roman" w:hAnsi="Times New Roman" w:eastAsia="Times New Roman" w:cs="Times New Roman"/>
          <w:b w:val="true"/>
          <w:sz w:val="22"/>
          <w:szCs w:val="22"/>
        </w:rPr>
      </w:r>
    </w:p>
    <w:p xmlns:w14="http://schemas.microsoft.com/office/word/2010/wordml" w:rsidR="004F5687" w:rsidRDefault="004F5687" w14:paraId="11D1AAFA"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lawful, in every court of this State, for any party, plaintiff or defendant, to produce in evidence certified copies of grants under the authority of the state of North Carolina; provided, however, that the person or persons so applying to produce an office copy of a grant in evidence swear that the original grant is lost, destroyed or out of his power to produce and that he has not destroyed, mislaid or in any way willingly, previous to that time, put it out of his power to produce the same wi</w:t>
      </w:r>
      <w:r>
        <w:rPr>
          <w:rFonts w:ascii="Times New Roman" w:hAnsi="Times New Roman" w:eastAsia="Times New Roman" w:cs="Times New Roman"/>
          <w:sz w:val="22"/>
          <w:szCs w:val="22"/>
        </w:rPr>
        <w:t>th an intention to produce an office copy of the same in evidence.</w:t>
      </w:r>
      <w:r>
        <w:rPr>
          <w:rFonts w:ascii="Times New Roman" w:hAnsi="Times New Roman" w:eastAsia="Times New Roman" w:cs="Times New Roman"/>
          <w:sz w:val="22"/>
          <w:szCs w:val="22"/>
        </w:rPr>
      </w:r>
    </w:p>
    <w:p xmlns:w14="http://schemas.microsoft.com/office/word/2010/wordml" w:rsidR="004F5687" w:rsidRDefault="004F5687" w14:paraId="751B5E0F" w14:textId="77777777">
      <w:pPr>
        <w:spacing w:before="0" w:after="0" w:line="240" w:lineRule="auto"/>
        <w:rPr>
          <w:rFonts w:ascii="Arial" w:hAnsi="Arial" w:cs="Arial"/>
        </w:rPr>
      </w:pPr>
      <w:r>
        <w:rPr>
          <w:rFonts w:ascii="Times New Roman" w:hAnsi="Times New Roman" w:eastAsia="Times New Roman" w:cs="Times New Roman"/>
          <w:sz w:val="22"/>
          <w:szCs w:val="22"/>
        </w:rPr>
        <w:tab/>
        <w:t>Nothing herein contained shall be construed to deprive any person in possession of the original grant of any advantage he would have had or derived from possessing the same in case this section had never been passed.</w:t>
      </w:r>
      <w:r>
        <w:rPr>
          <w:rFonts w:ascii="Times New Roman" w:hAnsi="Times New Roman" w:eastAsia="Times New Roman" w:cs="Times New Roman"/>
          <w:sz w:val="22"/>
          <w:szCs w:val="22"/>
        </w:rPr>
      </w:r>
    </w:p>
    <w:p xmlns:w14="http://schemas.microsoft.com/office/word/2010/wordml" w14:paraId="7924DD9B" w14:textId="77777777">
      <w:pPr>
        <w:spacing w:before="0" w:after="0" w:line="240" w:lineRule="auto"/>
      </w:pPr>
      <w:r>
        <w:t/>
      </w:r>
    </w:p>
    <w:p xmlns:w14="http://schemas.microsoft.com/office/word/2010/wordml" w:rsidR="004F5687" w:rsidRDefault="004F5687" w14:paraId="62336B3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26-121; 1952 Code § 26-121; 1942 Code § 721; 1932 Code § 721; Civ. P. '22 § 736; Civ. C. '12 § 3999; Civ. C. '02 § 2895; G. S. 2224; R. S. 2360; 1731 (3) 303; 1906 (5) 459; 1942 (42) 1451.</w:t>
      </w:r>
      <w:r>
        <w:rPr>
          <w:rFonts w:ascii="Times New Roman" w:hAnsi="Times New Roman" w:eastAsia="Times New Roman" w:cs="Times New Roman"/>
          <w:sz w:val="22"/>
          <w:szCs w:val="22"/>
        </w:rPr>
      </w:r>
    </w:p>
    <w:p xmlns:w14="http://schemas.microsoft.com/office/word/2010/wordml" w14:paraId="6C391907" w14:textId="77777777">
      <w:pPr>
        <w:spacing w:before="0" w:after="0" w:line="240" w:lineRule="auto"/>
      </w:pPr>
      <w:r>
        <w:t/>
      </w:r>
    </w:p>
    <w:p xmlns:w14="http://schemas.microsoft.com/office/word/2010/wordml" w:rsidR="004F5687" w:rsidRDefault="004F5687" w14:paraId="3C29B3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19-5-220. Proof of various instruments.</w:t>
      </w:r>
      <w:r>
        <w:rPr>
          <w:rFonts w:ascii="Times New Roman" w:hAnsi="Times New Roman" w:eastAsia="Times New Roman" w:cs="Times New Roman"/>
          <w:b w:val="true"/>
          <w:sz w:val="22"/>
          <w:szCs w:val="22"/>
        </w:rPr>
      </w:r>
    </w:p>
    <w:p xmlns:w14="http://schemas.microsoft.com/office/word/2010/wordml" w:rsidR="004F5687" w:rsidRDefault="004F5687" w14:paraId="12C4B6F2" w14:textId="77777777">
      <w:pPr>
        <w:spacing w:before="0" w:after="0" w:line="240" w:lineRule="auto"/>
        <w:rPr>
          <w:rFonts w:ascii="Arial" w:hAnsi="Arial" w:cs="Arial"/>
        </w:rPr>
      </w:pPr>
      <w:r>
        <w:rPr>
          <w:rFonts w:ascii="Times New Roman" w:hAnsi="Times New Roman" w:eastAsia="Times New Roman" w:cs="Times New Roman"/>
          <w:sz w:val="22"/>
          <w:szCs w:val="22"/>
        </w:rPr>
        <w:tab/>
        <w:t>All exemplifications of records, all deeds and bonds or other specialities, all letters of attorney, procuration, or other powers in writing and all testimonials which shall at any time be produced in any of the courts of this State and shall be attested to have been proved, upon oath, under the corporation seal of any mayor or chief officer of any city, borough or town corporate in any foreign state, under the hand of the governor and public seal of any state in the United States or under the notarial sea</w:t>
      </w:r>
      <w:r>
        <w:rPr>
          <w:rFonts w:ascii="Times New Roman" w:hAnsi="Times New Roman" w:eastAsia="Times New Roman" w:cs="Times New Roman"/>
          <w:sz w:val="22"/>
          <w:szCs w:val="22"/>
        </w:rPr>
        <w:t>l of any notary public shall be deemed and adjudged good and sufficient in law in any of the courts of judicature in this State, as if the witnesses to such deeds were produced and proved the same viva voce, except as herein otherwise provided.</w:t>
      </w:r>
      <w:r>
        <w:rPr>
          <w:rFonts w:ascii="Times New Roman" w:hAnsi="Times New Roman" w:eastAsia="Times New Roman" w:cs="Times New Roman"/>
          <w:sz w:val="22"/>
          <w:szCs w:val="22"/>
        </w:rPr>
      </w:r>
    </w:p>
    <w:p xmlns:w14="http://schemas.microsoft.com/office/word/2010/wordml" w14:paraId="73E857D6" w14:textId="77777777">
      <w:pPr>
        <w:spacing w:before="0" w:after="0" w:line="240" w:lineRule="auto"/>
      </w:pPr>
      <w:r>
        <w:t/>
      </w:r>
    </w:p>
    <w:p xmlns:w14="http://schemas.microsoft.com/office/word/2010/wordml" w:rsidR="004F5687" w:rsidRDefault="004F5687" w14:paraId="0D6DADC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26-122; 1952 Code § 26-122; 1942 Code § 725; 1932 Code § 725; Civ. P. '22 § 740; Civ. C. '12 § 4003; Civ. C. '02 § 2899; G. S. 2226; R. S. 2362; 1721 (7) 176; 1731 (8) 285.</w:t>
      </w:r>
      <w:r>
        <w:rPr>
          <w:rFonts w:ascii="Times New Roman" w:hAnsi="Times New Roman" w:eastAsia="Times New Roman" w:cs="Times New Roman"/>
          <w:sz w:val="22"/>
          <w:szCs w:val="22"/>
        </w:rPr>
      </w:r>
    </w:p>
    <w:p xmlns:w14="http://schemas.microsoft.com/office/word/2010/wordml" w14:paraId="4BA1D3B9" w14:textId="77777777">
      <w:pPr>
        <w:spacing w:before="0" w:after="0" w:line="240" w:lineRule="auto"/>
      </w:pPr>
      <w:r>
        <w:t/>
      </w:r>
    </w:p>
    <w:p xmlns:w14="http://schemas.microsoft.com/office/word/2010/wordml" w:rsidR="004F5687" w:rsidRDefault="004F5687" w14:paraId="1A266A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19-5-230. Foreign evidences of debt shall be admissible only on basis of reciprocity.</w:t>
      </w:r>
      <w:r>
        <w:rPr>
          <w:rFonts w:ascii="Times New Roman" w:hAnsi="Times New Roman" w:eastAsia="Times New Roman" w:cs="Times New Roman"/>
          <w:b w:val="true"/>
          <w:sz w:val="22"/>
          <w:szCs w:val="22"/>
        </w:rPr>
      </w:r>
    </w:p>
    <w:p xmlns:w14="http://schemas.microsoft.com/office/word/2010/wordml" w:rsidR="004F5687" w:rsidRDefault="004F5687" w14:paraId="74C6AF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testimonial, probate, certificate or other instrument under the seal of any foreign court of law, notary public or other magistrate or person qualified and empowered to give the same shall be received in the courts of the State as evidence of any debt or demand owing by any person resident within the limits of this State unless it shall appear to the court that testimonials, probates, certificates or other instruments of writing for the purposes aforesaid which shall be issued from any of the courts of t</w:t>
      </w:r>
      <w:r>
        <w:rPr>
          <w:rFonts w:ascii="Times New Roman" w:hAnsi="Times New Roman" w:eastAsia="Times New Roman" w:cs="Times New Roman"/>
          <w:sz w:val="22"/>
          <w:szCs w:val="22"/>
        </w:rPr>
        <w:t>his State or by any of the officers thereof authorized and empowered to give the same are received and allowed as evidence in the courts of such foreign country.</w:t>
      </w:r>
      <w:r>
        <w:rPr>
          <w:rFonts w:ascii="Times New Roman" w:hAnsi="Times New Roman" w:eastAsia="Times New Roman" w:cs="Times New Roman"/>
          <w:sz w:val="22"/>
          <w:szCs w:val="22"/>
        </w:rPr>
      </w:r>
    </w:p>
    <w:p xmlns:w14="http://schemas.microsoft.com/office/word/2010/wordml" w14:paraId="680CE2BE" w14:textId="77777777">
      <w:pPr>
        <w:spacing w:before="0" w:after="0" w:line="240" w:lineRule="auto"/>
      </w:pPr>
      <w:r>
        <w:t/>
      </w:r>
    </w:p>
    <w:p xmlns:w14="http://schemas.microsoft.com/office/word/2010/wordml" w:rsidR="004F5687" w:rsidRDefault="004F5687" w14:paraId="18BE1BC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26-123; 1952 Code § 26-123; 1942 Code § 726; 1932 Code § 726; Civ. P. '22 § 741; Civ. C. '12 § 4004; Civ. C. '02 § 2899; G. S. 2227; R. S. 2363; 1787 (5) 45.</w:t>
      </w:r>
      <w:r>
        <w:rPr>
          <w:rFonts w:ascii="Times New Roman" w:hAnsi="Times New Roman" w:eastAsia="Times New Roman" w:cs="Times New Roman"/>
          <w:sz w:val="22"/>
          <w:szCs w:val="22"/>
        </w:rPr>
      </w:r>
    </w:p>
    <w:p xmlns:w14="http://schemas.microsoft.com/office/word/2010/wordml" w14:paraId="4BD0E061" w14:textId="77777777">
      <w:pPr>
        <w:spacing w:before="0" w:after="0" w:line="240" w:lineRule="auto"/>
      </w:pPr>
      <w:r>
        <w:t/>
      </w:r>
    </w:p>
    <w:p xmlns:w14="http://schemas.microsoft.com/office/word/2010/wordml" w:rsidR="004F5687" w:rsidRDefault="004F5687" w14:paraId="7BFB44C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4F5687" w:rsidRDefault="004F5687" w14:paraId="66482B9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Reports as to Missing Persons</w:t>
      </w:r>
      <w:r>
        <w:rPr>
          <w:rFonts w:ascii="Times New Roman" w:hAnsi="Times New Roman" w:eastAsia="Times New Roman" w:cs="Times New Roman"/>
          <w:sz w:val="22"/>
          <w:szCs w:val="22"/>
        </w:rPr>
      </w:r>
    </w:p>
    <w:p xmlns:w14="http://schemas.microsoft.com/office/word/2010/wordml" w:rsidR="004F5687" w:rsidRDefault="004F5687" w14:paraId="2BCFA3A0" w14:textId="77777777">
      <w:pPr>
        <w:spacing w:before="0" w:after="0" w:line="240" w:lineRule="auto"/>
        <w:rPr>
          <w:rFonts w:ascii="Arial" w:hAnsi="Arial" w:cs="Arial"/>
        </w:rPr>
      </w:pPr>
    </w:p>
    <w:p xmlns:w14="http://schemas.microsoft.com/office/word/2010/wordml" w:rsidR="004F5687" w:rsidRDefault="004F5687" w14:paraId="3054EB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19-5-310. Effect of finding of presumed death under Federal Missing Persons Act.</w:t>
      </w:r>
      <w:r>
        <w:rPr>
          <w:rFonts w:ascii="Times New Roman" w:hAnsi="Times New Roman" w:eastAsia="Times New Roman" w:cs="Times New Roman"/>
          <w:b w:val="true"/>
          <w:sz w:val="22"/>
          <w:szCs w:val="22"/>
        </w:rPr>
      </w:r>
    </w:p>
    <w:p xmlns:w14="http://schemas.microsoft.com/office/word/2010/wordml" w:rsidR="004F5687" w:rsidRDefault="004F5687" w14:paraId="17DD6C6E" w14:textId="77777777">
      <w:pPr>
        <w:spacing w:before="0" w:after="0" w:line="240" w:lineRule="auto"/>
        <w:rPr>
          <w:rFonts w:ascii="Arial" w:hAnsi="Arial" w:cs="Arial"/>
        </w:rPr>
      </w:pPr>
      <w:r>
        <w:rPr>
          <w:rFonts w:ascii="Times New Roman" w:hAnsi="Times New Roman" w:eastAsia="Times New Roman" w:cs="Times New Roman"/>
          <w:sz w:val="22"/>
          <w:szCs w:val="22"/>
        </w:rPr>
        <w:tab/>
        <w:t>A written finding of presumed death made by the Secretary of War, the Secretary of the Navy or other officer or employee of the United States authorized to make such finding, pursuant to the Federal Missing Persons Act (56 Stat. 143, 1092, and P. L. 408, Ch. 371, 2d Sess. 78th Cong.) 50 U.S.C. App. 1001-1017, as now or hereafter amended, or a duly certified copy of such finding, shall be received in any court, office or other place in this State as prima facie evidence of the death of the person therein fo</w:t>
      </w:r>
      <w:r>
        <w:rPr>
          <w:rFonts w:ascii="Times New Roman" w:hAnsi="Times New Roman" w:eastAsia="Times New Roman" w:cs="Times New Roman"/>
          <w:sz w:val="22"/>
          <w:szCs w:val="22"/>
        </w:rPr>
        <w:t>und to be dead and the date, circumstances and place of his disappearance.</w:t>
      </w:r>
      <w:r>
        <w:rPr>
          <w:rFonts w:ascii="Times New Roman" w:hAnsi="Times New Roman" w:eastAsia="Times New Roman" w:cs="Times New Roman"/>
          <w:sz w:val="22"/>
          <w:szCs w:val="22"/>
        </w:rPr>
      </w:r>
    </w:p>
    <w:p xmlns:w14="http://schemas.microsoft.com/office/word/2010/wordml" w14:paraId="27DCA485" w14:textId="77777777">
      <w:pPr>
        <w:spacing w:before="0" w:after="0" w:line="240" w:lineRule="auto"/>
      </w:pPr>
      <w:r>
        <w:t/>
      </w:r>
    </w:p>
    <w:p xmlns:w14="http://schemas.microsoft.com/office/word/2010/wordml" w:rsidR="004F5687" w:rsidRDefault="004F5687" w14:paraId="0D024DF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26-131; 1952 Code § 26-131; 1945 (44) 150.</w:t>
      </w:r>
      <w:r>
        <w:rPr>
          <w:rFonts w:ascii="Times New Roman" w:hAnsi="Times New Roman" w:eastAsia="Times New Roman" w:cs="Times New Roman"/>
          <w:sz w:val="22"/>
          <w:szCs w:val="22"/>
        </w:rPr>
      </w:r>
    </w:p>
    <w:p xmlns:w14="http://schemas.microsoft.com/office/word/2010/wordml" w14:paraId="53C37091" w14:textId="77777777">
      <w:pPr>
        <w:spacing w:before="0" w:after="0" w:line="240" w:lineRule="auto"/>
      </w:pPr>
      <w:r>
        <w:t/>
      </w:r>
    </w:p>
    <w:p xmlns:w14="http://schemas.microsoft.com/office/word/2010/wordml" w:rsidR="004F5687" w:rsidRDefault="004F5687" w14:paraId="5A4192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19-5-320. Effect of report that person is missing, besieged, captured by the enemy or the like.</w:t>
      </w:r>
      <w:r>
        <w:rPr>
          <w:rFonts w:ascii="Times New Roman" w:hAnsi="Times New Roman" w:eastAsia="Times New Roman" w:cs="Times New Roman"/>
          <w:b w:val="true"/>
          <w:sz w:val="22"/>
          <w:szCs w:val="22"/>
        </w:rPr>
      </w:r>
    </w:p>
    <w:p xmlns:w14="http://schemas.microsoft.com/office/word/2010/wordml" w:rsidR="004F5687" w:rsidRDefault="004F5687" w14:paraId="601A443F" w14:textId="77777777">
      <w:pPr>
        <w:spacing w:before="0" w:after="0" w:line="240" w:lineRule="auto"/>
        <w:rPr>
          <w:rFonts w:ascii="Arial" w:hAnsi="Arial" w:cs="Arial"/>
        </w:rPr>
      </w:pPr>
      <w:r>
        <w:rPr>
          <w:rFonts w:ascii="Times New Roman" w:hAnsi="Times New Roman" w:eastAsia="Times New Roman" w:cs="Times New Roman"/>
          <w:sz w:val="22"/>
          <w:szCs w:val="22"/>
        </w:rPr>
        <w:tab/>
        <w:t>An official written report or record, or duly certified copy thereof, that a person is missing, missing in action, interned in a neutral country, beleaguered, besieged or captured by an enemy or is dead or alive, made by any officer or employee of the United States authorized by the act referred to in Section 19-5-310 or by any other law of the United States to make the same shall be received in any court, office or other place in this State as prima facie evidence that such person is missing, missing in a</w:t>
      </w:r>
      <w:r>
        <w:rPr>
          <w:rFonts w:ascii="Times New Roman" w:hAnsi="Times New Roman" w:eastAsia="Times New Roman" w:cs="Times New Roman"/>
          <w:sz w:val="22"/>
          <w:szCs w:val="22"/>
        </w:rPr>
        <w:t>ction, interned in a neutral country, beleaguered, besieged or captured by an enemy or is dead or alive, as the case may be.</w:t>
      </w:r>
      <w:r>
        <w:rPr>
          <w:rFonts w:ascii="Times New Roman" w:hAnsi="Times New Roman" w:eastAsia="Times New Roman" w:cs="Times New Roman"/>
          <w:sz w:val="22"/>
          <w:szCs w:val="22"/>
        </w:rPr>
      </w:r>
    </w:p>
    <w:p xmlns:w14="http://schemas.microsoft.com/office/word/2010/wordml" w14:paraId="08C150F7" w14:textId="77777777">
      <w:pPr>
        <w:spacing w:before="0" w:after="0" w:line="240" w:lineRule="auto"/>
      </w:pPr>
      <w:r>
        <w:t/>
      </w:r>
    </w:p>
    <w:p xmlns:w14="http://schemas.microsoft.com/office/word/2010/wordml" w:rsidR="004F5687" w:rsidRDefault="004F5687" w14:paraId="698E5BE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26-132; 1952 Code § 26-132; 1945 (44) 150.</w:t>
      </w:r>
      <w:r>
        <w:rPr>
          <w:rFonts w:ascii="Times New Roman" w:hAnsi="Times New Roman" w:eastAsia="Times New Roman" w:cs="Times New Roman"/>
          <w:sz w:val="22"/>
          <w:szCs w:val="22"/>
        </w:rPr>
      </w:r>
    </w:p>
    <w:p xmlns:w14="http://schemas.microsoft.com/office/word/2010/wordml" w14:paraId="5EC84B7E" w14:textId="77777777">
      <w:pPr>
        <w:spacing w:before="0" w:after="0" w:line="240" w:lineRule="auto"/>
      </w:pPr>
      <w:r>
        <w:t/>
      </w:r>
    </w:p>
    <w:p xmlns:w14="http://schemas.microsoft.com/office/word/2010/wordml" w:rsidR="004F5687" w:rsidRDefault="004F5687" w14:paraId="27D994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19-5-330. Signature of reports or copies shall prima facie be deemed authorized.</w:t>
      </w:r>
      <w:r>
        <w:rPr>
          <w:rFonts w:ascii="Times New Roman" w:hAnsi="Times New Roman" w:eastAsia="Times New Roman" w:cs="Times New Roman"/>
          <w:b w:val="true"/>
          <w:sz w:val="22"/>
          <w:szCs w:val="22"/>
        </w:rPr>
      </w:r>
    </w:p>
    <w:p xmlns:w14="http://schemas.microsoft.com/office/word/2010/wordml" w:rsidR="004F5687" w:rsidRDefault="004F5687" w14:paraId="34BBDEA4"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Sections 19-5-310 and 19-5-320 any finding, report or record, or duly certified copy thereof, purporting to have been signed by such officer or employee of the United States as is described in said sections, shall prima facie be deemed to have been signed and issued by such an officer or employee pursuant to law, and the person signing the same shall prima facie be deemed to have acted within the scope of his authority. If a copy purports to have been certified by a person authorized by</w:t>
      </w:r>
      <w:r>
        <w:rPr>
          <w:rFonts w:ascii="Times New Roman" w:hAnsi="Times New Roman" w:eastAsia="Times New Roman" w:cs="Times New Roman"/>
          <w:sz w:val="22"/>
          <w:szCs w:val="22"/>
        </w:rPr>
        <w:t xml:space="preserve"> law to certify the same such certified copy shall be prima facie evidence of his authority so to certify.</w:t>
      </w:r>
      <w:r>
        <w:rPr>
          <w:rFonts w:ascii="Times New Roman" w:hAnsi="Times New Roman" w:eastAsia="Times New Roman" w:cs="Times New Roman"/>
          <w:sz w:val="22"/>
          <w:szCs w:val="22"/>
        </w:rPr>
      </w:r>
    </w:p>
    <w:p xmlns:w14="http://schemas.microsoft.com/office/word/2010/wordml" w14:paraId="4FCF2FEB" w14:textId="77777777">
      <w:pPr>
        <w:spacing w:before="0" w:after="0" w:line="240" w:lineRule="auto"/>
      </w:pPr>
      <w:r>
        <w:t/>
      </w:r>
    </w:p>
    <w:p xmlns:w14="http://schemas.microsoft.com/office/word/2010/wordml" w:rsidR="004F5687" w:rsidRDefault="004F5687" w14:paraId="526AE2F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26-133; 1952 Code § 26-133; 1945 (44) 150.</w:t>
      </w:r>
      <w:r>
        <w:rPr>
          <w:rFonts w:ascii="Times New Roman" w:hAnsi="Times New Roman" w:eastAsia="Times New Roman" w:cs="Times New Roman"/>
          <w:sz w:val="22"/>
          <w:szCs w:val="22"/>
        </w:rPr>
      </w:r>
    </w:p>
    <w:p xmlns:w14="http://schemas.microsoft.com/office/word/2010/wordml" w14:paraId="294A625B" w14:textId="77777777">
      <w:pPr>
        <w:spacing w:before="0" w:after="0" w:line="240" w:lineRule="auto"/>
      </w:pPr>
      <w:r>
        <w:t/>
      </w:r>
    </w:p>
    <w:p xmlns:w14="http://schemas.microsoft.com/office/word/2010/wordml" w:rsidR="004F5687" w:rsidRDefault="004F5687" w14:paraId="6215F55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4F5687" w:rsidRDefault="004F5687" w14:paraId="2004033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Business Records</w:t>
      </w:r>
      <w:r>
        <w:rPr>
          <w:rFonts w:ascii="Times New Roman" w:hAnsi="Times New Roman" w:eastAsia="Times New Roman" w:cs="Times New Roman"/>
          <w:sz w:val="22"/>
          <w:szCs w:val="22"/>
        </w:rPr>
      </w:r>
    </w:p>
    <w:p xmlns:w14="http://schemas.microsoft.com/office/word/2010/wordml" w:rsidR="004F5687" w:rsidRDefault="004F5687" w14:paraId="14ABEE49" w14:textId="77777777">
      <w:pPr>
        <w:spacing w:before="0" w:after="0" w:line="240" w:lineRule="auto"/>
        <w:rPr>
          <w:rFonts w:ascii="Arial" w:hAnsi="Arial" w:cs="Arial"/>
        </w:rPr>
      </w:pPr>
    </w:p>
    <w:p xmlns:w14="http://schemas.microsoft.com/office/word/2010/wordml" w:rsidR="004F5687" w:rsidRDefault="004F5687" w14:paraId="67B2A0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19-5-510. Uniform Business Records as Evidence Act.</w:t>
      </w:r>
      <w:r>
        <w:rPr>
          <w:rFonts w:ascii="Times New Roman" w:hAnsi="Times New Roman" w:eastAsia="Times New Roman" w:cs="Times New Roman"/>
          <w:b w:val="true"/>
          <w:sz w:val="22"/>
          <w:szCs w:val="22"/>
        </w:rPr>
      </w:r>
    </w:p>
    <w:p xmlns:w14="http://schemas.microsoft.com/office/word/2010/wordml" w:rsidR="004F5687" w:rsidRDefault="004F5687" w14:paraId="6AEC4998" w14:textId="77777777">
      <w:pPr>
        <w:spacing w:before="0" w:after="0" w:line="240" w:lineRule="auto"/>
        <w:rPr>
          <w:rFonts w:ascii="Arial" w:hAnsi="Arial" w:cs="Arial"/>
        </w:rPr>
      </w:pPr>
      <w:r>
        <w:rPr>
          <w:rFonts w:ascii="Times New Roman" w:hAnsi="Times New Roman" w:eastAsia="Times New Roman" w:cs="Times New Roman"/>
          <w:sz w:val="22"/>
          <w:szCs w:val="22"/>
        </w:rPr>
        <w:tab/>
        <w:t>The term "business" shall include every kind of business, profession, occupation, calling or operation of institutions, whether carried on for profit or not.</w:t>
      </w:r>
      <w:r>
        <w:rPr>
          <w:rFonts w:ascii="Times New Roman" w:hAnsi="Times New Roman" w:eastAsia="Times New Roman" w:cs="Times New Roman"/>
          <w:sz w:val="22"/>
          <w:szCs w:val="22"/>
        </w:rPr>
      </w:r>
    </w:p>
    <w:p xmlns:w14="http://schemas.microsoft.com/office/word/2010/wordml" w:rsidR="004F5687" w:rsidRDefault="004F5687" w14:paraId="68CC5CAD" w14:textId="77777777">
      <w:pPr>
        <w:spacing w:before="0" w:after="0" w:line="240" w:lineRule="auto"/>
        <w:rPr>
          <w:rFonts w:ascii="Arial" w:hAnsi="Arial" w:cs="Arial"/>
        </w:rPr>
      </w:pPr>
      <w:r>
        <w:rPr>
          <w:rFonts w:ascii="Times New Roman" w:hAnsi="Times New Roman" w:eastAsia="Times New Roman" w:cs="Times New Roman"/>
          <w:sz w:val="22"/>
          <w:szCs w:val="22"/>
        </w:rPr>
        <w:tab/>
        <w:t>A record of an act, condition or event shall, insofar as relevant, be competent evidence if the custodian or other qualified witness testifies to its identity and the mode of its preparation, and if it was made in the regular course of business, at or near the time of the act, condition or event and if, in the opinion of the court, the sources of information, method and time of preparation were such as to justify its admission.</w:t>
      </w:r>
      <w:r>
        <w:rPr>
          <w:rFonts w:ascii="Times New Roman" w:hAnsi="Times New Roman" w:eastAsia="Times New Roman" w:cs="Times New Roman"/>
          <w:sz w:val="22"/>
          <w:szCs w:val="22"/>
        </w:rPr>
      </w:r>
    </w:p>
    <w:p xmlns:w14="http://schemas.microsoft.com/office/word/2010/wordml" w:rsidR="004F5687" w:rsidRDefault="004F5687" w14:paraId="2D388956" w14:textId="77777777">
      <w:pPr>
        <w:spacing w:before="0" w:after="0" w:line="240" w:lineRule="auto"/>
        <w:rPr>
          <w:rFonts w:ascii="Arial" w:hAnsi="Arial" w:cs="Arial"/>
        </w:rPr>
      </w:pPr>
      <w:r>
        <w:rPr>
          <w:rFonts w:ascii="Times New Roman" w:hAnsi="Times New Roman" w:eastAsia="Times New Roman" w:cs="Times New Roman"/>
          <w:sz w:val="22"/>
          <w:szCs w:val="22"/>
        </w:rPr>
        <w:tab/>
        <w:t>This section may be cited as the Uniform Business Records as Evidence Act.</w:t>
      </w:r>
      <w:r>
        <w:rPr>
          <w:rFonts w:ascii="Times New Roman" w:hAnsi="Times New Roman" w:eastAsia="Times New Roman" w:cs="Times New Roman"/>
          <w:sz w:val="22"/>
          <w:szCs w:val="22"/>
        </w:rPr>
      </w:r>
    </w:p>
    <w:p xmlns:w14="http://schemas.microsoft.com/office/word/2010/wordml" w14:paraId="11591193" w14:textId="77777777">
      <w:pPr>
        <w:spacing w:before="0" w:after="0" w:line="240" w:lineRule="auto"/>
      </w:pPr>
      <w:r>
        <w:t/>
      </w:r>
    </w:p>
    <w:p xmlns:w14="http://schemas.microsoft.com/office/word/2010/wordml" w:rsidR="004F5687" w:rsidRDefault="004F5687" w14:paraId="71B43CC9"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552 § 1.</w:t>
      </w:r>
      <w:r>
        <w:rPr>
          <w:rFonts w:ascii="Times New Roman" w:hAnsi="Times New Roman" w:eastAsia="Times New Roman" w:cs="Times New Roman"/>
          <w:sz w:val="22"/>
          <w:szCs w:val="22"/>
        </w:rPr>
      </w:r>
    </w:p>
    <w:p xmlns:w14="http://schemas.microsoft.com/office/word/2010/wordml" w14:paraId="38CA4B4A" w14:textId="77777777">
      <w:pPr>
        <w:spacing w:before="0" w:after="0" w:line="240" w:lineRule="auto"/>
      </w:pPr>
      <w:r>
        <w:t/>
      </w:r>
    </w:p>
    <w:p xmlns:w14="http://schemas.microsoft.com/office/word/2010/wordml" w:rsidR="004F5687" w:rsidRDefault="004F5687" w14:paraId="28C47D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19-5-520. Certified business records.</w:t>
      </w:r>
      <w:r>
        <w:rPr>
          <w:rFonts w:ascii="Times New Roman" w:hAnsi="Times New Roman" w:eastAsia="Times New Roman" w:cs="Times New Roman"/>
          <w:b w:val="true"/>
          <w:sz w:val="22"/>
          <w:szCs w:val="22"/>
        </w:rPr>
      </w:r>
    </w:p>
    <w:p xmlns:w14="http://schemas.microsoft.com/office/word/2010/wordml" w:rsidR="004F5687" w:rsidRDefault="004F5687" w14:paraId="7A697BAD"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those matters provided by Rule 902, South Carolina Rules of Evidence, extrinsic evidence of authenticity as a condition precedent to admissibility is not required with respect to the following:</w:t>
      </w:r>
      <w:r>
        <w:rPr>
          <w:rFonts w:ascii="Times New Roman" w:hAnsi="Times New Roman" w:eastAsia="Times New Roman" w:cs="Times New Roman"/>
          <w:sz w:val="22"/>
          <w:szCs w:val="22"/>
        </w:rPr>
      </w:r>
    </w:p>
    <w:p xmlns:w14="http://schemas.microsoft.com/office/word/2010/wordml" w:rsidR="004F5687" w:rsidRDefault="004F5687" w14:paraId="6C799E6A" w14:textId="77777777">
      <w:pPr>
        <w:spacing w:before="0" w:after="0" w:line="240" w:lineRule="auto"/>
        <w:rPr>
          <w:rFonts w:ascii="Arial" w:hAnsi="Arial" w:cs="Arial"/>
        </w:rPr>
      </w:pPr>
      <w:r>
        <w:rPr>
          <w:rFonts w:ascii="Times New Roman" w:hAnsi="Times New Roman" w:eastAsia="Times New Roman" w:cs="Times New Roman"/>
          <w:sz w:val="22"/>
          <w:szCs w:val="22"/>
        </w:rPr>
        <w:tab/>
        <w:t>(A) The original or a copy of a domestic record that meets the requirements of Rule 803(6), South Carolina Rules of Evidence, as shown by a certification of the custodian or another qualified person that complies with a state statute or a court rule. Before the trial or hearing, the proponent shall give an adverse party reasonable written notice of the intent to offer the record and shall make the record and certification available for inspection so that the party has a fair opportunity to challenge the re</w:t>
      </w:r>
      <w:r>
        <w:rPr>
          <w:rFonts w:ascii="Times New Roman" w:hAnsi="Times New Roman" w:eastAsia="Times New Roman" w:cs="Times New Roman"/>
          <w:sz w:val="22"/>
          <w:szCs w:val="22"/>
        </w:rPr>
        <w:t>cord.</w:t>
      </w:r>
      <w:r>
        <w:rPr>
          <w:rFonts w:ascii="Times New Roman" w:hAnsi="Times New Roman" w:eastAsia="Times New Roman" w:cs="Times New Roman"/>
          <w:sz w:val="22"/>
          <w:szCs w:val="22"/>
        </w:rPr>
      </w:r>
    </w:p>
    <w:p xmlns:w14="http://schemas.microsoft.com/office/word/2010/wordml" w:rsidR="004F5687" w:rsidRDefault="004F5687" w14:paraId="61DA41AC" w14:textId="77777777">
      <w:pPr>
        <w:spacing w:before="0" w:after="0" w:line="240" w:lineRule="auto"/>
        <w:rPr>
          <w:rFonts w:ascii="Arial" w:hAnsi="Arial" w:cs="Arial"/>
        </w:rPr>
      </w:pPr>
      <w:r>
        <w:rPr>
          <w:rFonts w:ascii="Times New Roman" w:hAnsi="Times New Roman" w:eastAsia="Times New Roman" w:cs="Times New Roman"/>
          <w:sz w:val="22"/>
          <w:szCs w:val="22"/>
        </w:rPr>
        <w:tab/>
        <w:t>(B) In a civil case, the original or a copy of a foreign record that is certified by the custodian or another qualified person and otherwise meets the requirements of subsection (A), modified as follows: the certification, rather than complying with a state statute or court rule, must be signed in a manner that, if falsely made, would subject the maker to a criminal penalty in the jurisdiction where the certification is signed. The proponent also shall meet the notice requirements of subsection (A).</w:t>
      </w:r>
      <w:r>
        <w:rPr>
          <w:rFonts w:ascii="Times New Roman" w:hAnsi="Times New Roman" w:eastAsia="Times New Roman" w:cs="Times New Roman"/>
          <w:sz w:val="22"/>
          <w:szCs w:val="22"/>
        </w:rPr>
      </w:r>
    </w:p>
    <w:p xmlns:w14="http://schemas.microsoft.com/office/word/2010/wordml" w14:paraId="0BDAED10" w14:textId="77777777">
      <w:pPr>
        <w:spacing w:before="0" w:after="0" w:line="240" w:lineRule="auto"/>
      </w:pPr>
      <w:r>
        <w:t/>
      </w:r>
    </w:p>
    <w:p xmlns:w14="http://schemas.microsoft.com/office/word/2010/wordml" w:rsidR="004F5687" w:rsidRDefault="004F5687" w14:paraId="17A53983"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4 (S.177), § 1, eff March 27, 2015.</w:t>
      </w:r>
      <w:r>
        <w:rPr>
          <w:rFonts w:ascii="Times New Roman" w:hAnsi="Times New Roman" w:eastAsia="Times New Roman" w:cs="Times New Roman"/>
          <w:sz w:val="22"/>
          <w:szCs w:val="22"/>
        </w:rPr>
      </w:r>
    </w:p>
    <w:p xmlns:w14="http://schemas.microsoft.com/office/word/2010/wordml" w14:paraId="3FA15B49" w14:textId="77777777">
      <w:pPr>
        <w:spacing w:before="0" w:after="0" w:line="240" w:lineRule="auto"/>
      </w:pPr>
      <w:r>
        <w:t/>
      </w:r>
    </w:p>
    <w:p xmlns:w14="http://schemas.microsoft.com/office/word/2010/wordml" w:rsidR="004F5687" w:rsidRDefault="004F5687" w14:paraId="0E6829B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4F5687" w:rsidRDefault="004F5687" w14:paraId="24FBE2B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Photographic Copies</w:t>
      </w:r>
      <w:r>
        <w:rPr>
          <w:rFonts w:ascii="Times New Roman" w:hAnsi="Times New Roman" w:eastAsia="Times New Roman" w:cs="Times New Roman"/>
          <w:sz w:val="22"/>
          <w:szCs w:val="22"/>
        </w:rPr>
      </w:r>
    </w:p>
    <w:p xmlns:w14="http://schemas.microsoft.com/office/word/2010/wordml" w:rsidR="004F5687" w:rsidRDefault="004F5687" w14:paraId="31BCFA18" w14:textId="77777777">
      <w:pPr>
        <w:spacing w:before="0" w:after="0" w:line="240" w:lineRule="auto"/>
        <w:rPr>
          <w:rFonts w:ascii="Arial" w:hAnsi="Arial" w:cs="Arial"/>
        </w:rPr>
      </w:pPr>
    </w:p>
    <w:p xmlns:w14="http://schemas.microsoft.com/office/word/2010/wordml" w:rsidR="004F5687" w:rsidRDefault="004F5687" w14:paraId="5011AB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19-5-610. Uniform Photographic Copies of Business and Public Records as Evidence Act.</w:t>
      </w:r>
      <w:r>
        <w:rPr>
          <w:rFonts w:ascii="Times New Roman" w:hAnsi="Times New Roman" w:eastAsia="Times New Roman" w:cs="Times New Roman"/>
          <w:b w:val="true"/>
          <w:sz w:val="22"/>
          <w:szCs w:val="22"/>
        </w:rPr>
      </w:r>
    </w:p>
    <w:p xmlns:w14="http://schemas.microsoft.com/office/word/2010/wordml" w:rsidR="004F5687" w:rsidRDefault="004F5687" w14:paraId="04B4627D" w14:textId="77777777">
      <w:pPr>
        <w:spacing w:before="0" w:after="0" w:line="240" w:lineRule="auto"/>
        <w:rPr>
          <w:rFonts w:ascii="Arial" w:hAnsi="Arial" w:cs="Arial"/>
        </w:rPr>
      </w:pPr>
      <w:r>
        <w:rPr>
          <w:rFonts w:ascii="Times New Roman" w:hAnsi="Times New Roman" w:eastAsia="Times New Roman" w:cs="Times New Roman"/>
          <w:sz w:val="22"/>
          <w:szCs w:val="22"/>
        </w:rPr>
        <w:tab/>
        <w:t>If any business, institution, member of a profession or calling, or any department or agency of government, in the regular course of business or activity has kept or recorded any memorandum, writing, entry, print, representation or combination thereof, of any act, transaction, occurrence or event, and in the regular course of business has caused any or all of the same to be recorded, copied or reproduced by any photographic, photostatic, microfilm, microcard, miniature photographic or other process which a</w:t>
      </w:r>
      <w:r>
        <w:rPr>
          <w:rFonts w:ascii="Times New Roman" w:hAnsi="Times New Roman" w:eastAsia="Times New Roman" w:cs="Times New Roman"/>
          <w:sz w:val="22"/>
          <w:szCs w:val="22"/>
        </w:rPr>
        <w:t>ccurately reproduces or forms a durable medium for so reproducing the original, the original may be destroyed in the regular course of business unless held in a custodial or fiduciary capacity or unless its preservation is required by law. Such reproduction, when satisfactorily identified is as admissible in evidence as the original itself in any judicial or administrative proceeding whether the original is in existence or not and an enlargement or facsimile of such reproduction is likewise admissible in ev</w:t>
      </w:r>
      <w:r>
        <w:rPr>
          <w:rFonts w:ascii="Times New Roman" w:hAnsi="Times New Roman" w:eastAsia="Times New Roman" w:cs="Times New Roman"/>
          <w:sz w:val="22"/>
          <w:szCs w:val="22"/>
        </w:rPr>
        <w:t>idence if the original reproduction is in existence and available for inspection under direction of court. The introduction of a reproduced record, enlargement or facsimile does not preclude admission of the original.</w:t>
      </w:r>
      <w:r>
        <w:rPr>
          <w:rFonts w:ascii="Times New Roman" w:hAnsi="Times New Roman" w:eastAsia="Times New Roman" w:cs="Times New Roman"/>
          <w:sz w:val="22"/>
          <w:szCs w:val="22"/>
        </w:rPr>
      </w:r>
    </w:p>
    <w:p xmlns:w14="http://schemas.microsoft.com/office/word/2010/wordml" w:rsidR="004F5687" w:rsidRDefault="004F5687" w14:paraId="199A8F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This section shall be so interpreted and construed as to effectuate its general purpose of making uniform the law of those states which enact or adopt it.</w:t>
      </w:r>
      <w:r>
        <w:rPr>
          <w:rFonts w:ascii="Times New Roman" w:hAnsi="Times New Roman" w:eastAsia="Times New Roman" w:cs="Times New Roman"/>
          <w:sz w:val="22"/>
          <w:szCs w:val="22"/>
        </w:rPr>
      </w:r>
    </w:p>
    <w:p xmlns:w14="http://schemas.microsoft.com/office/word/2010/wordml" w:rsidR="004F5687" w:rsidRDefault="004F5687" w14:paraId="135914B7" w14:textId="77777777">
      <w:pPr>
        <w:spacing w:before="0" w:after="0" w:line="240" w:lineRule="auto"/>
        <w:rPr>
          <w:rFonts w:ascii="Arial" w:hAnsi="Arial" w:cs="Arial"/>
        </w:rPr>
      </w:pPr>
      <w:r>
        <w:rPr>
          <w:rFonts w:ascii="Times New Roman" w:hAnsi="Times New Roman" w:eastAsia="Times New Roman" w:cs="Times New Roman"/>
          <w:sz w:val="22"/>
          <w:szCs w:val="22"/>
        </w:rPr>
        <w:tab/>
        <w:t>This section may be cited as the Uniform Photographic Copies of Business and Public Records as Evidence Act.</w:t>
      </w:r>
      <w:r>
        <w:rPr>
          <w:rFonts w:ascii="Times New Roman" w:hAnsi="Times New Roman" w:eastAsia="Times New Roman" w:cs="Times New Roman"/>
          <w:sz w:val="22"/>
          <w:szCs w:val="22"/>
        </w:rPr>
      </w:r>
    </w:p>
    <w:p xmlns:w14="http://schemas.microsoft.com/office/word/2010/wordml" w14:paraId="575CB70B" w14:textId="77777777">
      <w:pPr>
        <w:spacing w:before="0" w:after="0" w:line="240" w:lineRule="auto"/>
      </w:pPr>
      <w:r>
        <w:t/>
      </w:r>
    </w:p>
    <w:p xmlns:w14="http://schemas.microsoft.com/office/word/2010/wordml" w:rsidR="004F5687" w:rsidRDefault="004F5687" w14:paraId="3F1487D6"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552 § 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