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f39aebea174307" /><Relationship Type="http://schemas.openxmlformats.org/package/2006/relationships/metadata/core-properties" Target="/package/services/metadata/core-properties/1162c76545024c55926e5c5f83ec11ed.psmdcp" Id="Rc6e5cdd2d6b84d27" /></Relationships>
</file>

<file path=word/document.xml><?xml version="1.0" encoding="utf-8"?>
<w:document xmlns:w="http://schemas.openxmlformats.org/wordprocessingml/2006/main">
  <w:body>
    <w:p xmlns:w14="http://schemas.microsoft.com/office/word/2010/wordml" w:rsidR="00D2737B" w:rsidRDefault="00D2737B" w14:paraId="047180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D2737B" w:rsidRDefault="00D2737B" w14:paraId="5A3E77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Insurance and Self-Insurance</w:t>
      </w:r>
      <w:r>
        <w:rPr>
          <w:rFonts w:ascii="Times New Roman" w:hAnsi="Times New Roman" w:eastAsia="Times New Roman" w:cs="Times New Roman"/>
          <w:sz w:val="22"/>
          <w:szCs w:val="22"/>
          <w:lang w:val="en-PH"/>
        </w:rPr>
      </w:r>
    </w:p>
    <w:p xmlns:w14="http://schemas.microsoft.com/office/word/2010/wordml" w:rsidR="00D2737B" w:rsidRDefault="00D2737B" w14:paraId="370030AC" w14:textId="77777777">
      <w:pPr>
        <w:spacing w:before="0" w:after="0" w:line="240" w:lineRule="auto"/>
        <w:rPr>
          <w:rFonts w:ascii="Arial" w:hAnsi="Arial" w:cs="Arial"/>
          <w:lang w:val="en-PH"/>
        </w:rPr>
      </w:pPr>
    </w:p>
    <w:p xmlns:w14="http://schemas.microsoft.com/office/word/2010/wordml" w:rsidR="00D2737B" w:rsidRDefault="00D2737B" w14:paraId="71B7F0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42-5-10. Employer shall secure payment of compensation; extent of liability.</w:t>
      </w:r>
      <w:r>
        <w:rPr>
          <w:rFonts w:ascii="Times New Roman" w:hAnsi="Times New Roman" w:eastAsia="Times New Roman" w:cs="Times New Roman"/>
          <w:b w:val="true"/>
          <w:sz w:val="22"/>
          <w:szCs w:val="22"/>
          <w:lang w:val="en-PH"/>
        </w:rPr>
      </w:r>
    </w:p>
    <w:p xmlns:w14="http://schemas.microsoft.com/office/word/2010/wordml" w:rsidR="00D2737B" w:rsidRDefault="00D2737B" w14:paraId="0434B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employer who accepts the compensation provisions of this title shall secure the payment of compensation to his employees in the manner provided in this chapter. While such security remains in force he or those conducting his business shall only be liable to any employee who elects to come under this title for personal injury or death by accident to the extent and in the manner specified in this title.</w:t>
      </w:r>
      <w:r>
        <w:rPr>
          <w:rFonts w:ascii="Times New Roman" w:hAnsi="Times New Roman" w:eastAsia="Times New Roman" w:cs="Times New Roman"/>
          <w:sz w:val="22"/>
          <w:szCs w:val="22"/>
          <w:lang w:val="en-PH"/>
        </w:rPr>
      </w:r>
    </w:p>
    <w:p xmlns:w14="http://schemas.microsoft.com/office/word/2010/wordml" w14:paraId="3E6268B4" w14:textId="77777777">
      <w:pPr>
        <w:spacing w:before="0" w:after="0" w:line="240" w:lineRule="auto"/>
      </w:pPr>
      <w:r>
        <w:t/>
      </w:r>
    </w:p>
    <w:p xmlns:w14="http://schemas.microsoft.com/office/word/2010/wordml" w:rsidR="00D2737B" w:rsidRDefault="00D2737B" w14:paraId="145A9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72-401; 1952 Code § 72-401; 1942 Code § 7035-10; 1936 (39) 1231.</w:t>
      </w:r>
      <w:r>
        <w:rPr>
          <w:rFonts w:ascii="Times New Roman" w:hAnsi="Times New Roman" w:eastAsia="Times New Roman" w:cs="Times New Roman"/>
          <w:sz w:val="22"/>
          <w:szCs w:val="22"/>
          <w:lang w:val="en-PH"/>
        </w:rPr>
      </w:r>
    </w:p>
    <w:p xmlns:w14="http://schemas.microsoft.com/office/word/2010/wordml" w14:paraId="288A370C" w14:textId="77777777">
      <w:pPr>
        <w:spacing w:before="0" w:after="0" w:line="240" w:lineRule="auto"/>
      </w:pPr>
      <w:r>
        <w:t/>
      </w:r>
    </w:p>
    <w:p xmlns:w14="http://schemas.microsoft.com/office/word/2010/wordml" w:rsidR="00D2737B" w:rsidRDefault="00D2737B" w14:paraId="074539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42-5-20. Insurance or proof of financial ability to pay required; self-insurer prohibited.</w:t>
      </w:r>
      <w:r>
        <w:rPr>
          <w:rFonts w:ascii="Times New Roman" w:hAnsi="Times New Roman" w:eastAsia="Times New Roman" w:cs="Times New Roman"/>
          <w:b w:val="true"/>
          <w:sz w:val="22"/>
          <w:szCs w:val="22"/>
          <w:lang w:val="en-PH"/>
        </w:rPr>
      </w:r>
    </w:p>
    <w:p xmlns:w14="http://schemas.microsoft.com/office/word/2010/wordml" w:rsidR="00D2737B" w:rsidRDefault="00D2737B" w14:paraId="37C84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(A)(1) 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compensation in the amount and manner and when due as provided for in this title. The commission may, under such rules </w:t>
      </w:r>
      <w:r>
        <w:rPr>
          <w:rFonts w:ascii="Times New Roman" w:hAnsi="Times New Roman" w:eastAsia="Times New Roman" w:cs="Times New Roman"/>
          <w:sz w:val="22"/>
          <w:szCs w:val="22"/>
          <w:lang w:val="en-PH"/>
        </w:rPr>
        <w:t>and regulations as it may prescribe, permit two or more employers in businesses of a similar nature to enter into agreements to pool their liabilities under the Workers' Compensation Law for the purpose of qualifying as self-insurers. In the case of self-insurers the commission shall require the deposit of an acceptable security, indemnity, or bond to secure the payment of the compensation liabilities as they are incurred. The Workers' Compensation Commission shall have exclusive jurisdiction of group self-</w:t>
      </w:r>
      <w:r>
        <w:rPr>
          <w:rFonts w:ascii="Times New Roman" w:hAnsi="Times New Roman" w:eastAsia="Times New Roman" w:cs="Times New Roman"/>
          <w:sz w:val="22"/>
          <w:szCs w:val="22"/>
          <w:lang w:val="en-PH"/>
        </w:rPr>
        <w:t>insurers under this section, and such group self-insurers shall not be deemed to be insurance companies and shall not be regulated by the Department of Insurance. Provided, further, that if any provision is made for the recognition of reinsurance of the self-insured fund, such provision shall expressly provide that the reinsurance agreement or treaty must recognize the right of the claimant to recover directly from the reinsurer and that such agreement shall provide for privity between the reinsurer and the</w:t>
      </w:r>
      <w:r>
        <w:rPr>
          <w:rFonts w:ascii="Times New Roman" w:hAnsi="Times New Roman" w:eastAsia="Times New Roman" w:cs="Times New Roman"/>
          <w:sz w:val="22"/>
          <w:szCs w:val="22"/>
          <w:lang w:val="en-PH"/>
        </w:rPr>
        <w:t xml:space="preserve"> workers' compensation claimant.</w:t>
      </w:r>
      <w:r>
        <w:rPr>
          <w:rFonts w:ascii="Times New Roman" w:hAnsi="Times New Roman" w:eastAsia="Times New Roman" w:cs="Times New Roman"/>
          <w:sz w:val="22"/>
          <w:szCs w:val="22"/>
          <w:lang w:val="en-PH"/>
        </w:rPr>
      </w:r>
    </w:p>
    <w:p xmlns:w14="http://schemas.microsoft.com/office/word/2010/wordml" w:rsidR="00D2737B" w:rsidRDefault="00D2737B" w14:paraId="53927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lieu of submitting audited financial statements when an employer makes an application to self-insure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w:t>
      </w:r>
      <w:r>
        <w:rPr>
          <w:rFonts w:ascii="Times New Roman" w:hAnsi="Times New Roman" w:eastAsia="Times New Roman" w:cs="Times New Roman"/>
          <w:sz w:val="22"/>
          <w:szCs w:val="22"/>
          <w:lang w:val="en-PH"/>
        </w:rPr>
        <w:t>cial statements of the employer.</w:t>
      </w:r>
      <w:r>
        <w:rPr>
          <w:rFonts w:ascii="Times New Roman" w:hAnsi="Times New Roman" w:eastAsia="Times New Roman" w:cs="Times New Roman"/>
          <w:sz w:val="22"/>
          <w:szCs w:val="22"/>
          <w:lang w:val="en-PH"/>
        </w:rPr>
      </w:r>
    </w:p>
    <w:p xmlns:w14="http://schemas.microsoft.com/office/word/2010/wordml" w:rsidR="00D2737B" w:rsidRDefault="00D2737B" w14:paraId="7F8FD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corporation, association, organization, or mutual insurance association formed pursuant to Section 42-5-50 may not be considered a licensed insurer pursuant to Chapter 31, Title 38 and may not participate in or receive benefits or protection from the South Carolina Property and Casualty Insurance Guaranty Association.</w:t>
      </w:r>
      <w:r>
        <w:rPr>
          <w:rFonts w:ascii="Times New Roman" w:hAnsi="Times New Roman" w:eastAsia="Times New Roman" w:cs="Times New Roman"/>
          <w:sz w:val="22"/>
          <w:szCs w:val="22"/>
          <w:lang w:val="en-PH"/>
        </w:rPr>
      </w:r>
    </w:p>
    <w:p xmlns:w14="http://schemas.microsoft.com/office/word/2010/wordml" w:rsidR="00D2737B" w:rsidRDefault="00D2737B" w14:paraId="61412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assumption, transfer, merger, or other acquisition of a block of business by a licensed insurer from a self-insurer may not be approved until the commission has obtained an opinion from a qualified actuary as to the adequacy of assets and other funding to adjudicate and pay any known claims as of the effective date of the assumption, transfer, merger, or other acquisition of the self-insured block.</w:t>
      </w:r>
      <w:r>
        <w:rPr>
          <w:rFonts w:ascii="Times New Roman" w:hAnsi="Times New Roman" w:eastAsia="Times New Roman" w:cs="Times New Roman"/>
          <w:sz w:val="22"/>
          <w:szCs w:val="22"/>
          <w:lang w:val="en-PH"/>
        </w:rPr>
      </w:r>
    </w:p>
    <w:p xmlns:w14="http://schemas.microsoft.com/office/word/2010/wordml" w14:paraId="2B4848DA" w14:textId="77777777">
      <w:pPr>
        <w:spacing w:before="0" w:after="0" w:line="240" w:lineRule="auto"/>
      </w:pPr>
      <w:r>
        <w:t/>
      </w:r>
    </w:p>
    <w:p xmlns:w14="http://schemas.microsoft.com/office/word/2010/wordml" w:rsidR="00D2737B" w:rsidRDefault="00D2737B" w14:paraId="650F5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72-402; 1952 Code § 72-402; 1942 Code § 7035-70; 1936 (39) 1231; 1974 (58) 2214; 1994 Act No. 459, § 2, eff June 16, 1994; 2019 Act No. 5 (S.358), § 2, eff July 1, 2019.</w:t>
      </w:r>
      <w:r>
        <w:rPr>
          <w:rFonts w:ascii="Times New Roman" w:hAnsi="Times New Roman" w:eastAsia="Times New Roman" w:cs="Times New Roman"/>
          <w:sz w:val="22"/>
          <w:szCs w:val="22"/>
          <w:lang w:val="en-PH"/>
        </w:rPr>
      </w:r>
    </w:p>
    <w:p xmlns:w14="http://schemas.microsoft.com/office/word/2010/wordml" w:rsidR="00D2737B" w:rsidRDefault="00D2737B" w14:paraId="058AA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2737B" w:rsidRDefault="00D2737B" w14:paraId="5ECA3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 § 2, inserted the paragraph identifiers, and added (B) and (C), prohibiting a self-insurer from participating in or obtaining benefits from the South Carolina Property and Casualty Insurance Guaranty Association and requiring the South Carolina Workers' Compensation Commission to secure an actuarial opinion before approving the transfer of a self-insurer to a licensed insurer.</w:t>
      </w:r>
      <w:r>
        <w:rPr>
          <w:rFonts w:ascii="Times New Roman" w:hAnsi="Times New Roman" w:eastAsia="Times New Roman" w:cs="Times New Roman"/>
          <w:sz w:val="22"/>
          <w:szCs w:val="22"/>
          <w:lang w:val="en-PH"/>
        </w:rPr>
      </w:r>
    </w:p>
    <w:p xmlns:w14="http://schemas.microsoft.com/office/word/2010/wordml" w14:paraId="468E7BB7" w14:textId="77777777">
      <w:pPr>
        <w:spacing w:before="0" w:after="0" w:line="240" w:lineRule="auto"/>
      </w:pPr>
      <w:r>
        <w:t/>
      </w:r>
    </w:p>
    <w:p xmlns:w14="http://schemas.microsoft.com/office/word/2010/wordml" w:rsidR="00D2737B" w:rsidRDefault="00D2737B" w14:paraId="2701CF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42-5-25. Temporary workers' compensation coverage for applicant to approved self-insurance fund.</w:t>
      </w:r>
      <w:r>
        <w:rPr>
          <w:rFonts w:ascii="Times New Roman" w:hAnsi="Times New Roman" w:eastAsia="Times New Roman" w:cs="Times New Roman"/>
          <w:b w:val="true"/>
          <w:sz w:val="22"/>
          <w:szCs w:val="22"/>
          <w:lang w:val="en-PH"/>
        </w:rPr>
      </w:r>
    </w:p>
    <w:p xmlns:w14="http://schemas.microsoft.com/office/word/2010/wordml" w:rsidR="00D2737B" w:rsidRDefault="00D2737B" w14:paraId="7E2E6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approved self-insurance fund may provide temporary coverage for an applicant if he:</w:t>
      </w:r>
      <w:r>
        <w:rPr>
          <w:rFonts w:ascii="Times New Roman" w:hAnsi="Times New Roman" w:eastAsia="Times New Roman" w:cs="Times New Roman"/>
          <w:sz w:val="22"/>
          <w:szCs w:val="22"/>
          <w:lang w:val="en-PH"/>
        </w:rPr>
      </w:r>
    </w:p>
    <w:p xmlns:w14="http://schemas.microsoft.com/office/word/2010/wordml" w:rsidR="00D2737B" w:rsidRDefault="00D2737B" w14:paraId="1D2CE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submits to the self-insurance division the required completed and signed forms, including, but not limited to, an application form with the same fee required for permanent membership in a self-insurance fund;</w:t>
      </w:r>
      <w:r>
        <w:rPr>
          <w:rFonts w:ascii="Times New Roman" w:hAnsi="Times New Roman" w:eastAsia="Times New Roman" w:cs="Times New Roman"/>
          <w:sz w:val="22"/>
          <w:szCs w:val="22"/>
          <w:lang w:val="en-PH"/>
        </w:rPr>
      </w:r>
    </w:p>
    <w:p xmlns:w14="http://schemas.microsoft.com/office/word/2010/wordml" w:rsidR="00D2737B" w:rsidRDefault="00D2737B" w14:paraId="4B13F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qualifies for membership in the fund;</w:t>
      </w:r>
      <w:r>
        <w:rPr>
          <w:rFonts w:ascii="Times New Roman" w:hAnsi="Times New Roman" w:eastAsia="Times New Roman" w:cs="Times New Roman"/>
          <w:sz w:val="22"/>
          <w:szCs w:val="22"/>
          <w:lang w:val="en-PH"/>
        </w:rPr>
      </w:r>
    </w:p>
    <w:p xmlns:w14="http://schemas.microsoft.com/office/word/2010/wordml" w:rsidR="00D2737B" w:rsidRDefault="00D2737B" w14:paraId="3F14D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qualifies under the by-laws of the fund;</w:t>
      </w:r>
      <w:r>
        <w:rPr>
          <w:rFonts w:ascii="Times New Roman" w:hAnsi="Times New Roman" w:eastAsia="Times New Roman" w:cs="Times New Roman"/>
          <w:sz w:val="22"/>
          <w:szCs w:val="22"/>
          <w:lang w:val="en-PH"/>
        </w:rPr>
      </w:r>
    </w:p>
    <w:p xmlns:w14="http://schemas.microsoft.com/office/word/2010/wordml" w:rsidR="00D2737B" w:rsidRDefault="00D2737B" w14:paraId="3F6BE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operates a business similar in nature to the businesses in the fund;</w:t>
      </w:r>
      <w:r>
        <w:rPr>
          <w:rFonts w:ascii="Times New Roman" w:hAnsi="Times New Roman" w:eastAsia="Times New Roman" w:cs="Times New Roman"/>
          <w:sz w:val="22"/>
          <w:szCs w:val="22"/>
          <w:lang w:val="en-PH"/>
        </w:rPr>
      </w:r>
    </w:p>
    <w:p xmlns:w14="http://schemas.microsoft.com/office/word/2010/wordml" w:rsidR="00D2737B" w:rsidRDefault="00D2737B" w14:paraId="2659B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financially sound and meets or exceeds the minimum net worth requirements established for permanent membership in a self-insurance fund;</w:t>
      </w:r>
      <w:r>
        <w:rPr>
          <w:rFonts w:ascii="Times New Roman" w:hAnsi="Times New Roman" w:eastAsia="Times New Roman" w:cs="Times New Roman"/>
          <w:sz w:val="22"/>
          <w:szCs w:val="22"/>
          <w:lang w:val="en-PH"/>
        </w:rPr>
      </w:r>
    </w:p>
    <w:p xmlns:w14="http://schemas.microsoft.com/office/word/2010/wordml" w:rsidR="00D2737B" w:rsidRDefault="00D2737B" w14:paraId="5AE50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notifies the division in writing on or before the coverage date.</w:t>
      </w:r>
      <w:r>
        <w:rPr>
          <w:rFonts w:ascii="Times New Roman" w:hAnsi="Times New Roman" w:eastAsia="Times New Roman" w:cs="Times New Roman"/>
          <w:sz w:val="22"/>
          <w:szCs w:val="22"/>
          <w:lang w:val="en-PH"/>
        </w:rPr>
      </w:r>
    </w:p>
    <w:p xmlns:w14="http://schemas.microsoft.com/office/word/2010/wordml" w:rsidR="00D2737B" w:rsidRDefault="00D2737B" w14:paraId="6E0BD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and review of the documents described in subsection (A), the division shall notify the fund within two business days whether temporary membership is granted. If the division does not notify the fund of its decision within two business days, temporary membership is deemed granted.</w:t>
      </w:r>
      <w:r>
        <w:rPr>
          <w:rFonts w:ascii="Times New Roman" w:hAnsi="Times New Roman" w:eastAsia="Times New Roman" w:cs="Times New Roman"/>
          <w:sz w:val="22"/>
          <w:szCs w:val="22"/>
          <w:lang w:val="en-PH"/>
        </w:rPr>
      </w:r>
    </w:p>
    <w:p xmlns:w14="http://schemas.microsoft.com/office/word/2010/wordml" w:rsidR="00D2737B" w:rsidRDefault="00D2737B" w14:paraId="401FC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Temporary coverage expires when the full commission approves the applicant or thirty days after the full commission rejects the applicant. The effective date on the certificate for self-insurance must show the original, temporary, coverage date.</w:t>
      </w:r>
      <w:r>
        <w:rPr>
          <w:rFonts w:ascii="Times New Roman" w:hAnsi="Times New Roman" w:eastAsia="Times New Roman" w:cs="Times New Roman"/>
          <w:sz w:val="22"/>
          <w:szCs w:val="22"/>
          <w:lang w:val="en-PH"/>
        </w:rPr>
      </w:r>
    </w:p>
    <w:p xmlns:w14="http://schemas.microsoft.com/office/word/2010/wordml" w14:paraId="4A1594EA" w14:textId="77777777">
      <w:pPr>
        <w:spacing w:before="0" w:after="0" w:line="240" w:lineRule="auto"/>
      </w:pPr>
      <w:r>
        <w:t/>
      </w:r>
    </w:p>
    <w:p xmlns:w14="http://schemas.microsoft.com/office/word/2010/wordml" w:rsidR="00D2737B" w:rsidRDefault="00D2737B" w14:paraId="1903F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460, § 1, eff June 15, 1992.</w:t>
      </w:r>
      <w:r>
        <w:rPr>
          <w:rFonts w:ascii="Times New Roman" w:hAnsi="Times New Roman" w:eastAsia="Times New Roman" w:cs="Times New Roman"/>
          <w:sz w:val="22"/>
          <w:szCs w:val="22"/>
          <w:lang w:val="en-PH"/>
        </w:rPr>
      </w:r>
    </w:p>
    <w:p xmlns:w14="http://schemas.microsoft.com/office/word/2010/wordml" w14:paraId="14D0D2FF" w14:textId="77777777">
      <w:pPr>
        <w:spacing w:before="0" w:after="0" w:line="240" w:lineRule="auto"/>
      </w:pPr>
      <w:r>
        <w:t/>
      </w:r>
    </w:p>
    <w:p xmlns:w14="http://schemas.microsoft.com/office/word/2010/wordml" w:rsidR="00D2737B" w:rsidRDefault="00D2737B" w14:paraId="39E198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42-5-30. Employer shall file evidence of compliance with Title.</w:t>
      </w:r>
      <w:r>
        <w:rPr>
          <w:rFonts w:ascii="Times New Roman" w:hAnsi="Times New Roman" w:eastAsia="Times New Roman" w:cs="Times New Roman"/>
          <w:b w:val="true"/>
          <w:sz w:val="22"/>
          <w:szCs w:val="22"/>
          <w:lang w:val="en-PH"/>
        </w:rPr>
      </w:r>
    </w:p>
    <w:p xmlns:w14="http://schemas.microsoft.com/office/word/2010/wordml" w:rsidR="00D2737B" w:rsidRDefault="00D2737B" w14:paraId="7E450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employer accepting the compensation provisions of this title shall file with the commission, in form prescribed by it, annually or as often as may be necessary evidence of his compliance with the provisions of Section 42-5-20 and all others relating thereto. In the event an employer shall insure his liability under this title with an insurance carrier, the insurance carrier shall be required to make the necessary filings.</w:t>
      </w:r>
      <w:r>
        <w:rPr>
          <w:rFonts w:ascii="Times New Roman" w:hAnsi="Times New Roman" w:eastAsia="Times New Roman" w:cs="Times New Roman"/>
          <w:sz w:val="22"/>
          <w:szCs w:val="22"/>
          <w:lang w:val="en-PH"/>
        </w:rPr>
      </w:r>
    </w:p>
    <w:p xmlns:w14="http://schemas.microsoft.com/office/word/2010/wordml" w14:paraId="2637E8CF" w14:textId="77777777">
      <w:pPr>
        <w:spacing w:before="0" w:after="0" w:line="240" w:lineRule="auto"/>
      </w:pPr>
      <w:r>
        <w:t/>
      </w:r>
    </w:p>
    <w:p xmlns:w14="http://schemas.microsoft.com/office/word/2010/wordml" w:rsidR="00D2737B" w:rsidRDefault="00D2737B" w14:paraId="14179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72-403; 1952 Code § 72-403; 1942 Code § 7035-71; 1936 (39) 1231; 1980 Act No. 318, § 6.</w:t>
      </w:r>
      <w:r>
        <w:rPr>
          <w:rFonts w:ascii="Times New Roman" w:hAnsi="Times New Roman" w:eastAsia="Times New Roman" w:cs="Times New Roman"/>
          <w:sz w:val="22"/>
          <w:szCs w:val="22"/>
          <w:lang w:val="en-PH"/>
        </w:rPr>
      </w:r>
    </w:p>
    <w:p xmlns:w14="http://schemas.microsoft.com/office/word/2010/wordml" w14:paraId="23008BCB" w14:textId="77777777">
      <w:pPr>
        <w:spacing w:before="0" w:after="0" w:line="240" w:lineRule="auto"/>
      </w:pPr>
      <w:r>
        <w:t/>
      </w:r>
    </w:p>
    <w:p xmlns:w14="http://schemas.microsoft.com/office/word/2010/wordml" w:rsidR="00D2737B" w:rsidRDefault="00D2737B" w14:paraId="5CD063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42-5-40. Penalty for failure to secure payment of compensation.</w:t>
      </w:r>
      <w:r>
        <w:rPr>
          <w:rFonts w:ascii="Times New Roman" w:hAnsi="Times New Roman" w:eastAsia="Times New Roman" w:cs="Times New Roman"/>
          <w:b w:val="true"/>
          <w:sz w:val="22"/>
          <w:szCs w:val="22"/>
          <w:lang w:val="en-PH"/>
        </w:rPr>
      </w:r>
    </w:p>
    <w:p xmlns:w14="http://schemas.microsoft.com/office/word/2010/wordml" w:rsidR="00D2737B" w:rsidRDefault="00D2737B" w14:paraId="638DE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employer required to secure the payment of compensation under this title who refuses or neglects to secure such compensation shall be punished by a fine of one dollar for each employee at the time of the insurance becoming due, but not less than ten dollars nor more than one hundred dollars for each day of such refusal or neglect, and until the same ceases, and he shall be liable during continuance of such refusal or neglect to an employee either for compensation under this title or at law in an action</w:t>
      </w:r>
      <w:r>
        <w:rPr>
          <w:rFonts w:ascii="Times New Roman" w:hAnsi="Times New Roman" w:eastAsia="Times New Roman" w:cs="Times New Roman"/>
          <w:sz w:val="22"/>
          <w:szCs w:val="22"/>
          <w:lang w:val="en-PH"/>
        </w:rPr>
        <w:t xml:space="preserve"> instituted by the employee or his personal representative against such employer to recover damages for personal injury or death by accident and in any such action such employer shall not be permitted to defend upon any of the grounds mentioned in Section 42-1-510.</w:t>
      </w:r>
      <w:r>
        <w:rPr>
          <w:rFonts w:ascii="Times New Roman" w:hAnsi="Times New Roman" w:eastAsia="Times New Roman" w:cs="Times New Roman"/>
          <w:sz w:val="22"/>
          <w:szCs w:val="22"/>
          <w:lang w:val="en-PH"/>
        </w:rPr>
      </w:r>
    </w:p>
    <w:p xmlns:w14="http://schemas.microsoft.com/office/word/2010/wordml" w:rsidR="00D2737B" w:rsidRDefault="00D2737B" w14:paraId="79828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fine provided in this section may be assessed by the commission in an open hearing with the right of review and appeal as in other cases. All fines collected pursuant to this section must be submitted to the general fund.</w:t>
      </w:r>
      <w:r>
        <w:rPr>
          <w:rFonts w:ascii="Times New Roman" w:hAnsi="Times New Roman" w:eastAsia="Times New Roman" w:cs="Times New Roman"/>
          <w:sz w:val="22"/>
          <w:szCs w:val="22"/>
          <w:lang w:val="en-PH"/>
        </w:rPr>
      </w:r>
    </w:p>
    <w:p xmlns:w14="http://schemas.microsoft.com/office/word/2010/wordml" w14:paraId="1008BE41" w14:textId="77777777">
      <w:pPr>
        <w:spacing w:before="0" w:after="0" w:line="240" w:lineRule="auto"/>
      </w:pPr>
      <w:r>
        <w:t/>
      </w:r>
    </w:p>
    <w:p xmlns:w14="http://schemas.microsoft.com/office/word/2010/wordml" w:rsidR="00D2737B" w:rsidRDefault="00D2737B" w14:paraId="38502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72-404; 1952 Code § 72-404; 1942 Code § 7035-71; 1936 (39) 1231; 2007 Act No. 111, Pt I, § 15,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4D8EA2F3" w14:textId="77777777">
      <w:pPr>
        <w:spacing w:before="0" w:after="0" w:line="240" w:lineRule="auto"/>
      </w:pPr>
      <w:r>
        <w:t/>
      </w:r>
    </w:p>
    <w:p xmlns:w14="http://schemas.microsoft.com/office/word/2010/wordml" w:rsidR="00D2737B" w:rsidRDefault="00D2737B" w14:paraId="680AF5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42-5-45. Penalty for failure of employer to secure payment of compensation.</w:t>
      </w:r>
      <w:r>
        <w:rPr>
          <w:rFonts w:ascii="Times New Roman" w:hAnsi="Times New Roman" w:eastAsia="Times New Roman" w:cs="Times New Roman"/>
          <w:b w:val="true"/>
          <w:sz w:val="22"/>
          <w:szCs w:val="22"/>
          <w:lang w:val="en-PH"/>
        </w:rPr>
      </w:r>
    </w:p>
    <w:p xmlns:w14="http://schemas.microsoft.com/office/word/2010/wordml" w:rsidR="00D2737B" w:rsidRDefault="00D2737B" w14:paraId="474B5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employer required to secure payment of compensation under this title who wilfully refuses to secure such compensation shall be guilty of a misdemeanor and upon conviction shall be punished by a fine of not less than one hundred dollars nor more than one thousand dollars or by imprisonment for not less than thirty days nor more than six months, or both, in the discretion of the court.</w:t>
      </w:r>
      <w:r>
        <w:rPr>
          <w:rFonts w:ascii="Times New Roman" w:hAnsi="Times New Roman" w:eastAsia="Times New Roman" w:cs="Times New Roman"/>
          <w:sz w:val="22"/>
          <w:szCs w:val="22"/>
          <w:lang w:val="en-PH"/>
        </w:rPr>
      </w:r>
    </w:p>
    <w:p xmlns:w14="http://schemas.microsoft.com/office/word/2010/wordml" w14:paraId="6DBDDC8A" w14:textId="77777777">
      <w:pPr>
        <w:spacing w:before="0" w:after="0" w:line="240" w:lineRule="auto"/>
      </w:pPr>
      <w:r>
        <w:t/>
      </w:r>
    </w:p>
    <w:p xmlns:w14="http://schemas.microsoft.com/office/word/2010/wordml" w:rsidR="00D2737B" w:rsidRDefault="00D2737B" w14:paraId="0C93F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318, § 2.</w:t>
      </w:r>
      <w:r>
        <w:rPr>
          <w:rFonts w:ascii="Times New Roman" w:hAnsi="Times New Roman" w:eastAsia="Times New Roman" w:cs="Times New Roman"/>
          <w:sz w:val="22"/>
          <w:szCs w:val="22"/>
          <w:lang w:val="en-PH"/>
        </w:rPr>
      </w:r>
    </w:p>
    <w:p xmlns:w14="http://schemas.microsoft.com/office/word/2010/wordml" w14:paraId="7CC1FB10" w14:textId="77777777">
      <w:pPr>
        <w:spacing w:before="0" w:after="0" w:line="240" w:lineRule="auto"/>
      </w:pPr>
      <w:r>
        <w:t/>
      </w:r>
    </w:p>
    <w:p xmlns:w14="http://schemas.microsoft.com/office/word/2010/wordml" w:rsidR="00D2737B" w:rsidRDefault="00D2737B" w14:paraId="7FD869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42-5-50. Certificate of compliance.</w:t>
      </w:r>
      <w:r>
        <w:rPr>
          <w:rFonts w:ascii="Times New Roman" w:hAnsi="Times New Roman" w:eastAsia="Times New Roman" w:cs="Times New Roman"/>
          <w:b w:val="true"/>
          <w:sz w:val="22"/>
          <w:szCs w:val="22"/>
          <w:lang w:val="en-PH"/>
        </w:rPr>
      </w:r>
    </w:p>
    <w:p xmlns:w14="http://schemas.microsoft.com/office/word/2010/wordml" w:rsidR="00D2737B" w:rsidRDefault="00D2737B" w14:paraId="0C374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 employer has complied with the provisions of § 42-5-20 relating to self-insurance, the commission shall issue to such employer a certificate, which shall remain in force for a period fixed by the commission. But the commission may, upon at least sixty days' notice and a hearing to the employer, revoke the certificate upon satisfactory evidence for such revocation having been presented. At any time after such revocation the commission may grant a new certificate to the employer upon his petition</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22CBB5B5" w14:textId="77777777">
      <w:pPr>
        <w:spacing w:before="0" w:after="0" w:line="240" w:lineRule="auto"/>
      </w:pPr>
      <w:r>
        <w:t/>
      </w:r>
    </w:p>
    <w:p xmlns:w14="http://schemas.microsoft.com/office/word/2010/wordml" w:rsidR="00D2737B" w:rsidRDefault="00D2737B" w14:paraId="56E57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72-405; 1952 Code § 72-405; 1942 Code § 7035-72; 1936 (39) 1231.</w:t>
      </w:r>
      <w:r>
        <w:rPr>
          <w:rFonts w:ascii="Times New Roman" w:hAnsi="Times New Roman" w:eastAsia="Times New Roman" w:cs="Times New Roman"/>
          <w:sz w:val="22"/>
          <w:szCs w:val="22"/>
          <w:lang w:val="en-PH"/>
        </w:rPr>
      </w:r>
    </w:p>
    <w:p xmlns:w14="http://schemas.microsoft.com/office/word/2010/wordml" w14:paraId="2EEAC240" w14:textId="77777777">
      <w:pPr>
        <w:spacing w:before="0" w:after="0" w:line="240" w:lineRule="auto"/>
      </w:pPr>
      <w:r>
        <w:t/>
      </w:r>
    </w:p>
    <w:p xmlns:w14="http://schemas.microsoft.com/office/word/2010/wordml" w:rsidR="00D2737B" w:rsidRDefault="00D2737B" w14:paraId="49E2F7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42-5-60. Insurance deemed subject to title; approval of forms.</w:t>
      </w:r>
      <w:r>
        <w:rPr>
          <w:rFonts w:ascii="Times New Roman" w:hAnsi="Times New Roman" w:eastAsia="Times New Roman" w:cs="Times New Roman"/>
          <w:b w:val="true"/>
          <w:sz w:val="22"/>
          <w:szCs w:val="22"/>
          <w:lang w:val="en-PH"/>
        </w:rPr>
      </w:r>
    </w:p>
    <w:p xmlns:w14="http://schemas.microsoft.com/office/word/2010/wordml" w:rsidR="00D2737B" w:rsidRDefault="00D2737B" w14:paraId="40F7B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policy for the insurance of the compensation provided in this title or against liability therefor shall be deemed to be made subject to provisions of this title. No corporation, association or organization shall enter into any such policy of insurance unless its form shall have been approved by the Director of the Department of Insurance.</w:t>
      </w:r>
      <w:r>
        <w:rPr>
          <w:rFonts w:ascii="Times New Roman" w:hAnsi="Times New Roman" w:eastAsia="Times New Roman" w:cs="Times New Roman"/>
          <w:sz w:val="22"/>
          <w:szCs w:val="22"/>
          <w:lang w:val="en-PH"/>
        </w:rPr>
      </w:r>
    </w:p>
    <w:p xmlns:w14="http://schemas.microsoft.com/office/word/2010/wordml" w14:paraId="3FF93CDE" w14:textId="77777777">
      <w:pPr>
        <w:spacing w:before="0" w:after="0" w:line="240" w:lineRule="auto"/>
      </w:pPr>
      <w:r>
        <w:t/>
      </w:r>
    </w:p>
    <w:p xmlns:w14="http://schemas.microsoft.com/office/word/2010/wordml" w:rsidR="00D2737B" w:rsidRDefault="00D2737B" w14:paraId="5A2ED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72-406; 1952 Code § 72-406; 1942 Code § 7035-75; 1936 (39) 1231; 1960 (51) 1646.</w:t>
      </w:r>
      <w:r>
        <w:rPr>
          <w:rFonts w:ascii="Times New Roman" w:hAnsi="Times New Roman" w:eastAsia="Times New Roman" w:cs="Times New Roman"/>
          <w:sz w:val="22"/>
          <w:szCs w:val="22"/>
          <w:lang w:val="en-PH"/>
        </w:rPr>
      </w:r>
    </w:p>
    <w:p xmlns:w14="http://schemas.microsoft.com/office/word/2010/wordml" w14:paraId="1848BE36" w14:textId="77777777">
      <w:pPr>
        <w:spacing w:before="0" w:after="0" w:line="240" w:lineRule="auto"/>
      </w:pPr>
      <w:r>
        <w:t/>
      </w:r>
    </w:p>
    <w:p xmlns:w14="http://schemas.microsoft.com/office/word/2010/wordml" w:rsidR="00D2737B" w:rsidRDefault="00D2737B" w14:paraId="036C4B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42-5-70. Clauses required in insurance contracts.</w:t>
      </w:r>
      <w:r>
        <w:rPr>
          <w:rFonts w:ascii="Times New Roman" w:hAnsi="Times New Roman" w:eastAsia="Times New Roman" w:cs="Times New Roman"/>
          <w:b w:val="true"/>
          <w:sz w:val="22"/>
          <w:szCs w:val="22"/>
          <w:lang w:val="en-PH"/>
        </w:rPr>
      </w:r>
    </w:p>
    <w:p xmlns:w14="http://schemas.microsoft.com/office/word/2010/wordml" w:rsidR="00D2737B" w:rsidRDefault="00D2737B" w14:paraId="2BC65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policies insuring the payment of compensation under this title must contain a clause to the effect that, as between the employer and the insurer, the notice to or acknowledgment of the occurrence of the injury on the part of the insured employer shall be deemed notice or knowledge, as the case may be, on the part of the insurer, that jurisdiction of the insured for the purpose of this title shall be jurisdiction of the insurer, that the insurer shall in all things be bound by and subject to the awards,</w:t>
      </w:r>
      <w:r>
        <w:rPr>
          <w:rFonts w:ascii="Times New Roman" w:hAnsi="Times New Roman" w:eastAsia="Times New Roman" w:cs="Times New Roman"/>
          <w:sz w:val="22"/>
          <w:szCs w:val="22"/>
          <w:lang w:val="en-PH"/>
        </w:rPr>
        <w:t xml:space="preserve"> judgments or decrees rendered against such insured employer and that insolvency or bankruptcy of the employer or discharge therein shall not relieve the insurer from the payment of compensation for disability or death sustained by an employee during the life of such policy or contract.</w:t>
      </w:r>
      <w:r>
        <w:rPr>
          <w:rFonts w:ascii="Times New Roman" w:hAnsi="Times New Roman" w:eastAsia="Times New Roman" w:cs="Times New Roman"/>
          <w:sz w:val="22"/>
          <w:szCs w:val="22"/>
          <w:lang w:val="en-PH"/>
        </w:rPr>
      </w:r>
    </w:p>
    <w:p xmlns:w14="http://schemas.microsoft.com/office/word/2010/wordml" w14:paraId="2F18B03B" w14:textId="77777777">
      <w:pPr>
        <w:spacing w:before="0" w:after="0" w:line="240" w:lineRule="auto"/>
      </w:pPr>
      <w:r>
        <w:t/>
      </w:r>
    </w:p>
    <w:p xmlns:w14="http://schemas.microsoft.com/office/word/2010/wordml" w:rsidR="00D2737B" w:rsidRDefault="00D2737B" w14:paraId="438CD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72-407; 1952 Code § 72-407; 1942 Code § 7035-73; 1936 (39) 1231.</w:t>
      </w:r>
      <w:r>
        <w:rPr>
          <w:rFonts w:ascii="Times New Roman" w:hAnsi="Times New Roman" w:eastAsia="Times New Roman" w:cs="Times New Roman"/>
          <w:sz w:val="22"/>
          <w:szCs w:val="22"/>
          <w:lang w:val="en-PH"/>
        </w:rPr>
      </w:r>
    </w:p>
    <w:p xmlns:w14="http://schemas.microsoft.com/office/word/2010/wordml" w14:paraId="5667F4A0" w14:textId="77777777">
      <w:pPr>
        <w:spacing w:before="0" w:after="0" w:line="240" w:lineRule="auto"/>
      </w:pPr>
      <w:r>
        <w:t/>
      </w:r>
    </w:p>
    <w:p xmlns:w14="http://schemas.microsoft.com/office/word/2010/wordml" w:rsidR="00D2737B" w:rsidRDefault="00D2737B" w14:paraId="6511F6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42-5-80. Liability of insurer.</w:t>
      </w:r>
      <w:r>
        <w:rPr>
          <w:rFonts w:ascii="Times New Roman" w:hAnsi="Times New Roman" w:eastAsia="Times New Roman" w:cs="Times New Roman"/>
          <w:b w:val="true"/>
          <w:sz w:val="22"/>
          <w:szCs w:val="22"/>
          <w:lang w:val="en-PH"/>
        </w:rPr>
      </w:r>
    </w:p>
    <w:p xmlns:w14="http://schemas.microsoft.com/office/word/2010/wordml" w:rsidR="00D2737B" w:rsidRDefault="00D2737B" w14:paraId="0FEC7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policy of insurance against liability arising under this title may be issued unless it contains the agreement of the insurer that it will promptly pay to the person entitled thereto all benefits conferred by this title, and all installments of the compensation that may be awarded or agreed upon, and that the obligation shall not be affected by any default of the insured or by any default in giving notice required by such policy or otherwise.</w:t>
      </w:r>
      <w:r>
        <w:rPr>
          <w:rFonts w:ascii="Times New Roman" w:hAnsi="Times New Roman" w:eastAsia="Times New Roman" w:cs="Times New Roman"/>
          <w:sz w:val="22"/>
          <w:szCs w:val="22"/>
          <w:lang w:val="en-PH"/>
        </w:rPr>
      </w:r>
    </w:p>
    <w:p xmlns:w14="http://schemas.microsoft.com/office/word/2010/wordml" w:rsidR="00D2737B" w:rsidRDefault="00D2737B" w14:paraId="5AABF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Such agreement must be construed to be a direct promise by the insurer to the person entitled to compensation enforceable in his name.</w:t>
      </w:r>
      <w:r>
        <w:rPr>
          <w:rFonts w:ascii="Times New Roman" w:hAnsi="Times New Roman" w:eastAsia="Times New Roman" w:cs="Times New Roman"/>
          <w:sz w:val="22"/>
          <w:szCs w:val="22"/>
          <w:lang w:val="en-PH"/>
        </w:rPr>
      </w:r>
    </w:p>
    <w:p xmlns:w14="http://schemas.microsoft.com/office/word/2010/wordml" w:rsidR="00D2737B" w:rsidRDefault="00D2737B" w14:paraId="4CF15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insurer who issues a policy of compensation insurance to an employer not subject to this title may not plead as a defense that the employer is not subject to this title and is estopped to deny coverage.</w:t>
      </w:r>
      <w:r>
        <w:rPr>
          <w:rFonts w:ascii="Times New Roman" w:hAnsi="Times New Roman" w:eastAsia="Times New Roman" w:cs="Times New Roman"/>
          <w:sz w:val="22"/>
          <w:szCs w:val="22"/>
          <w:lang w:val="en-PH"/>
        </w:rPr>
      </w:r>
    </w:p>
    <w:p xmlns:w14="http://schemas.microsoft.com/office/word/2010/wordml" w14:paraId="340548E3" w14:textId="77777777">
      <w:pPr>
        <w:spacing w:before="0" w:after="0" w:line="240" w:lineRule="auto"/>
      </w:pPr>
      <w:r>
        <w:t/>
      </w:r>
    </w:p>
    <w:p xmlns:w14="http://schemas.microsoft.com/office/word/2010/wordml" w:rsidR="00D2737B" w:rsidRDefault="00D2737B" w14:paraId="06DD2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72-408; 1952 Code § 72-408; 1942 Code § 7035-74; 1936 (39) 1231; 1988 Act No. 411, § 2, eff March 28, 1988.</w:t>
      </w:r>
      <w:r>
        <w:rPr>
          <w:rFonts w:ascii="Times New Roman" w:hAnsi="Times New Roman" w:eastAsia="Times New Roman" w:cs="Times New Roman"/>
          <w:sz w:val="22"/>
          <w:szCs w:val="22"/>
          <w:lang w:val="en-PH"/>
        </w:rPr>
      </w:r>
    </w:p>
    <w:p xmlns:w14="http://schemas.microsoft.com/office/word/2010/wordml" w14:paraId="4ED9FC21" w14:textId="77777777">
      <w:pPr>
        <w:spacing w:before="0" w:after="0" w:line="240" w:lineRule="auto"/>
      </w:pPr>
      <w:r>
        <w:t/>
      </w:r>
    </w:p>
    <w:p xmlns:w14="http://schemas.microsoft.com/office/word/2010/wordml" w:rsidR="00D2737B" w:rsidRDefault="00D2737B" w14:paraId="7C677A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42-5-130. Procedure upon withdrawal of carrier from State.</w:t>
      </w:r>
      <w:r>
        <w:rPr>
          <w:rFonts w:ascii="Times New Roman" w:hAnsi="Times New Roman" w:eastAsia="Times New Roman" w:cs="Times New Roman"/>
          <w:b w:val="true"/>
          <w:sz w:val="22"/>
          <w:szCs w:val="22"/>
          <w:lang w:val="en-PH"/>
        </w:rPr>
      </w:r>
    </w:p>
    <w:p xmlns:w14="http://schemas.microsoft.com/office/word/2010/wordml" w:rsidR="00D2737B" w:rsidRDefault="00D2737B" w14:paraId="5447F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Upon the withdrawal of any insurance carrier that has any outstanding liability under this title from doing business in this State the Director of the Department of Insurance shall immediately notify the commission and thereupon the commission shall issue an award against such insurance carrier and commute the installments due any injured employee and immediately have such award docketed in the court of common pleas of the county in which the claimant resides and the commission shall then cause suit to be </w:t>
      </w:r>
      <w:r>
        <w:rPr>
          <w:rFonts w:ascii="Times New Roman" w:hAnsi="Times New Roman" w:eastAsia="Times New Roman" w:cs="Times New Roman"/>
          <w:sz w:val="22"/>
          <w:szCs w:val="22"/>
          <w:lang w:val="en-PH"/>
        </w:rPr>
        <w:t>brought on such judgment in the state of the residence of any such insurance carrier and the proceeds from such judgment, after deducting costs, if any, of the proceeding, shall be turned over to the injured employee, taking from such employee a proper receipt in satisfaction of his claim.</w:t>
      </w:r>
      <w:r>
        <w:rPr>
          <w:rFonts w:ascii="Times New Roman" w:hAnsi="Times New Roman" w:eastAsia="Times New Roman" w:cs="Times New Roman"/>
          <w:sz w:val="22"/>
          <w:szCs w:val="22"/>
          <w:lang w:val="en-PH"/>
        </w:rPr>
      </w:r>
    </w:p>
    <w:p xmlns:w14="http://schemas.microsoft.com/office/word/2010/wordml" w14:paraId="4F79261C" w14:textId="77777777">
      <w:pPr>
        <w:spacing w:before="0" w:after="0" w:line="240" w:lineRule="auto"/>
      </w:pPr>
      <w:r>
        <w:t/>
      </w:r>
    </w:p>
    <w:p xmlns:w14="http://schemas.microsoft.com/office/word/2010/wordml" w:rsidR="00D2737B" w:rsidRDefault="00D2737B" w14:paraId="6D95B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72-413; 1952 Code § 72-413; 1942 Code § 7035-76; 1936 (39) 1231; 1937 (40) 613; 1960 (51) 1646.</w:t>
      </w:r>
      <w:r>
        <w:rPr>
          <w:rFonts w:ascii="Times New Roman" w:hAnsi="Times New Roman" w:eastAsia="Times New Roman" w:cs="Times New Roman"/>
          <w:sz w:val="22"/>
          <w:szCs w:val="22"/>
          <w:lang w:val="en-PH"/>
        </w:rPr>
      </w:r>
    </w:p>
    <w:p xmlns:w14="http://schemas.microsoft.com/office/word/2010/wordml" w14:paraId="2F5A9EE0" w14:textId="77777777">
      <w:pPr>
        <w:spacing w:before="0" w:after="0" w:line="240" w:lineRule="auto"/>
      </w:pPr>
      <w:r>
        <w:t/>
      </w:r>
    </w:p>
    <w:p xmlns:w14="http://schemas.microsoft.com/office/word/2010/wordml" w:rsidR="00D2737B" w:rsidRDefault="00D2737B" w14:paraId="4C01FB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42-5-190. Tax on self-insurers.</w:t>
      </w:r>
      <w:r>
        <w:rPr>
          <w:rFonts w:ascii="Times New Roman" w:hAnsi="Times New Roman" w:eastAsia="Times New Roman" w:cs="Times New Roman"/>
          <w:b w:val="true"/>
          <w:sz w:val="22"/>
          <w:szCs w:val="22"/>
          <w:lang w:val="en-PH"/>
        </w:rPr>
      </w:r>
    </w:p>
    <w:p xmlns:w14="http://schemas.microsoft.com/office/word/2010/wordml" w:rsidR="00D2737B" w:rsidRDefault="00D2737B" w14:paraId="0EA2F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employer carrying his own risk under the provisions of Section 42-5-20 shall report under oath to the commission the employer's actual cost incurred under the provisions of this title. The report must be made in the form prescribed by the commission by the fifteenth day of the third month following the close of the self-insurer's fiscal year. The commission shall assess against the actual cost incurred a maintenance tax computed by taking two and one-half percent of the actual cost of operating under</w:t>
      </w:r>
      <w:r>
        <w:rPr>
          <w:rFonts w:ascii="Times New Roman" w:hAnsi="Times New Roman" w:eastAsia="Times New Roman" w:cs="Times New Roman"/>
          <w:sz w:val="22"/>
          <w:szCs w:val="22"/>
          <w:lang w:val="en-PH"/>
        </w:rPr>
        <w:t xml:space="preserve"> the provisions of this title as determined by the commission. The assessments must be paid to the commission which shall retain in every fiscal year the greater of fifty percent or two million two hundred thousand dollars of the maintenance tax revenues and use these funds to pay the salaries and expenses of the commission. The balance of the maintenance tax revenues must be remitted to the State Treasurer for the credit of the general fund of the State. In the event of failure to pay the tax within fiftee</w:t>
      </w:r>
      <w:r>
        <w:rPr>
          <w:rFonts w:ascii="Times New Roman" w:hAnsi="Times New Roman" w:eastAsia="Times New Roman" w:cs="Times New Roman"/>
          <w:sz w:val="22"/>
          <w:szCs w:val="22"/>
          <w:lang w:val="en-PH"/>
        </w:rPr>
        <w:t>n days of the date set forth in this section, the commission may assess against the self-insurer a penalty of five percent of the unpaid tax. If the self-insurer fails to pay the tax and penalty within fifteen days of notice by the commission, interest must be added to the amount of the deficiency at the rate of five percent for each month or fraction of a month from the date the tax was due originally until the date the deficiency is paid and the commission may initiate proceedings to withdraw the privileg</w:t>
      </w:r>
      <w:r>
        <w:rPr>
          <w:rFonts w:ascii="Times New Roman" w:hAnsi="Times New Roman" w:eastAsia="Times New Roman" w:cs="Times New Roman"/>
          <w:sz w:val="22"/>
          <w:szCs w:val="22"/>
          <w:lang w:val="en-PH"/>
        </w:rPr>
        <w:t>e of self-insuring in this State. The total maximum interest to be charged may not exceed twenty-five percent. The penalty under this section is payable to the commission. Fifty percent of the interest must be retained by the commission and used by it as retained maintenance tax revenues are used and the balance of the interest must be remitted to the State Treasurer for the credit of the general fund of the State.</w:t>
      </w:r>
      <w:r>
        <w:rPr>
          <w:rFonts w:ascii="Times New Roman" w:hAnsi="Times New Roman" w:eastAsia="Times New Roman" w:cs="Times New Roman"/>
          <w:sz w:val="22"/>
          <w:szCs w:val="22"/>
          <w:lang w:val="en-PH"/>
        </w:rPr>
      </w:r>
    </w:p>
    <w:p xmlns:w14="http://schemas.microsoft.com/office/word/2010/wordml" w14:paraId="0DE112A1" w14:textId="77777777">
      <w:pPr>
        <w:spacing w:before="0" w:after="0" w:line="240" w:lineRule="auto"/>
      </w:pPr>
      <w:r>
        <w:t/>
      </w:r>
    </w:p>
    <w:p xmlns:w14="http://schemas.microsoft.com/office/word/2010/wordml" w:rsidR="00D2737B" w:rsidRDefault="00D2737B" w14:paraId="1E8D1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72-419; 1952 Code § 72-419; 1942 Code § 7035-76; 1936 (39) 1231; 1937 (40) 613; 1953 (48) 112; 1960 (51) 1646; 1977 Act No. 16; 1989 Act No. 100, § 2, eff May 22, 1989; 1989 Act No. 153, § 1, eff June 8, 1989; 2013 Act No. 95, § 1, eff July 1, 2013.</w:t>
      </w:r>
      <w:r>
        <w:rPr>
          <w:rFonts w:ascii="Times New Roman" w:hAnsi="Times New Roman" w:eastAsia="Times New Roman" w:cs="Times New Roman"/>
          <w:sz w:val="22"/>
          <w:szCs w:val="22"/>
          <w:lang w:val="en-PH"/>
        </w:rPr>
      </w:r>
    </w:p>
    <w:p xmlns:w14="http://schemas.microsoft.com/office/word/2010/wordml" w:rsidR="00D2737B" w:rsidRDefault="00D2737B" w14:paraId="4894C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2737B" w:rsidRDefault="00D2737B" w14:paraId="5A2C3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95, § 2, as amended by 2017 Act No. 68, § 1, provides as follows:</w:t>
      </w:r>
      <w:r>
        <w:rPr>
          <w:rFonts w:ascii="Times New Roman" w:hAnsi="Times New Roman" w:eastAsia="Times New Roman" w:cs="Times New Roman"/>
          <w:sz w:val="22"/>
          <w:szCs w:val="22"/>
          <w:lang w:val="en-PH"/>
        </w:rPr>
      </w:r>
    </w:p>
    <w:p xmlns:w14="http://schemas.microsoft.com/office/word/2010/wordml" w:rsidR="00D2737B" w:rsidRDefault="00D2737B" w14:paraId="5E82B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July 1, 2017, and must be terminated five years after the effective date of the act unless otherwise authorized by the General Assembly. Beginning on July 1, 2014, and on each July first thereafter, the South Carolina Workers' Compensation Commission must report to the Chairman of House Ways and Means Committee, the Chairman of Senate Finance Committee, and the Governor the amount of money the agency has received in the previous fiscal year pursuant to this act."</w:t>
      </w:r>
      <w:r>
        <w:rPr>
          <w:rFonts w:ascii="Times New Roman" w:hAnsi="Times New Roman" w:eastAsia="Times New Roman" w:cs="Times New Roman"/>
          <w:sz w:val="22"/>
          <w:szCs w:val="22"/>
          <w:lang w:val="en-PH"/>
        </w:rPr>
      </w:r>
    </w:p>
    <w:p xmlns:w14="http://schemas.microsoft.com/office/word/2010/wordml" w:rsidR="00D2737B" w:rsidRDefault="00D2737B" w14:paraId="2266F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239 (H.5150), Part 1B, § 74.3 - R080, provides as follows:</w:t>
      </w:r>
      <w:r>
        <w:rPr>
          <w:rFonts w:ascii="Times New Roman" w:hAnsi="Times New Roman" w:eastAsia="Times New Roman" w:cs="Times New Roman"/>
          <w:sz w:val="22"/>
          <w:szCs w:val="22"/>
          <w:lang w:val="en-PH"/>
        </w:rPr>
      </w:r>
    </w:p>
    <w:p xmlns:w14="http://schemas.microsoft.com/office/word/2010/wordml" w:rsidR="00D2737B" w:rsidRDefault="00D2737B" w14:paraId="0252D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"74.3. (WCC: Tax on Self-Insurers) Notwithstanding another provision of law, the sunset provision provided for in Act 68 of 2017 is suspended for the current fiscal year to allow the commission to continue to collect tax on self-insurers."</w:t>
      </w:r>
      <w:r>
        <w:rPr>
          <w:rFonts w:ascii="Times New Roman" w:hAnsi="Times New Roman" w:eastAsia="Times New Roman" w:cs="Times New Roman"/>
          <w:sz w:val="22"/>
          <w:szCs w:val="22"/>
          <w:lang w:val="en-PH"/>
        </w:rPr>
      </w:r>
    </w:p>
    <w:p xmlns:w14="http://schemas.microsoft.com/office/word/2010/wordml" w:rsidR="00D2737B" w:rsidRDefault="00D2737B" w14:paraId="2F97F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84 (H.4300), Part 1B, § 74.3 - R080, provides as follows:</w:t>
      </w:r>
      <w:r>
        <w:rPr>
          <w:rFonts w:ascii="Times New Roman" w:hAnsi="Times New Roman" w:eastAsia="Times New Roman" w:cs="Times New Roman"/>
          <w:sz w:val="22"/>
          <w:szCs w:val="22"/>
          <w:lang w:val="en-PH"/>
        </w:rPr>
      </w:r>
    </w:p>
    <w:p xmlns:w14="http://schemas.microsoft.com/office/word/2010/wordml" w:rsidR="00D2737B" w:rsidRDefault="00D2737B" w14:paraId="42FFE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"74.3. (WCC: Tax on Self-Insurers) Notwithstanding another provision of law, the sunset provision provided for in Act 68 of 2017 is suspended for the current fiscal year to allow the commission to continue to collect tax on self-insurers."</w:t>
      </w:r>
      <w:r>
        <w:rPr>
          <w:rFonts w:ascii="Times New Roman" w:hAnsi="Times New Roman" w:eastAsia="Times New Roman" w:cs="Times New Roman"/>
          <w:sz w:val="22"/>
          <w:szCs w:val="22"/>
          <w:lang w:val="en-PH"/>
        </w:rPr>
      </w:r>
    </w:p>
    <w:p xmlns:w14="http://schemas.microsoft.com/office/word/2010/wordml" w14:paraId="034EEB0C" w14:textId="77777777">
      <w:pPr>
        <w:spacing w:before="0" w:after="0" w:line="240" w:lineRule="auto"/>
      </w:pPr>
      <w:r>
        <w:t/>
      </w:r>
    </w:p>
    <w:p xmlns:w14="http://schemas.microsoft.com/office/word/2010/wordml" w:rsidR="00D2737B" w:rsidRDefault="00D2737B" w14:paraId="48F642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42-5-200. Employee shall not pay any portion of insurance, self-insurance fund, or other things required by title.</w:t>
      </w:r>
      <w:r>
        <w:rPr>
          <w:rFonts w:ascii="Times New Roman" w:hAnsi="Times New Roman" w:eastAsia="Times New Roman" w:cs="Times New Roman"/>
          <w:b w:val="true"/>
          <w:sz w:val="22"/>
          <w:szCs w:val="22"/>
          <w:lang w:val="en-PH"/>
        </w:rPr>
      </w:r>
    </w:p>
    <w:p xmlns:w14="http://schemas.microsoft.com/office/word/2010/wordml" w:rsidR="00D2737B" w:rsidRDefault="00D2737B" w14:paraId="01FF1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agreement by an employee to pay any portion of any premium paid by his employer to a carrier or to contribute to a benefit fund or department maintained by such employer for the purpose of providing compensation or medical services and supplies as required by this title shall be valid, and any employer who makes a deduction for such purpose from the pay of any employee entitled to the benefits of this title shall be guilty of a misdemeanor and upon conviction thereof shall be punished by a fine of not m</w:t>
      </w:r>
      <w:r>
        <w:rPr>
          <w:rFonts w:ascii="Times New Roman" w:hAnsi="Times New Roman" w:eastAsia="Times New Roman" w:cs="Times New Roman"/>
          <w:sz w:val="22"/>
          <w:szCs w:val="22"/>
          <w:lang w:val="en-PH"/>
        </w:rPr>
        <w:t>ore than five hundred dollars.</w:t>
      </w:r>
      <w:r>
        <w:rPr>
          <w:rFonts w:ascii="Times New Roman" w:hAnsi="Times New Roman" w:eastAsia="Times New Roman" w:cs="Times New Roman"/>
          <w:sz w:val="22"/>
          <w:szCs w:val="22"/>
          <w:lang w:val="en-PH"/>
        </w:rPr>
      </w:r>
    </w:p>
    <w:p xmlns:w14="http://schemas.microsoft.com/office/word/2010/wordml" w14:paraId="134EF1B5" w14:textId="77777777">
      <w:pPr>
        <w:spacing w:before="0" w:after="0" w:line="240" w:lineRule="auto"/>
      </w:pPr>
      <w:r>
        <w:t/>
      </w:r>
    </w:p>
    <w:p xmlns:w14="http://schemas.microsoft.com/office/word/2010/wordml" w:rsidR="00D2737B" w:rsidRDefault="00D2737B" w14:paraId="238BA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72-421; 1952 Code § 72-421; 1942 Code § 7035-24; 1936 (39) 1231.</w:t>
      </w:r>
      <w:r>
        <w:rPr>
          <w:rFonts w:ascii="Times New Roman" w:hAnsi="Times New Roman" w:eastAsia="Times New Roman" w:cs="Times New Roman"/>
          <w:sz w:val="22"/>
          <w:szCs w:val="22"/>
          <w:lang w:val="en-PH"/>
        </w:rPr>
      </w:r>
    </w:p>
    <w:p xmlns:w14="http://schemas.microsoft.com/office/word/2010/wordml" w14:paraId="76D361D1" w14:textId="77777777">
      <w:pPr>
        <w:spacing w:before="0" w:after="0" w:line="240" w:lineRule="auto"/>
      </w:pPr>
      <w:r>
        <w:t/>
      </w:r>
    </w:p>
    <w:p xmlns:w14="http://schemas.microsoft.com/office/word/2010/wordml" w:rsidR="00D2737B" w:rsidRDefault="00D2737B" w14:paraId="1EB7F0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42-5-210. Insurance carrier subrogated to rights of employer.</w:t>
      </w:r>
      <w:r>
        <w:rPr>
          <w:rFonts w:ascii="Times New Roman" w:hAnsi="Times New Roman" w:eastAsia="Times New Roman" w:cs="Times New Roman"/>
          <w:b w:val="true"/>
          <w:sz w:val="22"/>
          <w:szCs w:val="22"/>
          <w:lang w:val="en-PH"/>
        </w:rPr>
      </w:r>
    </w:p>
    <w:p xmlns:w14="http://schemas.microsoft.com/office/word/2010/wordml" w:rsidR="00D2737B" w:rsidRDefault="00D2737B" w14:paraId="1AB96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employer is insured against liability for compensation with any insurance carrier and such insurance carrier shall have paid any compensation for which the employer is liable or shall have assumed the liability of the employer therefor, it shall be subrogated to all the rights and duties of the employer and may enforce any such rights in its own name or in the name of the injured employee or his personal representative; provided, however, that nothing in this section shall be construed as conferri</w:t>
      </w:r>
      <w:r>
        <w:rPr>
          <w:rFonts w:ascii="Times New Roman" w:hAnsi="Times New Roman" w:eastAsia="Times New Roman" w:cs="Times New Roman"/>
          <w:sz w:val="22"/>
          <w:szCs w:val="22"/>
          <w:lang w:val="en-PH"/>
        </w:rPr>
        <w:t>ng upon insurance carriers any other or further rights than those existing in the employer at the time of the injury to his employee, anything in the policy of insurance to the contrary notwithstanding.</w:t>
      </w:r>
      <w:r>
        <w:rPr>
          <w:rFonts w:ascii="Times New Roman" w:hAnsi="Times New Roman" w:eastAsia="Times New Roman" w:cs="Times New Roman"/>
          <w:sz w:val="22"/>
          <w:szCs w:val="22"/>
          <w:lang w:val="en-PH"/>
        </w:rPr>
      </w:r>
    </w:p>
    <w:p xmlns:w14="http://schemas.microsoft.com/office/word/2010/wordml" w14:paraId="2C8ECD95" w14:textId="77777777">
      <w:pPr>
        <w:spacing w:before="0" w:after="0" w:line="240" w:lineRule="auto"/>
      </w:pPr>
      <w:r>
        <w:t/>
      </w:r>
    </w:p>
    <w:p xmlns:w14="http://schemas.microsoft.com/office/word/2010/wordml" w:rsidR="00D2737B" w:rsidRDefault="00D2737B" w14:paraId="1BD8B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72-422; 1952 Code § 72-422; 1942 Code § 7035-11; 1936 (39) 1231.</w:t>
      </w:r>
      <w:r>
        <w:rPr>
          <w:rFonts w:ascii="Times New Roman" w:hAnsi="Times New Roman" w:eastAsia="Times New Roman" w:cs="Times New Roman"/>
          <w:sz w:val="22"/>
          <w:szCs w:val="22"/>
          <w:lang w:val="en-PH"/>
        </w:rPr>
      </w:r>
    </w:p>
    <w:p xmlns:w14="http://schemas.microsoft.com/office/word/2010/wordml" w14:paraId="60CD17B4" w14:textId="77777777">
      <w:pPr>
        <w:spacing w:before="0" w:after="0" w:line="240" w:lineRule="auto"/>
      </w:pPr>
      <w:r>
        <w:t/>
      </w:r>
    </w:p>
    <w:p xmlns:w14="http://schemas.microsoft.com/office/word/2010/wordml" w:rsidR="00D2737B" w:rsidRDefault="00D2737B" w14:paraId="157E34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42-5-220. Compromises by carrier must be approved.</w:t>
      </w:r>
      <w:r>
        <w:rPr>
          <w:rFonts w:ascii="Times New Roman" w:hAnsi="Times New Roman" w:eastAsia="Times New Roman" w:cs="Times New Roman"/>
          <w:b w:val="true"/>
          <w:sz w:val="22"/>
          <w:szCs w:val="22"/>
          <w:lang w:val="en-PH"/>
        </w:rPr>
      </w:r>
    </w:p>
    <w:p xmlns:w14="http://schemas.microsoft.com/office/word/2010/wordml" w:rsidR="00D2737B" w:rsidRDefault="00D2737B" w14:paraId="74C09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compromise settlement shall be made by the insurance carrier in the exercise of its right of subrogation without the approval of the commission being first had and obtained.</w:t>
      </w:r>
      <w:r>
        <w:rPr>
          <w:rFonts w:ascii="Times New Roman" w:hAnsi="Times New Roman" w:eastAsia="Times New Roman" w:cs="Times New Roman"/>
          <w:sz w:val="22"/>
          <w:szCs w:val="22"/>
          <w:lang w:val="en-PH"/>
        </w:rPr>
      </w:r>
    </w:p>
    <w:p xmlns:w14="http://schemas.microsoft.com/office/word/2010/wordml" w14:paraId="1E4A13D1" w14:textId="77777777">
      <w:pPr>
        <w:spacing w:before="0" w:after="0" w:line="240" w:lineRule="auto"/>
      </w:pPr>
      <w:r>
        <w:t/>
      </w:r>
    </w:p>
    <w:p xmlns:w14="http://schemas.microsoft.com/office/word/2010/wordml" w:rsidR="00D2737B" w:rsidRDefault="00D2737B" w14:paraId="77469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72-423; 1952 Code § 72-423; 1942 Code § 7035-11; 1936 (39) 1231.</w:t>
      </w:r>
      <w:r>
        <w:rPr>
          <w:rFonts w:ascii="Times New Roman" w:hAnsi="Times New Roman" w:eastAsia="Times New Roman" w:cs="Times New Roman"/>
          <w:sz w:val="22"/>
          <w:szCs w:val="22"/>
          <w:lang w:val="en-PH"/>
        </w:rPr>
      </w:r>
    </w:p>
    <w:p xmlns:w14="http://schemas.microsoft.com/office/word/2010/wordml" w14:paraId="38D85117" w14:textId="77777777">
      <w:pPr>
        <w:spacing w:before="0" w:after="0" w:line="240" w:lineRule="auto"/>
      </w:pPr>
      <w:r>
        <w:t/>
      </w:r>
    </w:p>
    <w:p xmlns:w14="http://schemas.microsoft.com/office/word/2010/wordml" w:rsidR="00D2737B" w:rsidRDefault="00D2737B" w14:paraId="759313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42-5-230. Manner in which notice to insurance carrier given.</w:t>
      </w:r>
      <w:r>
        <w:rPr>
          <w:rFonts w:ascii="Times New Roman" w:hAnsi="Times New Roman" w:eastAsia="Times New Roman" w:cs="Times New Roman"/>
          <w:b w:val="true"/>
          <w:sz w:val="22"/>
          <w:szCs w:val="22"/>
          <w:lang w:val="en-PH"/>
        </w:rPr>
      </w:r>
    </w:p>
    <w:p xmlns:w14="http://schemas.microsoft.com/office/word/2010/wordml" w:rsidR="00D2737B" w:rsidRDefault="00D2737B" w14:paraId="30488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by this chapter or the terms of any policy contract any officer is required to give any notice to an insurance carrier, such notice may be given by delivery or by mailing, by registered letter properly addressed and stamped, to the principal office or general agent of such insurance carrier within this State or to its home office or to the secretary, general agent or chief officer thereof in the United States or the Director of the Department of Insurance.</w:t>
      </w:r>
      <w:r>
        <w:rPr>
          <w:rFonts w:ascii="Times New Roman" w:hAnsi="Times New Roman" w:eastAsia="Times New Roman" w:cs="Times New Roman"/>
          <w:sz w:val="22"/>
          <w:szCs w:val="22"/>
          <w:lang w:val="en-PH"/>
        </w:rPr>
      </w:r>
    </w:p>
    <w:p xmlns:w14="http://schemas.microsoft.com/office/word/2010/wordml" w14:paraId="718D5024" w14:textId="77777777">
      <w:pPr>
        <w:spacing w:before="0" w:after="0" w:line="240" w:lineRule="auto"/>
      </w:pPr>
      <w:r>
        <w:t/>
      </w:r>
    </w:p>
    <w:p xmlns:w14="http://schemas.microsoft.com/office/word/2010/wordml" w:rsidR="00D2737B" w:rsidRDefault="00D2737B" w14:paraId="590ED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72-424; 1952 Code § 72-424; 1942 Code § 7035-76; 1936 (39) 1231; 1937 (40) 613; 1960 (51) 1646.</w:t>
      </w:r>
      <w:r>
        <w:rPr>
          <w:rFonts w:ascii="Times New Roman" w:hAnsi="Times New Roman" w:eastAsia="Times New Roman" w:cs="Times New Roman"/>
          <w:sz w:val="22"/>
          <w:szCs w:val="22"/>
          <w:lang w:val="en-PH"/>
        </w:rPr>
      </w:r>
    </w:p>
    <w:p xmlns:w14="http://schemas.microsoft.com/office/word/2010/wordml" w14:paraId="4E7CB87E" w14:textId="77777777">
      <w:pPr>
        <w:spacing w:before="0" w:after="0" w:line="240" w:lineRule="auto"/>
      </w:pPr>
      <w:r>
        <w:t/>
      </w:r>
    </w:p>
    <w:p xmlns:w14="http://schemas.microsoft.com/office/word/2010/wordml" w:rsidR="00D2737B" w:rsidRDefault="00D2737B" w14:paraId="2615A4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42-5-240. Penalties.</w:t>
      </w:r>
      <w:r>
        <w:rPr>
          <w:rFonts w:ascii="Times New Roman" w:hAnsi="Times New Roman" w:eastAsia="Times New Roman" w:cs="Times New Roman"/>
          <w:b w:val="true"/>
          <w:sz w:val="22"/>
          <w:szCs w:val="22"/>
          <w:lang w:val="en-PH"/>
        </w:rPr>
      </w:r>
    </w:p>
    <w:p xmlns:w14="http://schemas.microsoft.com/office/word/2010/wordml" w:rsidR="00D2737B" w:rsidRDefault="00D2737B" w14:paraId="10942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act or assume to act as agent for any such insurance carrier whose authority to do business in this State has been suspended, while such suspension remains in force, or shall neglect or refuse to comply with any of the provisions of Sections 42-5-110, 42-5-120, 42-5-140 and 42-5-150 obligatory upon such person or who shall wilfully make a false or fraudulent statement of the business or conditions of any such insurance carrier or a false or fraudulent return shall be guilty of a misdem</w:t>
      </w:r>
      <w:r>
        <w:rPr>
          <w:rFonts w:ascii="Times New Roman" w:hAnsi="Times New Roman" w:eastAsia="Times New Roman" w:cs="Times New Roman"/>
          <w:sz w:val="22"/>
          <w:szCs w:val="22"/>
          <w:lang w:val="en-PH"/>
        </w:rPr>
        <w:t>eanor and upon conviction shall be punished by a fine of not less than one hundred dollars nor more than one thousand dollars or by imprisonment for not less than ten nor more than ninety days, or both such fine and imprisonment in the discretion of the court.</w:t>
      </w:r>
      <w:r>
        <w:rPr>
          <w:rFonts w:ascii="Times New Roman" w:hAnsi="Times New Roman" w:eastAsia="Times New Roman" w:cs="Times New Roman"/>
          <w:sz w:val="22"/>
          <w:szCs w:val="22"/>
          <w:lang w:val="en-PH"/>
        </w:rPr>
      </w:r>
    </w:p>
    <w:p xmlns:w14="http://schemas.microsoft.com/office/word/2010/wordml" w14:paraId="6AD24CA4" w14:textId="77777777">
      <w:pPr>
        <w:spacing w:before="0" w:after="0" w:line="240" w:lineRule="auto"/>
      </w:pPr>
      <w:r>
        <w:t/>
      </w:r>
    </w:p>
    <w:p xmlns:w14="http://schemas.microsoft.com/office/word/2010/wordml" w:rsidR="00D2737B" w:rsidRDefault="00D2737B" w14:paraId="43DAE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72-425; 1952 Code § 72-425; 1942 Code § 7035-76; 1936 (39) 1231; 1937 (40) 613.</w:t>
      </w:r>
      <w:r>
        <w:rPr>
          <w:rFonts w:ascii="Times New Roman" w:hAnsi="Times New Roman" w:eastAsia="Times New Roman" w:cs="Times New Roman"/>
          <w:sz w:val="22"/>
          <w:szCs w:val="22"/>
          <w:lang w:val="en-PH"/>
        </w:rPr>
      </w:r>
    </w:p>
    <w:p xmlns:w14="http://schemas.microsoft.com/office/word/2010/wordml" w14:paraId="3857F3F8" w14:textId="77777777">
      <w:pPr>
        <w:spacing w:before="0" w:after="0" w:line="240" w:lineRule="auto"/>
      </w:pPr>
      <w:r>
        <w:t/>
      </w:r>
    </w:p>
    <w:p xmlns:w14="http://schemas.microsoft.com/office/word/2010/wordml" w:rsidR="00D2737B" w:rsidRDefault="00D2737B" w14:paraId="7697E5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42-5-250. Title not applicable to insurance for single catastrophe hazards.</w:t>
      </w:r>
      <w:r>
        <w:rPr>
          <w:rFonts w:ascii="Times New Roman" w:hAnsi="Times New Roman" w:eastAsia="Times New Roman" w:cs="Times New Roman"/>
          <w:b w:val="true"/>
          <w:sz w:val="22"/>
          <w:szCs w:val="22"/>
          <w:lang w:val="en-PH"/>
        </w:rPr>
      </w:r>
    </w:p>
    <w:p xmlns:w14="http://schemas.microsoft.com/office/word/2010/wordml" w:rsidR="00D2737B" w:rsidRDefault="00D2737B" w14:paraId="6C3DA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title shall not apply to policies of insurance against loss from explosion of boilers or flywheels or other similar single catastrophe hazards. But nothing contained in this section shall be construed to relieve the employer from liability for injury or death of an employee as a result of such explosion or catastrophe.</w:t>
      </w:r>
      <w:r>
        <w:rPr>
          <w:rFonts w:ascii="Times New Roman" w:hAnsi="Times New Roman" w:eastAsia="Times New Roman" w:cs="Times New Roman"/>
          <w:sz w:val="22"/>
          <w:szCs w:val="22"/>
          <w:lang w:val="en-PH"/>
        </w:rPr>
      </w:r>
    </w:p>
    <w:p xmlns:w14="http://schemas.microsoft.com/office/word/2010/wordml" w14:paraId="77D949AE" w14:textId="77777777">
      <w:pPr>
        <w:spacing w:before="0" w:after="0" w:line="240" w:lineRule="auto"/>
      </w:pPr>
      <w:r>
        <w:t/>
      </w:r>
    </w:p>
    <w:p xmlns:w14="http://schemas.microsoft.com/office/word/2010/wordml" w:rsidR="00D2737B" w:rsidRDefault="00D2737B" w14:paraId="7B2A5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72-426; 1952 Code § 72-426; 1942 Code § 7035-75; 1936 (39) 1231.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