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3bb40b56bd433f" /><Relationship Type="http://schemas.openxmlformats.org/package/2006/relationships/metadata/core-properties" Target="/package/services/metadata/core-properties/c963a70e2f6c40eaa2f5e4786a39a0fb.psmdcp" Id="R468641b11ad741e3" /></Relationships>
</file>

<file path=word/document.xml><?xml version="1.0" encoding="utf-8"?>
<w:document xmlns:w="http://schemas.openxmlformats.org/wordprocessingml/2006/main">
  <w:body>
    <w:p xmlns:w14="http://schemas.microsoft.com/office/word/2010/wordml" w:rsidR="00136505" w:rsidRDefault="00136505" w14:paraId="0B0930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50</w:t>
      </w:r>
      <w:r>
        <w:rPr>
          <w:rFonts w:ascii="Times New Roman" w:hAnsi="Times New Roman" w:eastAsia="Times New Roman" w:cs="Times New Roman"/>
          <w:sz w:val="22"/>
          <w:szCs w:val="22"/>
          <w:lang w:val="en-PH"/>
        </w:rPr>
      </w:r>
    </w:p>
    <w:p xmlns:w14="http://schemas.microsoft.com/office/word/2010/wordml" w:rsidR="00136505" w:rsidRDefault="00136505" w14:paraId="456609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Rural Infrastructure Act</w:t>
      </w:r>
      <w:r>
        <w:rPr>
          <w:rFonts w:ascii="Times New Roman" w:hAnsi="Times New Roman" w:eastAsia="Times New Roman" w:cs="Times New Roman"/>
          <w:sz w:val="22"/>
          <w:szCs w:val="22"/>
          <w:lang w:val="en-PH"/>
        </w:rPr>
      </w:r>
    </w:p>
    <w:p xmlns:w14="http://schemas.microsoft.com/office/word/2010/wordml" w:rsidR="00136505" w:rsidRDefault="00136505" w14:paraId="70C2FA38" w14:textId="77777777">
      <w:pPr>
        <w:spacing w:before="0" w:after="0" w:line="240" w:lineRule="auto"/>
        <w:rPr>
          <w:rFonts w:ascii="Arial" w:hAnsi="Arial" w:cs="Arial"/>
          <w:lang w:val="en-PH"/>
        </w:rPr>
      </w:pPr>
    </w:p>
    <w:p xmlns:w14="http://schemas.microsoft.com/office/word/2010/wordml" w:rsidR="00136505" w:rsidRDefault="00136505" w14:paraId="430CD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72BB4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as the "South Carolina Rural Infrastructure Act".</w:t>
      </w:r>
      <w:r>
        <w:rPr>
          <w:rFonts w:ascii="Times New Roman" w:hAnsi="Times New Roman" w:eastAsia="Times New Roman" w:cs="Times New Roman"/>
          <w:sz w:val="22"/>
          <w:szCs w:val="22"/>
          <w:lang w:val="en-PH"/>
        </w:rPr>
      </w:r>
    </w:p>
    <w:p xmlns:w14="http://schemas.microsoft.com/office/word/2010/wordml" w14:paraId="5F286E91" w14:textId="77777777">
      <w:pPr>
        <w:spacing w:before="0" w:after="0" w:line="240" w:lineRule="auto"/>
      </w:pPr>
      <w:r>
        <w:t/>
      </w:r>
    </w:p>
    <w:p xmlns:w14="http://schemas.microsoft.com/office/word/2010/wordml" w:rsidR="00136505" w:rsidRDefault="00136505" w14:paraId="2359D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08FDAC41" w14:textId="77777777">
      <w:pPr>
        <w:spacing w:before="0" w:after="0" w:line="240" w:lineRule="auto"/>
      </w:pPr>
      <w:r>
        <w:t/>
      </w:r>
    </w:p>
    <w:p xmlns:w14="http://schemas.microsoft.com/office/word/2010/wordml" w:rsidR="00136505" w:rsidRDefault="00136505" w14:paraId="71932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11-50-20. Legislative findings.</w:t>
      </w:r>
      <w:r>
        <w:rPr>
          <w:rFonts w:ascii="Times New Roman" w:hAnsi="Times New Roman" w:eastAsia="Times New Roman" w:cs="Times New Roman"/>
          <w:b w:val="true"/>
          <w:sz w:val="22"/>
          <w:szCs w:val="22"/>
          <w:lang w:val="en-PH"/>
        </w:rPr>
      </w:r>
    </w:p>
    <w:p xmlns:w14="http://schemas.microsoft.com/office/word/2010/wordml" w:rsidR="00136505" w:rsidRDefault="00136505" w14:paraId="40B74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136505" w:rsidRDefault="00136505" w14:paraId="23C19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Adequate infrastructure facilities are an essential element in promoting economic growth and development that will provide jobs for the citizens of South Carolina.</w:t>
      </w:r>
      <w:r>
        <w:rPr>
          <w:rFonts w:ascii="Times New Roman" w:hAnsi="Times New Roman" w:eastAsia="Times New Roman" w:cs="Times New Roman"/>
          <w:sz w:val="22"/>
          <w:szCs w:val="22"/>
          <w:lang w:val="en-PH"/>
        </w:rPr>
      </w:r>
    </w:p>
    <w:p xmlns:w14="http://schemas.microsoft.com/office/word/2010/wordml" w:rsidR="00136505" w:rsidRDefault="00136505" w14:paraId="4EAF6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Traditional infrastructure financing methods in South Carolina cannot generate the resources necessary to fund the cost of rural infrastructure which are required for economic development.</w:t>
      </w:r>
      <w:r>
        <w:rPr>
          <w:rFonts w:ascii="Times New Roman" w:hAnsi="Times New Roman" w:eastAsia="Times New Roman" w:cs="Times New Roman"/>
          <w:sz w:val="22"/>
          <w:szCs w:val="22"/>
          <w:lang w:val="en-PH"/>
        </w:rPr>
      </w:r>
    </w:p>
    <w:p xmlns:w14="http://schemas.microsoft.com/office/word/2010/wordml" w:rsidR="00136505" w:rsidRDefault="00136505" w14:paraId="51A68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r>
        <w:rPr>
          <w:rFonts w:ascii="Times New Roman" w:hAnsi="Times New Roman" w:eastAsia="Times New Roman" w:cs="Times New Roman"/>
          <w:sz w:val="22"/>
          <w:szCs w:val="22"/>
          <w:lang w:val="en-PH"/>
        </w:rPr>
      </w:r>
    </w:p>
    <w:p xmlns:w14="http://schemas.microsoft.com/office/word/2010/wordml" w:rsidR="00136505" w:rsidRDefault="00136505" w14:paraId="00D65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r>
        <w:rPr>
          <w:rFonts w:ascii="Times New Roman" w:hAnsi="Times New Roman" w:eastAsia="Times New Roman" w:cs="Times New Roman"/>
          <w:sz w:val="22"/>
          <w:szCs w:val="22"/>
          <w:lang w:val="en-PH"/>
        </w:rPr>
      </w:r>
    </w:p>
    <w:p xmlns:w14="http://schemas.microsoft.com/office/word/2010/wordml" w:rsidR="00136505" w:rsidRDefault="00136505" w14:paraId="0D72C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chapter provides an instrumentality to assist municipalities, counties, special purpose and public service districts, and public works commissions in constructing and improving rural infrastructure by providing loans and other financial assistance.</w:t>
      </w:r>
      <w:r>
        <w:rPr>
          <w:rFonts w:ascii="Times New Roman" w:hAnsi="Times New Roman" w:eastAsia="Times New Roman" w:cs="Times New Roman"/>
          <w:sz w:val="22"/>
          <w:szCs w:val="22"/>
          <w:lang w:val="en-PH"/>
        </w:rPr>
      </w:r>
    </w:p>
    <w:p xmlns:w14="http://schemas.microsoft.com/office/word/2010/wordml" w14:paraId="7F71030D" w14:textId="77777777">
      <w:pPr>
        <w:spacing w:before="0" w:after="0" w:line="240" w:lineRule="auto"/>
      </w:pPr>
      <w:r>
        <w:t/>
      </w:r>
    </w:p>
    <w:p xmlns:w14="http://schemas.microsoft.com/office/word/2010/wordml" w:rsidR="00136505" w:rsidRDefault="00136505" w14:paraId="4D803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4E7C9BD9" w14:textId="77777777">
      <w:pPr>
        <w:spacing w:before="0" w:after="0" w:line="240" w:lineRule="auto"/>
      </w:pPr>
      <w:r>
        <w:t/>
      </w:r>
    </w:p>
    <w:p xmlns:w14="http://schemas.microsoft.com/office/word/2010/wordml" w:rsidR="00136505" w:rsidRDefault="00136505" w14:paraId="66AAC3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11-50-30. South Carolina Rural Infrastructure Authority; creation; governance; purpose; fund.</w:t>
      </w:r>
      <w:r>
        <w:rPr>
          <w:rFonts w:ascii="Times New Roman" w:hAnsi="Times New Roman" w:eastAsia="Times New Roman" w:cs="Times New Roman"/>
          <w:b w:val="true"/>
          <w:sz w:val="22"/>
          <w:szCs w:val="22"/>
          <w:lang w:val="en-PH"/>
        </w:rPr>
      </w:r>
    </w:p>
    <w:p xmlns:w14="http://schemas.microsoft.com/office/word/2010/wordml" w:rsidR="00136505" w:rsidRDefault="00136505" w14:paraId="16CC7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body corporate and politic and an instrumentality of the State to be known as the South Carolina Rural Infrastructure Authority.</w:t>
      </w:r>
      <w:r>
        <w:rPr>
          <w:rFonts w:ascii="Times New Roman" w:hAnsi="Times New Roman" w:eastAsia="Times New Roman" w:cs="Times New Roman"/>
          <w:sz w:val="22"/>
          <w:szCs w:val="22"/>
          <w:lang w:val="en-PH"/>
        </w:rPr>
      </w:r>
    </w:p>
    <w:p xmlns:w14="http://schemas.microsoft.com/office/word/2010/wordml" w:rsidR="00136505" w:rsidRDefault="00136505" w14:paraId="021A2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is governed by a board of directors as provided in this chapter.</w:t>
      </w:r>
      <w:r>
        <w:rPr>
          <w:rFonts w:ascii="Times New Roman" w:hAnsi="Times New Roman" w:eastAsia="Times New Roman" w:cs="Times New Roman"/>
          <w:sz w:val="22"/>
          <w:szCs w:val="22"/>
          <w:lang w:val="en-PH"/>
        </w:rPr>
      </w:r>
    </w:p>
    <w:p xmlns:w14="http://schemas.microsoft.com/office/word/2010/wordml" w:rsidR="00136505" w:rsidRDefault="00136505" w14:paraId="66B90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r>
        <w:rPr>
          <w:rFonts w:ascii="Times New Roman" w:hAnsi="Times New Roman" w:eastAsia="Times New Roman" w:cs="Times New Roman"/>
          <w:sz w:val="22"/>
          <w:szCs w:val="22"/>
          <w:lang w:val="en-PH"/>
        </w:rPr>
      </w:r>
    </w:p>
    <w:p xmlns:w14="http://schemas.microsoft.com/office/word/2010/wordml" w:rsidR="00136505" w:rsidRDefault="00136505" w14:paraId="221C4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shall establish and maintain the South Carolina Rural Infrastructure Fund into which monies for the purposes of the authority must be deposited.</w:t>
      </w:r>
      <w:r>
        <w:rPr>
          <w:rFonts w:ascii="Times New Roman" w:hAnsi="Times New Roman" w:eastAsia="Times New Roman" w:cs="Times New Roman"/>
          <w:sz w:val="22"/>
          <w:szCs w:val="22"/>
          <w:lang w:val="en-PH"/>
        </w:rPr>
      </w:r>
    </w:p>
    <w:p xmlns:w14="http://schemas.microsoft.com/office/word/2010/wordml" w14:paraId="72CB3C06" w14:textId="77777777">
      <w:pPr>
        <w:spacing w:before="0" w:after="0" w:line="240" w:lineRule="auto"/>
      </w:pPr>
      <w:r>
        <w:t/>
      </w:r>
    </w:p>
    <w:p xmlns:w14="http://schemas.microsoft.com/office/word/2010/wordml" w:rsidR="00136505" w:rsidRDefault="00136505" w14:paraId="1FBFE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5B3A4250" w14:textId="77777777">
      <w:pPr>
        <w:spacing w:before="0" w:after="0" w:line="240" w:lineRule="auto"/>
      </w:pPr>
      <w:r>
        <w:t/>
      </w:r>
    </w:p>
    <w:p xmlns:w14="http://schemas.microsoft.com/office/word/2010/wordml" w:rsidR="00136505" w:rsidRDefault="00136505" w14:paraId="2F7D56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11-50-40.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4790A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136505" w:rsidRDefault="00136505" w14:paraId="1CAA7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the South Carolina Rural Infrastructure Authority.</w:t>
      </w:r>
      <w:r>
        <w:rPr>
          <w:rFonts w:ascii="Times New Roman" w:hAnsi="Times New Roman" w:eastAsia="Times New Roman" w:cs="Times New Roman"/>
          <w:sz w:val="22"/>
          <w:szCs w:val="22"/>
          <w:lang w:val="en-PH"/>
        </w:rPr>
      </w:r>
    </w:p>
    <w:p xmlns:w14="http://schemas.microsoft.com/office/word/2010/wordml" w:rsidR="00136505" w:rsidRDefault="00136505" w14:paraId="78D91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"Board" </w:t>
      </w:r>
      <w:r>
        <w:rPr>
          <w:rFonts w:ascii="Times New Roman" w:hAnsi="Times New Roman" w:eastAsia="Times New Roman" w:cs="Times New Roman"/>
          <w:sz w:val="22"/>
          <w:szCs w:val="22"/>
          <w:lang w:val="en-PH"/>
        </w:rPr>
        <w:t>means the board of directors of the authority.</w:t>
      </w:r>
      <w:r>
        <w:rPr>
          <w:rFonts w:ascii="Times New Roman" w:hAnsi="Times New Roman" w:eastAsia="Times New Roman" w:cs="Times New Roman"/>
          <w:sz w:val="22"/>
          <w:szCs w:val="22"/>
          <w:lang w:val="en-PH"/>
        </w:rPr>
      </w:r>
    </w:p>
    <w:p xmlns:w14="http://schemas.microsoft.com/office/word/2010/wordml" w:rsidR="00136505" w:rsidRDefault="00136505" w14:paraId="15A87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"Eligible cost" means as applied to a qualified project to be financed from the Rural Infrastructure Fund, the costs that are permitted under applicable laws, requirements, procedures, and guidelines in regard to establishing, operating, and providing assistance from the authority.</w:t>
      </w:r>
      <w:r>
        <w:rPr>
          <w:rFonts w:ascii="Times New Roman" w:hAnsi="Times New Roman" w:eastAsia="Times New Roman" w:cs="Times New Roman"/>
          <w:sz w:val="22"/>
          <w:szCs w:val="22"/>
          <w:lang w:val="en-PH"/>
        </w:rPr>
      </w:r>
    </w:p>
    <w:p xmlns:w14="http://schemas.microsoft.com/office/word/2010/wordml" w:rsidR="00136505" w:rsidRDefault="00136505" w14:paraId="17E86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"Eligible project" means rural infrastructure as defined in item (13).</w:t>
      </w:r>
      <w:r>
        <w:rPr>
          <w:rFonts w:ascii="Times New Roman" w:hAnsi="Times New Roman" w:eastAsia="Times New Roman" w:cs="Times New Roman"/>
          <w:sz w:val="22"/>
          <w:szCs w:val="22"/>
          <w:lang w:val="en-PH"/>
        </w:rPr>
      </w:r>
    </w:p>
    <w:p xmlns:w14="http://schemas.microsoft.com/office/word/2010/wordml" w:rsidR="00136505" w:rsidRDefault="00136505" w14:paraId="773DA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"Eligible entity" means a municipality, county, special purpose or public service district, and public works commission. The term "eligible project" also includes a not-for-profit water company.</w:t>
      </w:r>
      <w:r>
        <w:rPr>
          <w:rFonts w:ascii="Times New Roman" w:hAnsi="Times New Roman" w:eastAsia="Times New Roman" w:cs="Times New Roman"/>
          <w:sz w:val="22"/>
          <w:szCs w:val="22"/>
          <w:lang w:val="en-PH"/>
        </w:rPr>
      </w:r>
    </w:p>
    <w:p xmlns:w14="http://schemas.microsoft.com/office/word/2010/wordml" w:rsidR="00136505" w:rsidRDefault="00136505" w14:paraId="7EA9C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"Financing agreement"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w:t>
      </w:r>
      <w:r>
        <w:rPr>
          <w:rFonts w:ascii="Times New Roman" w:hAnsi="Times New Roman" w:eastAsia="Times New Roman" w:cs="Times New Roman"/>
          <w:sz w:val="22"/>
          <w:szCs w:val="22"/>
          <w:lang w:val="en-PH"/>
        </w:rPr>
        <w:t xml:space="preserve"> note, ordinance or resolution, or similar instrument.</w:t>
      </w:r>
      <w:r>
        <w:rPr>
          <w:rFonts w:ascii="Times New Roman" w:hAnsi="Times New Roman" w:eastAsia="Times New Roman" w:cs="Times New Roman"/>
          <w:sz w:val="22"/>
          <w:szCs w:val="22"/>
          <w:lang w:val="en-PH"/>
        </w:rPr>
      </w:r>
    </w:p>
    <w:p xmlns:w14="http://schemas.microsoft.com/office/word/2010/wordml" w:rsidR="00136505" w:rsidRDefault="00136505" w14:paraId="4F5E7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"Loan"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45113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"Loan obligation" means a bond, note, or other evidence of an obligation issued by a qualified borrower.</w:t>
      </w:r>
      <w:r>
        <w:rPr>
          <w:rFonts w:ascii="Times New Roman" w:hAnsi="Times New Roman" w:eastAsia="Times New Roman" w:cs="Times New Roman"/>
          <w:sz w:val="22"/>
          <w:szCs w:val="22"/>
          <w:lang w:val="en-PH"/>
        </w:rPr>
      </w:r>
    </w:p>
    <w:p xmlns:w14="http://schemas.microsoft.com/office/word/2010/wordml" w:rsidR="00136505" w:rsidRDefault="00136505" w14:paraId="4B1A3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r>
        <w:rPr>
          <w:rFonts w:ascii="Times New Roman" w:hAnsi="Times New Roman" w:eastAsia="Times New Roman" w:cs="Times New Roman"/>
          <w:sz w:val="22"/>
          <w:szCs w:val="22"/>
          <w:lang w:val="en-PH"/>
        </w:rPr>
      </w:r>
    </w:p>
    <w:p xmlns:w14="http://schemas.microsoft.com/office/word/2010/wordml" w:rsidR="00136505" w:rsidRDefault="00136505" w14:paraId="3841E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"Qualified borrower" means any eligible entity which is authorized to construct, operate, or own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4644A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"Qualified project" means an eligible project which has been selected by the authority to receive a loan or other financial assistance from the authority to defray an eligible cost.</w:t>
      </w:r>
      <w:r>
        <w:rPr>
          <w:rFonts w:ascii="Times New Roman" w:hAnsi="Times New Roman" w:eastAsia="Times New Roman" w:cs="Times New Roman"/>
          <w:sz w:val="22"/>
          <w:szCs w:val="22"/>
          <w:lang w:val="en-PH"/>
        </w:rPr>
      </w:r>
    </w:p>
    <w:p xmlns:w14="http://schemas.microsoft.com/office/word/2010/wordml" w:rsidR="00136505" w:rsidRDefault="00136505" w14:paraId="23C99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"Revenues"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r>
        <w:rPr>
          <w:rFonts w:ascii="Times New Roman" w:hAnsi="Times New Roman" w:eastAsia="Times New Roman" w:cs="Times New Roman"/>
          <w:sz w:val="22"/>
          <w:szCs w:val="22"/>
          <w:lang w:val="en-PH"/>
        </w:rPr>
      </w:r>
    </w:p>
    <w:p xmlns:w14="http://schemas.microsoft.com/office/word/2010/wordml" w:rsidR="00136505" w:rsidRDefault="00136505" w14:paraId="3CA13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w:t>
      </w:r>
      <w:r>
        <w:rPr>
          <w:rFonts w:ascii="Times New Roman" w:hAnsi="Times New Roman" w:eastAsia="Times New Roman" w:cs="Times New Roman"/>
          <w:sz w:val="22"/>
          <w:szCs w:val="22"/>
          <w:lang w:val="en-PH"/>
        </w:rPr>
        <w:t xml:space="preserve">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12-6-3360 for 2009 or located in a county with a project that o</w:t>
      </w:r>
      <w:r>
        <w:rPr>
          <w:rFonts w:ascii="Times New Roman" w:hAnsi="Times New Roman" w:eastAsia="Times New Roman" w:cs="Times New Roman"/>
          <w:sz w:val="22"/>
          <w:szCs w:val="22"/>
          <w:lang w:val="en-PH"/>
        </w:rPr>
        <w:t>therwise meets the requirements of this item. A rural infrastructure project also includes water supply and aquaculture projects.</w:t>
      </w:r>
      <w:r>
        <w:rPr>
          <w:rFonts w:ascii="Times New Roman" w:hAnsi="Times New Roman" w:eastAsia="Times New Roman" w:cs="Times New Roman"/>
          <w:sz w:val="22"/>
          <w:szCs w:val="22"/>
          <w:lang w:val="en-PH"/>
        </w:rPr>
      </w:r>
    </w:p>
    <w:p xmlns:w14="http://schemas.microsoft.com/office/word/2010/wordml" w14:paraId="5611C03C" w14:textId="77777777">
      <w:pPr>
        <w:spacing w:before="0" w:after="0" w:line="240" w:lineRule="auto"/>
      </w:pPr>
      <w:r>
        <w:t/>
      </w:r>
    </w:p>
    <w:p xmlns:w14="http://schemas.microsoft.com/office/word/2010/wordml" w:rsidR="00136505" w:rsidRDefault="00136505" w14:paraId="03BCB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2224A0F4" w14:textId="77777777">
      <w:pPr>
        <w:spacing w:before="0" w:after="0" w:line="240" w:lineRule="auto"/>
      </w:pPr>
      <w:r>
        <w:t/>
      </w:r>
    </w:p>
    <w:p xmlns:w14="http://schemas.microsoft.com/office/word/2010/wordml" w:rsidR="00136505" w:rsidRDefault="00136505" w14:paraId="670EB7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11-50-50. Board of directors; terms; vacancies; compensation.</w:t>
      </w:r>
      <w:r>
        <w:rPr>
          <w:rFonts w:ascii="Times New Roman" w:hAnsi="Times New Roman" w:eastAsia="Times New Roman" w:cs="Times New Roman"/>
          <w:b w:val="true"/>
          <w:sz w:val="22"/>
          <w:szCs w:val="22"/>
          <w:lang w:val="en-PH"/>
        </w:rPr>
      </w:r>
    </w:p>
    <w:p xmlns:w14="http://schemas.microsoft.com/office/word/2010/wordml" w:rsidR="00136505" w:rsidRDefault="00136505" w14:paraId="6D557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of directors is the governing board of the authority. The board consists of seven voting directors appointed as follows:</w:t>
      </w:r>
      <w:r>
        <w:rPr>
          <w:rFonts w:ascii="Times New Roman" w:hAnsi="Times New Roman" w:eastAsia="Times New Roman" w:cs="Times New Roman"/>
          <w:sz w:val="22"/>
          <w:szCs w:val="22"/>
          <w:lang w:val="en-PH"/>
        </w:rPr>
      </w:r>
    </w:p>
    <w:p xmlns:w14="http://schemas.microsoft.com/office/word/2010/wordml" w:rsidR="00136505" w:rsidRDefault="00136505" w14:paraId="000F5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 members who reside in or represent all or some portion of the counties designated as distressed or least developed pursuant to Section 12-6-3360 for 2009 or a county designated as such at the time of appointment; one appointed by the President of the Senate, one appointed by the Speaker of the House of Representatives, one appointed by the Chairman of the Senate Finance Committee, one appointed by the Chairman of the House Ways and Means Committee, and two appointed by the Governor. Notwithstanding</w:t>
      </w:r>
      <w:r>
        <w:rPr>
          <w:rFonts w:ascii="Times New Roman" w:hAnsi="Times New Roman" w:eastAsia="Times New Roman" w:cs="Times New Roman"/>
          <w:sz w:val="22"/>
          <w:szCs w:val="22"/>
          <w:lang w:val="en-PH"/>
        </w:rPr>
        <w:t xml:space="preserve"> the provisions of Section 8-13-770, the members appointed pursuant to this item (1) by the President of the Senate, Speaker of the House of Representatives, Chairman of the Senate Finance Committee, and the Chairman of the House Ways and Means Committee may be members of the General Assembly and, if so appointed, shall serve ex officio; and</w:t>
      </w:r>
      <w:r>
        <w:rPr>
          <w:rFonts w:ascii="Times New Roman" w:hAnsi="Times New Roman" w:eastAsia="Times New Roman" w:cs="Times New Roman"/>
          <w:sz w:val="22"/>
          <w:szCs w:val="22"/>
          <w:lang w:val="en-PH"/>
        </w:rPr>
      </w:r>
    </w:p>
    <w:p xmlns:w14="http://schemas.microsoft.com/office/word/2010/wordml" w:rsidR="00136505" w:rsidRDefault="00136505" w14:paraId="3445A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Secretary of Commerce, ex officio, who shall serve as chairman.</w:t>
      </w:r>
      <w:r>
        <w:rPr>
          <w:rFonts w:ascii="Times New Roman" w:hAnsi="Times New Roman" w:eastAsia="Times New Roman" w:cs="Times New Roman"/>
          <w:sz w:val="22"/>
          <w:szCs w:val="22"/>
          <w:lang w:val="en-PH"/>
        </w:rPr>
      </w:r>
    </w:p>
    <w:p xmlns:w14="http://schemas.microsoft.com/office/word/2010/wordml" w:rsidR="00136505" w:rsidRDefault="00136505" w14:paraId="5DEF4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not serving ex officio shall serve for terms of four years and until their successors are appointed and qualify except that of the members first appointed by the Speaker of the House, President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w:t>
      </w:r>
      <w:r>
        <w:rPr>
          <w:rFonts w:ascii="Times New Roman" w:hAnsi="Times New Roman" w:eastAsia="Times New Roman" w:cs="Times New Roman"/>
          <w:sz w:val="22"/>
          <w:szCs w:val="22"/>
          <w:lang w:val="en-PH"/>
        </w:rPr>
        <w:t>on, but are allowed mileage, subsistence, and per diem allowed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14:paraId="5B03799B" w14:textId="77777777">
      <w:pPr>
        <w:spacing w:before="0" w:after="0" w:line="240" w:lineRule="auto"/>
      </w:pPr>
      <w:r>
        <w:t/>
      </w:r>
    </w:p>
    <w:p xmlns:w14="http://schemas.microsoft.com/office/word/2010/wordml" w:rsidR="00136505" w:rsidRDefault="00136505" w14:paraId="4A326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 2012 Act No. 149, § 1, eff April 23, 2012; 2014 Act No. 195 (S.812), § 1, eff June 2, 2014; 2019 Act No. 1 (S.2), § 46, eff January 31, 2019.</w:t>
      </w:r>
      <w:r>
        <w:rPr>
          <w:rFonts w:ascii="Times New Roman" w:hAnsi="Times New Roman" w:eastAsia="Times New Roman" w:cs="Times New Roman"/>
          <w:sz w:val="22"/>
          <w:szCs w:val="22"/>
          <w:lang w:val="en-PH"/>
        </w:rPr>
      </w:r>
    </w:p>
    <w:p xmlns:w14="http://schemas.microsoft.com/office/word/2010/wordml" w:rsidR="00136505" w:rsidRDefault="00136505" w14:paraId="4A230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36D5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item (1); and in item (2) substituted "Members not serving ex officio" for "Appointed members" in the first sentence, and added a comma after "without compensation" in the third sentence.</w:t>
      </w:r>
      <w:r>
        <w:rPr>
          <w:rFonts w:ascii="Times New Roman" w:hAnsi="Times New Roman" w:eastAsia="Times New Roman" w:cs="Times New Roman"/>
          <w:sz w:val="22"/>
          <w:szCs w:val="22"/>
          <w:lang w:val="en-PH"/>
        </w:rPr>
      </w:r>
    </w:p>
    <w:p xmlns:w14="http://schemas.microsoft.com/office/word/2010/wordml" w:rsidR="00136505" w:rsidRDefault="00136505" w14:paraId="6AD2B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195, § 1, in subsection (1), inserted "or a county designated as such at the time of appointment".</w:t>
      </w:r>
      <w:r>
        <w:rPr>
          <w:rFonts w:ascii="Times New Roman" w:hAnsi="Times New Roman" w:eastAsia="Times New Roman" w:cs="Times New Roman"/>
          <w:sz w:val="22"/>
          <w:szCs w:val="22"/>
          <w:lang w:val="en-PH"/>
        </w:rPr>
      </w:r>
    </w:p>
    <w:p xmlns:w14="http://schemas.microsoft.com/office/word/2010/wordml" w:rsidR="00136505" w:rsidRDefault="00136505" w14:paraId="44E29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46, inserted the (A) and (B) designators; in (A)(1), substituted "President of the Senate" for "President Pro Tempore of the Senate" in two places; and in (B), in the first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0C44BC0E" w14:textId="77777777">
      <w:pPr>
        <w:spacing w:before="0" w:after="0" w:line="240" w:lineRule="auto"/>
      </w:pPr>
      <w:r>
        <w:t/>
      </w:r>
    </w:p>
    <w:p xmlns:w14="http://schemas.microsoft.com/office/word/2010/wordml" w:rsidR="00136505" w:rsidRDefault="00136505" w14:paraId="53169A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11-50-55. Director of the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232C1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by a majority vote of the board of directors, may hire a director for the authority, so long as at least one of the gubernatorial appointees and at least three of the legislative appointees vote in favor of the hiring.</w:t>
      </w:r>
      <w:r>
        <w:rPr>
          <w:rFonts w:ascii="Times New Roman" w:hAnsi="Times New Roman" w:eastAsia="Times New Roman" w:cs="Times New Roman"/>
          <w:sz w:val="22"/>
          <w:szCs w:val="22"/>
          <w:lang w:val="en-PH"/>
        </w:rPr>
      </w:r>
    </w:p>
    <w:p xmlns:w14="http://schemas.microsoft.com/office/word/2010/wordml" w14:paraId="120E3B5F" w14:textId="77777777">
      <w:pPr>
        <w:spacing w:before="0" w:after="0" w:line="240" w:lineRule="auto"/>
      </w:pPr>
      <w:r>
        <w:t/>
      </w:r>
    </w:p>
    <w:p xmlns:w14="http://schemas.microsoft.com/office/word/2010/wordml" w:rsidR="00136505" w:rsidRDefault="00136505" w14:paraId="296F4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149, § 2, eff April 23, 2012.</w:t>
      </w:r>
      <w:r>
        <w:rPr>
          <w:rFonts w:ascii="Times New Roman" w:hAnsi="Times New Roman" w:eastAsia="Times New Roman" w:cs="Times New Roman"/>
          <w:sz w:val="22"/>
          <w:szCs w:val="22"/>
          <w:lang w:val="en-PH"/>
        </w:rPr>
      </w:r>
    </w:p>
    <w:p xmlns:w14="http://schemas.microsoft.com/office/word/2010/wordml" w14:paraId="69A2235A" w14:textId="77777777">
      <w:pPr>
        <w:spacing w:before="0" w:after="0" w:line="240" w:lineRule="auto"/>
      </w:pPr>
      <w:r>
        <w:t/>
      </w:r>
    </w:p>
    <w:p xmlns:w14="http://schemas.microsoft.com/office/word/2010/wordml" w:rsidR="00136505" w:rsidRDefault="00136505" w14:paraId="5E1ECC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11-50-60. Powers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03B7C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contained elsewhere in this chapter, the authority has all power necessary, useful, or appropriate to fund, operate, and administer the authority, and to perform its other functions including, but not limited to, the power to:</w:t>
      </w:r>
      <w:r>
        <w:rPr>
          <w:rFonts w:ascii="Times New Roman" w:hAnsi="Times New Roman" w:eastAsia="Times New Roman" w:cs="Times New Roman"/>
          <w:sz w:val="22"/>
          <w:szCs w:val="22"/>
          <w:lang w:val="en-PH"/>
        </w:rPr>
      </w:r>
    </w:p>
    <w:p xmlns:w14="http://schemas.microsoft.com/office/word/2010/wordml" w:rsidR="00136505" w:rsidRDefault="00136505" w14:paraId="2659C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36505" w:rsidRDefault="00136505" w14:paraId="26244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w:t>
      </w:r>
      <w:r>
        <w:rPr>
          <w:rFonts w:ascii="Times New Roman" w:hAnsi="Times New Roman" w:eastAsia="Times New Roman" w:cs="Times New Roman"/>
          <w:sz w:val="22"/>
          <w:szCs w:val="22"/>
          <w:lang w:val="en-PH"/>
        </w:rPr>
      </w:r>
    </w:p>
    <w:p xmlns:w14="http://schemas.microsoft.com/office/word/2010/wordml" w:rsidR="00136505" w:rsidRDefault="00136505" w14:paraId="0F9E4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sue and be sued in its own name;</w:t>
      </w:r>
      <w:r>
        <w:rPr>
          <w:rFonts w:ascii="Times New Roman" w:hAnsi="Times New Roman" w:eastAsia="Times New Roman" w:cs="Times New Roman"/>
          <w:sz w:val="22"/>
          <w:szCs w:val="22"/>
          <w:lang w:val="en-PH"/>
        </w:rPr>
      </w:r>
    </w:p>
    <w:p xmlns:w14="http://schemas.microsoft.com/office/word/2010/wordml" w:rsidR="00136505" w:rsidRDefault="00136505" w14:paraId="1E90C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a seal and alter it at its pleasure, although the failure to affix the seal does not affect the validity of an instrument executed on behalf of the authority;</w:t>
      </w:r>
      <w:r>
        <w:rPr>
          <w:rFonts w:ascii="Times New Roman" w:hAnsi="Times New Roman" w:eastAsia="Times New Roman" w:cs="Times New Roman"/>
          <w:sz w:val="22"/>
          <w:szCs w:val="22"/>
          <w:lang w:val="en-PH"/>
        </w:rPr>
      </w:r>
    </w:p>
    <w:p xmlns:w14="http://schemas.microsoft.com/office/word/2010/wordml" w:rsidR="00136505" w:rsidRDefault="00136505" w14:paraId="74A0F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make loans to qualified borrowers to finance the eligible costs of qualified projects and to acquire, hold, and sell loan obligations at prices and in a manner as the board determines advisable;</w:t>
      </w:r>
      <w:r>
        <w:rPr>
          <w:rFonts w:ascii="Times New Roman" w:hAnsi="Times New Roman" w:eastAsia="Times New Roman" w:cs="Times New Roman"/>
          <w:sz w:val="22"/>
          <w:szCs w:val="22"/>
          <w:lang w:val="en-PH"/>
        </w:rPr>
      </w:r>
    </w:p>
    <w:p xmlns:w14="http://schemas.microsoft.com/office/word/2010/wordml" w:rsidR="00136505" w:rsidRDefault="00136505" w14:paraId="14595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provide qualified borrowers with other financial assistance necessary to defray eligible costs of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1D62A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enter into contracts, arrangements, and agreements with qualified borrowers and other persons and execute and deliver all financing agreements and other instruments necessary or convenient to the exercise of the powers granted in this chapter;</w:t>
      </w:r>
      <w:r>
        <w:rPr>
          <w:rFonts w:ascii="Times New Roman" w:hAnsi="Times New Roman" w:eastAsia="Times New Roman" w:cs="Times New Roman"/>
          <w:sz w:val="22"/>
          <w:szCs w:val="22"/>
          <w:lang w:val="en-PH"/>
        </w:rPr>
      </w:r>
    </w:p>
    <w:p xmlns:w14="http://schemas.microsoft.com/office/word/2010/wordml" w:rsidR="00136505" w:rsidRDefault="00136505" w14:paraId="1D5F7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enter into agreements with eligible entities of this State for the purpose of planning and providing for the financing of qualified projects;</w:t>
      </w:r>
      <w:r>
        <w:rPr>
          <w:rFonts w:ascii="Times New Roman" w:hAnsi="Times New Roman" w:eastAsia="Times New Roman" w:cs="Times New Roman"/>
          <w:sz w:val="22"/>
          <w:szCs w:val="22"/>
          <w:lang w:val="en-PH"/>
        </w:rPr>
      </w:r>
    </w:p>
    <w:p xmlns:w14="http://schemas.microsoft.com/office/word/2010/wordml" w:rsidR="00136505" w:rsidRDefault="00136505" w14:paraId="0B55C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establish policies and procedures for the making and administering of loans and other financial assistance, and establish fiscal controls and accounting procedures to ensure proper accounting and reporting by the authority and eligible entities;</w:t>
      </w:r>
      <w:r>
        <w:rPr>
          <w:rFonts w:ascii="Times New Roman" w:hAnsi="Times New Roman" w:eastAsia="Times New Roman" w:cs="Times New Roman"/>
          <w:sz w:val="22"/>
          <w:szCs w:val="22"/>
          <w:lang w:val="en-PH"/>
        </w:rPr>
      </w:r>
    </w:p>
    <w:p xmlns:w14="http://schemas.microsoft.com/office/word/2010/wordml" w:rsidR="00136505" w:rsidRDefault="00136505" w14:paraId="5A432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acquire by purchase, lease, donation, or other lawful means and sell, convey, pledge, lease, exchange, transfer, and dispose of all or any part of its properties and assets of every kind and character or any interest in it to further the public purpose of the authority;</w:t>
      </w:r>
      <w:r>
        <w:rPr>
          <w:rFonts w:ascii="Times New Roman" w:hAnsi="Times New Roman" w:eastAsia="Times New Roman" w:cs="Times New Roman"/>
          <w:sz w:val="22"/>
          <w:szCs w:val="22"/>
          <w:lang w:val="en-PH"/>
        </w:rPr>
      </w:r>
    </w:p>
    <w:p xmlns:w14="http://schemas.microsoft.com/office/word/2010/wordml" w:rsidR="00136505" w:rsidRDefault="00136505" w14:paraId="08AB6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r>
        <w:rPr>
          <w:rFonts w:ascii="Times New Roman" w:hAnsi="Times New Roman" w:eastAsia="Times New Roman" w:cs="Times New Roman"/>
          <w:sz w:val="22"/>
          <w:szCs w:val="22"/>
          <w:lang w:val="en-PH"/>
        </w:rPr>
      </w:r>
    </w:p>
    <w:p xmlns:w14="http://schemas.microsoft.com/office/word/2010/wordml" w:rsidR="00136505" w:rsidRDefault="00136505" w14:paraId="18742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collect or authorize the trustee under any trust indenture securing any bonds to collect amounts due under any loan obligations owned by it, including taking the action required to obtain payment of any sums in default;</w:t>
      </w:r>
      <w:r>
        <w:rPr>
          <w:rFonts w:ascii="Times New Roman" w:hAnsi="Times New Roman" w:eastAsia="Times New Roman" w:cs="Times New Roman"/>
          <w:sz w:val="22"/>
          <w:szCs w:val="22"/>
          <w:lang w:val="en-PH"/>
        </w:rPr>
      </w:r>
    </w:p>
    <w:p xmlns:w14="http://schemas.microsoft.com/office/word/2010/wordml" w:rsidR="00136505" w:rsidRDefault="00136505" w14:paraId="7AFE9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unless restricted under any agreement with holders of bonds, consent to any modification with respect to the rate of interest, time, and payment of any installment of principal or interest, or any other term of any loan obligations owned by it;</w:t>
      </w:r>
      <w:r>
        <w:rPr>
          <w:rFonts w:ascii="Times New Roman" w:hAnsi="Times New Roman" w:eastAsia="Times New Roman" w:cs="Times New Roman"/>
          <w:sz w:val="22"/>
          <w:szCs w:val="22"/>
          <w:lang w:val="en-PH"/>
        </w:rPr>
      </w:r>
    </w:p>
    <w:p xmlns:w14="http://schemas.microsoft.com/office/word/2010/wordml" w:rsidR="00136505" w:rsidRDefault="00136505" w14:paraId="197C3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borrow money through the issuance of bonds and other forms of indebtedness as provided in this chapter;</w:t>
      </w:r>
      <w:r>
        <w:rPr>
          <w:rFonts w:ascii="Times New Roman" w:hAnsi="Times New Roman" w:eastAsia="Times New Roman" w:cs="Times New Roman"/>
          <w:sz w:val="22"/>
          <w:szCs w:val="22"/>
          <w:lang w:val="en-PH"/>
        </w:rPr>
      </w:r>
    </w:p>
    <w:p xmlns:w14="http://schemas.microsoft.com/office/word/2010/wordml" w:rsidR="00136505" w:rsidRDefault="00136505" w14:paraId="37DEA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expend funds to obtain accounting, management, legal, financial consulting, and other professional services necessary to the operations of the authority;</w:t>
      </w:r>
      <w:r>
        <w:rPr>
          <w:rFonts w:ascii="Times New Roman" w:hAnsi="Times New Roman" w:eastAsia="Times New Roman" w:cs="Times New Roman"/>
          <w:sz w:val="22"/>
          <w:szCs w:val="22"/>
          <w:lang w:val="en-PH"/>
        </w:rPr>
      </w:r>
    </w:p>
    <w:p xmlns:w14="http://schemas.microsoft.com/office/word/2010/wordml" w:rsidR="00136505" w:rsidRDefault="00136505" w14:paraId="05FCC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expend funds credited to the authority as the board determines necessary for the costs of administering the operations of the authority;</w:t>
      </w:r>
      <w:r>
        <w:rPr>
          <w:rFonts w:ascii="Times New Roman" w:hAnsi="Times New Roman" w:eastAsia="Times New Roman" w:cs="Times New Roman"/>
          <w:sz w:val="22"/>
          <w:szCs w:val="22"/>
          <w:lang w:val="en-PH"/>
        </w:rPr>
      </w:r>
    </w:p>
    <w:p xmlns:w14="http://schemas.microsoft.com/office/word/2010/wordml" w:rsidR="00136505" w:rsidRDefault="00136505" w14:paraId="478BE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establish advisory committees as the board determines appropriate, which may include individuals from the private sector with banking and financial expertise;</w:t>
      </w:r>
      <w:r>
        <w:rPr>
          <w:rFonts w:ascii="Times New Roman" w:hAnsi="Times New Roman" w:eastAsia="Times New Roman" w:cs="Times New Roman"/>
          <w:sz w:val="22"/>
          <w:szCs w:val="22"/>
          <w:lang w:val="en-PH"/>
        </w:rPr>
      </w:r>
    </w:p>
    <w:p xmlns:w14="http://schemas.microsoft.com/office/word/2010/wordml" w:rsidR="00136505" w:rsidRDefault="00136505" w14:paraId="6B386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procure insurance against losses in connection with its property, assets, or activities including insurance against liability for its acts or the acts of its employees or agents or to establish cash reserves to enable it to act as a self-insurer against any and all such losses;</w:t>
      </w:r>
      <w:r>
        <w:rPr>
          <w:rFonts w:ascii="Times New Roman" w:hAnsi="Times New Roman" w:eastAsia="Times New Roman" w:cs="Times New Roman"/>
          <w:sz w:val="22"/>
          <w:szCs w:val="22"/>
          <w:lang w:val="en-PH"/>
        </w:rPr>
      </w:r>
    </w:p>
    <w:p xmlns:w14="http://schemas.microsoft.com/office/word/2010/wordml" w:rsidR="00136505" w:rsidRDefault="00136505" w14:paraId="7E950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collect fees and charges in connection with its loans or other financial assistance;</w:t>
      </w:r>
      <w:r>
        <w:rPr>
          <w:rFonts w:ascii="Times New Roman" w:hAnsi="Times New Roman" w:eastAsia="Times New Roman" w:cs="Times New Roman"/>
          <w:sz w:val="22"/>
          <w:szCs w:val="22"/>
          <w:lang w:val="en-PH"/>
        </w:rPr>
      </w:r>
    </w:p>
    <w:p xmlns:w14="http://schemas.microsoft.com/office/word/2010/wordml" w:rsidR="00136505" w:rsidRDefault="00136505" w14:paraId="76ED9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apply for, receive and accept from any source, aid, grants, and contributions of money, property, labor, or other things of value to be used to carry out the purposes of this chapter subject to the conditions upon which the aid, grants, or contributions are made;</w:t>
      </w:r>
      <w:r>
        <w:rPr>
          <w:rFonts w:ascii="Times New Roman" w:hAnsi="Times New Roman" w:eastAsia="Times New Roman" w:cs="Times New Roman"/>
          <w:sz w:val="22"/>
          <w:szCs w:val="22"/>
          <w:lang w:val="en-PH"/>
        </w:rPr>
      </w:r>
    </w:p>
    <w:p xmlns:w14="http://schemas.microsoft.com/office/word/2010/wordml" w:rsidR="00136505" w:rsidRDefault="00136505" w14:paraId="33078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enter into contracts or agreements for the servicing and processing of financial agreements; and</w:t>
      </w:r>
      <w:r>
        <w:rPr>
          <w:rFonts w:ascii="Times New Roman" w:hAnsi="Times New Roman" w:eastAsia="Times New Roman" w:cs="Times New Roman"/>
          <w:sz w:val="22"/>
          <w:szCs w:val="22"/>
          <w:lang w:val="en-PH"/>
        </w:rPr>
      </w:r>
    </w:p>
    <w:p xmlns:w14="http://schemas.microsoft.com/office/word/2010/wordml" w:rsidR="00136505" w:rsidRDefault="00136505" w14:paraId="21FA7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do all other things necessary or convenient to exercise powers granted or reasonably implied by this chapter.</w:t>
      </w:r>
      <w:r>
        <w:rPr>
          <w:rFonts w:ascii="Times New Roman" w:hAnsi="Times New Roman" w:eastAsia="Times New Roman" w:cs="Times New Roman"/>
          <w:sz w:val="22"/>
          <w:szCs w:val="22"/>
          <w:lang w:val="en-PH"/>
        </w:rPr>
      </w:r>
    </w:p>
    <w:p xmlns:w14="http://schemas.microsoft.com/office/word/2010/wordml" w14:paraId="3667F1F4" w14:textId="77777777">
      <w:pPr>
        <w:spacing w:before="0" w:after="0" w:line="240" w:lineRule="auto"/>
      </w:pPr>
      <w:r>
        <w:t/>
      </w:r>
    </w:p>
    <w:p xmlns:w14="http://schemas.microsoft.com/office/word/2010/wordml" w:rsidR="00136505" w:rsidRDefault="00136505" w14:paraId="457AE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 2014 Act No. 195 (S.812), § 2, eff June 2, 2014.</w:t>
      </w:r>
      <w:r>
        <w:rPr>
          <w:rFonts w:ascii="Times New Roman" w:hAnsi="Times New Roman" w:eastAsia="Times New Roman" w:cs="Times New Roman"/>
          <w:sz w:val="22"/>
          <w:szCs w:val="22"/>
          <w:lang w:val="en-PH"/>
        </w:rPr>
      </w:r>
    </w:p>
    <w:p xmlns:w14="http://schemas.microsoft.com/office/word/2010/wordml" w:rsidR="00136505" w:rsidRDefault="00136505" w14:paraId="54722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657D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195, § 2, In the first paragraph, deleted the paragraph designator, and deleted former subsection (B), relating to the application of the Administrative Procedures Act.</w:t>
      </w:r>
      <w:r>
        <w:rPr>
          <w:rFonts w:ascii="Times New Roman" w:hAnsi="Times New Roman" w:eastAsia="Times New Roman" w:cs="Times New Roman"/>
          <w:sz w:val="22"/>
          <w:szCs w:val="22"/>
          <w:lang w:val="en-PH"/>
        </w:rPr>
      </w:r>
    </w:p>
    <w:p xmlns:w14="http://schemas.microsoft.com/office/word/2010/wordml" w14:paraId="5FD50477" w14:textId="77777777">
      <w:pPr>
        <w:spacing w:before="0" w:after="0" w:line="240" w:lineRule="auto"/>
      </w:pPr>
      <w:r>
        <w:t/>
      </w:r>
    </w:p>
    <w:p xmlns:w14="http://schemas.microsoft.com/office/word/2010/wordml" w:rsidR="00136505" w:rsidRDefault="00136505" w14:paraId="2B82C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11-50-65. Administrative support for State Rural Infrastructure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3673E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r>
        <w:rPr>
          <w:rFonts w:ascii="Times New Roman" w:hAnsi="Times New Roman" w:eastAsia="Times New Roman" w:cs="Times New Roman"/>
          <w:sz w:val="22"/>
          <w:szCs w:val="22"/>
          <w:lang w:val="en-PH"/>
        </w:rPr>
      </w:r>
    </w:p>
    <w:p xmlns:w14="http://schemas.microsoft.com/office/word/2010/wordml" w14:paraId="21CC9878" w14:textId="77777777">
      <w:pPr>
        <w:spacing w:before="0" w:after="0" w:line="240" w:lineRule="auto"/>
      </w:pPr>
      <w:r>
        <w:t/>
      </w:r>
    </w:p>
    <w:p xmlns:w14="http://schemas.microsoft.com/office/word/2010/wordml" w:rsidR="00136505" w:rsidRDefault="00136505" w14:paraId="630BB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16.C, eff July 1, 2015.</w:t>
      </w:r>
      <w:r>
        <w:rPr>
          <w:rFonts w:ascii="Times New Roman" w:hAnsi="Times New Roman" w:eastAsia="Times New Roman" w:cs="Times New Roman"/>
          <w:sz w:val="22"/>
          <w:szCs w:val="22"/>
          <w:lang w:val="en-PH"/>
        </w:rPr>
      </w:r>
    </w:p>
    <w:p xmlns:w14="http://schemas.microsoft.com/office/word/2010/wordml" w14:paraId="0A48E9F2" w14:textId="77777777">
      <w:pPr>
        <w:spacing w:before="0" w:after="0" w:line="240" w:lineRule="auto"/>
      </w:pPr>
      <w:r>
        <w:t/>
      </w:r>
    </w:p>
    <w:p xmlns:w14="http://schemas.microsoft.com/office/word/2010/wordml" w:rsidR="00136505" w:rsidRDefault="00136505" w14:paraId="421258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11-50-70. Rural Infrastructure Fund capitalization.</w:t>
      </w:r>
      <w:r>
        <w:rPr>
          <w:rFonts w:ascii="Times New Roman" w:hAnsi="Times New Roman" w:eastAsia="Times New Roman" w:cs="Times New Roman"/>
          <w:b w:val="true"/>
          <w:sz w:val="22"/>
          <w:szCs w:val="22"/>
          <w:lang w:val="en-PH"/>
        </w:rPr>
      </w:r>
    </w:p>
    <w:p xmlns:w14="http://schemas.microsoft.com/office/word/2010/wordml" w:rsidR="00136505" w:rsidRDefault="00136505" w14:paraId="7AAA8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following sources may be used to capitalize the Rural Infrastructure Fund and for the authority to carry out its purposes:</w:t>
      </w:r>
      <w:r>
        <w:rPr>
          <w:rFonts w:ascii="Times New Roman" w:hAnsi="Times New Roman" w:eastAsia="Times New Roman" w:cs="Times New Roman"/>
          <w:sz w:val="22"/>
          <w:szCs w:val="22"/>
          <w:lang w:val="en-PH"/>
        </w:rPr>
      </w:r>
    </w:p>
    <w:p xmlns:w14="http://schemas.microsoft.com/office/word/2010/wordml" w:rsidR="00136505" w:rsidRDefault="00136505" w14:paraId="6D165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state general fund appropriations made by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0474C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federal funds made available to the State;</w:t>
      </w:r>
      <w:r>
        <w:rPr>
          <w:rFonts w:ascii="Times New Roman" w:hAnsi="Times New Roman" w:eastAsia="Times New Roman" w:cs="Times New Roman"/>
          <w:sz w:val="22"/>
          <w:szCs w:val="22"/>
          <w:lang w:val="en-PH"/>
        </w:rPr>
      </w:r>
    </w:p>
    <w:p xmlns:w14="http://schemas.microsoft.com/office/word/2010/wordml" w:rsidR="00136505" w:rsidRDefault="00136505" w14:paraId="176AD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federal funds made available to the State for the authority;</w:t>
      </w:r>
      <w:r>
        <w:rPr>
          <w:rFonts w:ascii="Times New Roman" w:hAnsi="Times New Roman" w:eastAsia="Times New Roman" w:cs="Times New Roman"/>
          <w:sz w:val="22"/>
          <w:szCs w:val="22"/>
          <w:lang w:val="en-PH"/>
        </w:rPr>
      </w:r>
    </w:p>
    <w:p xmlns:w14="http://schemas.microsoft.com/office/word/2010/wordml" w:rsidR="00136505" w:rsidRDefault="00136505" w14:paraId="18160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contributions and donations from government units, private entities, and any other source as may become available to the authority;</w:t>
      </w:r>
      <w:r>
        <w:rPr>
          <w:rFonts w:ascii="Times New Roman" w:hAnsi="Times New Roman" w:eastAsia="Times New Roman" w:cs="Times New Roman"/>
          <w:sz w:val="22"/>
          <w:szCs w:val="22"/>
          <w:lang w:val="en-PH"/>
        </w:rPr>
      </w:r>
    </w:p>
    <w:p xmlns:w14="http://schemas.microsoft.com/office/word/2010/wordml" w:rsidR="00136505" w:rsidRDefault="00136505" w14:paraId="41CCC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all monies paid or credited to the authority, by contract or otherwise, payments of principal and interest on loans or other financial assistance made from the authority, and interest earnings which may accrue from the investment or reinvestment of the authority's monies; and</w:t>
      </w:r>
      <w:r>
        <w:rPr>
          <w:rFonts w:ascii="Times New Roman" w:hAnsi="Times New Roman" w:eastAsia="Times New Roman" w:cs="Times New Roman"/>
          <w:sz w:val="22"/>
          <w:szCs w:val="22"/>
          <w:lang w:val="en-PH"/>
        </w:rPr>
      </w:r>
    </w:p>
    <w:p xmlns:w14="http://schemas.microsoft.com/office/word/2010/wordml" w:rsidR="00136505" w:rsidRDefault="00136505" w14:paraId="34126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other lawful sources as determined appropriate by the board.</w:t>
      </w:r>
      <w:r>
        <w:rPr>
          <w:rFonts w:ascii="Times New Roman" w:hAnsi="Times New Roman" w:eastAsia="Times New Roman" w:cs="Times New Roman"/>
          <w:sz w:val="22"/>
          <w:szCs w:val="22"/>
          <w:lang w:val="en-PH"/>
        </w:rPr>
      </w:r>
    </w:p>
    <w:p xmlns:w14="http://schemas.microsoft.com/office/word/2010/wordml" w14:paraId="21CD1D03" w14:textId="77777777">
      <w:pPr>
        <w:spacing w:before="0" w:after="0" w:line="240" w:lineRule="auto"/>
      </w:pPr>
      <w:r>
        <w:t/>
      </w:r>
    </w:p>
    <w:p xmlns:w14="http://schemas.microsoft.com/office/word/2010/wordml" w:rsidR="00136505" w:rsidRDefault="00136505" w14:paraId="2BDA7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50FC25DB" w14:textId="77777777">
      <w:pPr>
        <w:spacing w:before="0" w:after="0" w:line="240" w:lineRule="auto"/>
      </w:pPr>
      <w:r>
        <w:t/>
      </w:r>
    </w:p>
    <w:p xmlns:w14="http://schemas.microsoft.com/office/word/2010/wordml" w:rsidR="00136505" w:rsidRDefault="00136505" w14:paraId="3E047F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11-50-80. Earnings on balances in Rural Infrastructure Fund.</w:t>
      </w:r>
      <w:r>
        <w:rPr>
          <w:rFonts w:ascii="Times New Roman" w:hAnsi="Times New Roman" w:eastAsia="Times New Roman" w:cs="Times New Roman"/>
          <w:b w:val="true"/>
          <w:sz w:val="22"/>
          <w:szCs w:val="22"/>
          <w:lang w:val="en-PH"/>
        </w:rPr>
      </w:r>
    </w:p>
    <w:p xmlns:w14="http://schemas.microsoft.com/office/word/2010/wordml" w:rsidR="00136505" w:rsidRDefault="00136505" w14:paraId="13455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r>
        <w:rPr>
          <w:rFonts w:ascii="Times New Roman" w:hAnsi="Times New Roman" w:eastAsia="Times New Roman" w:cs="Times New Roman"/>
          <w:sz w:val="22"/>
          <w:szCs w:val="22"/>
          <w:lang w:val="en-PH"/>
        </w:rPr>
      </w:r>
    </w:p>
    <w:p xmlns:w14="http://schemas.microsoft.com/office/word/2010/wordml" w14:paraId="7DB2FC81" w14:textId="77777777">
      <w:pPr>
        <w:spacing w:before="0" w:after="0" w:line="240" w:lineRule="auto"/>
      </w:pPr>
      <w:r>
        <w:t/>
      </w:r>
    </w:p>
    <w:p xmlns:w14="http://schemas.microsoft.com/office/word/2010/wordml" w:rsidR="00136505" w:rsidRDefault="00136505" w14:paraId="24275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60C69BD1" w14:textId="77777777">
      <w:pPr>
        <w:spacing w:before="0" w:after="0" w:line="240" w:lineRule="auto"/>
      </w:pPr>
      <w:r>
        <w:t/>
      </w:r>
    </w:p>
    <w:p xmlns:w14="http://schemas.microsoft.com/office/word/2010/wordml" w:rsidR="00136505" w:rsidRDefault="00136505" w14:paraId="24AF39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11-50-90. Loans and other financial assistance.</w:t>
      </w:r>
      <w:r>
        <w:rPr>
          <w:rFonts w:ascii="Times New Roman" w:hAnsi="Times New Roman" w:eastAsia="Times New Roman" w:cs="Times New Roman"/>
          <w:b w:val="true"/>
          <w:sz w:val="22"/>
          <w:szCs w:val="22"/>
          <w:lang w:val="en-PH"/>
        </w:rPr>
      </w:r>
    </w:p>
    <w:p xmlns:w14="http://schemas.microsoft.com/office/word/2010/wordml" w:rsidR="00136505" w:rsidRDefault="00136505" w14:paraId="114FA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w:t>
      </w:r>
      <w:r>
        <w:rPr>
          <w:rFonts w:ascii="Times New Roman" w:hAnsi="Times New Roman" w:eastAsia="Times New Roman" w:cs="Times New Roman"/>
          <w:sz w:val="22"/>
          <w:szCs w:val="22"/>
          <w:lang w:val="en-PH"/>
        </w:rPr>
        <w:t xml:space="preserve"> obligations including the term and rate or rates of interest on a financing agreement.</w:t>
      </w:r>
      <w:r>
        <w:rPr>
          <w:rFonts w:ascii="Times New Roman" w:hAnsi="Times New Roman" w:eastAsia="Times New Roman" w:cs="Times New Roman"/>
          <w:sz w:val="22"/>
          <w:szCs w:val="22"/>
          <w:lang w:val="en-PH"/>
        </w:rPr>
      </w:r>
    </w:p>
    <w:p xmlns:w14="http://schemas.microsoft.com/office/word/2010/wordml" w:rsidR="00136505" w:rsidRDefault="00136505" w14:paraId="0A161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determine which projects are eligible projects and then select from among the eligible projects those qualified to receive from the authority a loan or other financial assistance.</w:t>
      </w:r>
      <w:r>
        <w:rPr>
          <w:rFonts w:ascii="Times New Roman" w:hAnsi="Times New Roman" w:eastAsia="Times New Roman" w:cs="Times New Roman"/>
          <w:sz w:val="22"/>
          <w:szCs w:val="22"/>
          <w:lang w:val="en-PH"/>
        </w:rPr>
      </w:r>
    </w:p>
    <w:p xmlns:w14="http://schemas.microsoft.com/office/word/2010/wordml" w14:paraId="71C3653F" w14:textId="77777777">
      <w:pPr>
        <w:spacing w:before="0" w:after="0" w:line="240" w:lineRule="auto"/>
      </w:pPr>
      <w:r>
        <w:t/>
      </w:r>
    </w:p>
    <w:p xmlns:w14="http://schemas.microsoft.com/office/word/2010/wordml" w:rsidR="00136505" w:rsidRDefault="00136505" w14:paraId="48B50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 2014 Act No. 195 (S.812), § 3, eff June 2, 2014.</w:t>
      </w:r>
      <w:r>
        <w:rPr>
          <w:rFonts w:ascii="Times New Roman" w:hAnsi="Times New Roman" w:eastAsia="Times New Roman" w:cs="Times New Roman"/>
          <w:sz w:val="22"/>
          <w:szCs w:val="22"/>
          <w:lang w:val="en-PH"/>
        </w:rPr>
      </w:r>
    </w:p>
    <w:p xmlns:w14="http://schemas.microsoft.com/office/word/2010/wordml" w:rsidR="00136505" w:rsidRDefault="00136505" w14:paraId="1E4D7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9D57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195, § 3, in subsection (A), deleted the former second sentence, relating to review and approval of the Joint Bond Review Committee.</w:t>
      </w:r>
      <w:r>
        <w:rPr>
          <w:rFonts w:ascii="Times New Roman" w:hAnsi="Times New Roman" w:eastAsia="Times New Roman" w:cs="Times New Roman"/>
          <w:sz w:val="22"/>
          <w:szCs w:val="22"/>
          <w:lang w:val="en-PH"/>
        </w:rPr>
      </w:r>
    </w:p>
    <w:p xmlns:w14="http://schemas.microsoft.com/office/word/2010/wordml" w14:paraId="6BF5312E" w14:textId="77777777">
      <w:pPr>
        <w:spacing w:before="0" w:after="0" w:line="240" w:lineRule="auto"/>
      </w:pPr>
      <w:r>
        <w:t/>
      </w:r>
    </w:p>
    <w:p xmlns:w14="http://schemas.microsoft.com/office/word/2010/wordml" w:rsidR="00136505" w:rsidRDefault="00136505" w14:paraId="0D4652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11-50-100. Financing agreements; authorizations; security.</w:t>
      </w:r>
      <w:r>
        <w:rPr>
          <w:rFonts w:ascii="Times New Roman" w:hAnsi="Times New Roman" w:eastAsia="Times New Roman" w:cs="Times New Roman"/>
          <w:b w:val="true"/>
          <w:sz w:val="22"/>
          <w:szCs w:val="22"/>
          <w:lang w:val="en-PH"/>
        </w:rPr>
      </w:r>
    </w:p>
    <w:p xmlns:w14="http://schemas.microsoft.com/office/word/2010/wordml" w:rsidR="00136505" w:rsidRDefault="00136505" w14:paraId="157BA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r>
        <w:rPr>
          <w:rFonts w:ascii="Times New Roman" w:hAnsi="Times New Roman" w:eastAsia="Times New Roman" w:cs="Times New Roman"/>
          <w:sz w:val="22"/>
          <w:szCs w:val="22"/>
          <w:lang w:val="en-PH"/>
        </w:rPr>
      </w:r>
    </w:p>
    <w:p xmlns:w14="http://schemas.microsoft.com/office/word/2010/wordml" w:rsidR="00136505" w:rsidRDefault="00136505" w14:paraId="293F7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w:t>
      </w:r>
      <w:r>
        <w:rPr>
          <w:rFonts w:ascii="Times New Roman" w:hAnsi="Times New Roman" w:eastAsia="Times New Roman" w:cs="Times New Roman"/>
          <w:sz w:val="22"/>
          <w:szCs w:val="22"/>
          <w:lang w:val="en-PH"/>
        </w:rPr>
        <w:t>be issued by an eligible entity and purchased by the authority without regard to any public bidding requirement.</w:t>
      </w:r>
      <w:r>
        <w:rPr>
          <w:rFonts w:ascii="Times New Roman" w:hAnsi="Times New Roman" w:eastAsia="Times New Roman" w:cs="Times New Roman"/>
          <w:sz w:val="22"/>
          <w:szCs w:val="22"/>
          <w:lang w:val="en-PH"/>
        </w:rPr>
      </w:r>
    </w:p>
    <w:p xmlns:w14="http://schemas.microsoft.com/office/word/2010/wordml" w:rsidR="00136505" w:rsidRDefault="00136505" w14:paraId="6327D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r>
        <w:rPr>
          <w:rFonts w:ascii="Times New Roman" w:hAnsi="Times New Roman" w:eastAsia="Times New Roman" w:cs="Times New Roman"/>
          <w:sz w:val="22"/>
          <w:szCs w:val="22"/>
          <w:lang w:val="en-PH"/>
        </w:rPr>
      </w:r>
    </w:p>
    <w:p xmlns:w14="http://schemas.microsoft.com/office/word/2010/wordml" w14:paraId="00CFEE12" w14:textId="77777777">
      <w:pPr>
        <w:spacing w:before="0" w:after="0" w:line="240" w:lineRule="auto"/>
      </w:pPr>
      <w:r>
        <w:t/>
      </w:r>
    </w:p>
    <w:p xmlns:w14="http://schemas.microsoft.com/office/word/2010/wordml" w:rsidR="00136505" w:rsidRDefault="00136505" w14:paraId="77EA6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269AEBAF" w14:textId="77777777">
      <w:pPr>
        <w:spacing w:before="0" w:after="0" w:line="240" w:lineRule="auto"/>
      </w:pPr>
      <w:r>
        <w:t/>
      </w:r>
    </w:p>
    <w:p xmlns:w14="http://schemas.microsoft.com/office/word/2010/wordml" w:rsidR="00136505" w:rsidRDefault="00136505" w14:paraId="655A6D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11-50-110. Exempt from taxes and assessments.</w:t>
      </w:r>
      <w:r>
        <w:rPr>
          <w:rFonts w:ascii="Times New Roman" w:hAnsi="Times New Roman" w:eastAsia="Times New Roman" w:cs="Times New Roman"/>
          <w:b w:val="true"/>
          <w:sz w:val="22"/>
          <w:szCs w:val="22"/>
          <w:lang w:val="en-PH"/>
        </w:rPr>
      </w:r>
    </w:p>
    <w:p xmlns:w14="http://schemas.microsoft.com/office/word/2010/wordml" w:rsidR="00136505" w:rsidRDefault="00136505" w14:paraId="5BE02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r>
        <w:rPr>
          <w:rFonts w:ascii="Times New Roman" w:hAnsi="Times New Roman" w:eastAsia="Times New Roman" w:cs="Times New Roman"/>
          <w:sz w:val="22"/>
          <w:szCs w:val="22"/>
          <w:lang w:val="en-PH"/>
        </w:rPr>
      </w:r>
    </w:p>
    <w:p xmlns:w14="http://schemas.microsoft.com/office/word/2010/wordml" w14:paraId="50C39580" w14:textId="77777777">
      <w:pPr>
        <w:spacing w:before="0" w:after="0" w:line="240" w:lineRule="auto"/>
      </w:pPr>
      <w:r>
        <w:t/>
      </w:r>
    </w:p>
    <w:p xmlns:w14="http://schemas.microsoft.com/office/word/2010/wordml" w:rsidR="00136505" w:rsidRDefault="00136505" w14:paraId="059DE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0971D381" w14:textId="77777777">
      <w:pPr>
        <w:spacing w:before="0" w:after="0" w:line="240" w:lineRule="auto"/>
      </w:pPr>
      <w:r>
        <w:t/>
      </w:r>
    </w:p>
    <w:p xmlns:w14="http://schemas.microsoft.com/office/word/2010/wordml" w:rsidR="00136505" w:rsidRDefault="00136505" w14:paraId="687160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11-50-120. Defaults by eligible entities.</w:t>
      </w:r>
      <w:r>
        <w:rPr>
          <w:rFonts w:ascii="Times New Roman" w:hAnsi="Times New Roman" w:eastAsia="Times New Roman" w:cs="Times New Roman"/>
          <w:b w:val="true"/>
          <w:sz w:val="22"/>
          <w:szCs w:val="22"/>
          <w:lang w:val="en-PH"/>
        </w:rPr>
      </w:r>
    </w:p>
    <w:p xmlns:w14="http://schemas.microsoft.com/office/word/2010/wordml" w:rsidR="00136505" w:rsidRDefault="00136505" w14:paraId="12AE6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w:t>
      </w:r>
      <w:r>
        <w:rPr>
          <w:rFonts w:ascii="Times New Roman" w:hAnsi="Times New Roman" w:eastAsia="Times New Roman" w:cs="Times New Roman"/>
          <w:sz w:val="22"/>
          <w:szCs w:val="22"/>
          <w:lang w:val="en-PH"/>
        </w:rPr>
        <w:t>ry to the payment of the amount due.</w:t>
      </w:r>
      <w:r>
        <w:rPr>
          <w:rFonts w:ascii="Times New Roman" w:hAnsi="Times New Roman" w:eastAsia="Times New Roman" w:cs="Times New Roman"/>
          <w:sz w:val="22"/>
          <w:szCs w:val="22"/>
          <w:lang w:val="en-PH"/>
        </w:rPr>
      </w:r>
    </w:p>
    <w:p xmlns:w14="http://schemas.microsoft.com/office/word/2010/wordml" w:rsidR="00136505" w:rsidRDefault="00136505" w14:paraId="64B42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contained in this section mandates the withholding of funds allocated to an eligible entity which would violate contracts to which the State is a party or judgments of a court binding on the State.</w:t>
      </w:r>
      <w:r>
        <w:rPr>
          <w:rFonts w:ascii="Times New Roman" w:hAnsi="Times New Roman" w:eastAsia="Times New Roman" w:cs="Times New Roman"/>
          <w:sz w:val="22"/>
          <w:szCs w:val="22"/>
          <w:lang w:val="en-PH"/>
        </w:rPr>
      </w:r>
    </w:p>
    <w:p xmlns:w14="http://schemas.microsoft.com/office/word/2010/wordml" w14:paraId="40A7DA55" w14:textId="77777777">
      <w:pPr>
        <w:spacing w:before="0" w:after="0" w:line="240" w:lineRule="auto"/>
      </w:pPr>
      <w:r>
        <w:t/>
      </w:r>
    </w:p>
    <w:p xmlns:w14="http://schemas.microsoft.com/office/word/2010/wordml" w:rsidR="00136505" w:rsidRDefault="00136505" w14:paraId="27B6A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4159A75D" w14:textId="77777777">
      <w:pPr>
        <w:spacing w:before="0" w:after="0" w:line="240" w:lineRule="auto"/>
      </w:pPr>
      <w:r>
        <w:t/>
      </w:r>
    </w:p>
    <w:p xmlns:w14="http://schemas.microsoft.com/office/word/2010/wordml" w:rsidR="00136505" w:rsidRDefault="00136505" w14:paraId="670DC7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11-50-130. Liability of authority, officers, employees, or committees.</w:t>
      </w:r>
      <w:r>
        <w:rPr>
          <w:rFonts w:ascii="Times New Roman" w:hAnsi="Times New Roman" w:eastAsia="Times New Roman" w:cs="Times New Roman"/>
          <w:b w:val="true"/>
          <w:sz w:val="22"/>
          <w:szCs w:val="22"/>
          <w:lang w:val="en-PH"/>
        </w:rPr>
      </w:r>
    </w:p>
    <w:p xmlns:w14="http://schemas.microsoft.com/office/word/2010/wordml" w:rsidR="00136505" w:rsidRDefault="00136505" w14:paraId="151EC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Neither the authority nor any officer, employee, or committee of the authority acting on behalf of it, while acting within the scope of this authority, is subject to any liability resulting from carrying out any of the powers given in this chapter.</w:t>
      </w:r>
      <w:r>
        <w:rPr>
          <w:rFonts w:ascii="Times New Roman" w:hAnsi="Times New Roman" w:eastAsia="Times New Roman" w:cs="Times New Roman"/>
          <w:sz w:val="22"/>
          <w:szCs w:val="22"/>
          <w:lang w:val="en-PH"/>
        </w:rPr>
      </w:r>
    </w:p>
    <w:p xmlns:w14="http://schemas.microsoft.com/office/word/2010/wordml" w14:paraId="52B25499" w14:textId="77777777">
      <w:pPr>
        <w:spacing w:before="0" w:after="0" w:line="240" w:lineRule="auto"/>
      </w:pPr>
      <w:r>
        <w:t/>
      </w:r>
    </w:p>
    <w:p xmlns:w14="http://schemas.microsoft.com/office/word/2010/wordml" w:rsidR="00136505" w:rsidRDefault="00136505" w14:paraId="66C5C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06E3DC5B" w14:textId="77777777">
      <w:pPr>
        <w:spacing w:before="0" w:after="0" w:line="240" w:lineRule="auto"/>
      </w:pPr>
      <w:r>
        <w:t/>
      </w:r>
    </w:p>
    <w:p xmlns:w14="http://schemas.microsoft.com/office/word/2010/wordml" w:rsidR="00136505" w:rsidRDefault="00136505" w14:paraId="1C555C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11-50-140. Additional notices, proceedings or publications not required; not subject to referendum.</w:t>
      </w:r>
      <w:r>
        <w:rPr>
          <w:rFonts w:ascii="Times New Roman" w:hAnsi="Times New Roman" w:eastAsia="Times New Roman" w:cs="Times New Roman"/>
          <w:b w:val="true"/>
          <w:sz w:val="22"/>
          <w:szCs w:val="22"/>
          <w:lang w:val="en-PH"/>
        </w:rPr>
      </w:r>
    </w:p>
    <w:p xmlns:w14="http://schemas.microsoft.com/office/word/2010/wordml" w:rsidR="00136505" w:rsidRDefault="00136505" w14:paraId="315CD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proceeding, or publication, except those required in this chapter, are not necessary to the performance of any act authorized in this chapter nor is any act of the authority subject to any referendum.</w:t>
      </w:r>
      <w:r>
        <w:rPr>
          <w:rFonts w:ascii="Times New Roman" w:hAnsi="Times New Roman" w:eastAsia="Times New Roman" w:cs="Times New Roman"/>
          <w:sz w:val="22"/>
          <w:szCs w:val="22"/>
          <w:lang w:val="en-PH"/>
        </w:rPr>
      </w:r>
    </w:p>
    <w:p xmlns:w14="http://schemas.microsoft.com/office/word/2010/wordml" w14:paraId="0441CC86" w14:textId="77777777">
      <w:pPr>
        <w:spacing w:before="0" w:after="0" w:line="240" w:lineRule="auto"/>
      </w:pPr>
      <w:r>
        <w:t/>
      </w:r>
    </w:p>
    <w:p xmlns:w14="http://schemas.microsoft.com/office/word/2010/wordml" w:rsidR="00136505" w:rsidRDefault="00136505" w14:paraId="47C73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57DEBD81" w14:textId="77777777">
      <w:pPr>
        <w:spacing w:before="0" w:after="0" w:line="240" w:lineRule="auto"/>
      </w:pPr>
      <w:r>
        <w:t/>
      </w:r>
    </w:p>
    <w:p xmlns:w14="http://schemas.microsoft.com/office/word/2010/wordml" w:rsidR="00136505" w:rsidRDefault="00136505" w14:paraId="2BB0B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11-50-150. Deposit of money of authority; investment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695CC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11-9-660.</w:t>
      </w:r>
      <w:r>
        <w:rPr>
          <w:rFonts w:ascii="Times New Roman" w:hAnsi="Times New Roman" w:eastAsia="Times New Roman" w:cs="Times New Roman"/>
          <w:sz w:val="22"/>
          <w:szCs w:val="22"/>
          <w:lang w:val="en-PH"/>
        </w:rPr>
      </w:r>
    </w:p>
    <w:p xmlns:w14="http://schemas.microsoft.com/office/word/2010/wordml" w14:paraId="0F748565" w14:textId="77777777">
      <w:pPr>
        <w:spacing w:before="0" w:after="0" w:line="240" w:lineRule="auto"/>
      </w:pPr>
      <w:r>
        <w:t/>
      </w:r>
    </w:p>
    <w:p xmlns:w14="http://schemas.microsoft.com/office/word/2010/wordml" w:rsidR="00136505" w:rsidRDefault="00136505" w14:paraId="0FD63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7B9EF0ED" w14:textId="77777777">
      <w:pPr>
        <w:spacing w:before="0" w:after="0" w:line="240" w:lineRule="auto"/>
      </w:pPr>
      <w:r>
        <w:t/>
      </w:r>
    </w:p>
    <w:p xmlns:w14="http://schemas.microsoft.com/office/word/2010/wordml" w:rsidR="00136505" w:rsidRDefault="00136505" w14:paraId="2ADF0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11-50-160. Annual reports; audit of books and accounts.</w:t>
      </w:r>
      <w:r>
        <w:rPr>
          <w:rFonts w:ascii="Times New Roman" w:hAnsi="Times New Roman" w:eastAsia="Times New Roman" w:cs="Times New Roman"/>
          <w:b w:val="true"/>
          <w:sz w:val="22"/>
          <w:szCs w:val="22"/>
          <w:lang w:val="en-PH"/>
        </w:rPr>
      </w:r>
    </w:p>
    <w:p xmlns:w14="http://schemas.microsoft.com/office/word/2010/wordml" w:rsidR="00136505" w:rsidRDefault="00136505" w14:paraId="60B89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r>
        <w:rPr>
          <w:rFonts w:ascii="Times New Roman" w:hAnsi="Times New Roman" w:eastAsia="Times New Roman" w:cs="Times New Roman"/>
          <w:sz w:val="22"/>
          <w:szCs w:val="22"/>
          <w:lang w:val="en-PH"/>
        </w:rPr>
      </w:r>
    </w:p>
    <w:p xmlns:w14="http://schemas.microsoft.com/office/word/2010/wordml" w14:paraId="638C2692" w14:textId="77777777">
      <w:pPr>
        <w:spacing w:before="0" w:after="0" w:line="240" w:lineRule="auto"/>
      </w:pPr>
      <w:r>
        <w:t/>
      </w:r>
    </w:p>
    <w:p xmlns:w14="http://schemas.microsoft.com/office/word/2010/wordml" w:rsidR="00136505" w:rsidRDefault="00136505" w14:paraId="1D678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 2014 Act No. 195 (S.812), § 4, eff June 2, 2014.</w:t>
      </w:r>
      <w:r>
        <w:rPr>
          <w:rFonts w:ascii="Times New Roman" w:hAnsi="Times New Roman" w:eastAsia="Times New Roman" w:cs="Times New Roman"/>
          <w:sz w:val="22"/>
          <w:szCs w:val="22"/>
          <w:lang w:val="en-PH"/>
        </w:rPr>
      </w:r>
    </w:p>
    <w:p xmlns:w14="http://schemas.microsoft.com/office/word/2010/wordml" w:rsidR="00136505" w:rsidRDefault="00136505" w14:paraId="5D119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B6D8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195, § 4, add the second sentence, relating to submittal of an annual report.</w:t>
      </w:r>
      <w:r>
        <w:rPr>
          <w:rFonts w:ascii="Times New Roman" w:hAnsi="Times New Roman" w:eastAsia="Times New Roman" w:cs="Times New Roman"/>
          <w:sz w:val="22"/>
          <w:szCs w:val="22"/>
          <w:lang w:val="en-PH"/>
        </w:rPr>
      </w:r>
    </w:p>
    <w:p xmlns:w14="http://schemas.microsoft.com/office/word/2010/wordml" w14:paraId="35A9CC25" w14:textId="77777777">
      <w:pPr>
        <w:spacing w:before="0" w:after="0" w:line="240" w:lineRule="auto"/>
      </w:pPr>
      <w:r>
        <w:t/>
      </w:r>
    </w:p>
    <w:p xmlns:w14="http://schemas.microsoft.com/office/word/2010/wordml" w:rsidR="00136505" w:rsidRDefault="00136505" w14:paraId="34D60D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11-50-170. Liberal construction; approval of ad valorem property taxes.</w:t>
      </w:r>
      <w:r>
        <w:rPr>
          <w:rFonts w:ascii="Times New Roman" w:hAnsi="Times New Roman" w:eastAsia="Times New Roman" w:cs="Times New Roman"/>
          <w:b w:val="true"/>
          <w:sz w:val="22"/>
          <w:szCs w:val="22"/>
          <w:lang w:val="en-PH"/>
        </w:rPr>
      </w:r>
    </w:p>
    <w:p xmlns:w14="http://schemas.microsoft.com/office/word/2010/wordml" w:rsidR="00136505" w:rsidRDefault="00136505" w14:paraId="789E2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r>
        <w:rPr>
          <w:rFonts w:ascii="Times New Roman" w:hAnsi="Times New Roman" w:eastAsia="Times New Roman" w:cs="Times New Roman"/>
          <w:sz w:val="22"/>
          <w:szCs w:val="22"/>
          <w:lang w:val="en-PH"/>
        </w:rPr>
      </w:r>
    </w:p>
    <w:p xmlns:w14="http://schemas.microsoft.com/office/word/2010/wordml" w:rsidR="00136505" w:rsidRDefault="00136505" w14:paraId="26F32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r>
        <w:rPr>
          <w:rFonts w:ascii="Times New Roman" w:hAnsi="Times New Roman" w:eastAsia="Times New Roman" w:cs="Times New Roman"/>
          <w:sz w:val="22"/>
          <w:szCs w:val="22"/>
          <w:lang w:val="en-PH"/>
        </w:rPr>
      </w:r>
    </w:p>
    <w:p xmlns:w14="http://schemas.microsoft.com/office/word/2010/wordml" w14:paraId="68A25018" w14:textId="77777777">
      <w:pPr>
        <w:spacing w:before="0" w:after="0" w:line="240" w:lineRule="auto"/>
      </w:pPr>
      <w:r>
        <w:t/>
      </w:r>
    </w:p>
    <w:p xmlns:w14="http://schemas.microsoft.com/office/word/2010/wordml" w:rsidR="00136505" w:rsidRDefault="00136505" w14:paraId="27A0B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p xmlns:w14="http://schemas.microsoft.com/office/word/2010/wordml" w14:paraId="7F967EE1" w14:textId="77777777">
      <w:pPr>
        <w:spacing w:before="0" w:after="0" w:line="240" w:lineRule="auto"/>
      </w:pPr>
      <w:r>
        <w:t/>
      </w:r>
    </w:p>
    <w:p xmlns:w14="http://schemas.microsoft.com/office/word/2010/wordml" w:rsidR="00136505" w:rsidRDefault="00136505" w14:paraId="7D50CE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11-50-180. Severability provision.</w:t>
      </w:r>
      <w:r>
        <w:rPr>
          <w:rFonts w:ascii="Times New Roman" w:hAnsi="Times New Roman" w:eastAsia="Times New Roman" w:cs="Times New Roman"/>
          <w:b w:val="true"/>
          <w:sz w:val="22"/>
          <w:szCs w:val="22"/>
          <w:lang w:val="en-PH"/>
        </w:rPr>
      </w:r>
    </w:p>
    <w:p xmlns:w14="http://schemas.microsoft.com/office/word/2010/wordml" w:rsidR="00136505" w:rsidRDefault="00136505" w14:paraId="28991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r>
        <w:rPr>
          <w:rFonts w:ascii="Times New Roman" w:hAnsi="Times New Roman" w:eastAsia="Times New Roman" w:cs="Times New Roman"/>
          <w:sz w:val="22"/>
          <w:szCs w:val="22"/>
          <w:lang w:val="en-PH"/>
        </w:rPr>
      </w:r>
    </w:p>
    <w:p xmlns:w14="http://schemas.microsoft.com/office/word/2010/wordml" w14:paraId="3978ACDF" w14:textId="77777777">
      <w:pPr>
        <w:spacing w:before="0" w:after="0" w:line="240" w:lineRule="auto"/>
      </w:pPr>
      <w:r>
        <w:t/>
      </w:r>
    </w:p>
    <w:p xmlns:w14="http://schemas.microsoft.com/office/word/2010/wordml" w:rsidR="00136505" w:rsidRDefault="00136505" w14:paraId="17A2D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171, § 1, eff May 26,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