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758c322ad044812" /><Relationship Type="http://schemas.openxmlformats.org/package/2006/relationships/metadata/core-properties" Target="/package/services/metadata/core-properties/badcc6b264aa4f17ab43f519f84262ec.psmdcp" Id="Ra65597259d4b4c96" /></Relationships>
</file>

<file path=word/document.xml><?xml version="1.0" encoding="utf-8"?>
<w:document xmlns:w="http://schemas.openxmlformats.org/wordprocessingml/2006/main">
  <w:body>
    <w:p xmlns:w14="http://schemas.microsoft.com/office/word/2010/wordml" w:rsidR="00C17CB5" w:rsidRDefault="00C17CB5" w14:paraId="716B698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58</w:t>
      </w:r>
      <w:r>
        <w:rPr>
          <w:rFonts w:ascii="Times New Roman" w:hAnsi="Times New Roman" w:eastAsia="Times New Roman" w:cs="Times New Roman"/>
          <w:sz w:val="22"/>
          <w:szCs w:val="22"/>
          <w:lang w:val="en-PH"/>
        </w:rPr>
      </w:r>
    </w:p>
    <w:p xmlns:w14="http://schemas.microsoft.com/office/word/2010/wordml" w:rsidR="00C17CB5" w:rsidRDefault="00C17CB5" w14:paraId="199E661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Nonpublic Post-Secondary Institution Licensing</w:t>
      </w:r>
      <w:r>
        <w:rPr>
          <w:rFonts w:ascii="Times New Roman" w:hAnsi="Times New Roman" w:eastAsia="Times New Roman" w:cs="Times New Roman"/>
          <w:sz w:val="22"/>
          <w:szCs w:val="22"/>
          <w:lang w:val="en-PH"/>
        </w:rPr>
      </w:r>
    </w:p>
    <w:p xmlns:w14="http://schemas.microsoft.com/office/word/2010/wordml" w:rsidR="00C17CB5" w:rsidRDefault="00C17CB5" w14:paraId="155FAC39" w14:textId="77777777">
      <w:pPr>
        <w:spacing w:before="0" w:after="0" w:line="240" w:lineRule="auto"/>
        <w:rPr>
          <w:rFonts w:ascii="Arial" w:hAnsi="Arial" w:cs="Arial"/>
          <w:lang w:val="en-PH"/>
        </w:rPr>
      </w:pPr>
    </w:p>
    <w:p xmlns:w14="http://schemas.microsoft.com/office/word/2010/wordml" w:rsidR="00C17CB5" w:rsidRDefault="00C17CB5" w14:paraId="226E1A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59-58-10. Short title.</w:t>
      </w:r>
      <w:r>
        <w:rPr>
          <w:rFonts w:ascii="Times New Roman" w:hAnsi="Times New Roman" w:eastAsia="Times New Roman" w:cs="Times New Roman"/>
          <w:b w:val="true"/>
          <w:sz w:val="22"/>
          <w:szCs w:val="22"/>
          <w:lang w:val="en-PH"/>
        </w:rPr>
      </w:r>
    </w:p>
    <w:p xmlns:w14="http://schemas.microsoft.com/office/word/2010/wordml" w:rsidR="00C17CB5" w:rsidRDefault="00C17CB5" w14:paraId="209742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chapter is known as the "South Carolina Nonpublic Post-Secondary Institution License Act".</w:t>
      </w:r>
      <w:r>
        <w:rPr>
          <w:rFonts w:ascii="Times New Roman" w:hAnsi="Times New Roman" w:eastAsia="Times New Roman" w:cs="Times New Roman"/>
          <w:sz w:val="22"/>
          <w:szCs w:val="22"/>
          <w:lang w:val="en-PH"/>
        </w:rPr>
      </w:r>
    </w:p>
    <w:p xmlns:w14="http://schemas.microsoft.com/office/word/2010/wordml" w14:paraId="26B348F8" w14:textId="77777777">
      <w:pPr>
        <w:spacing w:before="0" w:after="0" w:line="240" w:lineRule="auto"/>
      </w:pPr>
      <w:r>
        <w:t/>
      </w:r>
    </w:p>
    <w:p xmlns:w14="http://schemas.microsoft.com/office/word/2010/wordml" w:rsidR="00C17CB5" w:rsidRDefault="00C17CB5" w14:paraId="0F04DF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497, § 1.</w:t>
      </w:r>
      <w:r>
        <w:rPr>
          <w:rFonts w:ascii="Times New Roman" w:hAnsi="Times New Roman" w:eastAsia="Times New Roman" w:cs="Times New Roman"/>
          <w:sz w:val="22"/>
          <w:szCs w:val="22"/>
          <w:lang w:val="en-PH"/>
        </w:rPr>
      </w:r>
    </w:p>
    <w:p xmlns:w14="http://schemas.microsoft.com/office/word/2010/wordml" w14:paraId="19B2598B" w14:textId="77777777">
      <w:pPr>
        <w:spacing w:before="0" w:after="0" w:line="240" w:lineRule="auto"/>
      </w:pPr>
      <w:r>
        <w:t/>
      </w:r>
    </w:p>
    <w:p xmlns:w14="http://schemas.microsoft.com/office/word/2010/wordml" w:rsidR="00C17CB5" w:rsidRDefault="00C17CB5" w14:paraId="20374F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59-58-20.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354D57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C17CB5" w:rsidRDefault="00C17CB5" w14:paraId="15E525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"Commission" means the South Carolina Commission on Higher Education.</w:t>
      </w:r>
      <w:r>
        <w:rPr>
          <w:rFonts w:ascii="Times New Roman" w:hAnsi="Times New Roman" w:eastAsia="Times New Roman" w:cs="Times New Roman"/>
          <w:sz w:val="22"/>
          <w:szCs w:val="22"/>
          <w:lang w:val="en-PH"/>
        </w:rPr>
      </w:r>
    </w:p>
    <w:p xmlns:w14="http://schemas.microsoft.com/office/word/2010/wordml" w:rsidR="00C17CB5" w:rsidRDefault="00C17CB5" w14:paraId="37B1E7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"Agency" means the South Carolina Commission on Higher Education.</w:t>
      </w:r>
      <w:r>
        <w:rPr>
          <w:rFonts w:ascii="Times New Roman" w:hAnsi="Times New Roman" w:eastAsia="Times New Roman" w:cs="Times New Roman"/>
          <w:sz w:val="22"/>
          <w:szCs w:val="22"/>
          <w:lang w:val="en-PH"/>
        </w:rPr>
      </w:r>
    </w:p>
    <w:p xmlns:w14="http://schemas.microsoft.com/office/word/2010/wordml" w:rsidR="00C17CB5" w:rsidRDefault="00C17CB5" w14:paraId="49883D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"Commissioner" </w:t>
      </w:r>
      <w:r>
        <w:rPr>
          <w:rFonts w:ascii="Times New Roman" w:hAnsi="Times New Roman" w:eastAsia="Times New Roman" w:cs="Times New Roman"/>
          <w:sz w:val="22"/>
          <w:szCs w:val="22"/>
          <w:lang w:val="en-PH"/>
        </w:rPr>
        <w:t>means the Chief Executive Officer of the South Carolina Commission on Higher Education, or a person designated by the commissioner to administer the provisions of this chapter.</w:t>
      </w:r>
      <w:r>
        <w:rPr>
          <w:rFonts w:ascii="Times New Roman" w:hAnsi="Times New Roman" w:eastAsia="Times New Roman" w:cs="Times New Roman"/>
          <w:sz w:val="22"/>
          <w:szCs w:val="22"/>
          <w:lang w:val="en-PH"/>
        </w:rPr>
      </w:r>
    </w:p>
    <w:p xmlns:w14="http://schemas.microsoft.com/office/word/2010/wordml" w:rsidR="00C17CB5" w:rsidRDefault="00C17CB5" w14:paraId="3EB598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"Nonpublic educational institution" </w:t>
      </w:r>
      <w:r>
        <w:rPr>
          <w:rFonts w:ascii="Times New Roman" w:hAnsi="Times New Roman" w:eastAsia="Times New Roman" w:cs="Times New Roman"/>
          <w:sz w:val="22"/>
          <w:szCs w:val="22"/>
          <w:lang w:val="en-PH"/>
        </w:rPr>
        <w:t>includes, but is not limited to, any educational entity operating or soliciting in South Carolina and is not owned or operated in whole or in part by the State of South Carolina offering resident or correspondence courses beyond the secondary school level to students upon the payment of tuition or fees.</w:t>
      </w:r>
      <w:r>
        <w:rPr>
          <w:rFonts w:ascii="Times New Roman" w:hAnsi="Times New Roman" w:eastAsia="Times New Roman" w:cs="Times New Roman"/>
          <w:sz w:val="22"/>
          <w:szCs w:val="22"/>
          <w:lang w:val="en-PH"/>
        </w:rPr>
      </w:r>
    </w:p>
    <w:p xmlns:w14="http://schemas.microsoft.com/office/word/2010/wordml" w:rsidR="00C17CB5" w:rsidRDefault="00C17CB5" w14:paraId="09B564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"Program" </w:t>
      </w:r>
      <w:r>
        <w:rPr>
          <w:rFonts w:ascii="Times New Roman" w:hAnsi="Times New Roman" w:eastAsia="Times New Roman" w:cs="Times New Roman"/>
          <w:sz w:val="22"/>
          <w:szCs w:val="22"/>
          <w:lang w:val="en-PH"/>
        </w:rPr>
        <w:t>means an organized unit of subject matter in which instruction is offered within a given time and for which credit is given toward completion of training toward a predetermined occupational or academic credential.</w:t>
      </w:r>
      <w:r>
        <w:rPr>
          <w:rFonts w:ascii="Times New Roman" w:hAnsi="Times New Roman" w:eastAsia="Times New Roman" w:cs="Times New Roman"/>
          <w:sz w:val="22"/>
          <w:szCs w:val="22"/>
          <w:lang w:val="en-PH"/>
        </w:rPr>
      </w:r>
    </w:p>
    <w:p xmlns:w14="http://schemas.microsoft.com/office/word/2010/wordml" w:rsidR="00C17CB5" w:rsidRDefault="00C17CB5" w14:paraId="429788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(6) "Degree" </w:t>
      </w:r>
      <w:r>
        <w:rPr>
          <w:rFonts w:ascii="Times New Roman" w:hAnsi="Times New Roman" w:eastAsia="Times New Roman" w:cs="Times New Roman"/>
          <w:sz w:val="22"/>
          <w:szCs w:val="22"/>
          <w:lang w:val="en-PH"/>
        </w:rPr>
        <w:t>includes, but is not limited to, any academic credential or designation not less than, but including associate, bachelor, master, doctor, or fellow, whether earned or honorary, which signifies, purports, or is generally taken to signify partial or satisfactory completion of the requirements of an academic, occupational, business, or other program of study beyond the secondary school level.</w:t>
      </w:r>
      <w:r>
        <w:rPr>
          <w:rFonts w:ascii="Times New Roman" w:hAnsi="Times New Roman" w:eastAsia="Times New Roman" w:cs="Times New Roman"/>
          <w:sz w:val="22"/>
          <w:szCs w:val="22"/>
          <w:lang w:val="en-PH"/>
        </w:rPr>
      </w:r>
    </w:p>
    <w:p xmlns:w14="http://schemas.microsoft.com/office/word/2010/wordml" w:rsidR="00C17CB5" w:rsidRDefault="00C17CB5" w14:paraId="5A34DC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(7) "Occupational objective" </w:t>
      </w:r>
      <w:r>
        <w:rPr>
          <w:rFonts w:ascii="Times New Roman" w:hAnsi="Times New Roman" w:eastAsia="Times New Roman" w:cs="Times New Roman"/>
          <w:sz w:val="22"/>
          <w:szCs w:val="22"/>
          <w:lang w:val="en-PH"/>
        </w:rPr>
        <w:t>includes a certificate or diploma without any academic designation that may be used to signify partial or satisfactory completion of educational training oriented toward a specific occupation or skill taught in a course or program of study beyond the secondary school level.</w:t>
      </w:r>
      <w:r>
        <w:rPr>
          <w:rFonts w:ascii="Times New Roman" w:hAnsi="Times New Roman" w:eastAsia="Times New Roman" w:cs="Times New Roman"/>
          <w:sz w:val="22"/>
          <w:szCs w:val="22"/>
          <w:lang w:val="en-PH"/>
        </w:rPr>
      </w:r>
    </w:p>
    <w:p xmlns:w14="http://schemas.microsoft.com/office/word/2010/wordml" w:rsidR="00C17CB5" w:rsidRDefault="00C17CB5" w14:paraId="391836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(8) "Degree-granting institution" </w:t>
      </w:r>
      <w:r>
        <w:rPr>
          <w:rFonts w:ascii="Times New Roman" w:hAnsi="Times New Roman" w:eastAsia="Times New Roman" w:cs="Times New Roman"/>
          <w:sz w:val="22"/>
          <w:szCs w:val="22"/>
          <w:lang w:val="en-PH"/>
        </w:rPr>
        <w:t>includes, but is not limited to, any nonpublic educational institution awarding, selling, conferring, bestowing, or giving, or purporting to award, sell, confer, bestow, or give a degree as defined in this chapter.</w:t>
      </w:r>
      <w:r>
        <w:rPr>
          <w:rFonts w:ascii="Times New Roman" w:hAnsi="Times New Roman" w:eastAsia="Times New Roman" w:cs="Times New Roman"/>
          <w:sz w:val="22"/>
          <w:szCs w:val="22"/>
          <w:lang w:val="en-PH"/>
        </w:rPr>
      </w:r>
    </w:p>
    <w:p xmlns:w14="http://schemas.microsoft.com/office/word/2010/wordml" w:rsidR="00C17CB5" w:rsidRDefault="00C17CB5" w14:paraId="3DA79F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"License" means an agency permit, approval, or some similar form of written permission.</w:t>
      </w:r>
      <w:r>
        <w:rPr>
          <w:rFonts w:ascii="Times New Roman" w:hAnsi="Times New Roman" w:eastAsia="Times New Roman" w:cs="Times New Roman"/>
          <w:sz w:val="22"/>
          <w:szCs w:val="22"/>
          <w:lang w:val="en-PH"/>
        </w:rPr>
      </w:r>
    </w:p>
    <w:p xmlns:w14="http://schemas.microsoft.com/office/word/2010/wordml" w:rsidR="00C17CB5" w:rsidRDefault="00C17CB5" w14:paraId="5421FB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"Salesman", "agent", or "solicitor" </w:t>
      </w:r>
      <w:r>
        <w:rPr>
          <w:rFonts w:ascii="Times New Roman" w:hAnsi="Times New Roman" w:eastAsia="Times New Roman" w:cs="Times New Roman"/>
          <w:sz w:val="22"/>
          <w:szCs w:val="22"/>
          <w:lang w:val="en-PH"/>
        </w:rPr>
        <w:t>means a person who, for remuneration, enrolls or seeks to enroll, away from the nonpublic educational institution's premises, a resident of South Carolina in courses or programs of instruction or study offered by the nonpublic educational institution. Administrators and faculty who make informational public appearances to include appearances at high school recruiting fairs, but whose primary task does not include service as a paid recruiter, are exempted from this definition.</w:t>
      </w:r>
      <w:r>
        <w:rPr>
          <w:rFonts w:ascii="Times New Roman" w:hAnsi="Times New Roman" w:eastAsia="Times New Roman" w:cs="Times New Roman"/>
          <w:sz w:val="22"/>
          <w:szCs w:val="22"/>
          <w:lang w:val="en-PH"/>
        </w:rPr>
      </w:r>
    </w:p>
    <w:p xmlns:w14="http://schemas.microsoft.com/office/word/2010/wordml" w:rsidR="00C17CB5" w:rsidRDefault="00C17CB5" w14:paraId="100B17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(11) "Agent permit" </w:t>
      </w:r>
      <w:r>
        <w:rPr>
          <w:rFonts w:ascii="Times New Roman" w:hAnsi="Times New Roman" w:eastAsia="Times New Roman" w:cs="Times New Roman"/>
          <w:sz w:val="22"/>
          <w:szCs w:val="22"/>
          <w:lang w:val="en-PH"/>
        </w:rPr>
        <w:t>means a nontransferable written authorization issued to a natural person, pursuant to the provisions of this chapter, to solicit persons residing in South Carolina to enroll in courses or programs of instruction offered by nonpublic educational institutions.</w:t>
      </w:r>
      <w:r>
        <w:rPr>
          <w:rFonts w:ascii="Times New Roman" w:hAnsi="Times New Roman" w:eastAsia="Times New Roman" w:cs="Times New Roman"/>
          <w:sz w:val="22"/>
          <w:szCs w:val="22"/>
          <w:lang w:val="en-PH"/>
        </w:rPr>
      </w:r>
    </w:p>
    <w:p xmlns:w14="http://schemas.microsoft.com/office/word/2010/wordml" w:rsidR="00C17CB5" w:rsidRDefault="00C17CB5" w14:paraId="6A1681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"Revoke" means to rescind, cancel, or withdraw. Upon revocation of an institution's license, the institution must immediately cease operation.</w:t>
      </w:r>
      <w:r>
        <w:rPr>
          <w:rFonts w:ascii="Times New Roman" w:hAnsi="Times New Roman" w:eastAsia="Times New Roman" w:cs="Times New Roman"/>
          <w:sz w:val="22"/>
          <w:szCs w:val="22"/>
          <w:lang w:val="en-PH"/>
        </w:rPr>
      </w:r>
    </w:p>
    <w:p xmlns:w14="http://schemas.microsoft.com/office/word/2010/wordml" w:rsidR="00C17CB5" w:rsidRDefault="00C17CB5" w14:paraId="5B267B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(13) "Suspend" </w:t>
      </w:r>
      <w:r>
        <w:rPr>
          <w:rFonts w:ascii="Times New Roman" w:hAnsi="Times New Roman" w:eastAsia="Times New Roman" w:cs="Times New Roman"/>
          <w:sz w:val="22"/>
          <w:szCs w:val="22"/>
          <w:lang w:val="en-PH"/>
        </w:rPr>
        <w:t>means to stop. During a period of suspension, the institution must immediately cease operation for a specified period.</w:t>
      </w:r>
      <w:r>
        <w:rPr>
          <w:rFonts w:ascii="Times New Roman" w:hAnsi="Times New Roman" w:eastAsia="Times New Roman" w:cs="Times New Roman"/>
          <w:sz w:val="22"/>
          <w:szCs w:val="22"/>
          <w:lang w:val="en-PH"/>
        </w:rPr>
      </w:r>
    </w:p>
    <w:p xmlns:w14="http://schemas.microsoft.com/office/word/2010/wordml" w:rsidR="00C17CB5" w:rsidRDefault="00C17CB5" w14:paraId="6725C5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"Probation" means a specified period during which an institution cannot enroll, solicit, or recruit new students.</w:t>
      </w:r>
      <w:r>
        <w:rPr>
          <w:rFonts w:ascii="Times New Roman" w:hAnsi="Times New Roman" w:eastAsia="Times New Roman" w:cs="Times New Roman"/>
          <w:sz w:val="22"/>
          <w:szCs w:val="22"/>
          <w:lang w:val="en-PH"/>
        </w:rPr>
      </w:r>
    </w:p>
    <w:p xmlns:w14="http://schemas.microsoft.com/office/word/2010/wordml" w:rsidR="00C17CB5" w:rsidRDefault="00C17CB5" w14:paraId="25C123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"Person" means any individual, firm, partnership, association, organization, corporation, trust, or other legal entity or combination of the above.</w:t>
      </w:r>
      <w:r>
        <w:rPr>
          <w:rFonts w:ascii="Times New Roman" w:hAnsi="Times New Roman" w:eastAsia="Times New Roman" w:cs="Times New Roman"/>
          <w:sz w:val="22"/>
          <w:szCs w:val="22"/>
          <w:lang w:val="en-PH"/>
        </w:rPr>
      </w:r>
    </w:p>
    <w:p xmlns:w14="http://schemas.microsoft.com/office/word/2010/wordml" w:rsidR="00C17CB5" w:rsidRDefault="00C17CB5" w14:paraId="76855D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"Entity" includes, but is not limited to, a person or group of persons.</w:t>
      </w:r>
      <w:r>
        <w:rPr>
          <w:rFonts w:ascii="Times New Roman" w:hAnsi="Times New Roman" w:eastAsia="Times New Roman" w:cs="Times New Roman"/>
          <w:sz w:val="22"/>
          <w:szCs w:val="22"/>
          <w:lang w:val="en-PH"/>
        </w:rPr>
      </w:r>
    </w:p>
    <w:p xmlns:w14="http://schemas.microsoft.com/office/word/2010/wordml" w:rsidR="00C17CB5" w:rsidRDefault="00C17CB5" w14:paraId="06BF4B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w:t>
      </w:r>
      <w:r>
        <w:rPr>
          <w:rFonts w:ascii="Times New Roman" w:hAnsi="Times New Roman" w:eastAsia="Times New Roman" w:cs="Times New Roman"/>
          <w:sz w:val="22"/>
          <w:szCs w:val="22"/>
          <w:lang w:val="en-PH"/>
        </w:rPr>
        <w:t>Operating or soliciting" means having actual presence within the State and includes for the purposes of application of this chapter:</w:t>
      </w:r>
      <w:r>
        <w:rPr>
          <w:rFonts w:ascii="Times New Roman" w:hAnsi="Times New Roman" w:eastAsia="Times New Roman" w:cs="Times New Roman"/>
          <w:sz w:val="22"/>
          <w:szCs w:val="22"/>
          <w:lang w:val="en-PH"/>
        </w:rPr>
      </w:r>
    </w:p>
    <w:p xmlns:w14="http://schemas.microsoft.com/office/word/2010/wordml" w:rsidR="00C17CB5" w:rsidRDefault="00C17CB5" w14:paraId="710F67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 instructional site within South Carolina whether owned, leased, rented, or provided without charge;</w:t>
      </w:r>
      <w:r>
        <w:rPr>
          <w:rFonts w:ascii="Times New Roman" w:hAnsi="Times New Roman" w:eastAsia="Times New Roman" w:cs="Times New Roman"/>
          <w:sz w:val="22"/>
          <w:szCs w:val="22"/>
          <w:lang w:val="en-PH"/>
        </w:rPr>
      </w:r>
    </w:p>
    <w:p xmlns:w14="http://schemas.microsoft.com/office/word/2010/wordml" w:rsidR="00C17CB5" w:rsidRDefault="00C17CB5" w14:paraId="695F5F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instruction whether theoretical or clinical within or originating from South Carolina utilizing teachers, trainers, counselors, advisors, authorizers, or mentors;</w:t>
      </w:r>
      <w:r>
        <w:rPr>
          <w:rFonts w:ascii="Times New Roman" w:hAnsi="Times New Roman" w:eastAsia="Times New Roman" w:cs="Times New Roman"/>
          <w:sz w:val="22"/>
          <w:szCs w:val="22"/>
          <w:lang w:val="en-PH"/>
        </w:rPr>
      </w:r>
    </w:p>
    <w:p xmlns:w14="http://schemas.microsoft.com/office/word/2010/wordml" w:rsidR="00C17CB5" w:rsidRDefault="00C17CB5" w14:paraId="30090C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agent, recruiter, in-state liaison personnel, institution, or business that solicits for enrollment or credits or for the award of an educational credential; and</w:t>
      </w:r>
      <w:r>
        <w:rPr>
          <w:rFonts w:ascii="Times New Roman" w:hAnsi="Times New Roman" w:eastAsia="Times New Roman" w:cs="Times New Roman"/>
          <w:sz w:val="22"/>
          <w:szCs w:val="22"/>
          <w:lang w:val="en-PH"/>
        </w:rPr>
      </w:r>
    </w:p>
    <w:p xmlns:w14="http://schemas.microsoft.com/office/word/2010/wordml" w:rsidR="00C17CB5" w:rsidRDefault="00C17CB5" w14:paraId="6FCE4E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advertising, promotional material, or public solicitation in any form that targets South Carolina residents through distribution or advertising in the State.</w:t>
      </w:r>
      <w:r>
        <w:rPr>
          <w:rFonts w:ascii="Times New Roman" w:hAnsi="Times New Roman" w:eastAsia="Times New Roman" w:cs="Times New Roman"/>
          <w:sz w:val="22"/>
          <w:szCs w:val="22"/>
          <w:lang w:val="en-PH"/>
        </w:rPr>
      </w:r>
    </w:p>
    <w:p xmlns:w14="http://schemas.microsoft.com/office/word/2010/wordml" w:rsidR="00C17CB5" w:rsidRDefault="00C17CB5" w14:paraId="0D5E5F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(18) "Religious or theological training" </w:t>
      </w:r>
      <w:r>
        <w:rPr>
          <w:rFonts w:ascii="Times New Roman" w:hAnsi="Times New Roman" w:eastAsia="Times New Roman" w:cs="Times New Roman"/>
          <w:sz w:val="22"/>
          <w:szCs w:val="22"/>
          <w:lang w:val="en-PH"/>
        </w:rPr>
        <w:t>is the awarding of nonacademic degrees, diplomas, or certificates with a specific theological, biblical, divinity, or other religious designation.</w:t>
      </w:r>
      <w:r>
        <w:rPr>
          <w:rFonts w:ascii="Times New Roman" w:hAnsi="Times New Roman" w:eastAsia="Times New Roman" w:cs="Times New Roman"/>
          <w:sz w:val="22"/>
          <w:szCs w:val="22"/>
          <w:lang w:val="en-PH"/>
        </w:rPr>
      </w:r>
    </w:p>
    <w:p xmlns:w14="http://schemas.microsoft.com/office/word/2010/wordml" w14:paraId="5CB1A765" w14:textId="77777777">
      <w:pPr>
        <w:spacing w:before="0" w:after="0" w:line="240" w:lineRule="auto"/>
      </w:pPr>
      <w:r>
        <w:t/>
      </w:r>
    </w:p>
    <w:p xmlns:w14="http://schemas.microsoft.com/office/word/2010/wordml" w:rsidR="00C17CB5" w:rsidRDefault="00C17CB5" w14:paraId="483667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497, § 1; 2002 Act No. 284, § 1; 2007 Act No. 20, § 1, eff May 15, 2007.</w:t>
      </w:r>
      <w:r>
        <w:rPr>
          <w:rFonts w:ascii="Times New Roman" w:hAnsi="Times New Roman" w:eastAsia="Times New Roman" w:cs="Times New Roman"/>
          <w:sz w:val="22"/>
          <w:szCs w:val="22"/>
          <w:lang w:val="en-PH"/>
        </w:rPr>
      </w:r>
    </w:p>
    <w:p xmlns:w14="http://schemas.microsoft.com/office/word/2010/wordml" w:rsidR="00C17CB5" w:rsidRDefault="00C17CB5" w14:paraId="7FF2F0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17CB5" w:rsidRDefault="00C17CB5" w14:paraId="163938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"Charter School Sponsor", "Sponsor(s)", and "School Sponsor(s)" were changed to "Charter School Authorizer", "Authorizer(s)", and "School Authorizer(s)"</w:t>
      </w:r>
      <w:r>
        <w:rPr>
          <w:rFonts w:ascii="Times New Roman" w:hAnsi="Times New Roman" w:eastAsia="Times New Roman" w:cs="Times New Roman"/>
          <w:sz w:val="22"/>
          <w:szCs w:val="22"/>
          <w:lang w:val="en-PH"/>
        </w:rPr>
        <w:t>, pursuant to 2026 Act No. 123, § 18.</w:t>
      </w:r>
      <w:r>
        <w:rPr>
          <w:rFonts w:ascii="Times New Roman" w:hAnsi="Times New Roman" w:eastAsia="Times New Roman" w:cs="Times New Roman"/>
          <w:sz w:val="22"/>
          <w:szCs w:val="22"/>
          <w:lang w:val="en-PH"/>
        </w:rPr>
      </w:r>
    </w:p>
    <w:p xmlns:w14="http://schemas.microsoft.com/office/word/2010/wordml" w:rsidR="00C17CB5" w:rsidRDefault="00C17CB5" w14:paraId="0485FB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5A6D5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in item (10), in the first sentence substituted "a" for "any" person and in the second sentence added "to include appearances at high school recruiting fairs".</w:t>
      </w:r>
      <w:r>
        <w:rPr>
          <w:rFonts w:ascii="Times New Roman" w:hAnsi="Times New Roman" w:eastAsia="Times New Roman" w:cs="Times New Roman"/>
          <w:sz w:val="22"/>
          <w:szCs w:val="22"/>
          <w:lang w:val="en-PH"/>
        </w:rPr>
      </w:r>
    </w:p>
    <w:p xmlns:w14="http://schemas.microsoft.com/office/word/2010/wordml" w14:paraId="6F9EBAAE" w14:textId="77777777">
      <w:pPr>
        <w:spacing w:before="0" w:after="0" w:line="240" w:lineRule="auto"/>
      </w:pPr>
      <w:r>
        <w:t/>
      </w:r>
    </w:p>
    <w:p xmlns:w14="http://schemas.microsoft.com/office/word/2010/wordml" w:rsidR="00C17CB5" w:rsidRDefault="00C17CB5" w14:paraId="71FA54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59-58-30. Exclusions from definition of "nonpublic educational institution."</w:t>
      </w:r>
      <w:r>
        <w:rPr>
          <w:rFonts w:ascii="Times New Roman" w:hAnsi="Times New Roman" w:eastAsia="Times New Roman" w:cs="Times New Roman"/>
          <w:b w:val="true"/>
          <w:sz w:val="22"/>
          <w:szCs w:val="22"/>
          <w:lang w:val="en-PH"/>
        </w:rPr>
      </w:r>
    </w:p>
    <w:p xmlns:w14="http://schemas.microsoft.com/office/word/2010/wordml" w:rsidR="00C17CB5" w:rsidRDefault="00C17CB5" w14:paraId="2D39B9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definition of "nonpublic educational institution" does not include:</w:t>
      </w:r>
      <w:r>
        <w:rPr>
          <w:rFonts w:ascii="Times New Roman" w:hAnsi="Times New Roman" w:eastAsia="Times New Roman" w:cs="Times New Roman"/>
          <w:sz w:val="22"/>
          <w:szCs w:val="22"/>
          <w:lang w:val="en-PH"/>
        </w:rPr>
      </w:r>
    </w:p>
    <w:p xmlns:w14="http://schemas.microsoft.com/office/word/2010/wordml" w:rsidR="00C17CB5" w:rsidRDefault="00C17CB5" w14:paraId="65235E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any degree-granting school, institute, college, junior college, university, or entity chartered by the Secretary of State before 1953;</w:t>
      </w:r>
      <w:r>
        <w:rPr>
          <w:rFonts w:ascii="Times New Roman" w:hAnsi="Times New Roman" w:eastAsia="Times New Roman" w:cs="Times New Roman"/>
          <w:sz w:val="22"/>
          <w:szCs w:val="22"/>
          <w:lang w:val="en-PH"/>
        </w:rPr>
      </w:r>
    </w:p>
    <w:p xmlns:w14="http://schemas.microsoft.com/office/word/2010/wordml" w:rsidR="00C17CB5" w:rsidRDefault="00C17CB5" w14:paraId="5BF3A6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institutions that:</w:t>
      </w:r>
      <w:r>
        <w:rPr>
          <w:rFonts w:ascii="Times New Roman" w:hAnsi="Times New Roman" w:eastAsia="Times New Roman" w:cs="Times New Roman"/>
          <w:sz w:val="22"/>
          <w:szCs w:val="22"/>
          <w:lang w:val="en-PH"/>
        </w:rPr>
      </w:r>
    </w:p>
    <w:p xmlns:w14="http://schemas.microsoft.com/office/word/2010/wordml" w:rsidR="00C17CB5" w:rsidRDefault="00C17CB5" w14:paraId="69CC05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are independent or church-related,</w:t>
      </w:r>
      <w:r>
        <w:rPr>
          <w:rFonts w:ascii="Times New Roman" w:hAnsi="Times New Roman" w:eastAsia="Times New Roman" w:cs="Times New Roman"/>
          <w:sz w:val="22"/>
          <w:szCs w:val="22"/>
          <w:lang w:val="en-PH"/>
        </w:rPr>
      </w:r>
    </w:p>
    <w:p xmlns:w14="http://schemas.microsoft.com/office/word/2010/wordml" w:rsidR="00C17CB5" w:rsidRDefault="00C17CB5" w14:paraId="381BFC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are two or four-year degree granting,</w:t>
      </w:r>
      <w:r>
        <w:rPr>
          <w:rFonts w:ascii="Times New Roman" w:hAnsi="Times New Roman" w:eastAsia="Times New Roman" w:cs="Times New Roman"/>
          <w:sz w:val="22"/>
          <w:szCs w:val="22"/>
          <w:lang w:val="en-PH"/>
        </w:rPr>
      </w:r>
    </w:p>
    <w:p xmlns:w14="http://schemas.microsoft.com/office/word/2010/wordml" w:rsidR="00C17CB5" w:rsidRDefault="00C17CB5" w14:paraId="2FC312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have their primary emphasis on liberal arts,</w:t>
      </w:r>
      <w:r>
        <w:rPr>
          <w:rFonts w:ascii="Times New Roman" w:hAnsi="Times New Roman" w:eastAsia="Times New Roman" w:cs="Times New Roman"/>
          <w:sz w:val="22"/>
          <w:szCs w:val="22"/>
          <w:lang w:val="en-PH"/>
        </w:rPr>
      </w:r>
    </w:p>
    <w:p xmlns:w14="http://schemas.microsoft.com/office/word/2010/wordml" w:rsidR="00C17CB5" w:rsidRDefault="00C17CB5" w14:paraId="327D49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are accredited by the Southern Association of Colleges and Schools,</w:t>
      </w:r>
      <w:r>
        <w:rPr>
          <w:rFonts w:ascii="Times New Roman" w:hAnsi="Times New Roman" w:eastAsia="Times New Roman" w:cs="Times New Roman"/>
          <w:sz w:val="22"/>
          <w:szCs w:val="22"/>
          <w:lang w:val="en-PH"/>
        </w:rPr>
      </w:r>
    </w:p>
    <w:p xmlns:w14="http://schemas.microsoft.com/office/word/2010/wordml" w:rsidR="00C17CB5" w:rsidRDefault="00C17CB5" w14:paraId="53D354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are nonprofit, and</w:t>
      </w:r>
      <w:r>
        <w:rPr>
          <w:rFonts w:ascii="Times New Roman" w:hAnsi="Times New Roman" w:eastAsia="Times New Roman" w:cs="Times New Roman"/>
          <w:sz w:val="22"/>
          <w:szCs w:val="22"/>
          <w:lang w:val="en-PH"/>
        </w:rPr>
      </w:r>
    </w:p>
    <w:p xmlns:w14="http://schemas.microsoft.com/office/word/2010/wordml" w:rsidR="00C17CB5" w:rsidRDefault="00C17CB5" w14:paraId="0D63EA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have their primary place of business in South Carolina.</w:t>
      </w:r>
      <w:r>
        <w:rPr>
          <w:rFonts w:ascii="Times New Roman" w:hAnsi="Times New Roman" w:eastAsia="Times New Roman" w:cs="Times New Roman"/>
          <w:sz w:val="22"/>
          <w:szCs w:val="22"/>
          <w:lang w:val="en-PH"/>
        </w:rPr>
      </w:r>
    </w:p>
    <w:p xmlns:w14="http://schemas.microsoft.com/office/word/2010/wordml" w:rsidR="00C17CB5" w:rsidRDefault="00C17CB5" w14:paraId="780627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institutions offering courses of instruction only at the kindergarten through high school level;</w:t>
      </w:r>
      <w:r>
        <w:rPr>
          <w:rFonts w:ascii="Times New Roman" w:hAnsi="Times New Roman" w:eastAsia="Times New Roman" w:cs="Times New Roman"/>
          <w:sz w:val="22"/>
          <w:szCs w:val="22"/>
          <w:lang w:val="en-PH"/>
        </w:rPr>
      </w:r>
    </w:p>
    <w:p xmlns:w14="http://schemas.microsoft.com/office/word/2010/wordml" w:rsidR="00C17CB5" w:rsidRDefault="00C17CB5" w14:paraId="521AED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institutions whose sole purpose is religious or theological training;</w:t>
      </w:r>
      <w:r>
        <w:rPr>
          <w:rFonts w:ascii="Times New Roman" w:hAnsi="Times New Roman" w:eastAsia="Times New Roman" w:cs="Times New Roman"/>
          <w:sz w:val="22"/>
          <w:szCs w:val="22"/>
          <w:lang w:val="en-PH"/>
        </w:rPr>
      </w:r>
    </w:p>
    <w:p xmlns:w14="http://schemas.microsoft.com/office/word/2010/wordml" w:rsidR="00C17CB5" w:rsidRDefault="00C17CB5" w14:paraId="0FEBA1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institutions offering noncredit bearing courses exclusively for avocational purposes, as determined by the commissioner;</w:t>
      </w:r>
      <w:r>
        <w:rPr>
          <w:rFonts w:ascii="Times New Roman" w:hAnsi="Times New Roman" w:eastAsia="Times New Roman" w:cs="Times New Roman"/>
          <w:sz w:val="22"/>
          <w:szCs w:val="22"/>
          <w:lang w:val="en-PH"/>
        </w:rPr>
      </w:r>
    </w:p>
    <w:p xmlns:w14="http://schemas.microsoft.com/office/word/2010/wordml" w:rsidR="00C17CB5" w:rsidRDefault="00C17CB5" w14:paraId="55285B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institutions directly supported, entirely or partly, by the State of South Carolina;</w:t>
      </w:r>
      <w:r>
        <w:rPr>
          <w:rFonts w:ascii="Times New Roman" w:hAnsi="Times New Roman" w:eastAsia="Times New Roman" w:cs="Times New Roman"/>
          <w:sz w:val="22"/>
          <w:szCs w:val="22"/>
          <w:lang w:val="en-PH"/>
        </w:rPr>
      </w:r>
    </w:p>
    <w:p xmlns:w14="http://schemas.microsoft.com/office/word/2010/wordml" w:rsidR="00C17CB5" w:rsidRDefault="00C17CB5" w14:paraId="3F7A47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aviation institutions or instructors that offer flight training with the statement or implication that their primary objective is to train persons for personal or recreational purposes and not for gainful employment;</w:t>
      </w:r>
      <w:r>
        <w:rPr>
          <w:rFonts w:ascii="Times New Roman" w:hAnsi="Times New Roman" w:eastAsia="Times New Roman" w:cs="Times New Roman"/>
          <w:sz w:val="22"/>
          <w:szCs w:val="22"/>
          <w:lang w:val="en-PH"/>
        </w:rPr>
      </w:r>
    </w:p>
    <w:p xmlns:w14="http://schemas.microsoft.com/office/word/2010/wordml" w:rsidR="00C17CB5" w:rsidRDefault="00C17CB5" w14:paraId="02BD0E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courses or programs regulated and licensed or approved under an occupational licensing law of the State of South Carolina;</w:t>
      </w:r>
      <w:r>
        <w:rPr>
          <w:rFonts w:ascii="Times New Roman" w:hAnsi="Times New Roman" w:eastAsia="Times New Roman" w:cs="Times New Roman"/>
          <w:sz w:val="22"/>
          <w:szCs w:val="22"/>
          <w:lang w:val="en-PH"/>
        </w:rPr>
      </w:r>
    </w:p>
    <w:p xmlns:w14="http://schemas.microsoft.com/office/word/2010/wordml" w:rsidR="00C17CB5" w:rsidRDefault="00C17CB5" w14:paraId="279E02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noncredit bearing courses or programs sponsored by employers solely for the training of their employees if:</w:t>
      </w:r>
      <w:r>
        <w:rPr>
          <w:rFonts w:ascii="Times New Roman" w:hAnsi="Times New Roman" w:eastAsia="Times New Roman" w:cs="Times New Roman"/>
          <w:sz w:val="22"/>
          <w:szCs w:val="22"/>
          <w:lang w:val="en-PH"/>
        </w:rPr>
      </w:r>
    </w:p>
    <w:p xmlns:w14="http://schemas.microsoft.com/office/word/2010/wordml" w:rsidR="00C17CB5" w:rsidRDefault="00C17CB5" w14:paraId="035F5A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training is conducted by an employee of the sponsoring employer or if the sponsoring employer contracts with a provider to conduct the training;</w:t>
      </w:r>
      <w:r>
        <w:rPr>
          <w:rFonts w:ascii="Times New Roman" w:hAnsi="Times New Roman" w:eastAsia="Times New Roman" w:cs="Times New Roman"/>
          <w:sz w:val="22"/>
          <w:szCs w:val="22"/>
          <w:lang w:val="en-PH"/>
        </w:rPr>
      </w:r>
    </w:p>
    <w:p xmlns:w14="http://schemas.microsoft.com/office/word/2010/wordml" w:rsidR="00C17CB5" w:rsidRDefault="00C17CB5" w14:paraId="3C2289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sponsoring employer bears the expense of providing the training by paying the training provider directly, and this provision does not mean paying the employee after the employee pays; and</w:t>
      </w:r>
      <w:r>
        <w:rPr>
          <w:rFonts w:ascii="Times New Roman" w:hAnsi="Times New Roman" w:eastAsia="Times New Roman" w:cs="Times New Roman"/>
          <w:sz w:val="22"/>
          <w:szCs w:val="22"/>
          <w:lang w:val="en-PH"/>
        </w:rPr>
      </w:r>
    </w:p>
    <w:p xmlns:w14="http://schemas.microsoft.com/office/word/2010/wordml" w:rsidR="00C17CB5" w:rsidRDefault="00C17CB5" w14:paraId="04BBE1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sponsoring employer allows employees to attend the training on company time if the training takes place during regular work hours.</w:t>
      </w:r>
      <w:r>
        <w:rPr>
          <w:rFonts w:ascii="Times New Roman" w:hAnsi="Times New Roman" w:eastAsia="Times New Roman" w:cs="Times New Roman"/>
          <w:sz w:val="22"/>
          <w:szCs w:val="22"/>
          <w:lang w:val="en-PH"/>
        </w:rPr>
      </w:r>
    </w:p>
    <w:p xmlns:w14="http://schemas.microsoft.com/office/word/2010/wordml" w:rsidR="00C17CB5" w:rsidRDefault="00C17CB5" w14:paraId="1C04C1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noncredit bearing courses or programs that do not prepare or qualify individuals for employment in any occupation or trade sponsored by recognized trade, business, or professional organizations solely for the instruction of their members;</w:t>
      </w:r>
      <w:r>
        <w:rPr>
          <w:rFonts w:ascii="Times New Roman" w:hAnsi="Times New Roman" w:eastAsia="Times New Roman" w:cs="Times New Roman"/>
          <w:sz w:val="22"/>
          <w:szCs w:val="22"/>
          <w:lang w:val="en-PH"/>
        </w:rPr>
      </w:r>
    </w:p>
    <w:p xmlns:w14="http://schemas.microsoft.com/office/word/2010/wordml" w:rsidR="00C17CB5" w:rsidRDefault="00C17CB5" w14:paraId="2F8772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institutions that offer only noncredit bearing intensive review courses such as those designed to prepare students for certified public accountancy tests, law school aptitude tests, bar examinations, medical college admissions tests, and other license preparation tests;</w:t>
      </w:r>
      <w:r>
        <w:rPr>
          <w:rFonts w:ascii="Times New Roman" w:hAnsi="Times New Roman" w:eastAsia="Times New Roman" w:cs="Times New Roman"/>
          <w:sz w:val="22"/>
          <w:szCs w:val="22"/>
          <w:lang w:val="en-PH"/>
        </w:rPr>
      </w:r>
    </w:p>
    <w:p xmlns:w14="http://schemas.microsoft.com/office/word/2010/wordml" w:rsidR="00C17CB5" w:rsidRDefault="00C17CB5" w14:paraId="47C820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out-of-state institutions that formally collaborate with public South Carolina institutions in offering distance education coursework in this State and where the South Carolina institution offers the degree;</w:t>
      </w:r>
      <w:r>
        <w:rPr>
          <w:rFonts w:ascii="Times New Roman" w:hAnsi="Times New Roman" w:eastAsia="Times New Roman" w:cs="Times New Roman"/>
          <w:sz w:val="22"/>
          <w:szCs w:val="22"/>
          <w:lang w:val="en-PH"/>
        </w:rPr>
      </w:r>
    </w:p>
    <w:p xmlns:w14="http://schemas.microsoft.com/office/word/2010/wordml" w:rsidR="00C17CB5" w:rsidRDefault="00C17CB5" w14:paraId="492B3E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institutions that offer programs and courses on federal military installations; and</w:t>
      </w:r>
      <w:r>
        <w:rPr>
          <w:rFonts w:ascii="Times New Roman" w:hAnsi="Times New Roman" w:eastAsia="Times New Roman" w:cs="Times New Roman"/>
          <w:sz w:val="22"/>
          <w:szCs w:val="22"/>
          <w:lang w:val="en-PH"/>
        </w:rPr>
      </w:r>
    </w:p>
    <w:p xmlns:w14="http://schemas.microsoft.com/office/word/2010/wordml" w:rsidR="00C17CB5" w:rsidRDefault="00C17CB5" w14:paraId="1E20F1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degree-granting institutions accredited by an accrediting agency recognized by the United States Department of Education that conduct occasional or incidental recruiting activities to include activities at high school recruiting fairs or through seasonal recruitment advertising rather than continuing and regular activities that would otherwise establish an actual presence in South Carolina as defined in this chapter.</w:t>
      </w:r>
      <w:r>
        <w:rPr>
          <w:rFonts w:ascii="Times New Roman" w:hAnsi="Times New Roman" w:eastAsia="Times New Roman" w:cs="Times New Roman"/>
          <w:sz w:val="22"/>
          <w:szCs w:val="22"/>
          <w:lang w:val="en-PH"/>
        </w:rPr>
      </w:r>
    </w:p>
    <w:p xmlns:w14="http://schemas.microsoft.com/office/word/2010/wordml" w14:paraId="749AA2A2" w14:textId="77777777">
      <w:pPr>
        <w:spacing w:before="0" w:after="0" w:line="240" w:lineRule="auto"/>
      </w:pPr>
      <w:r>
        <w:t/>
      </w:r>
    </w:p>
    <w:p xmlns:w14="http://schemas.microsoft.com/office/word/2010/wordml" w:rsidR="00C17CB5" w:rsidRDefault="00C17CB5" w14:paraId="5EF4B0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497, § 1; 2002 Act No. 284, § 2; 2007 Act No. 20, § 2, eff May 15, 2007.</w:t>
      </w:r>
      <w:r>
        <w:rPr>
          <w:rFonts w:ascii="Times New Roman" w:hAnsi="Times New Roman" w:eastAsia="Times New Roman" w:cs="Times New Roman"/>
          <w:sz w:val="22"/>
          <w:szCs w:val="22"/>
          <w:lang w:val="en-PH"/>
        </w:rPr>
      </w:r>
    </w:p>
    <w:p xmlns:w14="http://schemas.microsoft.com/office/word/2010/wordml" w:rsidR="00C17CB5" w:rsidRDefault="00C17CB5" w14:paraId="78DF17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27EB9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added item (14).</w:t>
      </w:r>
      <w:r>
        <w:rPr>
          <w:rFonts w:ascii="Times New Roman" w:hAnsi="Times New Roman" w:eastAsia="Times New Roman" w:cs="Times New Roman"/>
          <w:sz w:val="22"/>
          <w:szCs w:val="22"/>
          <w:lang w:val="en-PH"/>
        </w:rPr>
      </w:r>
    </w:p>
    <w:p xmlns:w14="http://schemas.microsoft.com/office/word/2010/wordml" w14:paraId="3999D3F4" w14:textId="77777777">
      <w:pPr>
        <w:spacing w:before="0" w:after="0" w:line="240" w:lineRule="auto"/>
      </w:pPr>
      <w:r>
        <w:t/>
      </w:r>
    </w:p>
    <w:p xmlns:w14="http://schemas.microsoft.com/office/word/2010/wordml" w:rsidR="00C17CB5" w:rsidRDefault="00C17CB5" w14:paraId="030A4C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59-58-40. Authority and powers of commission; promulgation of rules and regulations.</w:t>
      </w:r>
      <w:r>
        <w:rPr>
          <w:rFonts w:ascii="Times New Roman" w:hAnsi="Times New Roman" w:eastAsia="Times New Roman" w:cs="Times New Roman"/>
          <w:b w:val="true"/>
          <w:sz w:val="22"/>
          <w:szCs w:val="22"/>
          <w:lang w:val="en-PH"/>
        </w:rPr>
      </w:r>
    </w:p>
    <w:p xmlns:w14="http://schemas.microsoft.com/office/word/2010/wordml" w:rsidR="00C17CB5" w:rsidRDefault="00C17CB5" w14:paraId="5600C9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is the sole authority for licensing nonpublic educational institutions established in South Carolina and for those established elsewhere which want to operate in or confer degrees in this State. The commission may promulgate those regulations as may be necessary for the administration and enforcement of this chapter.</w:t>
      </w:r>
      <w:r>
        <w:rPr>
          <w:rFonts w:ascii="Times New Roman" w:hAnsi="Times New Roman" w:eastAsia="Times New Roman" w:cs="Times New Roman"/>
          <w:sz w:val="22"/>
          <w:szCs w:val="22"/>
          <w:lang w:val="en-PH"/>
        </w:rPr>
      </w:r>
    </w:p>
    <w:p xmlns:w14="http://schemas.microsoft.com/office/word/2010/wordml" w:rsidR="00C17CB5" w:rsidRDefault="00C17CB5" w14:paraId="7DDDCC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commission may license nonpublic educational institutions meeting the necessary standards and shall administer and enforce the provisions of this chapter. These standards must include, but are not limited to, course or program offerings, adequate facilities, financial stability, competent personnel, educational resources, refund policies, and legitimate operating practices.</w:t>
      </w:r>
      <w:r>
        <w:rPr>
          <w:rFonts w:ascii="Times New Roman" w:hAnsi="Times New Roman" w:eastAsia="Times New Roman" w:cs="Times New Roman"/>
          <w:sz w:val="22"/>
          <w:szCs w:val="22"/>
          <w:lang w:val="en-PH"/>
        </w:rPr>
      </w:r>
    </w:p>
    <w:p xmlns:w14="http://schemas.microsoft.com/office/word/2010/wordml" w:rsidR="00C17CB5" w:rsidRDefault="00C17CB5" w14:paraId="01AD83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commission shall formulate the criteria and standards for the approval of nonpublic educational institutions. Only those institutions meeting such standards may be licensed. The commissioner shall maintain a list of institutions that have been licensed according to this chapter.</w:t>
      </w:r>
      <w:r>
        <w:rPr>
          <w:rFonts w:ascii="Times New Roman" w:hAnsi="Times New Roman" w:eastAsia="Times New Roman" w:cs="Times New Roman"/>
          <w:sz w:val="22"/>
          <w:szCs w:val="22"/>
          <w:lang w:val="en-PH"/>
        </w:rPr>
      </w:r>
    </w:p>
    <w:p xmlns:w14="http://schemas.microsoft.com/office/word/2010/wordml" w:rsidR="00C17CB5" w:rsidRDefault="00C17CB5" w14:paraId="35854F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commission shall formulate the standards for the approval of salesmen, agents, or representatives of institutions and issue permits to those applicants meeting such standards.</w:t>
      </w:r>
      <w:r>
        <w:rPr>
          <w:rFonts w:ascii="Times New Roman" w:hAnsi="Times New Roman" w:eastAsia="Times New Roman" w:cs="Times New Roman"/>
          <w:sz w:val="22"/>
          <w:szCs w:val="22"/>
          <w:lang w:val="en-PH"/>
        </w:rPr>
      </w:r>
    </w:p>
    <w:p xmlns:w14="http://schemas.microsoft.com/office/word/2010/wordml" w:rsidR="00C17CB5" w:rsidRDefault="00C17CB5" w14:paraId="13A3EA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commissioner shall enforce all regulations for licensing nonpublic educational institutions. The commissioner may place an institution on probation. The commission shall revoke or suspend the license of any institution failing to comply with the minimum requirements for licensure.</w:t>
      </w:r>
      <w:r>
        <w:rPr>
          <w:rFonts w:ascii="Times New Roman" w:hAnsi="Times New Roman" w:eastAsia="Times New Roman" w:cs="Times New Roman"/>
          <w:sz w:val="22"/>
          <w:szCs w:val="22"/>
          <w:lang w:val="en-PH"/>
        </w:rPr>
      </w:r>
    </w:p>
    <w:p xmlns:w14="http://schemas.microsoft.com/office/word/2010/wordml" w14:paraId="17DAC4EA" w14:textId="77777777">
      <w:pPr>
        <w:spacing w:before="0" w:after="0" w:line="240" w:lineRule="auto"/>
      </w:pPr>
      <w:r>
        <w:t/>
      </w:r>
    </w:p>
    <w:p xmlns:w14="http://schemas.microsoft.com/office/word/2010/wordml" w:rsidR="00C17CB5" w:rsidRDefault="00C17CB5" w14:paraId="293337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497, § 1.</w:t>
      </w:r>
      <w:r>
        <w:rPr>
          <w:rFonts w:ascii="Times New Roman" w:hAnsi="Times New Roman" w:eastAsia="Times New Roman" w:cs="Times New Roman"/>
          <w:sz w:val="22"/>
          <w:szCs w:val="22"/>
          <w:lang w:val="en-PH"/>
        </w:rPr>
      </w:r>
    </w:p>
    <w:p xmlns:w14="http://schemas.microsoft.com/office/word/2010/wordml" w14:paraId="15C12C82" w14:textId="77777777">
      <w:pPr>
        <w:spacing w:before="0" w:after="0" w:line="240" w:lineRule="auto"/>
      </w:pPr>
      <w:r>
        <w:t/>
      </w:r>
    </w:p>
    <w:p xmlns:w14="http://schemas.microsoft.com/office/word/2010/wordml" w:rsidR="00C17CB5" w:rsidRDefault="00C17CB5" w14:paraId="792DA8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59-58-50. Licenses required; effect of changes in licensed institution; applications; term of license.</w:t>
      </w:r>
      <w:r>
        <w:rPr>
          <w:rFonts w:ascii="Times New Roman" w:hAnsi="Times New Roman" w:eastAsia="Times New Roman" w:cs="Times New Roman"/>
          <w:b w:val="true"/>
          <w:sz w:val="22"/>
          <w:szCs w:val="22"/>
          <w:lang w:val="en-PH"/>
        </w:rPr>
      </w:r>
    </w:p>
    <w:p xmlns:w14="http://schemas.microsoft.com/office/word/2010/wordml" w:rsidR="00C17CB5" w:rsidRDefault="00C17CB5" w14:paraId="55EF90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nonpublic educational institution established in South Carolina or offering a course or program in South Carolina has the authority to operate, to solicit students for enrollment, or to confer degrees or other educational credentials unless a license is first secured from the commission. The commission shall approve through licensure the location of and programs offered by the institution. The commission shall promulgate regulations to amend a license for and changes in location and for additional or</w:t>
      </w:r>
      <w:r>
        <w:rPr>
          <w:rFonts w:ascii="Times New Roman" w:hAnsi="Times New Roman" w:eastAsia="Times New Roman" w:cs="Times New Roman"/>
          <w:sz w:val="22"/>
          <w:szCs w:val="22"/>
          <w:lang w:val="en-PH"/>
        </w:rPr>
        <w:t xml:space="preserve"> amended courses or programs. The commission shall not license any institution to offer a degree if the commission determines that the degree adversely affects the goals of the commission's plan to improve access and equity minority affairs programs in public institutions of higher education. The commission shall promulgate regulations to make the determination.</w:t>
      </w:r>
      <w:r>
        <w:rPr>
          <w:rFonts w:ascii="Times New Roman" w:hAnsi="Times New Roman" w:eastAsia="Times New Roman" w:cs="Times New Roman"/>
          <w:sz w:val="22"/>
          <w:szCs w:val="22"/>
          <w:lang w:val="en-PH"/>
        </w:rPr>
      </w:r>
    </w:p>
    <w:p xmlns:w14="http://schemas.microsoft.com/office/word/2010/wordml" w:rsidR="00C17CB5" w:rsidRDefault="00C17CB5" w14:paraId="7099BE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After a license is issued, it is the institution's responsibility to notify immediately the commissioner of significant changes in either the course or program offerings, facilities, finances, or personnel.</w:t>
      </w:r>
      <w:r>
        <w:rPr>
          <w:rFonts w:ascii="Times New Roman" w:hAnsi="Times New Roman" w:eastAsia="Times New Roman" w:cs="Times New Roman"/>
          <w:sz w:val="22"/>
          <w:szCs w:val="22"/>
          <w:lang w:val="en-PH"/>
        </w:rPr>
      </w:r>
    </w:p>
    <w:p xmlns:w14="http://schemas.microsoft.com/office/word/2010/wordml" w:rsidR="00C17CB5" w:rsidRDefault="00C17CB5" w14:paraId="7C4191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 the event of the sale of an institution, the license is not transferable. The new owner must comply with all the requirements of this chapter.</w:t>
      </w:r>
      <w:r>
        <w:rPr>
          <w:rFonts w:ascii="Times New Roman" w:hAnsi="Times New Roman" w:eastAsia="Times New Roman" w:cs="Times New Roman"/>
          <w:sz w:val="22"/>
          <w:szCs w:val="22"/>
          <w:lang w:val="en-PH"/>
        </w:rPr>
      </w:r>
    </w:p>
    <w:p xmlns:w14="http://schemas.microsoft.com/office/word/2010/wordml" w:rsidR="00C17CB5" w:rsidRDefault="00C17CB5" w14:paraId="427B12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Applications for licenses must be filed in the manner prescribed by the commission. The applications must be signed by the applicants and must contain that information as may be required.</w:t>
      </w:r>
      <w:r>
        <w:rPr>
          <w:rFonts w:ascii="Times New Roman" w:hAnsi="Times New Roman" w:eastAsia="Times New Roman" w:cs="Times New Roman"/>
          <w:sz w:val="22"/>
          <w:szCs w:val="22"/>
          <w:lang w:val="en-PH"/>
        </w:rPr>
      </w:r>
    </w:p>
    <w:p xmlns:w14="http://schemas.microsoft.com/office/word/2010/wordml" w:rsidR="00C17CB5" w:rsidRDefault="00C17CB5" w14:paraId="54F2FC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Licenses are restricted to the courses or programs of instruction specifically indicated on the license. Additional courses or programs of instruction may be approved during the effective period of the license if a supplementary approval application is submitted and the license is amended.</w:t>
      </w:r>
      <w:r>
        <w:rPr>
          <w:rFonts w:ascii="Times New Roman" w:hAnsi="Times New Roman" w:eastAsia="Times New Roman" w:cs="Times New Roman"/>
          <w:sz w:val="22"/>
          <w:szCs w:val="22"/>
          <w:lang w:val="en-PH"/>
        </w:rPr>
      </w:r>
    </w:p>
    <w:p xmlns:w14="http://schemas.microsoft.com/office/word/2010/wordml" w:rsidR="00C17CB5" w:rsidRDefault="00C17CB5" w14:paraId="31D99F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Licenses for nondegree-granting institutions shall normally be granted for twelve months, renewable annually from date of issue, or other date in excess of twelve months set by the commission to stagger the renewal dates of all institutions. The commission may issue licenses to nondegree-granting institutions for less than twelve months as circumstances justify. Licenses and renewal of licenses for degree-granting institutions may be granted for periods not to exceed five years. Renewal is contingent up</w:t>
      </w:r>
      <w:r>
        <w:rPr>
          <w:rFonts w:ascii="Times New Roman" w:hAnsi="Times New Roman" w:eastAsia="Times New Roman" w:cs="Times New Roman"/>
          <w:sz w:val="22"/>
          <w:szCs w:val="22"/>
          <w:lang w:val="en-PH"/>
        </w:rPr>
        <w:t>on filing appropriate applications for renewal with the commissioner. The institution and its courses or programs, facilities, faculty, and all other operations must meet the requirements for an original license at the effective date of the renewal.</w:t>
      </w:r>
      <w:r>
        <w:rPr>
          <w:rFonts w:ascii="Times New Roman" w:hAnsi="Times New Roman" w:eastAsia="Times New Roman" w:cs="Times New Roman"/>
          <w:sz w:val="22"/>
          <w:szCs w:val="22"/>
          <w:lang w:val="en-PH"/>
        </w:rPr>
      </w:r>
    </w:p>
    <w:p xmlns:w14="http://schemas.microsoft.com/office/word/2010/wordml" w14:paraId="353E98C4" w14:textId="77777777">
      <w:pPr>
        <w:spacing w:before="0" w:after="0" w:line="240" w:lineRule="auto"/>
      </w:pPr>
      <w:r>
        <w:t/>
      </w:r>
    </w:p>
    <w:p xmlns:w14="http://schemas.microsoft.com/office/word/2010/wordml" w:rsidR="00C17CB5" w:rsidRDefault="00C17CB5" w14:paraId="28ED65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497, § 1; 2002 Act No. 284, § 3.</w:t>
      </w:r>
      <w:r>
        <w:rPr>
          <w:rFonts w:ascii="Times New Roman" w:hAnsi="Times New Roman" w:eastAsia="Times New Roman" w:cs="Times New Roman"/>
          <w:sz w:val="22"/>
          <w:szCs w:val="22"/>
          <w:lang w:val="en-PH"/>
        </w:rPr>
      </w:r>
    </w:p>
    <w:p xmlns:w14="http://schemas.microsoft.com/office/word/2010/wordml" w14:paraId="451023F5" w14:textId="77777777">
      <w:pPr>
        <w:spacing w:before="0" w:after="0" w:line="240" w:lineRule="auto"/>
      </w:pPr>
      <w:r>
        <w:t/>
      </w:r>
    </w:p>
    <w:p xmlns:w14="http://schemas.microsoft.com/office/word/2010/wordml" w:rsidR="00C17CB5" w:rsidRDefault="00C17CB5" w14:paraId="4DD9D8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59-58-60. Use of "college" or "university" in name.</w:t>
      </w:r>
      <w:r>
        <w:rPr>
          <w:rFonts w:ascii="Times New Roman" w:hAnsi="Times New Roman" w:eastAsia="Times New Roman" w:cs="Times New Roman"/>
          <w:b w:val="true"/>
          <w:sz w:val="22"/>
          <w:szCs w:val="22"/>
          <w:lang w:val="en-PH"/>
        </w:rPr>
      </w:r>
    </w:p>
    <w:p xmlns:w14="http://schemas.microsoft.com/office/word/2010/wordml" w:rsidR="00C17CB5" w:rsidRDefault="00C17CB5" w14:paraId="7FD7E2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individual, school, board, association, corporation, business, institution, or other entity may use the term "college" or "university" or use any other name, title, literature, catalogs, pamphlets, or descriptive matter which implies that it is an institution of higher learning or that it may grant educational credentials or credit or academic or professional degrees, except as follows:</w:t>
      </w:r>
      <w:r>
        <w:rPr>
          <w:rFonts w:ascii="Times New Roman" w:hAnsi="Times New Roman" w:eastAsia="Times New Roman" w:cs="Times New Roman"/>
          <w:sz w:val="22"/>
          <w:szCs w:val="22"/>
          <w:lang w:val="en-PH"/>
        </w:rPr>
      </w:r>
    </w:p>
    <w:p xmlns:w14="http://schemas.microsoft.com/office/word/2010/wordml" w:rsidR="00C17CB5" w:rsidRDefault="00C17CB5" w14:paraId="648B28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 institution the commission licenses may use the term "college" in its name only if it offers at least one program leading to an associate or higher degree.</w:t>
      </w:r>
      <w:r>
        <w:rPr>
          <w:rFonts w:ascii="Times New Roman" w:hAnsi="Times New Roman" w:eastAsia="Times New Roman" w:cs="Times New Roman"/>
          <w:sz w:val="22"/>
          <w:szCs w:val="22"/>
          <w:lang w:val="en-PH"/>
        </w:rPr>
      </w:r>
    </w:p>
    <w:p xmlns:w14="http://schemas.microsoft.com/office/word/2010/wordml" w:rsidR="00C17CB5" w:rsidRDefault="00C17CB5" w14:paraId="60ED30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 institution may use the term "university" in its name if the institution is:</w:t>
      </w:r>
      <w:r>
        <w:rPr>
          <w:rFonts w:ascii="Times New Roman" w:hAnsi="Times New Roman" w:eastAsia="Times New Roman" w:cs="Times New Roman"/>
          <w:sz w:val="22"/>
          <w:szCs w:val="22"/>
          <w:lang w:val="en-PH"/>
        </w:rPr>
      </w:r>
    </w:p>
    <w:p xmlns:w14="http://schemas.microsoft.com/office/word/2010/wordml" w:rsidR="00C17CB5" w:rsidRDefault="00C17CB5" w14:paraId="515AA4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operating and licensed in South Carolina and using the term " university" in its name before the effective date of this chapter, or</w:t>
      </w:r>
      <w:r>
        <w:rPr>
          <w:rFonts w:ascii="Times New Roman" w:hAnsi="Times New Roman" w:eastAsia="Times New Roman" w:cs="Times New Roman"/>
          <w:sz w:val="22"/>
          <w:szCs w:val="22"/>
          <w:lang w:val="en-PH"/>
        </w:rPr>
      </w:r>
    </w:p>
    <w:p xmlns:w14="http://schemas.microsoft.com/office/word/2010/wordml" w:rsidR="00C17CB5" w:rsidRDefault="00C17CB5" w14:paraId="76BC10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an out-of-state institution that is chartered or licensed in its home state using the term "university" </w:t>
      </w:r>
      <w:r>
        <w:rPr>
          <w:rFonts w:ascii="Times New Roman" w:hAnsi="Times New Roman" w:eastAsia="Times New Roman" w:cs="Times New Roman"/>
          <w:sz w:val="22"/>
          <w:szCs w:val="22"/>
          <w:lang w:val="en-PH"/>
        </w:rPr>
        <w:t>in its name.</w:t>
      </w:r>
      <w:r>
        <w:rPr>
          <w:rFonts w:ascii="Times New Roman" w:hAnsi="Times New Roman" w:eastAsia="Times New Roman" w:cs="Times New Roman"/>
          <w:sz w:val="22"/>
          <w:szCs w:val="22"/>
          <w:lang w:val="en-PH"/>
        </w:rPr>
      </w:r>
    </w:p>
    <w:p xmlns:w14="http://schemas.microsoft.com/office/word/2010/wordml" w:rsidR="00C17CB5" w:rsidRDefault="00C17CB5" w14:paraId="22659B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Any other institution must petition the commission for approval to use the term "university" in its name.</w:t>
      </w:r>
      <w:r>
        <w:rPr>
          <w:rFonts w:ascii="Times New Roman" w:hAnsi="Times New Roman" w:eastAsia="Times New Roman" w:cs="Times New Roman"/>
          <w:sz w:val="22"/>
          <w:szCs w:val="22"/>
          <w:lang w:val="en-PH"/>
        </w:rPr>
      </w:r>
    </w:p>
    <w:p xmlns:w14="http://schemas.microsoft.com/office/word/2010/wordml" w14:paraId="2B2F2243" w14:textId="77777777">
      <w:pPr>
        <w:spacing w:before="0" w:after="0" w:line="240" w:lineRule="auto"/>
      </w:pPr>
      <w:r>
        <w:t/>
      </w:r>
    </w:p>
    <w:p xmlns:w14="http://schemas.microsoft.com/office/word/2010/wordml" w:rsidR="00C17CB5" w:rsidRDefault="00C17CB5" w14:paraId="1AE1A0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497, § 1; 2002 Act No. 284, § 4.</w:t>
      </w:r>
      <w:r>
        <w:rPr>
          <w:rFonts w:ascii="Times New Roman" w:hAnsi="Times New Roman" w:eastAsia="Times New Roman" w:cs="Times New Roman"/>
          <w:sz w:val="22"/>
          <w:szCs w:val="22"/>
          <w:lang w:val="en-PH"/>
        </w:rPr>
      </w:r>
    </w:p>
    <w:p xmlns:w14="http://schemas.microsoft.com/office/word/2010/wordml" w14:paraId="7A290A12" w14:textId="77777777">
      <w:pPr>
        <w:spacing w:before="0" w:after="0" w:line="240" w:lineRule="auto"/>
      </w:pPr>
      <w:r>
        <w:t/>
      </w:r>
    </w:p>
    <w:p xmlns:w14="http://schemas.microsoft.com/office/word/2010/wordml" w:rsidR="00C17CB5" w:rsidRDefault="00C17CB5" w14:paraId="571CEA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59-58-70. Fees.</w:t>
      </w:r>
      <w:r>
        <w:rPr>
          <w:rFonts w:ascii="Times New Roman" w:hAnsi="Times New Roman" w:eastAsia="Times New Roman" w:cs="Times New Roman"/>
          <w:b w:val="true"/>
          <w:sz w:val="22"/>
          <w:szCs w:val="22"/>
          <w:lang w:val="en-PH"/>
        </w:rPr>
      </w:r>
    </w:p>
    <w:p xmlns:w14="http://schemas.microsoft.com/office/word/2010/wordml" w:rsidR="00C17CB5" w:rsidRDefault="00C17CB5" w14:paraId="50DA32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may set reasonable fees for administration of this chapter including, but not limited to, licenses, agent permits, renewals, penalties for late renewals, penalties for failure to provide information as required, penalties for repeat violations, consultants, complaint investigations, and supplementary applications for amendments of the license.</w:t>
      </w:r>
      <w:r>
        <w:rPr>
          <w:rFonts w:ascii="Times New Roman" w:hAnsi="Times New Roman" w:eastAsia="Times New Roman" w:cs="Times New Roman"/>
          <w:sz w:val="22"/>
          <w:szCs w:val="22"/>
          <w:lang w:val="en-PH"/>
        </w:rPr>
      </w:r>
    </w:p>
    <w:p xmlns:w14="http://schemas.microsoft.com/office/word/2010/wordml" w14:paraId="25DA0127" w14:textId="77777777">
      <w:pPr>
        <w:spacing w:before="0" w:after="0" w:line="240" w:lineRule="auto"/>
      </w:pPr>
      <w:r>
        <w:t/>
      </w:r>
    </w:p>
    <w:p xmlns:w14="http://schemas.microsoft.com/office/word/2010/wordml" w:rsidR="00C17CB5" w:rsidRDefault="00C17CB5" w14:paraId="09BC9B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497, § 1; 2002 Act No. 284, § 5.</w:t>
      </w:r>
      <w:r>
        <w:rPr>
          <w:rFonts w:ascii="Times New Roman" w:hAnsi="Times New Roman" w:eastAsia="Times New Roman" w:cs="Times New Roman"/>
          <w:sz w:val="22"/>
          <w:szCs w:val="22"/>
          <w:lang w:val="en-PH"/>
        </w:rPr>
      </w:r>
    </w:p>
    <w:p xmlns:w14="http://schemas.microsoft.com/office/word/2010/wordml" w14:paraId="16041231" w14:textId="77777777">
      <w:pPr>
        <w:spacing w:before="0" w:after="0" w:line="240" w:lineRule="auto"/>
      </w:pPr>
      <w:r>
        <w:t/>
      </w:r>
    </w:p>
    <w:p xmlns:w14="http://schemas.microsoft.com/office/word/2010/wordml" w:rsidR="00C17CB5" w:rsidRDefault="00C17CB5" w14:paraId="61596F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59-58-80. Student tuition recovery fund; surety bonds by licensed institutions; use of funds for benefit of students.</w:t>
      </w:r>
      <w:r>
        <w:rPr>
          <w:rFonts w:ascii="Times New Roman" w:hAnsi="Times New Roman" w:eastAsia="Times New Roman" w:cs="Times New Roman"/>
          <w:b w:val="true"/>
          <w:sz w:val="22"/>
          <w:szCs w:val="22"/>
          <w:lang w:val="en-PH"/>
        </w:rPr>
      </w:r>
    </w:p>
    <w:p xmlns:w14="http://schemas.microsoft.com/office/word/2010/wordml" w:rsidR="00C17CB5" w:rsidRDefault="00C17CB5" w14:paraId="5640C2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Before an institution is licensed under this chapter, the commission may require that a surety bond be provided by the institution in an amount in compliance with the regulations prescribed by the commission. The obligation of the bond is that the institution, its officers, agents, and employees shall faithfully perform the terms and conditions of contracts for tuition and other instructional fees entered into between the institution and persons enrolling as students. The bond must be issued by a compan</w:t>
      </w:r>
      <w:r>
        <w:rPr>
          <w:rFonts w:ascii="Times New Roman" w:hAnsi="Times New Roman" w:eastAsia="Times New Roman" w:cs="Times New Roman"/>
          <w:sz w:val="22"/>
          <w:szCs w:val="22"/>
          <w:lang w:val="en-PH"/>
        </w:rPr>
        <w:t>y authorized to do business in the State of South Carolina. The bond must be to the commission, in that form as approved by the commission, and is to be used for the benefit of students who suffer financial losses of tuition and fees prepaid to an institution as a result of the closing of the institution. The commission may use the funds for these purposes to pay refunds to these students for unearned tuition and fees, to pay for or subsidize the cost of providing facilities and instruction for these studen</w:t>
      </w:r>
      <w:r>
        <w:rPr>
          <w:rFonts w:ascii="Times New Roman" w:hAnsi="Times New Roman" w:eastAsia="Times New Roman" w:cs="Times New Roman"/>
          <w:sz w:val="22"/>
          <w:szCs w:val="22"/>
          <w:lang w:val="en-PH"/>
        </w:rPr>
        <w:t>ts to complete their programs, or to pay expenses to store and maintain student records of these students.</w:t>
      </w:r>
      <w:r>
        <w:rPr>
          <w:rFonts w:ascii="Times New Roman" w:hAnsi="Times New Roman" w:eastAsia="Times New Roman" w:cs="Times New Roman"/>
          <w:sz w:val="22"/>
          <w:szCs w:val="22"/>
          <w:lang w:val="en-PH"/>
        </w:rPr>
      </w:r>
    </w:p>
    <w:p xmlns:w14="http://schemas.microsoft.com/office/word/2010/wordml" w:rsidR="00C17CB5" w:rsidRDefault="00C17CB5" w14:paraId="65039F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bond company may not be relieved of liability on the bond unless it gives the institution and the commission ninety days' written notice of the company's intent to cancel the bond. If at any time the company that issued the bond cancels or discontinues the coverage, the institution's license is revoked as a matter of law on the effective date of the cancellation or discontinuance of bond coverage, unless a replacement bond is obtained and provided to the commissioner.</w:t>
      </w:r>
      <w:r>
        <w:rPr>
          <w:rFonts w:ascii="Times New Roman" w:hAnsi="Times New Roman" w:eastAsia="Times New Roman" w:cs="Times New Roman"/>
          <w:sz w:val="22"/>
          <w:szCs w:val="22"/>
          <w:lang w:val="en-PH"/>
        </w:rPr>
      </w:r>
    </w:p>
    <w:p xmlns:w14="http://schemas.microsoft.com/office/word/2010/wordml" w:rsidR="00C17CB5" w:rsidRDefault="00C17CB5" w14:paraId="560B79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Instead of the surety bond required in subsection (A), the institution may pledge other means of collateral acceptable to the State Treasurer, in an aggregate market value of the required bond. The commission shall deliver a safekeeping receipt of collateral to the State Treasurer to be held until the commission serves notice for its release to the commission.</w:t>
      </w:r>
      <w:r>
        <w:rPr>
          <w:rFonts w:ascii="Times New Roman" w:hAnsi="Times New Roman" w:eastAsia="Times New Roman" w:cs="Times New Roman"/>
          <w:sz w:val="22"/>
          <w:szCs w:val="22"/>
          <w:lang w:val="en-PH"/>
        </w:rPr>
      </w:r>
    </w:p>
    <w:p xmlns:w14="http://schemas.microsoft.com/office/word/2010/wordml" w:rsidR="00C17CB5" w:rsidRDefault="00C17CB5" w14:paraId="4D0F6E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commission may promulgate regulations establishing a student recovery fund for nonpublic educational institutions. The fund must be used to benefit students because an institution has failed to perform faithfully its contractual obligations for tuition and instructional fees in the event of an institution's closing. The commission may use the funds for these purposes to pay refunds to these students for unearned tuition and prepaid fees, to pay for or subsidize the cost of providing facilities and i</w:t>
      </w:r>
      <w:r>
        <w:rPr>
          <w:rFonts w:ascii="Times New Roman" w:hAnsi="Times New Roman" w:eastAsia="Times New Roman" w:cs="Times New Roman"/>
          <w:sz w:val="22"/>
          <w:szCs w:val="22"/>
          <w:lang w:val="en-PH"/>
        </w:rPr>
        <w:t>nstruction for these students to complete their programs, or to pay expenses to store and maintain student records of these students.</w:t>
      </w:r>
      <w:r>
        <w:rPr>
          <w:rFonts w:ascii="Times New Roman" w:hAnsi="Times New Roman" w:eastAsia="Times New Roman" w:cs="Times New Roman"/>
          <w:sz w:val="22"/>
          <w:szCs w:val="22"/>
          <w:lang w:val="en-PH"/>
        </w:rPr>
      </w:r>
    </w:p>
    <w:p xmlns:w14="http://schemas.microsoft.com/office/word/2010/wordml" w14:paraId="61545B16" w14:textId="77777777">
      <w:pPr>
        <w:spacing w:before="0" w:after="0" w:line="240" w:lineRule="auto"/>
      </w:pPr>
      <w:r>
        <w:t/>
      </w:r>
    </w:p>
    <w:p xmlns:w14="http://schemas.microsoft.com/office/word/2010/wordml" w:rsidR="00C17CB5" w:rsidRDefault="00C17CB5" w14:paraId="5FB08C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497, § 1; 2007 Act No. 20, § 3, eff May 15, 2007.</w:t>
      </w:r>
      <w:r>
        <w:rPr>
          <w:rFonts w:ascii="Times New Roman" w:hAnsi="Times New Roman" w:eastAsia="Times New Roman" w:cs="Times New Roman"/>
          <w:sz w:val="22"/>
          <w:szCs w:val="22"/>
          <w:lang w:val="en-PH"/>
        </w:rPr>
      </w:r>
    </w:p>
    <w:p xmlns:w14="http://schemas.microsoft.com/office/word/2010/wordml" w:rsidR="00C17CB5" w:rsidRDefault="00C17CB5" w14:paraId="4A753D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2C4A8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2007 amendment, in subsection (A), in the fourth sentence substituted the final clause starting with "for the benefit of" for "only for payment of a refund of tuition and instructional fees due a student or potential student" and added the fifth sentence relating to tuition refunds and payment of the expense of maintaining records; and, in subsection (D), in the first sentence substituted "recovery " </w:t>
      </w:r>
      <w:r>
        <w:rPr>
          <w:rFonts w:ascii="Times New Roman" w:hAnsi="Times New Roman" w:eastAsia="Times New Roman" w:cs="Times New Roman"/>
          <w:sz w:val="22"/>
          <w:szCs w:val="22"/>
          <w:lang w:val="en-PH"/>
        </w:rPr>
        <w:t>for tuition guaranty" fund, in the second sentence substituted "benefit" for "reimburse" students, and added the third sentence relating to use of the funds.</w:t>
      </w:r>
      <w:r>
        <w:rPr>
          <w:rFonts w:ascii="Times New Roman" w:hAnsi="Times New Roman" w:eastAsia="Times New Roman" w:cs="Times New Roman"/>
          <w:sz w:val="22"/>
          <w:szCs w:val="22"/>
          <w:lang w:val="en-PH"/>
        </w:rPr>
      </w:r>
    </w:p>
    <w:p xmlns:w14="http://schemas.microsoft.com/office/word/2010/wordml" w14:paraId="487F8320" w14:textId="77777777">
      <w:pPr>
        <w:spacing w:before="0" w:after="0" w:line="240" w:lineRule="auto"/>
      </w:pPr>
      <w:r>
        <w:t/>
      </w:r>
    </w:p>
    <w:p xmlns:w14="http://schemas.microsoft.com/office/word/2010/wordml" w:rsidR="00C17CB5" w:rsidRDefault="00C17CB5" w14:paraId="4EC46C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59-58-90. Permit required to solicit or sell courses.</w:t>
      </w:r>
      <w:r>
        <w:rPr>
          <w:rFonts w:ascii="Times New Roman" w:hAnsi="Times New Roman" w:eastAsia="Times New Roman" w:cs="Times New Roman"/>
          <w:b w:val="true"/>
          <w:sz w:val="22"/>
          <w:szCs w:val="22"/>
          <w:lang w:val="en-PH"/>
        </w:rPr>
      </w:r>
    </w:p>
    <w:p xmlns:w14="http://schemas.microsoft.com/office/word/2010/wordml" w:rsidR="00C17CB5" w:rsidRDefault="00C17CB5" w14:paraId="55DFD2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 person representing a nonpublic educational institution shall solicit students or sell any course or program of instruction unless he first secures a permit from the commission. The application for a permit must be accompanied by a nonrefundable fee as determined by the commission.</w:t>
      </w:r>
      <w:r>
        <w:rPr>
          <w:rFonts w:ascii="Times New Roman" w:hAnsi="Times New Roman" w:eastAsia="Times New Roman" w:cs="Times New Roman"/>
          <w:sz w:val="22"/>
          <w:szCs w:val="22"/>
          <w:lang w:val="en-PH"/>
        </w:rPr>
      </w:r>
    </w:p>
    <w:p xmlns:w14="http://schemas.microsoft.com/office/word/2010/wordml" w:rsidR="00C17CB5" w:rsidRDefault="00C17CB5" w14:paraId="48C528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permit is valid for one year, and may be renewed by filing an application for renewal accompanied by a nonrefundable fee as determined by the commission.</w:t>
      </w:r>
      <w:r>
        <w:rPr>
          <w:rFonts w:ascii="Times New Roman" w:hAnsi="Times New Roman" w:eastAsia="Times New Roman" w:cs="Times New Roman"/>
          <w:sz w:val="22"/>
          <w:szCs w:val="22"/>
          <w:lang w:val="en-PH"/>
        </w:rPr>
      </w:r>
    </w:p>
    <w:p xmlns:w14="http://schemas.microsoft.com/office/word/2010/wordml" w:rsidR="00C17CB5" w:rsidRDefault="00C17CB5" w14:paraId="160D03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commission may refuse to issue a permit to the applicant if he has pleaded guilty to or been convicted of a felony or a crime of moral turpitude under the laws of this or any other state.</w:t>
      </w:r>
      <w:r>
        <w:rPr>
          <w:rFonts w:ascii="Times New Roman" w:hAnsi="Times New Roman" w:eastAsia="Times New Roman" w:cs="Times New Roman"/>
          <w:sz w:val="22"/>
          <w:szCs w:val="22"/>
          <w:lang w:val="en-PH"/>
        </w:rPr>
      </w:r>
    </w:p>
    <w:p xmlns:w14="http://schemas.microsoft.com/office/word/2010/wordml" w14:paraId="6B11AA44" w14:textId="77777777">
      <w:pPr>
        <w:spacing w:before="0" w:after="0" w:line="240" w:lineRule="auto"/>
      </w:pPr>
      <w:r>
        <w:t/>
      </w:r>
    </w:p>
    <w:p xmlns:w14="http://schemas.microsoft.com/office/word/2010/wordml" w:rsidR="00C17CB5" w:rsidRDefault="00C17CB5" w14:paraId="7818A9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497, § 1.</w:t>
      </w:r>
      <w:r>
        <w:rPr>
          <w:rFonts w:ascii="Times New Roman" w:hAnsi="Times New Roman" w:eastAsia="Times New Roman" w:cs="Times New Roman"/>
          <w:sz w:val="22"/>
          <w:szCs w:val="22"/>
          <w:lang w:val="en-PH"/>
        </w:rPr>
      </w:r>
    </w:p>
    <w:p xmlns:w14="http://schemas.microsoft.com/office/word/2010/wordml" w14:paraId="19504038" w14:textId="77777777">
      <w:pPr>
        <w:spacing w:before="0" w:after="0" w:line="240" w:lineRule="auto"/>
      </w:pPr>
      <w:r>
        <w:t/>
      </w:r>
    </w:p>
    <w:p xmlns:w14="http://schemas.microsoft.com/office/word/2010/wordml" w:rsidR="00C17CB5" w:rsidRDefault="00C17CB5" w14:paraId="3CA078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59-58-100. Contracts and notes void without license and permit.</w:t>
      </w:r>
      <w:r>
        <w:rPr>
          <w:rFonts w:ascii="Times New Roman" w:hAnsi="Times New Roman" w:eastAsia="Times New Roman" w:cs="Times New Roman"/>
          <w:b w:val="true"/>
          <w:sz w:val="22"/>
          <w:szCs w:val="22"/>
          <w:lang w:val="en-PH"/>
        </w:rPr>
      </w:r>
    </w:p>
    <w:p xmlns:w14="http://schemas.microsoft.com/office/word/2010/wordml" w:rsidR="00C17CB5" w:rsidRDefault="00C17CB5" w14:paraId="195454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enrollment agreements, contracts, and promissory notes or other evidence of indebtedness entered into by nonpublic educational institutions with students or prospective students are void unless the institution holds a valid license, and the agent enrolling the student holds a valid permit as required by this chapter.</w:t>
      </w:r>
      <w:r>
        <w:rPr>
          <w:rFonts w:ascii="Times New Roman" w:hAnsi="Times New Roman" w:eastAsia="Times New Roman" w:cs="Times New Roman"/>
          <w:sz w:val="22"/>
          <w:szCs w:val="22"/>
          <w:lang w:val="en-PH"/>
        </w:rPr>
      </w:r>
    </w:p>
    <w:p xmlns:w14="http://schemas.microsoft.com/office/word/2010/wordml" w14:paraId="60EC558C" w14:textId="77777777">
      <w:pPr>
        <w:spacing w:before="0" w:after="0" w:line="240" w:lineRule="auto"/>
      </w:pPr>
      <w:r>
        <w:t/>
      </w:r>
    </w:p>
    <w:p xmlns:w14="http://schemas.microsoft.com/office/word/2010/wordml" w:rsidR="00C17CB5" w:rsidRDefault="00C17CB5" w14:paraId="4C9C87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497, § 1; 2002 Act No. 284, § 6.</w:t>
      </w:r>
      <w:r>
        <w:rPr>
          <w:rFonts w:ascii="Times New Roman" w:hAnsi="Times New Roman" w:eastAsia="Times New Roman" w:cs="Times New Roman"/>
          <w:sz w:val="22"/>
          <w:szCs w:val="22"/>
          <w:lang w:val="en-PH"/>
        </w:rPr>
      </w:r>
    </w:p>
    <w:p xmlns:w14="http://schemas.microsoft.com/office/word/2010/wordml" w14:paraId="61FFA939" w14:textId="77777777">
      <w:pPr>
        <w:spacing w:before="0" w:after="0" w:line="240" w:lineRule="auto"/>
      </w:pPr>
      <w:r>
        <w:t/>
      </w:r>
    </w:p>
    <w:p xmlns:w14="http://schemas.microsoft.com/office/word/2010/wordml" w:rsidR="00C17CB5" w:rsidRDefault="00C17CB5" w14:paraId="146EA9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59-58-110. Procedure for denial, revocation, or suspension of license; notice; probation.</w:t>
      </w:r>
      <w:r>
        <w:rPr>
          <w:rFonts w:ascii="Times New Roman" w:hAnsi="Times New Roman" w:eastAsia="Times New Roman" w:cs="Times New Roman"/>
          <w:b w:val="true"/>
          <w:sz w:val="22"/>
          <w:szCs w:val="22"/>
          <w:lang w:val="en-PH"/>
        </w:rPr>
      </w:r>
    </w:p>
    <w:p xmlns:w14="http://schemas.microsoft.com/office/word/2010/wordml" w:rsidR="00C17CB5" w:rsidRDefault="00C17CB5" w14:paraId="47B3CB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Before a final proceeding to deny, revoke, or suspend a license or permit, the commission shall give to the person to be affected by the decision notice of facts and conduct which warrant the intended action and an opportunity to show compliance with the minimum requirements for a license or permit. If the commission determines that the violations are habitual, wilful, and therefore likely to reoccur, the commission may proceed with denial or revocation though the institution complies or agrees to compl</w:t>
      </w:r>
      <w:r>
        <w:rPr>
          <w:rFonts w:ascii="Times New Roman" w:hAnsi="Times New Roman" w:eastAsia="Times New Roman" w:cs="Times New Roman"/>
          <w:sz w:val="22"/>
          <w:szCs w:val="22"/>
          <w:lang w:val="en-PH"/>
        </w:rPr>
        <w:t>y with the standards for licensure.</w:t>
      </w:r>
      <w:r>
        <w:rPr>
          <w:rFonts w:ascii="Times New Roman" w:hAnsi="Times New Roman" w:eastAsia="Times New Roman" w:cs="Times New Roman"/>
          <w:sz w:val="22"/>
          <w:szCs w:val="22"/>
          <w:lang w:val="en-PH"/>
        </w:rPr>
      </w:r>
    </w:p>
    <w:p xmlns:w14="http://schemas.microsoft.com/office/word/2010/wordml" w:rsidR="00C17CB5" w:rsidRDefault="00C17CB5" w14:paraId="0CB977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any final agency proceeding to deny a license or permit to any person properly applying for one, or to revoke or suspend the license or permit of any licensee or permit holder, the commission shall give the person to be affected by the intended action notice an opportunity for a hearing as provided in the Administrative Procedures Act.</w:t>
      </w:r>
      <w:r>
        <w:rPr>
          <w:rFonts w:ascii="Times New Roman" w:hAnsi="Times New Roman" w:eastAsia="Times New Roman" w:cs="Times New Roman"/>
          <w:sz w:val="22"/>
          <w:szCs w:val="22"/>
          <w:lang w:val="en-PH"/>
        </w:rPr>
      </w:r>
    </w:p>
    <w:p xmlns:w14="http://schemas.microsoft.com/office/word/2010/wordml" w:rsidR="00C17CB5" w:rsidRDefault="00C17CB5" w14:paraId="4D1162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commission may give the institution a period of probation if in its judgment any unsatisfactory condition can reasonably be corrected within such time. The commission may also require that an institution delay a new class term.</w:t>
      </w:r>
      <w:r>
        <w:rPr>
          <w:rFonts w:ascii="Times New Roman" w:hAnsi="Times New Roman" w:eastAsia="Times New Roman" w:cs="Times New Roman"/>
          <w:sz w:val="22"/>
          <w:szCs w:val="22"/>
          <w:lang w:val="en-PH"/>
        </w:rPr>
      </w:r>
    </w:p>
    <w:p xmlns:w14="http://schemas.microsoft.com/office/word/2010/wordml" w14:paraId="67CEB58C" w14:textId="77777777">
      <w:pPr>
        <w:spacing w:before="0" w:after="0" w:line="240" w:lineRule="auto"/>
      </w:pPr>
      <w:r>
        <w:t/>
      </w:r>
    </w:p>
    <w:p xmlns:w14="http://schemas.microsoft.com/office/word/2010/wordml" w:rsidR="00C17CB5" w:rsidRDefault="00C17CB5" w14:paraId="167DD2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497, § 1; 2002 Act No. 284, § 7.</w:t>
      </w:r>
      <w:r>
        <w:rPr>
          <w:rFonts w:ascii="Times New Roman" w:hAnsi="Times New Roman" w:eastAsia="Times New Roman" w:cs="Times New Roman"/>
          <w:sz w:val="22"/>
          <w:szCs w:val="22"/>
          <w:lang w:val="en-PH"/>
        </w:rPr>
      </w:r>
    </w:p>
    <w:p xmlns:w14="http://schemas.microsoft.com/office/word/2010/wordml" w14:paraId="31BDDA8E" w14:textId="77777777">
      <w:pPr>
        <w:spacing w:before="0" w:after="0" w:line="240" w:lineRule="auto"/>
      </w:pPr>
      <w:r>
        <w:t/>
      </w:r>
    </w:p>
    <w:p xmlns:w14="http://schemas.microsoft.com/office/word/2010/wordml" w:rsidR="00C17CB5" w:rsidRDefault="00C17CB5" w14:paraId="59FDF0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59-58-120. Appeal of denial, revocation, or suspension of license.</w:t>
      </w:r>
      <w:r>
        <w:rPr>
          <w:rFonts w:ascii="Times New Roman" w:hAnsi="Times New Roman" w:eastAsia="Times New Roman" w:cs="Times New Roman"/>
          <w:b w:val="true"/>
          <w:sz w:val="22"/>
          <w:szCs w:val="22"/>
          <w:lang w:val="en-PH"/>
        </w:rPr>
      </w:r>
    </w:p>
    <w:p xmlns:w14="http://schemas.microsoft.com/office/word/2010/wordml" w:rsidR="00C17CB5" w:rsidRDefault="00C17CB5" w14:paraId="1CFC3F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aggrieved by the final decision of the commission in refusing to issue a license or permit, or revoking or suspending a license or permit previously granted, is entitled to appeal the commission's order to the Administrative Law Court in accordance with its appellate rules of procedure.</w:t>
      </w:r>
      <w:r>
        <w:rPr>
          <w:rFonts w:ascii="Times New Roman" w:hAnsi="Times New Roman" w:eastAsia="Times New Roman" w:cs="Times New Roman"/>
          <w:sz w:val="22"/>
          <w:szCs w:val="22"/>
          <w:lang w:val="en-PH"/>
        </w:rPr>
      </w:r>
    </w:p>
    <w:p xmlns:w14="http://schemas.microsoft.com/office/word/2010/wordml" w14:paraId="47893716" w14:textId="77777777">
      <w:pPr>
        <w:spacing w:before="0" w:after="0" w:line="240" w:lineRule="auto"/>
      </w:pPr>
      <w:r>
        <w:t/>
      </w:r>
    </w:p>
    <w:p xmlns:w14="http://schemas.microsoft.com/office/word/2010/wordml" w:rsidR="00C17CB5" w:rsidRDefault="00C17CB5" w14:paraId="1F4BF8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497, § 1; 2006 Act No. 387, § 46, eff July 1, 2006.</w:t>
      </w:r>
      <w:r>
        <w:rPr>
          <w:rFonts w:ascii="Times New Roman" w:hAnsi="Times New Roman" w:eastAsia="Times New Roman" w:cs="Times New Roman"/>
          <w:sz w:val="22"/>
          <w:szCs w:val="22"/>
          <w:lang w:val="en-PH"/>
        </w:rPr>
      </w:r>
    </w:p>
    <w:p xmlns:w14="http://schemas.microsoft.com/office/word/2010/wordml" w:rsidR="00C17CB5" w:rsidRDefault="00C17CB5" w14:paraId="62BDB8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7013DD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53,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165B81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is intended to provide a uniform procedure for contested cases and appeals from administrative agencies and to the extent that a provision of this act conflicts with an existing statute or regulation, the provisions of this act are controlling."</w:t>
      </w:r>
      <w:r>
        <w:rPr>
          <w:rFonts w:ascii="Times New Roman" w:hAnsi="Times New Roman" w:eastAsia="Times New Roman" w:cs="Times New Roman"/>
          <w:sz w:val="22"/>
          <w:szCs w:val="22"/>
          <w:lang w:val="en-PH"/>
        </w:rPr>
      </w:r>
    </w:p>
    <w:p xmlns:w14="http://schemas.microsoft.com/office/word/2010/wordml" w:rsidR="00C17CB5" w:rsidRDefault="00C17CB5" w14:paraId="43B2B8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57,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730A58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w:t>
      </w:r>
      <w:r>
        <w:rPr>
          <w:rFonts w:ascii="Times New Roman" w:hAnsi="Times New Roman" w:eastAsia="Times New Roman" w:cs="Times New Roman"/>
          <w:sz w:val="22"/>
          <w:szCs w:val="22"/>
          <w:lang w:val="en-PH"/>
        </w:rPr>
        <w:t>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w:t>
      </w:r>
      <w:r>
        <w:rPr>
          <w:rFonts w:ascii="Times New Roman" w:hAnsi="Times New Roman" w:eastAsia="Times New Roman" w:cs="Times New Roman"/>
          <w:sz w:val="22"/>
          <w:szCs w:val="22"/>
          <w:lang w:val="en-PH"/>
        </w:rPr>
        <w:t>tions pending on the effective date of this act, the action proceeds as provided in this act for review.</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C17CB5" w:rsidRDefault="00C17CB5" w14:paraId="376FF5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C545B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rewrote this section to provide for appeal to the Administrative Law Court.</w:t>
      </w:r>
      <w:r>
        <w:rPr>
          <w:rFonts w:ascii="Times New Roman" w:hAnsi="Times New Roman" w:eastAsia="Times New Roman" w:cs="Times New Roman"/>
          <w:sz w:val="22"/>
          <w:szCs w:val="22"/>
          <w:lang w:val="en-PH"/>
        </w:rPr>
      </w:r>
    </w:p>
    <w:p xmlns:w14="http://schemas.microsoft.com/office/word/2010/wordml" w14:paraId="1CCC2803" w14:textId="77777777">
      <w:pPr>
        <w:spacing w:before="0" w:after="0" w:line="240" w:lineRule="auto"/>
      </w:pPr>
      <w:r>
        <w:t/>
      </w:r>
    </w:p>
    <w:p xmlns:w14="http://schemas.microsoft.com/office/word/2010/wordml" w:rsidR="00C17CB5" w:rsidRDefault="00C17CB5" w14:paraId="36D9C3E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59-58-130. Remedies for violations.</w:t>
      </w:r>
      <w:r>
        <w:rPr>
          <w:rFonts w:ascii="Times New Roman" w:hAnsi="Times New Roman" w:eastAsia="Times New Roman" w:cs="Times New Roman"/>
          <w:b w:val="true"/>
          <w:sz w:val="22"/>
          <w:szCs w:val="22"/>
          <w:lang w:val="en-PH"/>
        </w:rPr>
      </w:r>
    </w:p>
    <w:p xmlns:w14="http://schemas.microsoft.com/office/word/2010/wordml" w:rsidR="00C17CB5" w:rsidRDefault="00C17CB5" w14:paraId="7AA89D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Whenever it appears to the commission that any person is or has been violating any provisions of this chapter or the regulations promulgated hereunder, the commission shall request the Attorney General, the solicitor, or any appropriate official having jurisdiction in the county in which the nonpublic educational institution or its agent is located, to bring a civil action to restrain that person from the violation, and for other appropriate relief. The action may be brought in the court of common pleas</w:t>
      </w:r>
      <w:r>
        <w:rPr>
          <w:rFonts w:ascii="Times New Roman" w:hAnsi="Times New Roman" w:eastAsia="Times New Roman" w:cs="Times New Roman"/>
          <w:sz w:val="22"/>
          <w:szCs w:val="22"/>
          <w:lang w:val="en-PH"/>
        </w:rPr>
        <w:t xml:space="preserve"> in the county in which the person resides, has his principal place of business, or conducts or transacts business. The courts may issue orders and injunctions to restrain and prevent violations of this chapter, and these orders and injunctions must be issued without bond.</w:t>
      </w:r>
      <w:r>
        <w:rPr>
          <w:rFonts w:ascii="Times New Roman" w:hAnsi="Times New Roman" w:eastAsia="Times New Roman" w:cs="Times New Roman"/>
          <w:sz w:val="22"/>
          <w:szCs w:val="22"/>
          <w:lang w:val="en-PH"/>
        </w:rPr>
      </w:r>
    </w:p>
    <w:p xmlns:w14="http://schemas.microsoft.com/office/word/2010/wordml" w:rsidR="00C17CB5" w:rsidRDefault="00C17CB5" w14:paraId="4C98D8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a court finds that any person is wilfully violating or has wilfully violated this chapter, the commission, upon petitioning the court, may recover a civil penalty not exceeding five thousand dollars for each violation. Each degree, diploma, or certificate granted by an institution without the required license is a separate violation and each student enrolled by an agent is a separate violation for purposes of this section.</w:t>
      </w:r>
      <w:r>
        <w:rPr>
          <w:rFonts w:ascii="Times New Roman" w:hAnsi="Times New Roman" w:eastAsia="Times New Roman" w:cs="Times New Roman"/>
          <w:sz w:val="22"/>
          <w:szCs w:val="22"/>
          <w:lang w:val="en-PH"/>
        </w:rPr>
      </w:r>
    </w:p>
    <w:p xmlns:w14="http://schemas.microsoft.com/office/word/2010/wordml" w:rsidR="00C17CB5" w:rsidRDefault="00C17CB5" w14:paraId="4C4A39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commission may bring a civil action against a person who violates the terms of an injunction issued under this section for a civil penalty of not more than fifteen thousand dollars. For purposes of this section, the court of common pleas issuing an injunction shall retain jurisdiction, and the cause may be continued and in these cases the commission may petition for recovery of civil penalties.</w:t>
      </w:r>
      <w:r>
        <w:rPr>
          <w:rFonts w:ascii="Times New Roman" w:hAnsi="Times New Roman" w:eastAsia="Times New Roman" w:cs="Times New Roman"/>
          <w:sz w:val="22"/>
          <w:szCs w:val="22"/>
          <w:lang w:val="en-PH"/>
        </w:rPr>
      </w:r>
    </w:p>
    <w:p xmlns:w14="http://schemas.microsoft.com/office/word/2010/wordml" w:rsidR="00C17CB5" w:rsidRDefault="00C17CB5" w14:paraId="1A411F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For purposes of this section, a wilful violation occurs when the person committing the violation knew or should have known that his conduct was a violation of this chapter.</w:t>
      </w:r>
      <w:r>
        <w:rPr>
          <w:rFonts w:ascii="Times New Roman" w:hAnsi="Times New Roman" w:eastAsia="Times New Roman" w:cs="Times New Roman"/>
          <w:sz w:val="22"/>
          <w:szCs w:val="22"/>
          <w:lang w:val="en-PH"/>
        </w:rPr>
      </w:r>
    </w:p>
    <w:p xmlns:w14="http://schemas.microsoft.com/office/word/2010/wordml" w14:paraId="40F58E79" w14:textId="77777777">
      <w:pPr>
        <w:spacing w:before="0" w:after="0" w:line="240" w:lineRule="auto"/>
      </w:pPr>
      <w:r>
        <w:t/>
      </w:r>
    </w:p>
    <w:p xmlns:w14="http://schemas.microsoft.com/office/word/2010/wordml" w:rsidR="00C17CB5" w:rsidRDefault="00C17CB5" w14:paraId="53635A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497, § 1.</w:t>
      </w:r>
      <w:r>
        <w:rPr>
          <w:rFonts w:ascii="Times New Roman" w:hAnsi="Times New Roman" w:eastAsia="Times New Roman" w:cs="Times New Roman"/>
          <w:sz w:val="22"/>
          <w:szCs w:val="22"/>
          <w:lang w:val="en-PH"/>
        </w:rPr>
      </w:r>
    </w:p>
    <w:p xmlns:w14="http://schemas.microsoft.com/office/word/2010/wordml" w14:paraId="13C3A9F0" w14:textId="77777777">
      <w:pPr>
        <w:spacing w:before="0" w:after="0" w:line="240" w:lineRule="auto"/>
      </w:pPr>
      <w:r>
        <w:t/>
      </w:r>
    </w:p>
    <w:p xmlns:w14="http://schemas.microsoft.com/office/word/2010/wordml" w:rsidR="00C17CB5" w:rsidRDefault="00C17CB5" w14:paraId="485923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59-58-140. Invalidity of one provision not to invalidate remainder of chapter.</w:t>
      </w:r>
      <w:r>
        <w:rPr>
          <w:rFonts w:ascii="Times New Roman" w:hAnsi="Times New Roman" w:eastAsia="Times New Roman" w:cs="Times New Roman"/>
          <w:b w:val="true"/>
          <w:sz w:val="22"/>
          <w:szCs w:val="22"/>
          <w:lang w:val="en-PH"/>
        </w:rPr>
      </w:r>
    </w:p>
    <w:p xmlns:w14="http://schemas.microsoft.com/office/word/2010/wordml" w:rsidR="00C17CB5" w:rsidRDefault="00C17CB5" w14:paraId="30B8D4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any provision of this chapter is declared to be invalid or unconstitutional, the declaration shall not invalidate the remaining provisions of this chapter.</w:t>
      </w:r>
      <w:r>
        <w:rPr>
          <w:rFonts w:ascii="Times New Roman" w:hAnsi="Times New Roman" w:eastAsia="Times New Roman" w:cs="Times New Roman"/>
          <w:sz w:val="22"/>
          <w:szCs w:val="22"/>
          <w:lang w:val="en-PH"/>
        </w:rPr>
      </w:r>
    </w:p>
    <w:p xmlns:w14="http://schemas.microsoft.com/office/word/2010/wordml" w14:paraId="538FD698" w14:textId="77777777">
      <w:pPr>
        <w:spacing w:before="0" w:after="0" w:line="240" w:lineRule="auto"/>
      </w:pPr>
      <w:r>
        <w:t/>
      </w:r>
    </w:p>
    <w:p xmlns:w14="http://schemas.microsoft.com/office/word/2010/wordml" w:rsidR="00C17CB5" w:rsidRDefault="00C17CB5" w14:paraId="713B29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497,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