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7aeb7e8f84035" /><Relationship Type="http://schemas.openxmlformats.org/package/2006/relationships/metadata/core-properties" Target="/package/services/metadata/core-properties/0c4f8ef33f374c14a57738ebf8b71371.psmdcp" Id="Rd459d050778c4169" /></Relationships>
</file>

<file path=word/document.xml><?xml version="1.0" encoding="utf-8"?>
<w:document xmlns:w="http://schemas.openxmlformats.org/wordprocessingml/2006/main">
  <w:body>
    <w:p xmlns:w14="http://schemas.microsoft.com/office/word/2010/wordml" w:rsidR="008E5E19" w:rsidRDefault="008E5E19" w14:paraId="55990E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8E5E19" w:rsidRDefault="008E5E19" w14:paraId="65D9D17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Real Property Electronic Recording Act</w:t>
      </w:r>
      <w:r>
        <w:rPr>
          <w:rFonts w:ascii="Times New Roman" w:hAnsi="Times New Roman" w:eastAsia="Times New Roman" w:cs="Times New Roman"/>
          <w:sz w:val="22"/>
          <w:szCs w:val="22"/>
          <w:lang w:val="en-PH"/>
        </w:rPr>
      </w:r>
    </w:p>
    <w:p xmlns:w14="http://schemas.microsoft.com/office/word/2010/wordml" w:rsidR="008E5E19" w:rsidRDefault="008E5E19" w14:paraId="1FE3FFD9" w14:textId="77777777">
      <w:pPr>
        <w:spacing w:before="0" w:after="0" w:line="240" w:lineRule="auto"/>
        <w:rPr>
          <w:rFonts w:ascii="Arial" w:hAnsi="Arial" w:cs="Arial"/>
          <w:lang w:val="en-PH"/>
        </w:rPr>
      </w:pPr>
    </w:p>
    <w:p xmlns:w14="http://schemas.microsoft.com/office/word/2010/wordml" w14:paraId="5C15D47B" w14:textId="77777777">
      <w:pPr>
        <w:spacing w:before="0" w:after="0" w:line="240" w:lineRule="auto"/>
      </w:pPr>
      <w:r>
        <w:t/>
      </w:r>
    </w:p>
    <w:p xmlns:w14="http://schemas.microsoft.com/office/word/2010/wordml" w:rsidR="008E5E19" w:rsidRDefault="008E5E19" w14:paraId="72AAC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E5E19" w:rsidRDefault="008E5E19" w14:paraId="2973DC04" w14:textId="77777777">
      <w:pPr>
        <w:spacing w:before="0" w:after="0" w:line="240" w:lineRule="auto"/>
        <w:rPr>
          <w:rFonts w:ascii="Arial" w:hAnsi="Arial" w:cs="Arial"/>
          <w:lang w:val="en-PH"/>
        </w:rPr>
      </w:pPr>
    </w:p>
    <w:p xmlns:w14="http://schemas.microsoft.com/office/word/2010/wordml" w:rsidR="008E5E19" w:rsidRDefault="008E5E19" w14:paraId="6BE2E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210, § 1, provides at follows:</w:t>
      </w:r>
      <w:r>
        <w:rPr>
          <w:rFonts w:ascii="Times New Roman" w:hAnsi="Times New Roman" w:eastAsia="Times New Roman" w:cs="Times New Roman"/>
          <w:sz w:val="22"/>
          <w:szCs w:val="22"/>
          <w:lang w:val="en-PH"/>
        </w:rPr>
      </w:r>
    </w:p>
    <w:p xmlns:w14="http://schemas.microsoft.com/office/word/2010/wordml" w:rsidR="008E5E19" w:rsidRDefault="008E5E19" w14:paraId="50DC5ED1" w14:textId="77777777">
      <w:pPr>
        <w:spacing w:before="0" w:after="0" w:line="240" w:lineRule="auto"/>
        <w:rPr>
          <w:rFonts w:ascii="Arial" w:hAnsi="Arial" w:cs="Arial"/>
          <w:lang w:val="en-PH"/>
        </w:rPr>
      </w:pPr>
    </w:p>
    <w:p xmlns:w14="http://schemas.microsoft.com/office/word/2010/wordml" w:rsidR="008E5E19" w:rsidRDefault="008E5E19" w14:paraId="5D856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General Assembly provides for the following Prefatory Note to Chapter 6 of Title 30 contained in Section 2:</w:t>
      </w:r>
      <w:r>
        <w:rPr>
          <w:rFonts w:ascii="Times New Roman" w:hAnsi="Times New Roman" w:eastAsia="Times New Roman" w:cs="Times New Roman"/>
          <w:sz w:val="22"/>
          <w:szCs w:val="22"/>
          <w:lang w:val="en-PH"/>
        </w:rPr>
      </w:r>
    </w:p>
    <w:p xmlns:w14="http://schemas.microsoft.com/office/word/2010/wordml" w:rsidR="008E5E19" w:rsidRDefault="008E5E19" w14:paraId="7D52FCE9" w14:textId="77777777">
      <w:pPr>
        <w:spacing w:before="0" w:after="0" w:line="240" w:lineRule="auto"/>
        <w:rPr>
          <w:rFonts w:ascii="Arial" w:hAnsi="Arial" w:cs="Arial"/>
          <w:lang w:val="en-PH"/>
        </w:rPr>
      </w:pPr>
    </w:p>
    <w:p xmlns:w14="http://schemas.microsoft.com/office/word/2010/wordml" w:rsidR="008E5E19" w:rsidRDefault="008E5E19" w14:paraId="52007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"Prefatory Note</w:t>
      </w:r>
      <w:r>
        <w:rPr>
          <w:rFonts w:ascii="Times New Roman" w:hAnsi="Times New Roman" w:eastAsia="Times New Roman" w:cs="Times New Roman"/>
          <w:sz w:val="22"/>
          <w:szCs w:val="22"/>
          <w:lang w:val="en-PH"/>
        </w:rPr>
      </w:r>
    </w:p>
    <w:p xmlns:w14="http://schemas.microsoft.com/office/word/2010/wordml" w:rsidR="008E5E19" w:rsidRDefault="008E5E19" w14:paraId="47335977" w14:textId="77777777">
      <w:pPr>
        <w:spacing w:before="0" w:after="0" w:line="240" w:lineRule="auto"/>
        <w:rPr>
          <w:rFonts w:ascii="Arial" w:hAnsi="Arial" w:cs="Arial"/>
          <w:lang w:val="en-PH"/>
        </w:rPr>
      </w:pPr>
    </w:p>
    <w:p xmlns:w14="http://schemas.microsoft.com/office/word/2010/wordml" w:rsidR="008E5E19" w:rsidRDefault="008E5E19" w14:paraId="5F51B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r>
        <w:rPr>
          <w:rFonts w:ascii="Times New Roman" w:hAnsi="Times New Roman" w:eastAsia="Times New Roman" w:cs="Times New Roman"/>
          <w:sz w:val="22"/>
          <w:szCs w:val="22"/>
          <w:lang w:val="en-PH"/>
        </w:rPr>
      </w:r>
    </w:p>
    <w:p xmlns:w14="http://schemas.microsoft.com/office/word/2010/wordml" w:rsidR="008E5E19" w:rsidRDefault="008E5E19" w14:paraId="4E35D190" w14:textId="77777777">
      <w:pPr>
        <w:spacing w:before="0" w:after="0" w:line="240" w:lineRule="auto"/>
        <w:rPr>
          <w:rFonts w:ascii="Arial" w:hAnsi="Arial" w:cs="Arial"/>
          <w:lang w:val="en-PH"/>
        </w:rPr>
      </w:pPr>
    </w:p>
    <w:p xmlns:w14="http://schemas.microsoft.com/office/word/2010/wordml" w:rsidR="008E5E19" w:rsidRDefault="008E5E19" w14:paraId="27478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(E-Sign) was also adopted in 2000. Th</w:t>
      </w:r>
      <w:r>
        <w:rPr>
          <w:rFonts w:ascii="Times New Roman" w:hAnsi="Times New Roman" w:eastAsia="Times New Roman" w:cs="Times New Roman"/>
          <w:sz w:val="22"/>
          <w:szCs w:val="22"/>
          <w:lang w:val="en-PH"/>
        </w:rPr>
        <w:t>e two acts give legal effect to real estate transactions that are executed electronically and allow them to be enforced between the parties to the transaction.</w:t>
      </w:r>
      <w:r>
        <w:rPr>
          <w:rFonts w:ascii="Times New Roman" w:hAnsi="Times New Roman" w:eastAsia="Times New Roman" w:cs="Times New Roman"/>
          <w:sz w:val="22"/>
          <w:szCs w:val="22"/>
          <w:lang w:val="en-PH"/>
        </w:rPr>
      </w:r>
    </w:p>
    <w:p xmlns:w14="http://schemas.microsoft.com/office/word/2010/wordml" w:rsidR="008E5E19" w:rsidRDefault="008E5E19" w14:paraId="6AD3BE31" w14:textId="77777777">
      <w:pPr>
        <w:spacing w:before="0" w:after="0" w:line="240" w:lineRule="auto"/>
        <w:rPr>
          <w:rFonts w:ascii="Arial" w:hAnsi="Arial" w:cs="Arial"/>
          <w:lang w:val="en-PH"/>
        </w:rPr>
      </w:pPr>
    </w:p>
    <w:p xmlns:w14="http://schemas.microsoft.com/office/word/2010/wordml" w:rsidR="008E5E19" w:rsidRDefault="008E5E19" w14:paraId="33A67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w:t>
      </w:r>
      <w:r>
        <w:rPr>
          <w:rFonts w:ascii="Times New Roman" w:hAnsi="Times New Roman" w:eastAsia="Times New Roman" w:cs="Times New Roman"/>
          <w:sz w:val="22"/>
          <w:szCs w:val="22"/>
          <w:lang w:val="en-PH"/>
        </w:rPr>
        <w:t>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02-112 (Sept. 4, 2002)).</w:t>
      </w:r>
      <w:r>
        <w:rPr>
          <w:rFonts w:ascii="Times New Roman" w:hAnsi="Times New Roman" w:eastAsia="Times New Roman" w:cs="Times New Roman"/>
          <w:sz w:val="22"/>
          <w:szCs w:val="22"/>
          <w:lang w:val="en-PH"/>
        </w:rPr>
      </w:r>
    </w:p>
    <w:p xmlns:w14="http://schemas.microsoft.com/office/word/2010/wordml" w:rsidR="008E5E19" w:rsidRDefault="008E5E19" w14:paraId="216B689C" w14:textId="77777777">
      <w:pPr>
        <w:spacing w:before="0" w:after="0" w:line="240" w:lineRule="auto"/>
        <w:rPr>
          <w:rFonts w:ascii="Arial" w:hAnsi="Arial" w:cs="Arial"/>
          <w:lang w:val="en-PH"/>
        </w:rPr>
      </w:pPr>
    </w:p>
    <w:p xmlns:w14="http://schemas.microsoft.com/office/word/2010/wordml" w:rsidR="008E5E19" w:rsidRDefault="008E5E19" w14:paraId="66449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r>
        <w:rPr>
          <w:rFonts w:ascii="Times New Roman" w:hAnsi="Times New Roman" w:eastAsia="Times New Roman" w:cs="Times New Roman"/>
          <w:sz w:val="22"/>
          <w:szCs w:val="22"/>
          <w:lang w:val="en-PH"/>
        </w:rPr>
      </w:r>
    </w:p>
    <w:p xmlns:w14="http://schemas.microsoft.com/office/word/2010/wordml" w:rsidR="008E5E19" w:rsidRDefault="008E5E19" w14:paraId="5DBD4205" w14:textId="77777777">
      <w:pPr>
        <w:spacing w:before="0" w:after="0" w:line="240" w:lineRule="auto"/>
        <w:rPr>
          <w:rFonts w:ascii="Arial" w:hAnsi="Arial" w:cs="Arial"/>
          <w:lang w:val="en-PH"/>
        </w:rPr>
      </w:pPr>
    </w:p>
    <w:p xmlns:w14="http://schemas.microsoft.com/office/word/2010/wordml" w:rsidR="008E5E19" w:rsidRDefault="008E5E19" w14:paraId="2E374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 response, a few states have convened study committees or task forces to consider the question of recording electronic documents (see Report of Iowa State Bar Ass'n,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w:t>
      </w:r>
      <w:r>
        <w:rPr>
          <w:rFonts w:ascii="Times New Roman" w:hAnsi="Times New Roman" w:eastAsia="Times New Roman" w:cs="Times New Roman"/>
          <w:sz w:val="22"/>
          <w:szCs w:val="22"/>
          <w:lang w:val="en-PH"/>
        </w:rPr>
        <w:t xml:space="preserve"> draft a Uniform Real Property Electronic Recording Act. The Committee's decision followed a recommendation of the NCCUSL Committee on Scope and Program. Their actions were in recognition of a strong recommendation from the Joint Editorial Board on Uniform Real Property Acts that a uniform act be drafted.</w:t>
      </w:r>
      <w:r>
        <w:rPr>
          <w:rFonts w:ascii="Times New Roman" w:hAnsi="Times New Roman" w:eastAsia="Times New Roman" w:cs="Times New Roman"/>
          <w:sz w:val="22"/>
          <w:szCs w:val="22"/>
          <w:lang w:val="en-PH"/>
        </w:rPr>
      </w:r>
    </w:p>
    <w:p xmlns:w14="http://schemas.microsoft.com/office/word/2010/wordml" w:rsidR="008E5E19" w:rsidRDefault="008E5E19" w14:paraId="2D2C5B39" w14:textId="77777777">
      <w:pPr>
        <w:spacing w:before="0" w:after="0" w:line="240" w:lineRule="auto"/>
        <w:rPr>
          <w:rFonts w:ascii="Arial" w:hAnsi="Arial" w:cs="Arial"/>
          <w:lang w:val="en-PH"/>
        </w:rPr>
      </w:pPr>
    </w:p>
    <w:p xmlns:w14="http://schemas.microsoft.com/office/word/2010/wordml" w:rsidR="008E5E19" w:rsidRDefault="008E5E19" w14:paraId="76E44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w:t>
      </w:r>
      <w:r>
        <w:rPr>
          <w:rFonts w:ascii="Times New Roman" w:hAnsi="Times New Roman" w:eastAsia="Times New Roman" w:cs="Times New Roman"/>
          <w:sz w:val="22"/>
          <w:szCs w:val="22"/>
          <w:lang w:val="en-PH"/>
        </w:rPr>
        <w:t>owledgement. The act specifically authorizes a recorder, at the recorder's option, to accept electronic documents for recording and to index and store those documents.</w:t>
      </w:r>
      <w:r>
        <w:rPr>
          <w:rFonts w:ascii="Times New Roman" w:hAnsi="Times New Roman" w:eastAsia="Times New Roman" w:cs="Times New Roman"/>
          <w:sz w:val="22"/>
          <w:szCs w:val="22"/>
          <w:lang w:val="en-PH"/>
        </w:rPr>
      </w:r>
    </w:p>
    <w:p xmlns:w14="http://schemas.microsoft.com/office/word/2010/wordml" w:rsidR="008E5E19" w:rsidRDefault="008E5E19" w14:paraId="50626312" w14:textId="77777777">
      <w:pPr>
        <w:spacing w:before="0" w:after="0" w:line="240" w:lineRule="auto"/>
        <w:rPr>
          <w:rFonts w:ascii="Arial" w:hAnsi="Arial" w:cs="Arial"/>
          <w:lang w:val="en-PH"/>
        </w:rPr>
      </w:pPr>
    </w:p>
    <w:p xmlns:w14="http://schemas.microsoft.com/office/word/2010/wordml" w:rsidR="008E5E19" w:rsidRDefault="008E5E19" w14:paraId="097DD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those standards with a vision toward fostering intra- and interstate harmony and uniformit</w:t>
      </w:r>
      <w:r>
        <w:rPr>
          <w:rFonts w:ascii="Times New Roman" w:hAnsi="Times New Roman" w:eastAsia="Times New Roman" w:cs="Times New Roman"/>
          <w:sz w:val="22"/>
          <w:szCs w:val="22"/>
          <w:lang w:val="en-PH"/>
        </w:rPr>
        <w:t>y in electronic recording processes.</w:t>
      </w:r>
      <w:r>
        <w:rPr>
          <w:rFonts w:ascii="Times New Roman" w:hAnsi="Times New Roman" w:eastAsia="Times New Roman" w:cs="Times New Roman"/>
          <w:sz w:val="22"/>
          <w:szCs w:val="22"/>
          <w:lang w:val="en-PH"/>
        </w:rPr>
      </w:r>
    </w:p>
    <w:p xmlns:w14="http://schemas.microsoft.com/office/word/2010/wordml" w:rsidR="008E5E19" w:rsidRDefault="008E5E19" w14:paraId="2EBE4F8F" w14:textId="77777777">
      <w:pPr>
        <w:spacing w:before="0" w:after="0" w:line="240" w:lineRule="auto"/>
        <w:rPr>
          <w:rFonts w:ascii="Arial" w:hAnsi="Arial" w:cs="Arial"/>
          <w:lang w:val="en-PH"/>
        </w:rPr>
      </w:pPr>
    </w:p>
    <w:p xmlns:w14="http://schemas.microsoft.com/office/word/2010/wordml" w:rsidR="008E5E19" w:rsidRDefault="008E5E19" w14:paraId="36261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w:t>
      </w:r>
      <w:r>
        <w:rPr>
          <w:rFonts w:ascii="Times New Roman" w:hAnsi="Times New Roman" w:eastAsia="Times New Roman" w:cs="Times New Roman"/>
          <w:sz w:val="22"/>
          <w:szCs w:val="22"/>
          <w:lang w:val="en-PH"/>
        </w:rPr>
        <w:t>ue might involve a combination of approaches.</w:t>
      </w:r>
      <w:r>
        <w:rPr>
          <w:rFonts w:ascii="Times New Roman" w:hAnsi="Times New Roman" w:eastAsia="Times New Roman" w:cs="Times New Roman"/>
          <w:sz w:val="22"/>
          <w:szCs w:val="22"/>
          <w:lang w:val="en-PH"/>
        </w:rPr>
      </w:r>
    </w:p>
    <w:p xmlns:w14="http://schemas.microsoft.com/office/word/2010/wordml" w:rsidR="008E5E19" w:rsidRDefault="008E5E19" w14:paraId="0AB94FE8" w14:textId="77777777">
      <w:pPr>
        <w:spacing w:before="0" w:after="0" w:line="240" w:lineRule="auto"/>
        <w:rPr>
          <w:rFonts w:ascii="Arial" w:hAnsi="Arial" w:cs="Arial"/>
          <w:lang w:val="en-PH"/>
        </w:rPr>
      </w:pPr>
    </w:p>
    <w:p xmlns:w14="http://schemas.microsoft.com/office/word/2010/wordml" w:rsidR="008E5E19" w:rsidRDefault="008E5E19" w14:paraId="214E6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establishment, and perhaps the operation, of an electronic recording system might be funded from the general taxes and revenues of the state or county. Because of the relatively large "front end"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w:t>
      </w:r>
      <w:r>
        <w:rPr>
          <w:rFonts w:ascii="Times New Roman" w:hAnsi="Times New Roman" w:eastAsia="Times New Roman" w:cs="Times New Roman"/>
          <w:sz w:val="22"/>
          <w:szCs w:val="22"/>
          <w:lang w:val="en-PH"/>
        </w:rPr>
        <w:t>t of setting up the system or only part of it with the remaining costs to be paid by recording and searching fees dedicated to the establishment of the electronic recording system."</w:t>
      </w:r>
      <w:r>
        <w:rPr>
          <w:rFonts w:ascii="Times New Roman" w:hAnsi="Times New Roman" w:eastAsia="Times New Roman" w:cs="Times New Roman"/>
          <w:sz w:val="22"/>
          <w:szCs w:val="22"/>
          <w:lang w:val="en-PH"/>
        </w:rPr>
      </w:r>
    </w:p>
    <w:p xmlns:w14="http://schemas.microsoft.com/office/word/2010/wordml" w:rsidR="008E5E19" w:rsidRDefault="008E5E19" w14:paraId="095F001C" w14:textId="77777777">
      <w:pPr>
        <w:spacing w:before="0" w:after="0" w:line="240" w:lineRule="auto"/>
        <w:rPr>
          <w:rFonts w:ascii="Arial" w:hAnsi="Arial" w:cs="Arial"/>
          <w:lang w:val="en-PH"/>
        </w:rPr>
      </w:pPr>
    </w:p>
    <w:p xmlns:w14="http://schemas.microsoft.com/office/word/2010/wordml" w14:paraId="3F833394" w14:textId="77777777">
      <w:pPr>
        <w:spacing w:before="0" w:after="0" w:line="240" w:lineRule="auto"/>
      </w:pPr>
      <w:r>
        <w:t/>
      </w:r>
    </w:p>
    <w:p xmlns:w14="http://schemas.microsoft.com/office/word/2010/wordml" w:rsidR="008E5E19" w:rsidRDefault="008E5E19" w14:paraId="6EE5E1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30-6-10. Short title.</w:t>
      </w:r>
      <w:r>
        <w:rPr>
          <w:rFonts w:ascii="Times New Roman" w:hAnsi="Times New Roman" w:eastAsia="Times New Roman" w:cs="Times New Roman"/>
          <w:b w:val="true"/>
          <w:sz w:val="22"/>
          <w:szCs w:val="22"/>
          <w:lang w:val="en-PH"/>
        </w:rPr>
      </w:r>
    </w:p>
    <w:p xmlns:w14="http://schemas.microsoft.com/office/word/2010/wordml" w:rsidR="008E5E19" w:rsidRDefault="008E5E19" w14:paraId="7EB1A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"Uniform Real Property Electronic Recording Act".</w:t>
      </w:r>
      <w:r>
        <w:rPr>
          <w:rFonts w:ascii="Times New Roman" w:hAnsi="Times New Roman" w:eastAsia="Times New Roman" w:cs="Times New Roman"/>
          <w:sz w:val="22"/>
          <w:szCs w:val="22"/>
          <w:lang w:val="en-PH"/>
        </w:rPr>
      </w:r>
    </w:p>
    <w:p xmlns:w14="http://schemas.microsoft.com/office/word/2010/wordml" w14:paraId="2AD75FC7" w14:textId="77777777">
      <w:pPr>
        <w:spacing w:before="0" w:after="0" w:line="240" w:lineRule="auto"/>
      </w:pPr>
      <w:r>
        <w:t/>
      </w:r>
    </w:p>
    <w:p xmlns:w14="http://schemas.microsoft.com/office/word/2010/wordml" w:rsidR="008E5E19" w:rsidRDefault="008E5E19" w14:paraId="39EA8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46FC385F" w14:textId="77777777">
      <w:pPr>
        <w:spacing w:before="0" w:after="0" w:line="240" w:lineRule="auto"/>
      </w:pPr>
      <w:r>
        <w:t/>
      </w:r>
    </w:p>
    <w:p xmlns:w14="http://schemas.microsoft.com/office/word/2010/wordml" w:rsidR="008E5E19" w:rsidRDefault="008E5E19" w14:paraId="7D6308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30-6-20. Definitions.</w:t>
      </w:r>
      <w:r>
        <w:rPr>
          <w:rFonts w:ascii="Times New Roman" w:hAnsi="Times New Roman" w:eastAsia="Times New Roman" w:cs="Times New Roman"/>
          <w:b w:val="true"/>
          <w:sz w:val="22"/>
          <w:szCs w:val="22"/>
          <w:lang w:val="en-PH"/>
        </w:rPr>
      </w:r>
    </w:p>
    <w:p xmlns:w14="http://schemas.microsoft.com/office/word/2010/wordml" w:rsidR="008E5E19" w:rsidRDefault="008E5E19" w14:paraId="77B6D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chapter:</w:t>
      </w:r>
      <w:r>
        <w:rPr>
          <w:rFonts w:ascii="Times New Roman" w:hAnsi="Times New Roman" w:eastAsia="Times New Roman" w:cs="Times New Roman"/>
          <w:sz w:val="22"/>
          <w:szCs w:val="22"/>
          <w:lang w:val="en-PH"/>
        </w:rPr>
      </w:r>
    </w:p>
    <w:p xmlns:w14="http://schemas.microsoft.com/office/word/2010/wordml" w:rsidR="008E5E19" w:rsidRDefault="008E5E19" w14:paraId="23E39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"Document" </w:t>
      </w:r>
      <w:r>
        <w:rPr>
          <w:rFonts w:ascii="Times New Roman" w:hAnsi="Times New Roman" w:eastAsia="Times New Roman" w:cs="Times New Roman"/>
          <w:sz w:val="22"/>
          <w:szCs w:val="22"/>
          <w:lang w:val="en-PH"/>
        </w:rPr>
        <w:t>means information that is:</w:t>
      </w:r>
      <w:r>
        <w:rPr>
          <w:rFonts w:ascii="Times New Roman" w:hAnsi="Times New Roman" w:eastAsia="Times New Roman" w:cs="Times New Roman"/>
          <w:sz w:val="22"/>
          <w:szCs w:val="22"/>
          <w:lang w:val="en-PH"/>
        </w:rPr>
      </w:r>
    </w:p>
    <w:p xmlns:w14="http://schemas.microsoft.com/office/word/2010/wordml" w:rsidR="008E5E19" w:rsidRDefault="008E5E19" w14:paraId="10952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inscribed on a tangible medium or that is stored in an electronic or other medium and is retrievable in perceivable form; and</w:t>
      </w:r>
      <w:r>
        <w:rPr>
          <w:rFonts w:ascii="Times New Roman" w:hAnsi="Times New Roman" w:eastAsia="Times New Roman" w:cs="Times New Roman"/>
          <w:sz w:val="22"/>
          <w:szCs w:val="22"/>
          <w:lang w:val="en-PH"/>
        </w:rPr>
      </w:r>
    </w:p>
    <w:p xmlns:w14="http://schemas.microsoft.com/office/word/2010/wordml" w:rsidR="008E5E19" w:rsidRDefault="008E5E19" w14:paraId="5CCE1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eligible to be recorded in the land records maintained by the register.</w:t>
      </w:r>
      <w:r>
        <w:rPr>
          <w:rFonts w:ascii="Times New Roman" w:hAnsi="Times New Roman" w:eastAsia="Times New Roman" w:cs="Times New Roman"/>
          <w:sz w:val="22"/>
          <w:szCs w:val="22"/>
          <w:lang w:val="en-PH"/>
        </w:rPr>
      </w:r>
    </w:p>
    <w:p xmlns:w14="http://schemas.microsoft.com/office/word/2010/wordml" w:rsidR="008E5E19" w:rsidRDefault="008E5E19" w14:paraId="57084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"Electronic" means relating to technology having electrical, digital, magnetic, wireless, optical, electromagnetic, or similar capabilities.</w:t>
      </w:r>
      <w:r>
        <w:rPr>
          <w:rFonts w:ascii="Times New Roman" w:hAnsi="Times New Roman" w:eastAsia="Times New Roman" w:cs="Times New Roman"/>
          <w:sz w:val="22"/>
          <w:szCs w:val="22"/>
          <w:lang w:val="en-PH"/>
        </w:rPr>
      </w:r>
    </w:p>
    <w:p xmlns:w14="http://schemas.microsoft.com/office/word/2010/wordml" w:rsidR="008E5E19" w:rsidRDefault="008E5E19" w14:paraId="6A336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"Electronic document" means a document that is received by the register in an electronic form.</w:t>
      </w:r>
      <w:r>
        <w:rPr>
          <w:rFonts w:ascii="Times New Roman" w:hAnsi="Times New Roman" w:eastAsia="Times New Roman" w:cs="Times New Roman"/>
          <w:sz w:val="22"/>
          <w:szCs w:val="22"/>
          <w:lang w:val="en-PH"/>
        </w:rPr>
      </w:r>
    </w:p>
    <w:p xmlns:w14="http://schemas.microsoft.com/office/word/2010/wordml" w:rsidR="008E5E19" w:rsidRDefault="008E5E19" w14:paraId="43C165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r>
        <w:rPr>
          <w:rFonts w:ascii="Times New Roman" w:hAnsi="Times New Roman" w:eastAsia="Times New Roman" w:cs="Times New Roman"/>
          <w:sz w:val="22"/>
          <w:szCs w:val="22"/>
          <w:lang w:val="en-PH"/>
        </w:rPr>
      </w:r>
    </w:p>
    <w:p xmlns:w14="http://schemas.microsoft.com/office/word/2010/wordml" w:rsidR="008E5E19" w:rsidRDefault="008E5E19" w14:paraId="73D8C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register from a county with a population greater than 100,000 according to the last decennial census, upon the recommendation of the South Carolina Clerks of Court and Registers of Deeds;</w:t>
      </w:r>
      <w:r>
        <w:rPr>
          <w:rFonts w:ascii="Times New Roman" w:hAnsi="Times New Roman" w:eastAsia="Times New Roman" w:cs="Times New Roman"/>
          <w:sz w:val="22"/>
          <w:szCs w:val="22"/>
          <w:lang w:val="en-PH"/>
        </w:rPr>
      </w:r>
    </w:p>
    <w:p xmlns:w14="http://schemas.microsoft.com/office/word/2010/wordml" w:rsidR="008E5E19" w:rsidRDefault="008E5E19" w14:paraId="52824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register from a county with a population greater than 33,000 and less than 100,000 according to the last decennial census, upon the recommendation of the South Carolina Clerks of Court and Registers of Deeds;</w:t>
      </w:r>
      <w:r>
        <w:rPr>
          <w:rFonts w:ascii="Times New Roman" w:hAnsi="Times New Roman" w:eastAsia="Times New Roman" w:cs="Times New Roman"/>
          <w:sz w:val="22"/>
          <w:szCs w:val="22"/>
          <w:lang w:val="en-PH"/>
        </w:rPr>
      </w:r>
    </w:p>
    <w:p xmlns:w14="http://schemas.microsoft.com/office/word/2010/wordml" w:rsidR="008E5E19" w:rsidRDefault="008E5E19" w14:paraId="26AEE2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register from a county with a population less than 33,000 according to the last decennial census, upon recommendation of the South Carolina Clerks of Court and Registers of Deeds;</w:t>
      </w:r>
      <w:r>
        <w:rPr>
          <w:rFonts w:ascii="Times New Roman" w:hAnsi="Times New Roman" w:eastAsia="Times New Roman" w:cs="Times New Roman"/>
          <w:sz w:val="22"/>
          <w:szCs w:val="22"/>
          <w:lang w:val="en-PH"/>
        </w:rPr>
      </w:r>
    </w:p>
    <w:p xmlns:w14="http://schemas.microsoft.com/office/word/2010/wordml" w:rsidR="008E5E19" w:rsidRDefault="008E5E19" w14:paraId="16CE4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one representative of the title insurance industry, upon the recommendation of the Palmetto Land Title Association;</w:t>
      </w:r>
      <w:r>
        <w:rPr>
          <w:rFonts w:ascii="Times New Roman" w:hAnsi="Times New Roman" w:eastAsia="Times New Roman" w:cs="Times New Roman"/>
          <w:sz w:val="22"/>
          <w:szCs w:val="22"/>
          <w:lang w:val="en-PH"/>
        </w:rPr>
      </w:r>
    </w:p>
    <w:p xmlns:w14="http://schemas.microsoft.com/office/word/2010/wordml" w:rsidR="008E5E19" w:rsidRDefault="008E5E19" w14:paraId="24B8D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real estate professional, upon the recommendation of the South Carolina Realtors Association; and</w:t>
      </w:r>
      <w:r>
        <w:rPr>
          <w:rFonts w:ascii="Times New Roman" w:hAnsi="Times New Roman" w:eastAsia="Times New Roman" w:cs="Times New Roman"/>
          <w:sz w:val="22"/>
          <w:szCs w:val="22"/>
          <w:lang w:val="en-PH"/>
        </w:rPr>
      </w:r>
    </w:p>
    <w:p xmlns:w14="http://schemas.microsoft.com/office/word/2010/wordml" w:rsidR="008E5E19" w:rsidRDefault="008E5E19" w14:paraId="38F49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one attorney whose practice includes the real estate area of the law, upon the recommendation of the South Carolina Bar Association.</w:t>
      </w:r>
      <w:r>
        <w:rPr>
          <w:rFonts w:ascii="Times New Roman" w:hAnsi="Times New Roman" w:eastAsia="Times New Roman" w:cs="Times New Roman"/>
          <w:sz w:val="22"/>
          <w:szCs w:val="22"/>
          <w:lang w:val="en-PH"/>
        </w:rPr>
      </w:r>
    </w:p>
    <w:p xmlns:w14="http://schemas.microsoft.com/office/word/2010/wordml" w:rsidR="008E5E19" w:rsidRDefault="008E5E19" w14:paraId="48415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"Electronic signature" means an electronic sound, symbol, or process attached to or logically associated with a document and executed or adopted by a person with the intent to sign the document.</w:t>
      </w:r>
      <w:r>
        <w:rPr>
          <w:rFonts w:ascii="Times New Roman" w:hAnsi="Times New Roman" w:eastAsia="Times New Roman" w:cs="Times New Roman"/>
          <w:sz w:val="22"/>
          <w:szCs w:val="22"/>
          <w:lang w:val="en-PH"/>
        </w:rPr>
      </w:r>
    </w:p>
    <w:p xmlns:w14="http://schemas.microsoft.com/office/word/2010/wordml" w:rsidR="008E5E19" w:rsidRDefault="008E5E19" w14:paraId="09546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"Person" means an individual, corporation, business trust, estate, trust, partnership, limited liability company, association, joint venture, public corporation, government, or governmental subdivision, agency, or instrumentality, or any other legal or commercial entity.</w:t>
      </w:r>
      <w:r>
        <w:rPr>
          <w:rFonts w:ascii="Times New Roman" w:hAnsi="Times New Roman" w:eastAsia="Times New Roman" w:cs="Times New Roman"/>
          <w:sz w:val="22"/>
          <w:szCs w:val="22"/>
          <w:lang w:val="en-PH"/>
        </w:rPr>
      </w:r>
    </w:p>
    <w:p xmlns:w14="http://schemas.microsoft.com/office/word/2010/wordml" w:rsidR="008E5E19" w:rsidRDefault="008E5E19" w14:paraId="51436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"Register" means the official, including the register of deeds, register of mense conveyances, or clerk of court, charged with the recording and indexing duties in Chapter 5 of Title 30.</w:t>
      </w:r>
      <w:r>
        <w:rPr>
          <w:rFonts w:ascii="Times New Roman" w:hAnsi="Times New Roman" w:eastAsia="Times New Roman" w:cs="Times New Roman"/>
          <w:sz w:val="22"/>
          <w:szCs w:val="22"/>
          <w:lang w:val="en-PH"/>
        </w:rPr>
      </w:r>
    </w:p>
    <w:p xmlns:w14="http://schemas.microsoft.com/office/word/2010/wordml" w:rsidR="008E5E19" w:rsidRDefault="008E5E19" w14:paraId="7E526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"State" means a state of the United States, the District of Columbia, Puerto Rico, the United States Virgin Islands, or any territory or insular possession subject to the jurisdiction of the United States.</w:t>
      </w:r>
      <w:r>
        <w:rPr>
          <w:rFonts w:ascii="Times New Roman" w:hAnsi="Times New Roman" w:eastAsia="Times New Roman" w:cs="Times New Roman"/>
          <w:sz w:val="22"/>
          <w:szCs w:val="22"/>
          <w:lang w:val="en-PH"/>
        </w:rPr>
      </w:r>
    </w:p>
    <w:p xmlns:w14="http://schemas.microsoft.com/office/word/2010/wordml" w14:paraId="38891FAC" w14:textId="77777777">
      <w:pPr>
        <w:spacing w:before="0" w:after="0" w:line="240" w:lineRule="auto"/>
      </w:pPr>
      <w:r>
        <w:t/>
      </w:r>
    </w:p>
    <w:p xmlns:w14="http://schemas.microsoft.com/office/word/2010/wordml" w:rsidR="008E5E19" w:rsidRDefault="008E5E19" w14:paraId="52B5D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24CA8D7C" w14:textId="77777777">
      <w:pPr>
        <w:spacing w:before="0" w:after="0" w:line="240" w:lineRule="auto"/>
      </w:pPr>
      <w:r>
        <w:t/>
      </w:r>
    </w:p>
    <w:p xmlns:w14="http://schemas.microsoft.com/office/word/2010/wordml" w:rsidR="008E5E19" w:rsidRDefault="008E5E19" w14:paraId="02EA8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30-6-30. Validity of electronic documents.</w:t>
      </w:r>
      <w:r>
        <w:rPr>
          <w:rFonts w:ascii="Times New Roman" w:hAnsi="Times New Roman" w:eastAsia="Times New Roman" w:cs="Times New Roman"/>
          <w:b w:val="true"/>
          <w:sz w:val="22"/>
          <w:szCs w:val="22"/>
          <w:lang w:val="en-PH"/>
        </w:rPr>
      </w:r>
    </w:p>
    <w:p xmlns:w14="http://schemas.microsoft.com/office/word/2010/wordml" w:rsidR="008E5E19" w:rsidRDefault="008E5E19" w14:paraId="69A15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law requires, as a condition for recording, that a document be an original, be on paper or another tangible medium, or be in writing, the requirement is satisfied by an electronic document satisfying this chapter.</w:t>
      </w:r>
      <w:r>
        <w:rPr>
          <w:rFonts w:ascii="Times New Roman" w:hAnsi="Times New Roman" w:eastAsia="Times New Roman" w:cs="Times New Roman"/>
          <w:sz w:val="22"/>
          <w:szCs w:val="22"/>
          <w:lang w:val="en-PH"/>
        </w:rPr>
      </w:r>
    </w:p>
    <w:p xmlns:w14="http://schemas.microsoft.com/office/word/2010/wordml" w:rsidR="008E5E19" w:rsidRDefault="008E5E19" w14:paraId="6C021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law requires, as a condition for recording, that a document be signed, the requirement is satisfied by an electronic signature.</w:t>
      </w:r>
      <w:r>
        <w:rPr>
          <w:rFonts w:ascii="Times New Roman" w:hAnsi="Times New Roman" w:eastAsia="Times New Roman" w:cs="Times New Roman"/>
          <w:sz w:val="22"/>
          <w:szCs w:val="22"/>
          <w:lang w:val="en-PH"/>
        </w:rPr>
      </w:r>
    </w:p>
    <w:p xmlns:w14="http://schemas.microsoft.com/office/word/2010/wordml" w:rsidR="008E5E19" w:rsidRDefault="008E5E19" w14:paraId="0FD26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r>
        <w:rPr>
          <w:rFonts w:ascii="Times New Roman" w:hAnsi="Times New Roman" w:eastAsia="Times New Roman" w:cs="Times New Roman"/>
          <w:sz w:val="22"/>
          <w:szCs w:val="22"/>
          <w:lang w:val="en-PH"/>
        </w:rPr>
      </w:r>
    </w:p>
    <w:p xmlns:w14="http://schemas.microsoft.com/office/word/2010/wordml" w14:paraId="73350C6D" w14:textId="77777777">
      <w:pPr>
        <w:spacing w:before="0" w:after="0" w:line="240" w:lineRule="auto"/>
      </w:pPr>
      <w:r>
        <w:t/>
      </w:r>
    </w:p>
    <w:p xmlns:w14="http://schemas.microsoft.com/office/word/2010/wordml" w:rsidR="008E5E19" w:rsidRDefault="008E5E19" w14:paraId="6DDD1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2618019C" w14:textId="77777777">
      <w:pPr>
        <w:spacing w:before="0" w:after="0" w:line="240" w:lineRule="auto"/>
      </w:pPr>
      <w:r>
        <w:t/>
      </w:r>
    </w:p>
    <w:p xmlns:w14="http://schemas.microsoft.com/office/word/2010/wordml" w:rsidR="008E5E19" w:rsidRDefault="008E5E19" w14:paraId="7C0989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30-6-40. Recording of documents.</w:t>
      </w:r>
      <w:r>
        <w:rPr>
          <w:rFonts w:ascii="Times New Roman" w:hAnsi="Times New Roman" w:eastAsia="Times New Roman" w:cs="Times New Roman"/>
          <w:b w:val="true"/>
          <w:sz w:val="22"/>
          <w:szCs w:val="22"/>
          <w:lang w:val="en-PH"/>
        </w:rPr>
      </w:r>
    </w:p>
    <w:p xmlns:w14="http://schemas.microsoft.com/office/word/2010/wordml" w:rsidR="008E5E19" w:rsidRDefault="008E5E19" w14:paraId="1E454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section, "paper document" means a document that is received by the register in a form that is not electronic.</w:t>
      </w:r>
      <w:r>
        <w:rPr>
          <w:rFonts w:ascii="Times New Roman" w:hAnsi="Times New Roman" w:eastAsia="Times New Roman" w:cs="Times New Roman"/>
          <w:sz w:val="22"/>
          <w:szCs w:val="22"/>
          <w:lang w:val="en-PH"/>
        </w:rPr>
      </w:r>
    </w:p>
    <w:p xmlns:w14="http://schemas.microsoft.com/office/word/2010/wordml" w:rsidR="008E5E19" w:rsidRDefault="008E5E19" w14:paraId="7531A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register:</w:t>
      </w:r>
      <w:r>
        <w:rPr>
          <w:rFonts w:ascii="Times New Roman" w:hAnsi="Times New Roman" w:eastAsia="Times New Roman" w:cs="Times New Roman"/>
          <w:sz w:val="22"/>
          <w:szCs w:val="22"/>
          <w:lang w:val="en-PH"/>
        </w:rPr>
      </w:r>
    </w:p>
    <w:p xmlns:w14="http://schemas.microsoft.com/office/word/2010/wordml" w:rsidR="008E5E19" w:rsidRDefault="008E5E19" w14:paraId="0C47E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who implements any of the functions listed in this section shall do so in compliance with the standards promulgated through regulation by the Office of the Secretary of State;</w:t>
      </w:r>
      <w:r>
        <w:rPr>
          <w:rFonts w:ascii="Times New Roman" w:hAnsi="Times New Roman" w:eastAsia="Times New Roman" w:cs="Times New Roman"/>
          <w:sz w:val="22"/>
          <w:szCs w:val="22"/>
          <w:lang w:val="en-PH"/>
        </w:rPr>
      </w:r>
    </w:p>
    <w:p xmlns:w14="http://schemas.microsoft.com/office/word/2010/wordml" w:rsidR="008E5E19" w:rsidRDefault="008E5E19" w14:paraId="09EED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receive, index, store, archive, and transmit electronic documents.</w:t>
      </w:r>
      <w:r>
        <w:rPr>
          <w:rFonts w:ascii="Times New Roman" w:hAnsi="Times New Roman" w:eastAsia="Times New Roman" w:cs="Times New Roman"/>
          <w:sz w:val="22"/>
          <w:szCs w:val="22"/>
          <w:lang w:val="en-PH"/>
        </w:rPr>
      </w:r>
    </w:p>
    <w:p xmlns:w14="http://schemas.microsoft.com/office/word/2010/wordml" w:rsidR="008E5E19" w:rsidRDefault="008E5E19" w14:paraId="5172E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provide for access to, and for search and retrieval of, documents and information by electronic means.</w:t>
      </w:r>
      <w:r>
        <w:rPr>
          <w:rFonts w:ascii="Times New Roman" w:hAnsi="Times New Roman" w:eastAsia="Times New Roman" w:cs="Times New Roman"/>
          <w:sz w:val="22"/>
          <w:szCs w:val="22"/>
          <w:lang w:val="en-PH"/>
        </w:rPr>
      </w:r>
    </w:p>
    <w:p xmlns:w14="http://schemas.microsoft.com/office/word/2010/wordml" w:rsidR="008E5E19" w:rsidRDefault="008E5E19" w14:paraId="5F977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who accepts electronic documents for recording shall continue to accept paper documents as authorized by state law and shall place entries for both types of documents in the same index.</w:t>
      </w:r>
      <w:r>
        <w:rPr>
          <w:rFonts w:ascii="Times New Roman" w:hAnsi="Times New Roman" w:eastAsia="Times New Roman" w:cs="Times New Roman"/>
          <w:sz w:val="22"/>
          <w:szCs w:val="22"/>
          <w:lang w:val="en-PH"/>
        </w:rPr>
      </w:r>
    </w:p>
    <w:p xmlns:w14="http://schemas.microsoft.com/office/word/2010/wordml" w:rsidR="008E5E19" w:rsidRDefault="008E5E19" w14:paraId="3D053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may convert paper documents accepted for recording into electronic form.</w:t>
      </w:r>
      <w:r>
        <w:rPr>
          <w:rFonts w:ascii="Times New Roman" w:hAnsi="Times New Roman" w:eastAsia="Times New Roman" w:cs="Times New Roman"/>
          <w:sz w:val="22"/>
          <w:szCs w:val="22"/>
          <w:lang w:val="en-PH"/>
        </w:rPr>
      </w:r>
    </w:p>
    <w:p xmlns:w14="http://schemas.microsoft.com/office/word/2010/wordml" w:rsidR="008E5E19" w:rsidRDefault="008E5E19" w14:paraId="7C40C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may convert into electronic form information recorded before the register began to record electronic documents.</w:t>
      </w:r>
      <w:r>
        <w:rPr>
          <w:rFonts w:ascii="Times New Roman" w:hAnsi="Times New Roman" w:eastAsia="Times New Roman" w:cs="Times New Roman"/>
          <w:sz w:val="22"/>
          <w:szCs w:val="22"/>
          <w:lang w:val="en-PH"/>
        </w:rPr>
      </w:r>
    </w:p>
    <w:p xmlns:w14="http://schemas.microsoft.com/office/word/2010/wordml" w:rsidR="008E5E19" w:rsidRDefault="008E5E19" w14:paraId="67BB7D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may accept electronically any fee that the register is authorized to collect pursuant to Section 8-21-310.</w:t>
      </w:r>
      <w:r>
        <w:rPr>
          <w:rFonts w:ascii="Times New Roman" w:hAnsi="Times New Roman" w:eastAsia="Times New Roman" w:cs="Times New Roman"/>
          <w:sz w:val="22"/>
          <w:szCs w:val="22"/>
          <w:lang w:val="en-PH"/>
        </w:rPr>
      </w:r>
    </w:p>
    <w:p xmlns:w14="http://schemas.microsoft.com/office/word/2010/wordml" w:rsidR="008E5E19" w:rsidRDefault="008E5E19" w14:paraId="62CE1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may agree with other officials of a state or a political subdivision thereof, or of the United States, on procedures or processes to facilitate the electronic satisfaction of prior approvals and conditions precedent to recording and the electronic payment of fees.</w:t>
      </w:r>
      <w:r>
        <w:rPr>
          <w:rFonts w:ascii="Times New Roman" w:hAnsi="Times New Roman" w:eastAsia="Times New Roman" w:cs="Times New Roman"/>
          <w:sz w:val="22"/>
          <w:szCs w:val="22"/>
          <w:lang w:val="en-PH"/>
        </w:rPr>
      </w:r>
    </w:p>
    <w:p xmlns:w14="http://schemas.microsoft.com/office/word/2010/wordml" w14:paraId="077FD0A0" w14:textId="77777777">
      <w:pPr>
        <w:spacing w:before="0" w:after="0" w:line="240" w:lineRule="auto"/>
      </w:pPr>
      <w:r>
        <w:t/>
      </w:r>
    </w:p>
    <w:p xmlns:w14="http://schemas.microsoft.com/office/word/2010/wordml" w:rsidR="008E5E19" w:rsidRDefault="008E5E19" w14:paraId="01543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6ECB4413" w14:textId="77777777">
      <w:pPr>
        <w:spacing w:before="0" w:after="0" w:line="240" w:lineRule="auto"/>
      </w:pPr>
      <w:r>
        <w:t/>
      </w:r>
    </w:p>
    <w:p xmlns:w14="http://schemas.microsoft.com/office/word/2010/wordml" w:rsidR="008E5E19" w:rsidRDefault="008E5E19" w14:paraId="28A1C4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30-6-50. Administration and standards.</w:t>
      </w:r>
      <w:r>
        <w:rPr>
          <w:rFonts w:ascii="Times New Roman" w:hAnsi="Times New Roman" w:eastAsia="Times New Roman" w:cs="Times New Roman"/>
          <w:b w:val="true"/>
          <w:sz w:val="22"/>
          <w:szCs w:val="22"/>
          <w:lang w:val="en-PH"/>
        </w:rPr>
      </w:r>
    </w:p>
    <w:p xmlns:w14="http://schemas.microsoft.com/office/word/2010/wordml" w:rsidR="008E5E19" w:rsidRDefault="008E5E19" w14:paraId="69CBA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recommendation of the Electronic Recording Committee, the Office of the Secretary of State shall promulgate regulations to adopt standards to implement this chapter.</w:t>
      </w:r>
      <w:r>
        <w:rPr>
          <w:rFonts w:ascii="Times New Roman" w:hAnsi="Times New Roman" w:eastAsia="Times New Roman" w:cs="Times New Roman"/>
          <w:sz w:val="22"/>
          <w:szCs w:val="22"/>
          <w:lang w:val="en-PH"/>
        </w:rPr>
      </w:r>
    </w:p>
    <w:p xmlns:w14="http://schemas.microsoft.com/office/word/2010/wordml" w:rsidR="008E5E19" w:rsidRDefault="008E5E19" w14:paraId="63BA1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w:t>
      </w:r>
      <w:r>
        <w:rPr>
          <w:rFonts w:ascii="Times New Roman" w:hAnsi="Times New Roman" w:eastAsia="Times New Roman" w:cs="Times New Roman"/>
          <w:sz w:val="22"/>
          <w:szCs w:val="22"/>
          <w:lang w:val="en-PH"/>
        </w:rPr>
        <w:t>, and repealing standards shall consider:</w:t>
      </w:r>
      <w:r>
        <w:rPr>
          <w:rFonts w:ascii="Times New Roman" w:hAnsi="Times New Roman" w:eastAsia="Times New Roman" w:cs="Times New Roman"/>
          <w:sz w:val="22"/>
          <w:szCs w:val="22"/>
          <w:lang w:val="en-PH"/>
        </w:rPr>
      </w:r>
    </w:p>
    <w:p xmlns:w14="http://schemas.microsoft.com/office/word/2010/wordml" w:rsidR="008E5E19" w:rsidRDefault="008E5E19" w14:paraId="79D32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standards and practices of other jurisdictions;</w:t>
      </w:r>
      <w:r>
        <w:rPr>
          <w:rFonts w:ascii="Times New Roman" w:hAnsi="Times New Roman" w:eastAsia="Times New Roman" w:cs="Times New Roman"/>
          <w:sz w:val="22"/>
          <w:szCs w:val="22"/>
          <w:lang w:val="en-PH"/>
        </w:rPr>
      </w:r>
    </w:p>
    <w:p xmlns:w14="http://schemas.microsoft.com/office/word/2010/wordml" w:rsidR="008E5E19" w:rsidRDefault="008E5E19" w14:paraId="72986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most recent standards promulgated by national standard-setting bodies, such as the Property Records Industry Association;</w:t>
      </w:r>
      <w:r>
        <w:rPr>
          <w:rFonts w:ascii="Times New Roman" w:hAnsi="Times New Roman" w:eastAsia="Times New Roman" w:cs="Times New Roman"/>
          <w:sz w:val="22"/>
          <w:szCs w:val="22"/>
          <w:lang w:val="en-PH"/>
        </w:rPr>
      </w:r>
    </w:p>
    <w:p xmlns:w14="http://schemas.microsoft.com/office/word/2010/wordml" w:rsidR="008E5E19" w:rsidRDefault="008E5E19" w14:paraId="6A2C6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views of interested persons and governmental officials and entities;</w:t>
      </w:r>
      <w:r>
        <w:rPr>
          <w:rFonts w:ascii="Times New Roman" w:hAnsi="Times New Roman" w:eastAsia="Times New Roman" w:cs="Times New Roman"/>
          <w:sz w:val="22"/>
          <w:szCs w:val="22"/>
          <w:lang w:val="en-PH"/>
        </w:rPr>
      </w:r>
    </w:p>
    <w:p xmlns:w14="http://schemas.microsoft.com/office/word/2010/wordml" w:rsidR="008E5E19" w:rsidRDefault="008E5E19" w14:paraId="10CD5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needs of counties of varying size, population, and resources; and</w:t>
      </w:r>
      <w:r>
        <w:rPr>
          <w:rFonts w:ascii="Times New Roman" w:hAnsi="Times New Roman" w:eastAsia="Times New Roman" w:cs="Times New Roman"/>
          <w:sz w:val="22"/>
          <w:szCs w:val="22"/>
          <w:lang w:val="en-PH"/>
        </w:rPr>
      </w:r>
    </w:p>
    <w:p xmlns:w14="http://schemas.microsoft.com/office/word/2010/wordml" w:rsidR="008E5E19" w:rsidRDefault="008E5E19" w14:paraId="066B9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standards requiring adequate information security protection to ensure that electronic documents are accurate, authentic, adequately preserved, and resistant to tampering.</w:t>
      </w:r>
      <w:r>
        <w:rPr>
          <w:rFonts w:ascii="Times New Roman" w:hAnsi="Times New Roman" w:eastAsia="Times New Roman" w:cs="Times New Roman"/>
          <w:sz w:val="22"/>
          <w:szCs w:val="22"/>
          <w:lang w:val="en-PH"/>
        </w:rPr>
      </w:r>
    </w:p>
    <w:p xmlns:w14="http://schemas.microsoft.com/office/word/2010/wordml" w14:paraId="04761D4F" w14:textId="77777777">
      <w:pPr>
        <w:spacing w:before="0" w:after="0" w:line="240" w:lineRule="auto"/>
      </w:pPr>
      <w:r>
        <w:t/>
      </w:r>
    </w:p>
    <w:p xmlns:w14="http://schemas.microsoft.com/office/word/2010/wordml" w:rsidR="008E5E19" w:rsidRDefault="008E5E19" w14:paraId="46ACC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309AEF6A" w14:textId="77777777">
      <w:pPr>
        <w:spacing w:before="0" w:after="0" w:line="240" w:lineRule="auto"/>
      </w:pPr>
      <w:r>
        <w:t/>
      </w:r>
    </w:p>
    <w:p xmlns:w14="http://schemas.microsoft.com/office/word/2010/wordml" w:rsidR="008E5E19" w:rsidRDefault="008E5E19" w14:paraId="78634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30-6-60. Uniformity of application and construction.</w:t>
      </w:r>
      <w:r>
        <w:rPr>
          <w:rFonts w:ascii="Times New Roman" w:hAnsi="Times New Roman" w:eastAsia="Times New Roman" w:cs="Times New Roman"/>
          <w:b w:val="true"/>
          <w:sz w:val="22"/>
          <w:szCs w:val="22"/>
          <w:lang w:val="en-PH"/>
        </w:rPr>
      </w:r>
    </w:p>
    <w:p xmlns:w14="http://schemas.microsoft.com/office/word/2010/wordml" w:rsidR="008E5E19" w:rsidRDefault="008E5E19" w14:paraId="1F7BF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applying and construing this Uniform Act, consideration must be given to the need to promote uniformity of the law with respect to its subject matter among states that enact.</w:t>
      </w:r>
      <w:r>
        <w:rPr>
          <w:rFonts w:ascii="Times New Roman" w:hAnsi="Times New Roman" w:eastAsia="Times New Roman" w:cs="Times New Roman"/>
          <w:sz w:val="22"/>
          <w:szCs w:val="22"/>
          <w:lang w:val="en-PH"/>
        </w:rPr>
      </w:r>
    </w:p>
    <w:p xmlns:w14="http://schemas.microsoft.com/office/word/2010/wordml" w14:paraId="7CBB4C6E" w14:textId="77777777">
      <w:pPr>
        <w:spacing w:before="0" w:after="0" w:line="240" w:lineRule="auto"/>
      </w:pPr>
      <w:r>
        <w:t/>
      </w:r>
    </w:p>
    <w:p xmlns:w14="http://schemas.microsoft.com/office/word/2010/wordml" w:rsidR="008E5E19" w:rsidRDefault="008E5E19" w14:paraId="76C7C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p xmlns:w14="http://schemas.microsoft.com/office/word/2010/wordml" w14:paraId="28B4C1DB" w14:textId="77777777">
      <w:pPr>
        <w:spacing w:before="0" w:after="0" w:line="240" w:lineRule="auto"/>
      </w:pPr>
      <w:r>
        <w:t/>
      </w:r>
    </w:p>
    <w:p xmlns:w14="http://schemas.microsoft.com/office/word/2010/wordml" w:rsidR="008E5E19" w:rsidRDefault="008E5E19" w14:paraId="73332D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30-6-70. Relation to Electronic Signatures in Global and National Commerce Act.</w:t>
      </w:r>
      <w:r>
        <w:rPr>
          <w:rFonts w:ascii="Times New Roman" w:hAnsi="Times New Roman" w:eastAsia="Times New Roman" w:cs="Times New Roman"/>
          <w:b w:val="true"/>
          <w:sz w:val="22"/>
          <w:szCs w:val="22"/>
          <w:lang w:val="en-PH"/>
        </w:rPr>
      </w:r>
    </w:p>
    <w:p xmlns:w14="http://schemas.microsoft.com/office/word/2010/wordml" w:rsidR="008E5E19" w:rsidRDefault="008E5E19" w14:paraId="66D77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lang w:val="en-PH"/>
        </w:rPr>
      </w:r>
    </w:p>
    <w:p xmlns:w14="http://schemas.microsoft.com/office/word/2010/wordml" w14:paraId="5D20A33D" w14:textId="77777777">
      <w:pPr>
        <w:spacing w:before="0" w:after="0" w:line="240" w:lineRule="auto"/>
      </w:pPr>
      <w:r>
        <w:t/>
      </w:r>
    </w:p>
    <w:p xmlns:w14="http://schemas.microsoft.com/office/word/2010/wordml" w:rsidR="008E5E19" w:rsidRDefault="008E5E19" w14:paraId="6EC9F5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210, § 2, eff May 13, 2008.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