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8e7ec8f7d64a98" /><Relationship Type="http://schemas.openxmlformats.org/package/2006/relationships/metadata/core-properties" Target="/package/services/metadata/core-properties/7edf8074b4ae404e9aa28bc9e9e05362.psmdcp" Id="R9df8164afd844f63" /></Relationships>
</file>

<file path=word/document.xml><?xml version="1.0" encoding="utf-8"?>
<w:document xmlns:w="http://schemas.openxmlformats.org/wordprocessingml/2006/main">
  <w:body>
    <w:p xmlns:w14="http://schemas.microsoft.com/office/word/2010/wordml" w:rsidR="009B7B0A" w:rsidRDefault="009B7B0A" w14:paraId="41651A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9B7B0A" w:rsidRDefault="009B7B0A" w14:paraId="4D45C9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Uniform Prudent Management of Institutional Funds Act</w:t>
      </w:r>
      <w:r>
        <w:rPr>
          <w:rFonts w:ascii="Times New Roman" w:hAnsi="Times New Roman" w:eastAsia="Times New Roman" w:cs="Times New Roman"/>
          <w:sz w:val="22"/>
          <w:szCs w:val="22"/>
          <w:lang w:val="en-PH"/>
        </w:rPr>
      </w:r>
    </w:p>
    <w:p xmlns:w14="http://schemas.microsoft.com/office/word/2010/wordml" w:rsidR="009B7B0A" w:rsidRDefault="009B7B0A" w14:paraId="08F7FB01" w14:textId="77777777">
      <w:pPr>
        <w:spacing w:before="0" w:after="0" w:line="240" w:lineRule="auto"/>
        <w:rPr>
          <w:rFonts w:ascii="Arial" w:hAnsi="Arial" w:cs="Arial"/>
          <w:lang w:val="en-PH"/>
        </w:rPr>
      </w:pPr>
    </w:p>
    <w:p xmlns:w14="http://schemas.microsoft.com/office/word/2010/wordml" w:rsidR="009B7B0A" w:rsidRDefault="009B7B0A" w14:paraId="70E83A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34-6-10. Short title.</w:t>
      </w:r>
      <w:r>
        <w:rPr>
          <w:rFonts w:ascii="Times New Roman" w:hAnsi="Times New Roman" w:eastAsia="Times New Roman" w:cs="Times New Roman"/>
          <w:b w:val="true"/>
          <w:sz w:val="22"/>
          <w:szCs w:val="22"/>
          <w:lang w:val="en-PH"/>
        </w:rPr>
      </w:r>
    </w:p>
    <w:p xmlns:w14="http://schemas.microsoft.com/office/word/2010/wordml" w:rsidR="009B7B0A" w:rsidRDefault="009B7B0A" w14:paraId="12600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Uniform Prudent Management of Institutional Funds Act".</w:t>
      </w:r>
      <w:r>
        <w:rPr>
          <w:rFonts w:ascii="Times New Roman" w:hAnsi="Times New Roman" w:eastAsia="Times New Roman" w:cs="Times New Roman"/>
          <w:sz w:val="22"/>
          <w:szCs w:val="22"/>
          <w:lang w:val="en-PH"/>
        </w:rPr>
      </w:r>
    </w:p>
    <w:p xmlns:w14="http://schemas.microsoft.com/office/word/2010/wordml" w14:paraId="2EEFFD8E" w14:textId="77777777">
      <w:pPr>
        <w:spacing w:before="0" w:after="0" w:line="240" w:lineRule="auto"/>
      </w:pPr>
      <w:r>
        <w:t/>
      </w:r>
    </w:p>
    <w:p xmlns:w14="http://schemas.microsoft.com/office/word/2010/wordml" w:rsidR="009B7B0A" w:rsidRDefault="009B7B0A" w14:paraId="62AB3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1F4EA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208B6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42CD76B7" w14:textId="77777777">
      <w:pPr>
        <w:spacing w:before="0" w:after="0" w:line="240" w:lineRule="auto"/>
      </w:pPr>
      <w:r>
        <w:t/>
      </w:r>
    </w:p>
    <w:p xmlns:w14="http://schemas.microsoft.com/office/word/2010/wordml" w:rsidR="009B7B0A" w:rsidRDefault="009B7B0A" w14:paraId="4EC7BA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34-6-20.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024AD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9B7B0A" w:rsidRDefault="009B7B0A" w14:paraId="02A0C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"Charitable purpose" </w:t>
      </w:r>
      <w:r>
        <w:rPr>
          <w:rFonts w:ascii="Times New Roman" w:hAnsi="Times New Roman" w:eastAsia="Times New Roman" w:cs="Times New Roman"/>
          <w:sz w:val="22"/>
          <w:szCs w:val="22"/>
          <w:lang w:val="en-PH"/>
        </w:rPr>
        <w:t>means the relief of poverty, the advancement of education or religion, the promotion of health, the promotion of a governmental purpose, or another purpose, the achievement of which is beneficial to the community.</w:t>
      </w:r>
      <w:r>
        <w:rPr>
          <w:rFonts w:ascii="Times New Roman" w:hAnsi="Times New Roman" w:eastAsia="Times New Roman" w:cs="Times New Roman"/>
          <w:sz w:val="22"/>
          <w:szCs w:val="22"/>
          <w:lang w:val="en-PH"/>
        </w:rPr>
      </w:r>
    </w:p>
    <w:p xmlns:w14="http://schemas.microsoft.com/office/word/2010/wordml" w:rsidR="009B7B0A" w:rsidRDefault="009B7B0A" w14:paraId="602E4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"Endowment fund" means an institutional fund or part of one that, under the terms of a gift instrument, is not wholly expendable by the institution on a current basis. The term does not include assets that an institution designates as an endowment fund for its own use.</w:t>
      </w:r>
      <w:r>
        <w:rPr>
          <w:rFonts w:ascii="Times New Roman" w:hAnsi="Times New Roman" w:eastAsia="Times New Roman" w:cs="Times New Roman"/>
          <w:sz w:val="22"/>
          <w:szCs w:val="22"/>
          <w:lang w:val="en-PH"/>
        </w:rPr>
      </w:r>
    </w:p>
    <w:p xmlns:w14="http://schemas.microsoft.com/office/word/2010/wordml" w:rsidR="009B7B0A" w:rsidRDefault="009B7B0A" w14:paraId="13786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"Gift instrument" means a record or records, including an institutional solicitation, under which property is granted to, transferred to, or held by an institution as an institutional fund.</w:t>
      </w:r>
      <w:r>
        <w:rPr>
          <w:rFonts w:ascii="Times New Roman" w:hAnsi="Times New Roman" w:eastAsia="Times New Roman" w:cs="Times New Roman"/>
          <w:sz w:val="22"/>
          <w:szCs w:val="22"/>
          <w:lang w:val="en-PH"/>
        </w:rPr>
      </w:r>
    </w:p>
    <w:p xmlns:w14="http://schemas.microsoft.com/office/word/2010/wordml" w:rsidR="009B7B0A" w:rsidRDefault="009B7B0A" w14:paraId="2D71A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"Institution" means:</w:t>
      </w:r>
      <w:r>
        <w:rPr>
          <w:rFonts w:ascii="Times New Roman" w:hAnsi="Times New Roman" w:eastAsia="Times New Roman" w:cs="Times New Roman"/>
          <w:sz w:val="22"/>
          <w:szCs w:val="22"/>
          <w:lang w:val="en-PH"/>
        </w:rPr>
      </w:r>
    </w:p>
    <w:p xmlns:w14="http://schemas.microsoft.com/office/word/2010/wordml" w:rsidR="009B7B0A" w:rsidRDefault="009B7B0A" w14:paraId="18CA9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other than an individual, organized and operated exclusively for charitable purposes;</w:t>
      </w:r>
      <w:r>
        <w:rPr>
          <w:rFonts w:ascii="Times New Roman" w:hAnsi="Times New Roman" w:eastAsia="Times New Roman" w:cs="Times New Roman"/>
          <w:sz w:val="22"/>
          <w:szCs w:val="22"/>
          <w:lang w:val="en-PH"/>
        </w:rPr>
      </w:r>
    </w:p>
    <w:p xmlns:w14="http://schemas.microsoft.com/office/word/2010/wordml" w:rsidR="009B7B0A" w:rsidRDefault="009B7B0A" w14:paraId="10F70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government or governmental subdivision, agency, or instrumentality, to the extent that it holds funds exclusively for charitable purposes; or</w:t>
      </w:r>
      <w:r>
        <w:rPr>
          <w:rFonts w:ascii="Times New Roman" w:hAnsi="Times New Roman" w:eastAsia="Times New Roman" w:cs="Times New Roman"/>
          <w:sz w:val="22"/>
          <w:szCs w:val="22"/>
          <w:lang w:val="en-PH"/>
        </w:rPr>
      </w:r>
    </w:p>
    <w:p xmlns:w14="http://schemas.microsoft.com/office/word/2010/wordml" w:rsidR="009B7B0A" w:rsidRDefault="009B7B0A" w14:paraId="0F197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trust that had both charitable and noncharitable interests, after all noncharitable interests have terminated.</w:t>
      </w:r>
      <w:r>
        <w:rPr>
          <w:rFonts w:ascii="Times New Roman" w:hAnsi="Times New Roman" w:eastAsia="Times New Roman" w:cs="Times New Roman"/>
          <w:sz w:val="22"/>
          <w:szCs w:val="22"/>
          <w:lang w:val="en-PH"/>
        </w:rPr>
      </w:r>
    </w:p>
    <w:p xmlns:w14="http://schemas.microsoft.com/office/word/2010/wordml" w:rsidR="009B7B0A" w:rsidRDefault="009B7B0A" w14:paraId="1F09A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"Institutional fund" means a fund held by an institution exclusively for charitable purposes. The term does not include:</w:t>
      </w:r>
      <w:r>
        <w:rPr>
          <w:rFonts w:ascii="Times New Roman" w:hAnsi="Times New Roman" w:eastAsia="Times New Roman" w:cs="Times New Roman"/>
          <w:sz w:val="22"/>
          <w:szCs w:val="22"/>
          <w:lang w:val="en-PH"/>
        </w:rPr>
      </w:r>
    </w:p>
    <w:p xmlns:w14="http://schemas.microsoft.com/office/word/2010/wordml" w:rsidR="009B7B0A" w:rsidRDefault="009B7B0A" w14:paraId="5766B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program-related assets;</w:t>
      </w:r>
      <w:r>
        <w:rPr>
          <w:rFonts w:ascii="Times New Roman" w:hAnsi="Times New Roman" w:eastAsia="Times New Roman" w:cs="Times New Roman"/>
          <w:sz w:val="22"/>
          <w:szCs w:val="22"/>
          <w:lang w:val="en-PH"/>
        </w:rPr>
      </w:r>
    </w:p>
    <w:p xmlns:w14="http://schemas.microsoft.com/office/word/2010/wordml" w:rsidR="009B7B0A" w:rsidRDefault="009B7B0A" w14:paraId="111C4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fund held for an institution by a trustee that is not an institution; or</w:t>
      </w:r>
      <w:r>
        <w:rPr>
          <w:rFonts w:ascii="Times New Roman" w:hAnsi="Times New Roman" w:eastAsia="Times New Roman" w:cs="Times New Roman"/>
          <w:sz w:val="22"/>
          <w:szCs w:val="22"/>
          <w:lang w:val="en-PH"/>
        </w:rPr>
      </w:r>
    </w:p>
    <w:p xmlns:w14="http://schemas.microsoft.com/office/word/2010/wordml" w:rsidR="009B7B0A" w:rsidRDefault="009B7B0A" w14:paraId="00306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fund in which a beneficiary that is not an institution has an interest, other than the interest that could arise upon violation or failure of the purposes of the fund.</w:t>
      </w:r>
      <w:r>
        <w:rPr>
          <w:rFonts w:ascii="Times New Roman" w:hAnsi="Times New Roman" w:eastAsia="Times New Roman" w:cs="Times New Roman"/>
          <w:sz w:val="22"/>
          <w:szCs w:val="22"/>
          <w:lang w:val="en-PH"/>
        </w:rPr>
      </w:r>
    </w:p>
    <w:p xmlns:w14="http://schemas.microsoft.com/office/word/2010/wordml" w:rsidR="009B7B0A" w:rsidRDefault="009B7B0A" w14:paraId="16193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 means an individual, corporation, business trust, estate, trust, partnership, limited liability company, association, joint venture, public cooperation, government or governmental subdivision, agency, or instrumentality, or other legal or commercial entity.</w:t>
      </w:r>
      <w:r>
        <w:rPr>
          <w:rFonts w:ascii="Times New Roman" w:hAnsi="Times New Roman" w:eastAsia="Times New Roman" w:cs="Times New Roman"/>
          <w:sz w:val="22"/>
          <w:szCs w:val="22"/>
          <w:lang w:val="en-PH"/>
        </w:rPr>
      </w:r>
    </w:p>
    <w:p xmlns:w14="http://schemas.microsoft.com/office/word/2010/wordml" w:rsidR="009B7B0A" w:rsidRDefault="009B7B0A" w14:paraId="2E282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"Program-related asset" means an asset held by an institution primarily to accomplish a charitable purpose of the institution and not primarily for investment.</w:t>
      </w:r>
      <w:r>
        <w:rPr>
          <w:rFonts w:ascii="Times New Roman" w:hAnsi="Times New Roman" w:eastAsia="Times New Roman" w:cs="Times New Roman"/>
          <w:sz w:val="22"/>
          <w:szCs w:val="22"/>
          <w:lang w:val="en-PH"/>
        </w:rPr>
      </w:r>
    </w:p>
    <w:p xmlns:w14="http://schemas.microsoft.com/office/word/2010/wordml" w:rsidR="009B7B0A" w:rsidRDefault="009B7B0A" w14:paraId="3F64C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14:paraId="5F55BF22" w14:textId="77777777">
      <w:pPr>
        <w:spacing w:before="0" w:after="0" w:line="240" w:lineRule="auto"/>
      </w:pPr>
      <w:r>
        <w:t/>
      </w:r>
    </w:p>
    <w:p xmlns:w14="http://schemas.microsoft.com/office/word/2010/wordml" w:rsidR="009B7B0A" w:rsidRDefault="009B7B0A" w14:paraId="797A8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73730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D99E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10E6AD16" w14:textId="77777777">
      <w:pPr>
        <w:spacing w:before="0" w:after="0" w:line="240" w:lineRule="auto"/>
      </w:pPr>
      <w:r>
        <w:t/>
      </w:r>
    </w:p>
    <w:p xmlns:w14="http://schemas.microsoft.com/office/word/2010/wordml" w:rsidR="009B7B0A" w:rsidRDefault="009B7B0A" w14:paraId="70915B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34-6-30. Standard of conduct in managing and investing institutional fund.</w:t>
      </w:r>
      <w:r>
        <w:rPr>
          <w:rFonts w:ascii="Times New Roman" w:hAnsi="Times New Roman" w:eastAsia="Times New Roman" w:cs="Times New Roman"/>
          <w:b w:val="true"/>
          <w:sz w:val="22"/>
          <w:szCs w:val="22"/>
          <w:lang w:val="en-PH"/>
        </w:rPr>
      </w:r>
    </w:p>
    <w:p xmlns:w14="http://schemas.microsoft.com/office/word/2010/wordml" w:rsidR="009B7B0A" w:rsidRDefault="009B7B0A" w14:paraId="5CDA7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intent of a donor expressed in a gift instrument, an institution, in managing and investing an institutional fund, shall consider the charitable purposes of the institution and the purposes of the institutional fund.</w:t>
      </w:r>
      <w:r>
        <w:rPr>
          <w:rFonts w:ascii="Times New Roman" w:hAnsi="Times New Roman" w:eastAsia="Times New Roman" w:cs="Times New Roman"/>
          <w:sz w:val="22"/>
          <w:szCs w:val="22"/>
          <w:lang w:val="en-PH"/>
        </w:rPr>
      </w:r>
    </w:p>
    <w:p xmlns:w14="http://schemas.microsoft.com/office/word/2010/wordml" w:rsidR="009B7B0A" w:rsidRDefault="009B7B0A" w14:paraId="5863B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r>
        <w:rPr>
          <w:rFonts w:ascii="Times New Roman" w:hAnsi="Times New Roman" w:eastAsia="Times New Roman" w:cs="Times New Roman"/>
          <w:sz w:val="22"/>
          <w:szCs w:val="22"/>
          <w:lang w:val="en-PH"/>
        </w:rPr>
      </w:r>
    </w:p>
    <w:p xmlns:w14="http://schemas.microsoft.com/office/word/2010/wordml" w:rsidR="009B7B0A" w:rsidRDefault="009B7B0A" w14:paraId="7D45B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managing and investing an institutional fund, an institution:</w:t>
      </w:r>
      <w:r>
        <w:rPr>
          <w:rFonts w:ascii="Times New Roman" w:hAnsi="Times New Roman" w:eastAsia="Times New Roman" w:cs="Times New Roman"/>
          <w:sz w:val="22"/>
          <w:szCs w:val="22"/>
          <w:lang w:val="en-PH"/>
        </w:rPr>
      </w:r>
    </w:p>
    <w:p xmlns:w14="http://schemas.microsoft.com/office/word/2010/wordml" w:rsidR="009B7B0A" w:rsidRDefault="009B7B0A" w14:paraId="4A9E9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incur costs that are appropriate and reasonable in relation to the assets, the purposes of the institution, and the skills available to the institutions; and</w:t>
      </w:r>
      <w:r>
        <w:rPr>
          <w:rFonts w:ascii="Times New Roman" w:hAnsi="Times New Roman" w:eastAsia="Times New Roman" w:cs="Times New Roman"/>
          <w:sz w:val="22"/>
          <w:szCs w:val="22"/>
          <w:lang w:val="en-PH"/>
        </w:rPr>
      </w:r>
    </w:p>
    <w:p xmlns:w14="http://schemas.microsoft.com/office/word/2010/wordml" w:rsidR="009B7B0A" w:rsidRDefault="009B7B0A" w14:paraId="6242B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make a reasonable effort to verify facts relevant to the management and investment of the fund.</w:t>
      </w:r>
      <w:r>
        <w:rPr>
          <w:rFonts w:ascii="Times New Roman" w:hAnsi="Times New Roman" w:eastAsia="Times New Roman" w:cs="Times New Roman"/>
          <w:sz w:val="22"/>
          <w:szCs w:val="22"/>
          <w:lang w:val="en-PH"/>
        </w:rPr>
      </w:r>
    </w:p>
    <w:p xmlns:w14="http://schemas.microsoft.com/office/word/2010/wordml" w:rsidR="009B7B0A" w:rsidRDefault="009B7B0A" w14:paraId="64DEB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institution may pool two or more institutional funds for purposes of management and investment.</w:t>
      </w:r>
      <w:r>
        <w:rPr>
          <w:rFonts w:ascii="Times New Roman" w:hAnsi="Times New Roman" w:eastAsia="Times New Roman" w:cs="Times New Roman"/>
          <w:sz w:val="22"/>
          <w:szCs w:val="22"/>
          <w:lang w:val="en-PH"/>
        </w:rPr>
      </w:r>
    </w:p>
    <w:p xmlns:w14="http://schemas.microsoft.com/office/word/2010/wordml" w:rsidR="009B7B0A" w:rsidRDefault="009B7B0A" w14:paraId="7C234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provided by a gift instrument, the following rules apply:</w:t>
      </w:r>
      <w:r>
        <w:rPr>
          <w:rFonts w:ascii="Times New Roman" w:hAnsi="Times New Roman" w:eastAsia="Times New Roman" w:cs="Times New Roman"/>
          <w:sz w:val="22"/>
          <w:szCs w:val="22"/>
          <w:lang w:val="en-PH"/>
        </w:rPr>
      </w:r>
    </w:p>
    <w:p xmlns:w14="http://schemas.microsoft.com/office/word/2010/wordml" w:rsidR="009B7B0A" w:rsidRDefault="009B7B0A" w14:paraId="10681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managing and investing an institutional fund, the following factors, if relevant, must be considered:</w:t>
      </w:r>
      <w:r>
        <w:rPr>
          <w:rFonts w:ascii="Times New Roman" w:hAnsi="Times New Roman" w:eastAsia="Times New Roman" w:cs="Times New Roman"/>
          <w:sz w:val="22"/>
          <w:szCs w:val="22"/>
          <w:lang w:val="en-PH"/>
        </w:rPr>
      </w:r>
    </w:p>
    <w:p xmlns:w14="http://schemas.microsoft.com/office/word/2010/wordml" w:rsidR="009B7B0A" w:rsidRDefault="009B7B0A" w14:paraId="6075D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general economic conditions;</w:t>
      </w:r>
      <w:r>
        <w:rPr>
          <w:rFonts w:ascii="Times New Roman" w:hAnsi="Times New Roman" w:eastAsia="Times New Roman" w:cs="Times New Roman"/>
          <w:sz w:val="22"/>
          <w:szCs w:val="22"/>
          <w:lang w:val="en-PH"/>
        </w:rPr>
      </w:r>
    </w:p>
    <w:p xmlns:w14="http://schemas.microsoft.com/office/word/2010/wordml" w:rsidR="009B7B0A" w:rsidRDefault="009B7B0A" w14:paraId="62D23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possible effect of inflation or deflation;</w:t>
      </w:r>
      <w:r>
        <w:rPr>
          <w:rFonts w:ascii="Times New Roman" w:hAnsi="Times New Roman" w:eastAsia="Times New Roman" w:cs="Times New Roman"/>
          <w:sz w:val="22"/>
          <w:szCs w:val="22"/>
          <w:lang w:val="en-PH"/>
        </w:rPr>
      </w:r>
    </w:p>
    <w:p xmlns:w14="http://schemas.microsoft.com/office/word/2010/wordml" w:rsidR="009B7B0A" w:rsidRDefault="009B7B0A" w14:paraId="7CF93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expected tax consequences, if any, of investment decisions or strategies;</w:t>
      </w:r>
      <w:r>
        <w:rPr>
          <w:rFonts w:ascii="Times New Roman" w:hAnsi="Times New Roman" w:eastAsia="Times New Roman" w:cs="Times New Roman"/>
          <w:sz w:val="22"/>
          <w:szCs w:val="22"/>
          <w:lang w:val="en-PH"/>
        </w:rPr>
      </w:r>
    </w:p>
    <w:p xmlns:w14="http://schemas.microsoft.com/office/word/2010/wordml" w:rsidR="009B7B0A" w:rsidRDefault="009B7B0A" w14:paraId="1EF32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role that each investment or course of action plays within the overall investment portfolio of the fund;</w:t>
      </w:r>
      <w:r>
        <w:rPr>
          <w:rFonts w:ascii="Times New Roman" w:hAnsi="Times New Roman" w:eastAsia="Times New Roman" w:cs="Times New Roman"/>
          <w:sz w:val="22"/>
          <w:szCs w:val="22"/>
          <w:lang w:val="en-PH"/>
        </w:rPr>
      </w:r>
    </w:p>
    <w:p xmlns:w14="http://schemas.microsoft.com/office/word/2010/wordml" w:rsidR="009B7B0A" w:rsidRDefault="009B7B0A" w14:paraId="670AE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expected total return from income and the appreciation of investments;</w:t>
      </w:r>
      <w:r>
        <w:rPr>
          <w:rFonts w:ascii="Times New Roman" w:hAnsi="Times New Roman" w:eastAsia="Times New Roman" w:cs="Times New Roman"/>
          <w:sz w:val="22"/>
          <w:szCs w:val="22"/>
          <w:lang w:val="en-PH"/>
        </w:rPr>
      </w:r>
    </w:p>
    <w:p xmlns:w14="http://schemas.microsoft.com/office/word/2010/wordml" w:rsidR="009B7B0A" w:rsidRDefault="009B7B0A" w14:paraId="086B5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resources of the institution;</w:t>
      </w:r>
      <w:r>
        <w:rPr>
          <w:rFonts w:ascii="Times New Roman" w:hAnsi="Times New Roman" w:eastAsia="Times New Roman" w:cs="Times New Roman"/>
          <w:sz w:val="22"/>
          <w:szCs w:val="22"/>
          <w:lang w:val="en-PH"/>
        </w:rPr>
      </w:r>
    </w:p>
    <w:p xmlns:w14="http://schemas.microsoft.com/office/word/2010/wordml" w:rsidR="009B7B0A" w:rsidRDefault="009B7B0A" w14:paraId="55CC2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needs of the institution and the fund to make distributions and to preserve capital; and</w:t>
      </w:r>
      <w:r>
        <w:rPr>
          <w:rFonts w:ascii="Times New Roman" w:hAnsi="Times New Roman" w:eastAsia="Times New Roman" w:cs="Times New Roman"/>
          <w:sz w:val="22"/>
          <w:szCs w:val="22"/>
          <w:lang w:val="en-PH"/>
        </w:rPr>
      </w:r>
    </w:p>
    <w:p xmlns:w14="http://schemas.microsoft.com/office/word/2010/wordml" w:rsidR="009B7B0A" w:rsidRDefault="009B7B0A" w14:paraId="1C7D8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 asset's special relationship or special value, if any, to the charitable purposes of the institution.</w:t>
      </w:r>
      <w:r>
        <w:rPr>
          <w:rFonts w:ascii="Times New Roman" w:hAnsi="Times New Roman" w:eastAsia="Times New Roman" w:cs="Times New Roman"/>
          <w:sz w:val="22"/>
          <w:szCs w:val="22"/>
          <w:lang w:val="en-PH"/>
        </w:rPr>
      </w:r>
    </w:p>
    <w:p xmlns:w14="http://schemas.microsoft.com/office/word/2010/wordml" w:rsidR="009B7B0A" w:rsidRDefault="009B7B0A" w14:paraId="20A26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r>
        <w:rPr>
          <w:rFonts w:ascii="Times New Roman" w:hAnsi="Times New Roman" w:eastAsia="Times New Roman" w:cs="Times New Roman"/>
          <w:sz w:val="22"/>
          <w:szCs w:val="22"/>
          <w:lang w:val="en-PH"/>
        </w:rPr>
      </w:r>
    </w:p>
    <w:p xmlns:w14="http://schemas.microsoft.com/office/word/2010/wordml" w:rsidR="009B7B0A" w:rsidRDefault="009B7B0A" w14:paraId="4B3B5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otherwise provided by law other than this chapter, an institution may invest in any kind of property or type of investment consistent with this section.</w:t>
      </w:r>
      <w:r>
        <w:rPr>
          <w:rFonts w:ascii="Times New Roman" w:hAnsi="Times New Roman" w:eastAsia="Times New Roman" w:cs="Times New Roman"/>
          <w:sz w:val="22"/>
          <w:szCs w:val="22"/>
          <w:lang w:val="en-PH"/>
        </w:rPr>
      </w:r>
    </w:p>
    <w:p xmlns:w14="http://schemas.microsoft.com/office/word/2010/wordml" w:rsidR="009B7B0A" w:rsidRDefault="009B7B0A" w14:paraId="241AA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institution shall diversify the investments of an institutional fund unless the institution reasonably determines that, because of special circumstances, the purposes of the fund are better served without diversification.</w:t>
      </w:r>
      <w:r>
        <w:rPr>
          <w:rFonts w:ascii="Times New Roman" w:hAnsi="Times New Roman" w:eastAsia="Times New Roman" w:cs="Times New Roman"/>
          <w:sz w:val="22"/>
          <w:szCs w:val="22"/>
          <w:lang w:val="en-PH"/>
        </w:rPr>
      </w:r>
    </w:p>
    <w:p xmlns:w14="http://schemas.microsoft.com/office/word/2010/wordml" w:rsidR="009B7B0A" w:rsidRDefault="009B7B0A" w14:paraId="6E1AF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r>
        <w:rPr>
          <w:rFonts w:ascii="Times New Roman" w:hAnsi="Times New Roman" w:eastAsia="Times New Roman" w:cs="Times New Roman"/>
          <w:sz w:val="22"/>
          <w:szCs w:val="22"/>
          <w:lang w:val="en-PH"/>
        </w:rPr>
      </w:r>
    </w:p>
    <w:p xmlns:w14="http://schemas.microsoft.com/office/word/2010/wordml" w:rsidR="009B7B0A" w:rsidRDefault="009B7B0A" w14:paraId="110AE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that has special skills or expertise, or is selected in reliance upon the person's representation that the person has special skills or expertise, has a duty to use those skills or that expertise in managing and investing institutional funds.</w:t>
      </w:r>
      <w:r>
        <w:rPr>
          <w:rFonts w:ascii="Times New Roman" w:hAnsi="Times New Roman" w:eastAsia="Times New Roman" w:cs="Times New Roman"/>
          <w:sz w:val="22"/>
          <w:szCs w:val="22"/>
          <w:lang w:val="en-PH"/>
        </w:rPr>
      </w:r>
    </w:p>
    <w:p xmlns:w14="http://schemas.microsoft.com/office/word/2010/wordml" w14:paraId="6D5844AF" w14:textId="77777777">
      <w:pPr>
        <w:spacing w:before="0" w:after="0" w:line="240" w:lineRule="auto"/>
      </w:pPr>
      <w:r>
        <w:t/>
      </w:r>
    </w:p>
    <w:p xmlns:w14="http://schemas.microsoft.com/office/word/2010/wordml" w:rsidR="009B7B0A" w:rsidRDefault="009B7B0A" w14:paraId="432A1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5B3B9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FEDF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60A3E3B8" w14:textId="77777777">
      <w:pPr>
        <w:spacing w:before="0" w:after="0" w:line="240" w:lineRule="auto"/>
      </w:pPr>
      <w:r>
        <w:t/>
      </w:r>
    </w:p>
    <w:p xmlns:w14="http://schemas.microsoft.com/office/word/2010/wordml" w:rsidR="009B7B0A" w:rsidRDefault="009B7B0A" w14:paraId="74F8E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34-6-40. Appropriation for expenditure or accumulation of endowment fund; rules of construction.</w:t>
      </w:r>
      <w:r>
        <w:rPr>
          <w:rFonts w:ascii="Times New Roman" w:hAnsi="Times New Roman" w:eastAsia="Times New Roman" w:cs="Times New Roman"/>
          <w:b w:val="true"/>
          <w:sz w:val="22"/>
          <w:szCs w:val="22"/>
          <w:lang w:val="en-PH"/>
        </w:rPr>
      </w:r>
    </w:p>
    <w:p xmlns:w14="http://schemas.microsoft.com/office/word/2010/wordml" w:rsidR="009B7B0A" w:rsidRDefault="009B7B0A" w14:paraId="27C4E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donor-restricted assets until appropriated for expenditure by this institution. In making a determination to appropriate or accumulat</w:t>
      </w:r>
      <w:r>
        <w:rPr>
          <w:rFonts w:ascii="Times New Roman" w:hAnsi="Times New Roman" w:eastAsia="Times New Roman" w:cs="Times New Roman"/>
          <w:sz w:val="22"/>
          <w:szCs w:val="22"/>
          <w:lang w:val="en-PH"/>
        </w:rPr>
        <w:t>e, the institution shall act in good faith, with the care that an ordinarily prudent person in a like position would exercise under similar circumstances, and shall consider, if relevant, the following factors:</w:t>
      </w:r>
      <w:r>
        <w:rPr>
          <w:rFonts w:ascii="Times New Roman" w:hAnsi="Times New Roman" w:eastAsia="Times New Roman" w:cs="Times New Roman"/>
          <w:sz w:val="22"/>
          <w:szCs w:val="22"/>
          <w:lang w:val="en-PH"/>
        </w:rPr>
      </w:r>
    </w:p>
    <w:p xmlns:w14="http://schemas.microsoft.com/office/word/2010/wordml" w:rsidR="009B7B0A" w:rsidRDefault="009B7B0A" w14:paraId="6F7E4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duration and preservation of the endowment fund;</w:t>
      </w:r>
      <w:r>
        <w:rPr>
          <w:rFonts w:ascii="Times New Roman" w:hAnsi="Times New Roman" w:eastAsia="Times New Roman" w:cs="Times New Roman"/>
          <w:sz w:val="22"/>
          <w:szCs w:val="22"/>
          <w:lang w:val="en-PH"/>
        </w:rPr>
      </w:r>
    </w:p>
    <w:p xmlns:w14="http://schemas.microsoft.com/office/word/2010/wordml" w:rsidR="009B7B0A" w:rsidRDefault="009B7B0A" w14:paraId="0E12E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purposes of the institution and the endowment fund;</w:t>
      </w:r>
      <w:r>
        <w:rPr>
          <w:rFonts w:ascii="Times New Roman" w:hAnsi="Times New Roman" w:eastAsia="Times New Roman" w:cs="Times New Roman"/>
          <w:sz w:val="22"/>
          <w:szCs w:val="22"/>
          <w:lang w:val="en-PH"/>
        </w:rPr>
      </w:r>
    </w:p>
    <w:p xmlns:w14="http://schemas.microsoft.com/office/word/2010/wordml" w:rsidR="009B7B0A" w:rsidRDefault="009B7B0A" w14:paraId="6229E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general economic conditions;</w:t>
      </w:r>
      <w:r>
        <w:rPr>
          <w:rFonts w:ascii="Times New Roman" w:hAnsi="Times New Roman" w:eastAsia="Times New Roman" w:cs="Times New Roman"/>
          <w:sz w:val="22"/>
          <w:szCs w:val="22"/>
          <w:lang w:val="en-PH"/>
        </w:rPr>
      </w:r>
    </w:p>
    <w:p xmlns:w14="http://schemas.microsoft.com/office/word/2010/wordml" w:rsidR="009B7B0A" w:rsidRDefault="009B7B0A" w14:paraId="44295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possible effect of inflation or deflation;</w:t>
      </w:r>
      <w:r>
        <w:rPr>
          <w:rFonts w:ascii="Times New Roman" w:hAnsi="Times New Roman" w:eastAsia="Times New Roman" w:cs="Times New Roman"/>
          <w:sz w:val="22"/>
          <w:szCs w:val="22"/>
          <w:lang w:val="en-PH"/>
        </w:rPr>
      </w:r>
    </w:p>
    <w:p xmlns:w14="http://schemas.microsoft.com/office/word/2010/wordml" w:rsidR="009B7B0A" w:rsidRDefault="009B7B0A" w14:paraId="670BE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expected total return from income and the appreciation of investments;</w:t>
      </w:r>
      <w:r>
        <w:rPr>
          <w:rFonts w:ascii="Times New Roman" w:hAnsi="Times New Roman" w:eastAsia="Times New Roman" w:cs="Times New Roman"/>
          <w:sz w:val="22"/>
          <w:szCs w:val="22"/>
          <w:lang w:val="en-PH"/>
        </w:rPr>
      </w:r>
    </w:p>
    <w:p xmlns:w14="http://schemas.microsoft.com/office/word/2010/wordml" w:rsidR="009B7B0A" w:rsidRDefault="009B7B0A" w14:paraId="28640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resources of the institution; and</w:t>
      </w:r>
      <w:r>
        <w:rPr>
          <w:rFonts w:ascii="Times New Roman" w:hAnsi="Times New Roman" w:eastAsia="Times New Roman" w:cs="Times New Roman"/>
          <w:sz w:val="22"/>
          <w:szCs w:val="22"/>
          <w:lang w:val="en-PH"/>
        </w:rPr>
      </w:r>
    </w:p>
    <w:p xmlns:w14="http://schemas.microsoft.com/office/word/2010/wordml" w:rsidR="009B7B0A" w:rsidRDefault="009B7B0A" w14:paraId="4C09C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investment policy of the institution.</w:t>
      </w:r>
      <w:r>
        <w:rPr>
          <w:rFonts w:ascii="Times New Roman" w:hAnsi="Times New Roman" w:eastAsia="Times New Roman" w:cs="Times New Roman"/>
          <w:sz w:val="22"/>
          <w:szCs w:val="22"/>
          <w:lang w:val="en-PH"/>
        </w:rPr>
      </w:r>
    </w:p>
    <w:p xmlns:w14="http://schemas.microsoft.com/office/word/2010/wordml" w:rsidR="009B7B0A" w:rsidRDefault="009B7B0A" w14:paraId="549F1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limit the authority to appropriate for expenditure or accumulate pursuant to subsection (A), a gift instrument must specifically state the limitation.</w:t>
      </w:r>
      <w:r>
        <w:rPr>
          <w:rFonts w:ascii="Times New Roman" w:hAnsi="Times New Roman" w:eastAsia="Times New Roman" w:cs="Times New Roman"/>
          <w:sz w:val="22"/>
          <w:szCs w:val="22"/>
          <w:lang w:val="en-PH"/>
        </w:rPr>
      </w:r>
    </w:p>
    <w:p xmlns:w14="http://schemas.microsoft.com/office/word/2010/wordml" w:rsidR="009B7B0A" w:rsidRDefault="009B7B0A" w14:paraId="55D21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Terms in a gift instrument designating a gift as an endowment, or a direction or authorization in the gift instrument to use only "income", "interest", "dividends", or "rents", "issues", or "profits", or "to preserve the principal intact", or words of similar import:</w:t>
      </w:r>
      <w:r>
        <w:rPr>
          <w:rFonts w:ascii="Times New Roman" w:hAnsi="Times New Roman" w:eastAsia="Times New Roman" w:cs="Times New Roman"/>
          <w:sz w:val="22"/>
          <w:szCs w:val="22"/>
          <w:lang w:val="en-PH"/>
        </w:rPr>
      </w:r>
    </w:p>
    <w:p xmlns:w14="http://schemas.microsoft.com/office/word/2010/wordml" w:rsidR="009B7B0A" w:rsidRDefault="009B7B0A" w14:paraId="4BA1D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create an endowment fund of permanent duration unless other language in the gift instrument limits the duration or purpose of the fund; and</w:t>
      </w:r>
      <w:r>
        <w:rPr>
          <w:rFonts w:ascii="Times New Roman" w:hAnsi="Times New Roman" w:eastAsia="Times New Roman" w:cs="Times New Roman"/>
          <w:sz w:val="22"/>
          <w:szCs w:val="22"/>
          <w:lang w:val="en-PH"/>
        </w:rPr>
      </w:r>
    </w:p>
    <w:p xmlns:w14="http://schemas.microsoft.com/office/word/2010/wordml" w:rsidR="009B7B0A" w:rsidRDefault="009B7B0A" w14:paraId="1AAAD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 not otherwise limit the authority to appropriate for expenditure or accumulate pursuant to subsection (A).</w:t>
      </w:r>
      <w:r>
        <w:rPr>
          <w:rFonts w:ascii="Times New Roman" w:hAnsi="Times New Roman" w:eastAsia="Times New Roman" w:cs="Times New Roman"/>
          <w:sz w:val="22"/>
          <w:szCs w:val="22"/>
          <w:lang w:val="en-PH"/>
        </w:rPr>
      </w:r>
    </w:p>
    <w:p xmlns:w14="http://schemas.microsoft.com/office/word/2010/wordml" w14:paraId="3DF85D2F" w14:textId="77777777">
      <w:pPr>
        <w:spacing w:before="0" w:after="0" w:line="240" w:lineRule="auto"/>
      </w:pPr>
      <w:r>
        <w:t/>
      </w:r>
    </w:p>
    <w:p xmlns:w14="http://schemas.microsoft.com/office/word/2010/wordml" w:rsidR="009B7B0A" w:rsidRDefault="009B7B0A" w14:paraId="24EF1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18057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AC50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7F73F529" w14:textId="77777777">
      <w:pPr>
        <w:spacing w:before="0" w:after="0" w:line="240" w:lineRule="auto"/>
      </w:pPr>
      <w:r>
        <w:t/>
      </w:r>
    </w:p>
    <w:p xmlns:w14="http://schemas.microsoft.com/office/word/2010/wordml" w:rsidR="009B7B0A" w:rsidRDefault="009B7B0A" w14:paraId="003A9F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34-6-50. Delegation of management and investment functions.</w:t>
      </w:r>
      <w:r>
        <w:rPr>
          <w:rFonts w:ascii="Times New Roman" w:hAnsi="Times New Roman" w:eastAsia="Times New Roman" w:cs="Times New Roman"/>
          <w:b w:val="true"/>
          <w:sz w:val="22"/>
          <w:szCs w:val="22"/>
          <w:lang w:val="en-PH"/>
        </w:rPr>
      </w:r>
    </w:p>
    <w:p xmlns:w14="http://schemas.microsoft.com/office/word/2010/wordml" w:rsidR="009B7B0A" w:rsidRDefault="009B7B0A" w14:paraId="09D31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r>
        <w:rPr>
          <w:rFonts w:ascii="Times New Roman" w:hAnsi="Times New Roman" w:eastAsia="Times New Roman" w:cs="Times New Roman"/>
          <w:sz w:val="22"/>
          <w:szCs w:val="22"/>
          <w:lang w:val="en-PH"/>
        </w:rPr>
      </w:r>
    </w:p>
    <w:p xmlns:w14="http://schemas.microsoft.com/office/word/2010/wordml" w:rsidR="009B7B0A" w:rsidRDefault="009B7B0A" w14:paraId="48D07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selecting an agent;</w:t>
      </w:r>
      <w:r>
        <w:rPr>
          <w:rFonts w:ascii="Times New Roman" w:hAnsi="Times New Roman" w:eastAsia="Times New Roman" w:cs="Times New Roman"/>
          <w:sz w:val="22"/>
          <w:szCs w:val="22"/>
          <w:lang w:val="en-PH"/>
        </w:rPr>
      </w:r>
    </w:p>
    <w:p xmlns:w14="http://schemas.microsoft.com/office/word/2010/wordml" w:rsidR="009B7B0A" w:rsidRDefault="009B7B0A" w14:paraId="2D4DE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establishing the scope and terms of the delegation, consistent with the purposes of the institution and the institutional fund; and</w:t>
      </w:r>
      <w:r>
        <w:rPr>
          <w:rFonts w:ascii="Times New Roman" w:hAnsi="Times New Roman" w:eastAsia="Times New Roman" w:cs="Times New Roman"/>
          <w:sz w:val="22"/>
          <w:szCs w:val="22"/>
          <w:lang w:val="en-PH"/>
        </w:rPr>
      </w:r>
    </w:p>
    <w:p xmlns:w14="http://schemas.microsoft.com/office/word/2010/wordml" w:rsidR="009B7B0A" w:rsidRDefault="009B7B0A" w14:paraId="00352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periodically reviewing the agent's actions in order to monitor the agent's performance and compliance with the scope and terms of the delegation.</w:t>
      </w:r>
      <w:r>
        <w:rPr>
          <w:rFonts w:ascii="Times New Roman" w:hAnsi="Times New Roman" w:eastAsia="Times New Roman" w:cs="Times New Roman"/>
          <w:sz w:val="22"/>
          <w:szCs w:val="22"/>
          <w:lang w:val="en-PH"/>
        </w:rPr>
      </w:r>
    </w:p>
    <w:p xmlns:w14="http://schemas.microsoft.com/office/word/2010/wordml" w:rsidR="009B7B0A" w:rsidRDefault="009B7B0A" w14:paraId="62F88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performing a delegated function, an agent owes a duty to the institution to exercise reasonable care to comply with the scope and terms of the delegation.</w:t>
      </w:r>
      <w:r>
        <w:rPr>
          <w:rFonts w:ascii="Times New Roman" w:hAnsi="Times New Roman" w:eastAsia="Times New Roman" w:cs="Times New Roman"/>
          <w:sz w:val="22"/>
          <w:szCs w:val="22"/>
          <w:lang w:val="en-PH"/>
        </w:rPr>
      </w:r>
    </w:p>
    <w:p xmlns:w14="http://schemas.microsoft.com/office/word/2010/wordml" w:rsidR="009B7B0A" w:rsidRDefault="009B7B0A" w14:paraId="3255D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institution that complies with subsection (A) is not liable for the decisions or actions of an agent to which the function was delegated.</w:t>
      </w:r>
      <w:r>
        <w:rPr>
          <w:rFonts w:ascii="Times New Roman" w:hAnsi="Times New Roman" w:eastAsia="Times New Roman" w:cs="Times New Roman"/>
          <w:sz w:val="22"/>
          <w:szCs w:val="22"/>
          <w:lang w:val="en-PH"/>
        </w:rPr>
      </w:r>
    </w:p>
    <w:p xmlns:w14="http://schemas.microsoft.com/office/word/2010/wordml" w:rsidR="009B7B0A" w:rsidRDefault="009B7B0A" w14:paraId="1EC6D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r>
        <w:rPr>
          <w:rFonts w:ascii="Times New Roman" w:hAnsi="Times New Roman" w:eastAsia="Times New Roman" w:cs="Times New Roman"/>
          <w:sz w:val="22"/>
          <w:szCs w:val="22"/>
          <w:lang w:val="en-PH"/>
        </w:rPr>
      </w:r>
    </w:p>
    <w:p xmlns:w14="http://schemas.microsoft.com/office/word/2010/wordml" w:rsidR="009B7B0A" w:rsidRDefault="009B7B0A" w14:paraId="3EC53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institution may delegate management and investment functions to its committees, officers, or employees as authorized by law of this State other than this chapter.</w:t>
      </w:r>
      <w:r>
        <w:rPr>
          <w:rFonts w:ascii="Times New Roman" w:hAnsi="Times New Roman" w:eastAsia="Times New Roman" w:cs="Times New Roman"/>
          <w:sz w:val="22"/>
          <w:szCs w:val="22"/>
          <w:lang w:val="en-PH"/>
        </w:rPr>
      </w:r>
    </w:p>
    <w:p xmlns:w14="http://schemas.microsoft.com/office/word/2010/wordml" w14:paraId="78E00255" w14:textId="77777777">
      <w:pPr>
        <w:spacing w:before="0" w:after="0" w:line="240" w:lineRule="auto"/>
      </w:pPr>
      <w:r>
        <w:t/>
      </w:r>
    </w:p>
    <w:p xmlns:w14="http://schemas.microsoft.com/office/word/2010/wordml" w:rsidR="009B7B0A" w:rsidRDefault="009B7B0A" w14:paraId="52C22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6B489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B5CC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15060A30" w14:textId="77777777">
      <w:pPr>
        <w:spacing w:before="0" w:after="0" w:line="240" w:lineRule="auto"/>
      </w:pPr>
      <w:r>
        <w:t/>
      </w:r>
    </w:p>
    <w:p xmlns:w14="http://schemas.microsoft.com/office/word/2010/wordml" w:rsidR="009B7B0A" w:rsidRDefault="009B7B0A" w14:paraId="478547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34-6-60. Release or modification of restrictions on management, investment, or purpose.</w:t>
      </w:r>
      <w:r>
        <w:rPr>
          <w:rFonts w:ascii="Times New Roman" w:hAnsi="Times New Roman" w:eastAsia="Times New Roman" w:cs="Times New Roman"/>
          <w:b w:val="true"/>
          <w:sz w:val="22"/>
          <w:szCs w:val="22"/>
          <w:lang w:val="en-PH"/>
        </w:rPr>
      </w:r>
    </w:p>
    <w:p xmlns:w14="http://schemas.microsoft.com/office/word/2010/wordml" w:rsidR="009B7B0A" w:rsidRDefault="009B7B0A" w14:paraId="099C2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r>
        <w:rPr>
          <w:rFonts w:ascii="Times New Roman" w:hAnsi="Times New Roman" w:eastAsia="Times New Roman" w:cs="Times New Roman"/>
          <w:sz w:val="22"/>
          <w:szCs w:val="22"/>
          <w:lang w:val="en-PH"/>
        </w:rPr>
      </w:r>
    </w:p>
    <w:p xmlns:w14="http://schemas.microsoft.com/office/word/2010/wordml" w:rsidR="009B7B0A" w:rsidRDefault="009B7B0A" w14:paraId="3708D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w:t>
      </w:r>
      <w:r>
        <w:rPr>
          <w:rFonts w:ascii="Times New Roman" w:hAnsi="Times New Roman" w:eastAsia="Times New Roman" w:cs="Times New Roman"/>
          <w:sz w:val="22"/>
          <w:szCs w:val="22"/>
          <w:lang w:val="en-PH"/>
        </w:rPr>
        <w:t>must be given an opportunity to be heard. To the extent practicable, any modifications must be made in accordance with the donor's probable intention.</w:t>
      </w:r>
      <w:r>
        <w:rPr>
          <w:rFonts w:ascii="Times New Roman" w:hAnsi="Times New Roman" w:eastAsia="Times New Roman" w:cs="Times New Roman"/>
          <w:sz w:val="22"/>
          <w:szCs w:val="22"/>
          <w:lang w:val="en-PH"/>
        </w:rPr>
      </w:r>
    </w:p>
    <w:p xmlns:w14="http://schemas.microsoft.com/office/word/2010/wordml" w:rsidR="009B7B0A" w:rsidRDefault="009B7B0A" w14:paraId="3BB2D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w:t>
      </w:r>
      <w:r>
        <w:rPr>
          <w:rFonts w:ascii="Times New Roman" w:hAnsi="Times New Roman" w:eastAsia="Times New Roman" w:cs="Times New Roman"/>
          <w:sz w:val="22"/>
          <w:szCs w:val="22"/>
          <w:lang w:val="en-PH"/>
        </w:rPr>
        <w:t>an opportunity to be heard.</w:t>
      </w:r>
      <w:r>
        <w:rPr>
          <w:rFonts w:ascii="Times New Roman" w:hAnsi="Times New Roman" w:eastAsia="Times New Roman" w:cs="Times New Roman"/>
          <w:sz w:val="22"/>
          <w:szCs w:val="22"/>
          <w:lang w:val="en-PH"/>
        </w:rPr>
      </w:r>
    </w:p>
    <w:p xmlns:w14="http://schemas.microsoft.com/office/word/2010/wordml" w:rsidR="009B7B0A" w:rsidRDefault="009B7B0A" w14:paraId="796A4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r>
        <w:rPr>
          <w:rFonts w:ascii="Times New Roman" w:hAnsi="Times New Roman" w:eastAsia="Times New Roman" w:cs="Times New Roman"/>
          <w:sz w:val="22"/>
          <w:szCs w:val="22"/>
          <w:lang w:val="en-PH"/>
        </w:rPr>
      </w:r>
    </w:p>
    <w:p xmlns:w14="http://schemas.microsoft.com/office/word/2010/wordml" w:rsidR="009B7B0A" w:rsidRDefault="009B7B0A" w14:paraId="46C8C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institutional fund subject to the restriction has a total value of less then twenty-five thousand dollars;</w:t>
      </w:r>
      <w:r>
        <w:rPr>
          <w:rFonts w:ascii="Times New Roman" w:hAnsi="Times New Roman" w:eastAsia="Times New Roman" w:cs="Times New Roman"/>
          <w:sz w:val="22"/>
          <w:szCs w:val="22"/>
          <w:lang w:val="en-PH"/>
        </w:rPr>
      </w:r>
    </w:p>
    <w:p xmlns:w14="http://schemas.microsoft.com/office/word/2010/wordml" w:rsidR="009B7B0A" w:rsidRDefault="009B7B0A" w14:paraId="4E908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more than twenty years have elapsed since the fund was established; and</w:t>
      </w:r>
      <w:r>
        <w:rPr>
          <w:rFonts w:ascii="Times New Roman" w:hAnsi="Times New Roman" w:eastAsia="Times New Roman" w:cs="Times New Roman"/>
          <w:sz w:val="22"/>
          <w:szCs w:val="22"/>
          <w:lang w:val="en-PH"/>
        </w:rPr>
      </w:r>
    </w:p>
    <w:p xmlns:w14="http://schemas.microsoft.com/office/word/2010/wordml" w:rsidR="009B7B0A" w:rsidRDefault="009B7B0A" w14:paraId="41904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institution uses the property in a manner consistent with charitable purposes expressed in the gift instrument.</w:t>
      </w:r>
      <w:r>
        <w:rPr>
          <w:rFonts w:ascii="Times New Roman" w:hAnsi="Times New Roman" w:eastAsia="Times New Roman" w:cs="Times New Roman"/>
          <w:sz w:val="22"/>
          <w:szCs w:val="22"/>
          <w:lang w:val="en-PH"/>
        </w:rPr>
      </w:r>
    </w:p>
    <w:p xmlns:w14="http://schemas.microsoft.com/office/word/2010/wordml" w14:paraId="6EC6F5C0" w14:textId="77777777">
      <w:pPr>
        <w:spacing w:before="0" w:after="0" w:line="240" w:lineRule="auto"/>
      </w:pPr>
      <w:r>
        <w:t/>
      </w:r>
    </w:p>
    <w:p xmlns:w14="http://schemas.microsoft.com/office/word/2010/wordml" w:rsidR="009B7B0A" w:rsidRDefault="009B7B0A" w14:paraId="246CA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2A55B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9F1F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34DE7B33" w14:textId="77777777">
      <w:pPr>
        <w:spacing w:before="0" w:after="0" w:line="240" w:lineRule="auto"/>
      </w:pPr>
      <w:r>
        <w:t/>
      </w:r>
    </w:p>
    <w:p xmlns:w14="http://schemas.microsoft.com/office/word/2010/wordml" w:rsidR="009B7B0A" w:rsidRDefault="009B7B0A" w14:paraId="28F64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34-6-70. Review of compliance.</w:t>
      </w:r>
      <w:r>
        <w:rPr>
          <w:rFonts w:ascii="Times New Roman" w:hAnsi="Times New Roman" w:eastAsia="Times New Roman" w:cs="Times New Roman"/>
          <w:b w:val="true"/>
          <w:sz w:val="22"/>
          <w:szCs w:val="22"/>
          <w:lang w:val="en-PH"/>
        </w:rPr>
      </w:r>
    </w:p>
    <w:p xmlns:w14="http://schemas.microsoft.com/office/word/2010/wordml" w:rsidR="009B7B0A" w:rsidRDefault="009B7B0A" w14:paraId="73929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Compliance with this chapter is determined in light of the facts and circumstances existing at the time a decision is made or action is taken, and not by hindsight.</w:t>
      </w:r>
      <w:r>
        <w:rPr>
          <w:rFonts w:ascii="Times New Roman" w:hAnsi="Times New Roman" w:eastAsia="Times New Roman" w:cs="Times New Roman"/>
          <w:sz w:val="22"/>
          <w:szCs w:val="22"/>
          <w:lang w:val="en-PH"/>
        </w:rPr>
      </w:r>
    </w:p>
    <w:p xmlns:w14="http://schemas.microsoft.com/office/word/2010/wordml" w14:paraId="07A0D4FF" w14:textId="77777777">
      <w:pPr>
        <w:spacing w:before="0" w:after="0" w:line="240" w:lineRule="auto"/>
      </w:pPr>
      <w:r>
        <w:t/>
      </w:r>
    </w:p>
    <w:p xmlns:w14="http://schemas.microsoft.com/office/word/2010/wordml" w:rsidR="009B7B0A" w:rsidRDefault="009B7B0A" w14:paraId="08C71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2A4B6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D8A2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0DF37369" w14:textId="77777777">
      <w:pPr>
        <w:spacing w:before="0" w:after="0" w:line="240" w:lineRule="auto"/>
      </w:pPr>
      <w:r>
        <w:t/>
      </w:r>
    </w:p>
    <w:p xmlns:w14="http://schemas.microsoft.com/office/word/2010/wordml" w:rsidR="009B7B0A" w:rsidRDefault="009B7B0A" w14:paraId="265E27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34-6-80. Application to existing institutional funds.</w:t>
      </w:r>
      <w:r>
        <w:rPr>
          <w:rFonts w:ascii="Times New Roman" w:hAnsi="Times New Roman" w:eastAsia="Times New Roman" w:cs="Times New Roman"/>
          <w:b w:val="true"/>
          <w:sz w:val="22"/>
          <w:szCs w:val="22"/>
          <w:lang w:val="en-PH"/>
        </w:rPr>
      </w:r>
    </w:p>
    <w:p xmlns:w14="http://schemas.microsoft.com/office/word/2010/wordml" w:rsidR="009B7B0A" w:rsidRDefault="009B7B0A" w14:paraId="166B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institutional funds existing on or established after its effective date. As applied to institutional funds existing on the effective date of this chapter, this chapter governs only decisions made or actions taken on or after that date.</w:t>
      </w:r>
      <w:r>
        <w:rPr>
          <w:rFonts w:ascii="Times New Roman" w:hAnsi="Times New Roman" w:eastAsia="Times New Roman" w:cs="Times New Roman"/>
          <w:sz w:val="22"/>
          <w:szCs w:val="22"/>
          <w:lang w:val="en-PH"/>
        </w:rPr>
      </w:r>
    </w:p>
    <w:p xmlns:w14="http://schemas.microsoft.com/office/word/2010/wordml" w14:paraId="2410056D" w14:textId="77777777">
      <w:pPr>
        <w:spacing w:before="0" w:after="0" w:line="240" w:lineRule="auto"/>
      </w:pPr>
      <w:r>
        <w:t/>
      </w:r>
    </w:p>
    <w:p xmlns:w14="http://schemas.microsoft.com/office/word/2010/wordml" w:rsidR="009B7B0A" w:rsidRDefault="009B7B0A" w14:paraId="7D935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390, § 1, eff July 1, 1990; 2008 Act No. 289, § 1, eff July 1, 2008.</w:t>
      </w:r>
      <w:r>
        <w:rPr>
          <w:rFonts w:ascii="Times New Roman" w:hAnsi="Times New Roman" w:eastAsia="Times New Roman" w:cs="Times New Roman"/>
          <w:sz w:val="22"/>
          <w:szCs w:val="22"/>
          <w:lang w:val="en-PH"/>
        </w:rPr>
      </w:r>
    </w:p>
    <w:p xmlns:w14="http://schemas.microsoft.com/office/word/2010/wordml" w:rsidR="009B7B0A" w:rsidRDefault="009B7B0A" w14:paraId="02817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D267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section.</w:t>
      </w:r>
      <w:r>
        <w:rPr>
          <w:rFonts w:ascii="Times New Roman" w:hAnsi="Times New Roman" w:eastAsia="Times New Roman" w:cs="Times New Roman"/>
          <w:sz w:val="22"/>
          <w:szCs w:val="22"/>
          <w:lang w:val="en-PH"/>
        </w:rPr>
      </w:r>
    </w:p>
    <w:p xmlns:w14="http://schemas.microsoft.com/office/word/2010/wordml" w14:paraId="59B1DF60" w14:textId="77777777">
      <w:pPr>
        <w:spacing w:before="0" w:after="0" w:line="240" w:lineRule="auto"/>
      </w:pPr>
      <w:r>
        <w:t/>
      </w:r>
    </w:p>
    <w:p xmlns:w14="http://schemas.microsoft.com/office/word/2010/wordml" w:rsidR="009B7B0A" w:rsidRDefault="009B7B0A" w14:paraId="220344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34-6-90. Relation to Electronic Signatures in Global and National Commerce Act.</w:t>
      </w:r>
      <w:r>
        <w:rPr>
          <w:rFonts w:ascii="Times New Roman" w:hAnsi="Times New Roman" w:eastAsia="Times New Roman" w:cs="Times New Roman"/>
          <w:b w:val="true"/>
          <w:sz w:val="22"/>
          <w:szCs w:val="22"/>
          <w:lang w:val="en-PH"/>
        </w:rPr>
      </w:r>
    </w:p>
    <w:p xmlns:w14="http://schemas.microsoft.com/office/word/2010/wordml" w:rsidR="009B7B0A" w:rsidRDefault="009B7B0A" w14:paraId="61CD7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r>
        <w:rPr>
          <w:rFonts w:ascii="Times New Roman" w:hAnsi="Times New Roman" w:eastAsia="Times New Roman" w:cs="Times New Roman"/>
          <w:sz w:val="22"/>
          <w:szCs w:val="22"/>
          <w:lang w:val="en-PH"/>
        </w:rPr>
      </w:r>
    </w:p>
    <w:p xmlns:w14="http://schemas.microsoft.com/office/word/2010/wordml" w14:paraId="48936A45" w14:textId="77777777">
      <w:pPr>
        <w:spacing w:before="0" w:after="0" w:line="240" w:lineRule="auto"/>
      </w:pPr>
      <w:r>
        <w:t/>
      </w:r>
    </w:p>
    <w:p xmlns:w14="http://schemas.microsoft.com/office/word/2010/wordml" w:rsidR="009B7B0A" w:rsidRDefault="009B7B0A" w14:paraId="2153C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289, § 1, eff July 1, 2008.</w:t>
      </w:r>
      <w:r>
        <w:rPr>
          <w:rFonts w:ascii="Times New Roman" w:hAnsi="Times New Roman" w:eastAsia="Times New Roman" w:cs="Times New Roman"/>
          <w:sz w:val="22"/>
          <w:szCs w:val="22"/>
          <w:lang w:val="en-PH"/>
        </w:rPr>
      </w:r>
    </w:p>
    <w:p xmlns:w14="http://schemas.microsoft.com/office/word/2010/wordml" w14:paraId="419A4DB3" w14:textId="77777777">
      <w:pPr>
        <w:spacing w:before="0" w:after="0" w:line="240" w:lineRule="auto"/>
      </w:pPr>
      <w:r>
        <w:t/>
      </w:r>
    </w:p>
    <w:p xmlns:w14="http://schemas.microsoft.com/office/word/2010/wordml" w:rsidR="009B7B0A" w:rsidRDefault="009B7B0A" w14:paraId="025BB4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34-6-100. Uniformity of application and construction.</w:t>
      </w:r>
      <w:r>
        <w:rPr>
          <w:rFonts w:ascii="Times New Roman" w:hAnsi="Times New Roman" w:eastAsia="Times New Roman" w:cs="Times New Roman"/>
          <w:b w:val="true"/>
          <w:sz w:val="22"/>
          <w:szCs w:val="22"/>
          <w:lang w:val="en-PH"/>
        </w:rPr>
      </w:r>
    </w:p>
    <w:p xmlns:w14="http://schemas.microsoft.com/office/word/2010/wordml" w:rsidR="009B7B0A" w:rsidRDefault="009B7B0A" w14:paraId="745B0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lang w:val="en-PH"/>
        </w:rPr>
      </w:r>
    </w:p>
    <w:p xmlns:w14="http://schemas.microsoft.com/office/word/2010/wordml" w14:paraId="57A24BCC" w14:textId="77777777">
      <w:pPr>
        <w:spacing w:before="0" w:after="0" w:line="240" w:lineRule="auto"/>
      </w:pPr>
      <w:r>
        <w:t/>
      </w:r>
    </w:p>
    <w:p xmlns:w14="http://schemas.microsoft.com/office/word/2010/wordml" w:rsidR="009B7B0A" w:rsidRDefault="009B7B0A" w14:paraId="5383E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289, § 1, eff July 1,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