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10db4486b44fd3" /><Relationship Type="http://schemas.openxmlformats.org/package/2006/relationships/metadata/core-properties" Target="/package/services/metadata/core-properties/cc25271440274ddd88caebbc614a49d2.psmdcp" Id="Rfc03b55e91154a35" /></Relationships>
</file>

<file path=word/document.xml><?xml version="1.0" encoding="utf-8"?>
<w:document xmlns:w="http://schemas.openxmlformats.org/wordprocessingml/2006/main">
  <w:body>
    <w:p xmlns:w14="http://schemas.microsoft.com/office/word/2010/wordml" w:rsidR="004C2EA8" w:rsidRDefault="004C2EA8" w14:paraId="1CA778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4C2EA8" w:rsidRDefault="004C2EA8" w14:paraId="6E0006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 to Work</w:t>
      </w:r>
      <w:r>
        <w:rPr>
          <w:rFonts w:ascii="Times New Roman" w:hAnsi="Times New Roman" w:eastAsia="Times New Roman" w:cs="Times New Roman"/>
          <w:sz w:val="22"/>
          <w:szCs w:val="22"/>
          <w:lang w:val="en-PH"/>
        </w:rPr>
      </w:r>
    </w:p>
    <w:p xmlns:w14="http://schemas.microsoft.com/office/word/2010/wordml" w:rsidR="004C2EA8" w:rsidRDefault="004C2EA8" w14:paraId="2CCAEA76" w14:textId="77777777">
      <w:pPr>
        <w:spacing w:before="0" w:after="0" w:line="240" w:lineRule="auto"/>
        <w:rPr>
          <w:rFonts w:ascii="Arial" w:hAnsi="Arial" w:cs="Arial"/>
          <w:lang w:val="en-PH"/>
        </w:rPr>
      </w:pPr>
    </w:p>
    <w:p xmlns:w14="http://schemas.microsoft.com/office/word/2010/wordml" w:rsidR="004C2EA8" w:rsidRDefault="004C2EA8" w14:paraId="09CF1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41-7-10. Denial of right to work for membership or nonmembership in labor organization declared to be against public policy.</w:t>
      </w:r>
      <w:r>
        <w:rPr>
          <w:rFonts w:ascii="Times New Roman" w:hAnsi="Times New Roman" w:eastAsia="Times New Roman" w:cs="Times New Roman"/>
          <w:b w:val="true"/>
          <w:sz w:val="22"/>
          <w:szCs w:val="22"/>
          <w:lang w:val="en-PH"/>
        </w:rPr>
      </w:r>
    </w:p>
    <w:p xmlns:w14="http://schemas.microsoft.com/office/word/2010/wordml" w:rsidR="004C2EA8" w:rsidRDefault="004C2EA8" w14:paraId="49009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public policy of this State that the right of persons to work must not be denied or abridged because of membership or nonmembership in a labor union or labor organization.</w:t>
      </w:r>
      <w:r>
        <w:rPr>
          <w:rFonts w:ascii="Times New Roman" w:hAnsi="Times New Roman" w:eastAsia="Times New Roman" w:cs="Times New Roman"/>
          <w:sz w:val="22"/>
          <w:szCs w:val="22"/>
          <w:lang w:val="en-PH"/>
        </w:rPr>
      </w:r>
    </w:p>
    <w:p xmlns:w14="http://schemas.microsoft.com/office/word/2010/wordml" w14:paraId="0B75B1EB" w14:textId="77777777">
      <w:pPr>
        <w:spacing w:before="0" w:after="0" w:line="240" w:lineRule="auto"/>
      </w:pPr>
      <w:r>
        <w:t/>
      </w:r>
    </w:p>
    <w:p xmlns:w14="http://schemas.microsoft.com/office/word/2010/wordml" w:rsidR="004C2EA8" w:rsidRDefault="004C2EA8" w14:paraId="0F4B3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 1954 (48) 1692; 2012 Act No. 197, § 1, eff June 7, 2012.</w:t>
      </w:r>
      <w:r>
        <w:rPr>
          <w:rFonts w:ascii="Times New Roman" w:hAnsi="Times New Roman" w:eastAsia="Times New Roman" w:cs="Times New Roman"/>
          <w:sz w:val="22"/>
          <w:szCs w:val="22"/>
          <w:lang w:val="en-PH"/>
        </w:rPr>
      </w:r>
    </w:p>
    <w:p xmlns:w14="http://schemas.microsoft.com/office/word/2010/wordml" w:rsidR="004C2EA8" w:rsidRDefault="004C2EA8" w14:paraId="1F693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CAD0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4FD2D091" w14:textId="77777777">
      <w:pPr>
        <w:spacing w:before="0" w:after="0" w:line="240" w:lineRule="auto"/>
      </w:pPr>
      <w:r>
        <w:t/>
      </w:r>
    </w:p>
    <w:p xmlns:w14="http://schemas.microsoft.com/office/word/2010/wordml" w:rsidR="004C2EA8" w:rsidRDefault="004C2EA8" w14:paraId="08112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41-7-20. Agreement between employer and labor organization denying nonmembers right to work or requiring union membership.</w:t>
      </w:r>
      <w:r>
        <w:rPr>
          <w:rFonts w:ascii="Times New Roman" w:hAnsi="Times New Roman" w:eastAsia="Times New Roman" w:cs="Times New Roman"/>
          <w:b w:val="true"/>
          <w:sz w:val="22"/>
          <w:szCs w:val="22"/>
          <w:lang w:val="en-PH"/>
        </w:rPr>
      </w:r>
    </w:p>
    <w:p xmlns:w14="http://schemas.microsoft.com/office/word/2010/wordml" w:rsidR="004C2EA8" w:rsidRDefault="004C2EA8" w14:paraId="05E30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r>
        <w:rPr>
          <w:rFonts w:ascii="Times New Roman" w:hAnsi="Times New Roman" w:eastAsia="Times New Roman" w:cs="Times New Roman"/>
          <w:sz w:val="22"/>
          <w:szCs w:val="22"/>
          <w:lang w:val="en-PH"/>
        </w:rPr>
      </w:r>
    </w:p>
    <w:p xmlns:w14="http://schemas.microsoft.com/office/word/2010/wordml" w14:paraId="55A07D42" w14:textId="77777777">
      <w:pPr>
        <w:spacing w:before="0" w:after="0" w:line="240" w:lineRule="auto"/>
      </w:pPr>
      <w:r>
        <w:t/>
      </w:r>
    </w:p>
    <w:p xmlns:w14="http://schemas.microsoft.com/office/word/2010/wordml" w:rsidR="004C2EA8" w:rsidRDefault="004C2EA8" w14:paraId="5C6E4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40-46.1; 1954 (48) 1692.</w:t>
      </w:r>
      <w:r>
        <w:rPr>
          <w:rFonts w:ascii="Times New Roman" w:hAnsi="Times New Roman" w:eastAsia="Times New Roman" w:cs="Times New Roman"/>
          <w:sz w:val="22"/>
          <w:szCs w:val="22"/>
          <w:lang w:val="en-PH"/>
        </w:rPr>
      </w:r>
    </w:p>
    <w:p xmlns:w14="http://schemas.microsoft.com/office/word/2010/wordml" w14:paraId="68B9163A" w14:textId="77777777">
      <w:pPr>
        <w:spacing w:before="0" w:after="0" w:line="240" w:lineRule="auto"/>
      </w:pPr>
      <w:r>
        <w:t/>
      </w:r>
    </w:p>
    <w:p xmlns:w14="http://schemas.microsoft.com/office/word/2010/wordml" w:rsidR="004C2EA8" w:rsidRDefault="004C2EA8" w14:paraId="2BDD7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41-7-30. Labor organization membership as condition of 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4BF99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an employer to require an employee, as a condition of employment, or of continuance of employment to:</w:t>
      </w:r>
      <w:r>
        <w:rPr>
          <w:rFonts w:ascii="Times New Roman" w:hAnsi="Times New Roman" w:eastAsia="Times New Roman" w:cs="Times New Roman"/>
          <w:sz w:val="22"/>
          <w:szCs w:val="22"/>
          <w:lang w:val="en-PH"/>
        </w:rPr>
      </w:r>
    </w:p>
    <w:p xmlns:w14="http://schemas.microsoft.com/office/word/2010/wordml" w:rsidR="004C2EA8" w:rsidRDefault="004C2EA8" w14:paraId="1E539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or become or remain a member or affiliate of a labor organization or agency;</w:t>
      </w:r>
      <w:r>
        <w:rPr>
          <w:rFonts w:ascii="Times New Roman" w:hAnsi="Times New Roman" w:eastAsia="Times New Roman" w:cs="Times New Roman"/>
          <w:sz w:val="22"/>
          <w:szCs w:val="22"/>
          <w:lang w:val="en-PH"/>
        </w:rPr>
      </w:r>
    </w:p>
    <w:p xmlns:w14="http://schemas.microsoft.com/office/word/2010/wordml" w:rsidR="004C2EA8" w:rsidRDefault="004C2EA8" w14:paraId="5606D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abstain or refrain from membership in a labor organization; or</w:t>
      </w:r>
      <w:r>
        <w:rPr>
          <w:rFonts w:ascii="Times New Roman" w:hAnsi="Times New Roman" w:eastAsia="Times New Roman" w:cs="Times New Roman"/>
          <w:sz w:val="22"/>
          <w:szCs w:val="22"/>
          <w:lang w:val="en-PH"/>
        </w:rPr>
      </w:r>
    </w:p>
    <w:p xmlns:w14="http://schemas.microsoft.com/office/word/2010/wordml" w:rsidR="004C2EA8" w:rsidRDefault="004C2EA8" w14:paraId="74472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 any fees, dues, assessments, or other charges or sums of money to a person or organization.</w:t>
      </w:r>
      <w:r>
        <w:rPr>
          <w:rFonts w:ascii="Times New Roman" w:hAnsi="Times New Roman" w:eastAsia="Times New Roman" w:cs="Times New Roman"/>
          <w:sz w:val="22"/>
          <w:szCs w:val="22"/>
          <w:lang w:val="en-PH"/>
        </w:rPr>
      </w:r>
    </w:p>
    <w:p xmlns:w14="http://schemas.microsoft.com/office/word/2010/wordml" w:rsidR="004C2EA8" w:rsidRDefault="004C2EA8" w14:paraId="01C92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r>
        <w:rPr>
          <w:rFonts w:ascii="Times New Roman" w:hAnsi="Times New Roman" w:eastAsia="Times New Roman" w:cs="Times New Roman"/>
          <w:sz w:val="22"/>
          <w:szCs w:val="22"/>
          <w:lang w:val="en-PH"/>
        </w:rPr>
      </w:r>
    </w:p>
    <w:p xmlns:w14="http://schemas.microsoft.com/office/word/2010/wordml" w:rsidR="004C2EA8" w:rsidRDefault="004C2EA8" w14:paraId="4BA42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person or a labor organization to induce, cause, or encourage an employer to violate a provision of this section.</w:t>
      </w:r>
      <w:r>
        <w:rPr>
          <w:rFonts w:ascii="Times New Roman" w:hAnsi="Times New Roman" w:eastAsia="Times New Roman" w:cs="Times New Roman"/>
          <w:sz w:val="22"/>
          <w:szCs w:val="22"/>
          <w:lang w:val="en-PH"/>
        </w:rPr>
      </w:r>
    </w:p>
    <w:p xmlns:w14="http://schemas.microsoft.com/office/word/2010/wordml" w14:paraId="64AA3633" w14:textId="77777777">
      <w:pPr>
        <w:spacing w:before="0" w:after="0" w:line="240" w:lineRule="auto"/>
      </w:pPr>
      <w:r>
        <w:t/>
      </w:r>
    </w:p>
    <w:p xmlns:w14="http://schemas.microsoft.com/office/word/2010/wordml" w:rsidR="004C2EA8" w:rsidRDefault="004C2EA8" w14:paraId="6D831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40-46.2; 1954 (48) 1692; 2002 Act No. 357, § 3, eff July 26, 2002.</w:t>
      </w:r>
      <w:r>
        <w:rPr>
          <w:rFonts w:ascii="Times New Roman" w:hAnsi="Times New Roman" w:eastAsia="Times New Roman" w:cs="Times New Roman"/>
          <w:sz w:val="22"/>
          <w:szCs w:val="22"/>
          <w:lang w:val="en-PH"/>
        </w:rPr>
      </w:r>
    </w:p>
    <w:p xmlns:w14="http://schemas.microsoft.com/office/word/2010/wordml" w:rsidR="004C2EA8" w:rsidRDefault="004C2EA8" w14:paraId="4F324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48CD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rewrote this section.</w:t>
      </w:r>
      <w:r>
        <w:rPr>
          <w:rFonts w:ascii="Times New Roman" w:hAnsi="Times New Roman" w:eastAsia="Times New Roman" w:cs="Times New Roman"/>
          <w:sz w:val="22"/>
          <w:szCs w:val="22"/>
          <w:lang w:val="en-PH"/>
        </w:rPr>
      </w:r>
    </w:p>
    <w:p xmlns:w14="http://schemas.microsoft.com/office/word/2010/wordml" w14:paraId="3959C177" w14:textId="77777777">
      <w:pPr>
        <w:spacing w:before="0" w:after="0" w:line="240" w:lineRule="auto"/>
      </w:pPr>
      <w:r>
        <w:t/>
      </w:r>
    </w:p>
    <w:p xmlns:w14="http://schemas.microsoft.com/office/word/2010/wordml" w:rsidR="004C2EA8" w:rsidRDefault="004C2EA8" w14:paraId="47BAD2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41-7-40. Deduction of labor organization membership dues from wages.</w:t>
      </w:r>
      <w:r>
        <w:rPr>
          <w:rFonts w:ascii="Times New Roman" w:hAnsi="Times New Roman" w:eastAsia="Times New Roman" w:cs="Times New Roman"/>
          <w:b w:val="true"/>
          <w:sz w:val="22"/>
          <w:szCs w:val="22"/>
          <w:lang w:val="en-PH"/>
        </w:rPr>
      </w:r>
    </w:p>
    <w:p xmlns:w14="http://schemas.microsoft.com/office/word/2010/wordml" w:rsidR="004C2EA8" w:rsidRDefault="004C2EA8" w14:paraId="78187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w:t>
      </w:r>
      <w:r>
        <w:rPr>
          <w:rFonts w:ascii="Times New Roman" w:hAnsi="Times New Roman" w:eastAsia="Times New Roman" w:cs="Times New Roman"/>
          <w:sz w:val="22"/>
          <w:szCs w:val="22"/>
          <w:lang w:val="en-PH"/>
        </w:rPr>
        <w:t>r one year, the employee has the absolute right to revoke the written assignment allowing for deduction of membership dues in a labor union.</w:t>
      </w:r>
      <w:r>
        <w:rPr>
          <w:rFonts w:ascii="Times New Roman" w:hAnsi="Times New Roman" w:eastAsia="Times New Roman" w:cs="Times New Roman"/>
          <w:sz w:val="22"/>
          <w:szCs w:val="22"/>
          <w:lang w:val="en-PH"/>
        </w:rPr>
      </w:r>
    </w:p>
    <w:p xmlns:w14="http://schemas.microsoft.com/office/word/2010/wordml" w14:paraId="48CD79D3" w14:textId="77777777">
      <w:pPr>
        <w:spacing w:before="0" w:after="0" w:line="240" w:lineRule="auto"/>
      </w:pPr>
      <w:r>
        <w:t/>
      </w:r>
    </w:p>
    <w:p xmlns:w14="http://schemas.microsoft.com/office/word/2010/wordml" w:rsidR="004C2EA8" w:rsidRDefault="004C2EA8" w14:paraId="72136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40-46.3; 1954 (48) 1692; 2002 Act No. 357, § 4, eff July 26, 2002.</w:t>
      </w:r>
      <w:r>
        <w:rPr>
          <w:rFonts w:ascii="Times New Roman" w:hAnsi="Times New Roman" w:eastAsia="Times New Roman" w:cs="Times New Roman"/>
          <w:sz w:val="22"/>
          <w:szCs w:val="22"/>
          <w:lang w:val="en-PH"/>
        </w:rPr>
      </w:r>
    </w:p>
    <w:p xmlns:w14="http://schemas.microsoft.com/office/word/2010/wordml" w:rsidR="004C2EA8" w:rsidRDefault="004C2EA8" w14:paraId="2A8CD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4E06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substituted "precludes an" for "shall preclude any", "a labor organization" for "any labor organization", "however," for "provided, that", "must have" for "has", "the deductions" for "such deductions", "must" for "shall", and "until" for "beyond"; and added the last sentence.</w:t>
      </w:r>
      <w:r>
        <w:rPr>
          <w:rFonts w:ascii="Times New Roman" w:hAnsi="Times New Roman" w:eastAsia="Times New Roman" w:cs="Times New Roman"/>
          <w:sz w:val="22"/>
          <w:szCs w:val="22"/>
          <w:lang w:val="en-PH"/>
        </w:rPr>
      </w:r>
    </w:p>
    <w:p xmlns:w14="http://schemas.microsoft.com/office/word/2010/wordml" w14:paraId="61434647" w14:textId="77777777">
      <w:pPr>
        <w:spacing w:before="0" w:after="0" w:line="240" w:lineRule="auto"/>
      </w:pPr>
      <w:r>
        <w:t/>
      </w:r>
    </w:p>
    <w:p xmlns:w14="http://schemas.microsoft.com/office/word/2010/wordml" w:rsidR="004C2EA8" w:rsidRDefault="004C2EA8" w14:paraId="04978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41-7-50. Labor organization contract violating right to work provisions.</w:t>
      </w:r>
      <w:r>
        <w:rPr>
          <w:rFonts w:ascii="Times New Roman" w:hAnsi="Times New Roman" w:eastAsia="Times New Roman" w:cs="Times New Roman"/>
          <w:b w:val="true"/>
          <w:sz w:val="22"/>
          <w:szCs w:val="22"/>
          <w:lang w:val="en-PH"/>
        </w:rPr>
      </w:r>
    </w:p>
    <w:p xmlns:w14="http://schemas.microsoft.com/office/word/2010/wordml" w:rsidR="004C2EA8" w:rsidRDefault="004C2EA8" w14:paraId="390B2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labor organization to enter into or seek to effect any agreement, contract or arrangement with any employer declared to be unlawful by Sections 41-7-20 or 41-7-30.</w:t>
      </w:r>
      <w:r>
        <w:rPr>
          <w:rFonts w:ascii="Times New Roman" w:hAnsi="Times New Roman" w:eastAsia="Times New Roman" w:cs="Times New Roman"/>
          <w:sz w:val="22"/>
          <w:szCs w:val="22"/>
          <w:lang w:val="en-PH"/>
        </w:rPr>
      </w:r>
    </w:p>
    <w:p xmlns:w14="http://schemas.microsoft.com/office/word/2010/wordml" w14:paraId="27C45711" w14:textId="77777777">
      <w:pPr>
        <w:spacing w:before="0" w:after="0" w:line="240" w:lineRule="auto"/>
      </w:pPr>
      <w:r>
        <w:t/>
      </w:r>
    </w:p>
    <w:p xmlns:w14="http://schemas.microsoft.com/office/word/2010/wordml" w:rsidR="004C2EA8" w:rsidRDefault="004C2EA8" w14:paraId="6EF91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40-46.4; 1954 (48) 1692.</w:t>
      </w:r>
      <w:r>
        <w:rPr>
          <w:rFonts w:ascii="Times New Roman" w:hAnsi="Times New Roman" w:eastAsia="Times New Roman" w:cs="Times New Roman"/>
          <w:sz w:val="22"/>
          <w:szCs w:val="22"/>
          <w:lang w:val="en-PH"/>
        </w:rPr>
      </w:r>
    </w:p>
    <w:p xmlns:w14="http://schemas.microsoft.com/office/word/2010/wordml" w14:paraId="6D577F1E" w14:textId="77777777">
      <w:pPr>
        <w:spacing w:before="0" w:after="0" w:line="240" w:lineRule="auto"/>
      </w:pPr>
      <w:r>
        <w:t/>
      </w:r>
    </w:p>
    <w:p xmlns:w14="http://schemas.microsoft.com/office/word/2010/wordml" w:rsidR="004C2EA8" w:rsidRDefault="004C2EA8" w14:paraId="540716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41-7-60. Applicability of right to work provisions.</w:t>
      </w:r>
      <w:r>
        <w:rPr>
          <w:rFonts w:ascii="Times New Roman" w:hAnsi="Times New Roman" w:eastAsia="Times New Roman" w:cs="Times New Roman"/>
          <w:b w:val="true"/>
          <w:sz w:val="22"/>
          <w:szCs w:val="22"/>
          <w:lang w:val="en-PH"/>
        </w:rPr>
      </w:r>
    </w:p>
    <w:p xmlns:w14="http://schemas.microsoft.com/office/word/2010/wordml" w:rsidR="004C2EA8" w:rsidRDefault="004C2EA8" w14:paraId="209E7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41-7-20 to 41-7-40 shall not apply to any contract, otherwise lawful, in force and effect on March 19, 1954, but they shall apply to all contracts thereafter concluded and to any renewal or extension of existing contracts.</w:t>
      </w:r>
      <w:r>
        <w:rPr>
          <w:rFonts w:ascii="Times New Roman" w:hAnsi="Times New Roman" w:eastAsia="Times New Roman" w:cs="Times New Roman"/>
          <w:sz w:val="22"/>
          <w:szCs w:val="22"/>
          <w:lang w:val="en-PH"/>
        </w:rPr>
      </w:r>
    </w:p>
    <w:p xmlns:w14="http://schemas.microsoft.com/office/word/2010/wordml" w14:paraId="0E9A3B21" w14:textId="77777777">
      <w:pPr>
        <w:spacing w:before="0" w:after="0" w:line="240" w:lineRule="auto"/>
      </w:pPr>
      <w:r>
        <w:t/>
      </w:r>
    </w:p>
    <w:p xmlns:w14="http://schemas.microsoft.com/office/word/2010/wordml" w:rsidR="004C2EA8" w:rsidRDefault="004C2EA8" w14:paraId="79CE2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40-46.5; 1954 (48) 1692.</w:t>
      </w:r>
      <w:r>
        <w:rPr>
          <w:rFonts w:ascii="Times New Roman" w:hAnsi="Times New Roman" w:eastAsia="Times New Roman" w:cs="Times New Roman"/>
          <w:sz w:val="22"/>
          <w:szCs w:val="22"/>
          <w:lang w:val="en-PH"/>
        </w:rPr>
      </w:r>
    </w:p>
    <w:p xmlns:w14="http://schemas.microsoft.com/office/word/2010/wordml" w14:paraId="12B7C5B7" w14:textId="77777777">
      <w:pPr>
        <w:spacing w:before="0" w:after="0" w:line="240" w:lineRule="auto"/>
      </w:pPr>
      <w:r>
        <w:t/>
      </w:r>
    </w:p>
    <w:p xmlns:w14="http://schemas.microsoft.com/office/word/2010/wordml" w:rsidR="004C2EA8" w:rsidRDefault="004C2EA8" w14:paraId="725A9F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41-7-70. Interference with right to work, compelling labor organization membership and picketing made unlawful.</w:t>
      </w:r>
      <w:r>
        <w:rPr>
          <w:rFonts w:ascii="Times New Roman" w:hAnsi="Times New Roman" w:eastAsia="Times New Roman" w:cs="Times New Roman"/>
          <w:b w:val="true"/>
          <w:sz w:val="22"/>
          <w:szCs w:val="22"/>
          <w:lang w:val="en-PH"/>
        </w:rPr>
      </w:r>
    </w:p>
    <w:p xmlns:w14="http://schemas.microsoft.com/office/word/2010/wordml" w:rsidR="004C2EA8" w:rsidRDefault="004C2EA8" w14:paraId="205D8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acting alone or in concert with one or more persons:</w:t>
      </w:r>
      <w:r>
        <w:rPr>
          <w:rFonts w:ascii="Times New Roman" w:hAnsi="Times New Roman" w:eastAsia="Times New Roman" w:cs="Times New Roman"/>
          <w:sz w:val="22"/>
          <w:szCs w:val="22"/>
          <w:lang w:val="en-PH"/>
        </w:rPr>
      </w:r>
    </w:p>
    <w:p xmlns:w14="http://schemas.microsoft.com/office/word/2010/wordml" w:rsidR="004C2EA8" w:rsidRDefault="004C2EA8" w14:paraId="2AD65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w:t>
      </w:r>
      <w:r>
        <w:rPr>
          <w:rFonts w:ascii="Times New Roman" w:hAnsi="Times New Roman" w:eastAsia="Times New Roman" w:cs="Times New Roman"/>
          <w:sz w:val="22"/>
          <w:szCs w:val="22"/>
          <w:lang w:val="en-PH"/>
        </w:rPr>
        <w:t>rson to join, or support, or refrain from joining or supporting any labor organization; or</w:t>
      </w:r>
      <w:r>
        <w:rPr>
          <w:rFonts w:ascii="Times New Roman" w:hAnsi="Times New Roman" w:eastAsia="Times New Roman" w:cs="Times New Roman"/>
          <w:sz w:val="22"/>
          <w:szCs w:val="22"/>
          <w:lang w:val="en-PH"/>
        </w:rPr>
      </w:r>
    </w:p>
    <w:p xmlns:w14="http://schemas.microsoft.com/office/word/2010/wordml" w:rsidR="004C2EA8" w:rsidRDefault="004C2EA8" w14:paraId="30C8C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r>
        <w:rPr>
          <w:rFonts w:ascii="Times New Roman" w:hAnsi="Times New Roman" w:eastAsia="Times New Roman" w:cs="Times New Roman"/>
          <w:sz w:val="22"/>
          <w:szCs w:val="22"/>
          <w:lang w:val="en-PH"/>
        </w:rPr>
      </w:r>
    </w:p>
    <w:p xmlns:w14="http://schemas.microsoft.com/office/word/2010/wordml" w:rsidR="004C2EA8" w:rsidRDefault="004C2EA8" w14:paraId="09D0D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be construed so as to prohibit peaceful picketing permissible under the National Labor-Management Relations Act of 1947 and the Constitution of the United States.</w:t>
      </w:r>
      <w:r>
        <w:rPr>
          <w:rFonts w:ascii="Times New Roman" w:hAnsi="Times New Roman" w:eastAsia="Times New Roman" w:cs="Times New Roman"/>
          <w:sz w:val="22"/>
          <w:szCs w:val="22"/>
          <w:lang w:val="en-PH"/>
        </w:rPr>
      </w:r>
    </w:p>
    <w:p xmlns:w14="http://schemas.microsoft.com/office/word/2010/wordml" w14:paraId="0A75E0AE" w14:textId="77777777">
      <w:pPr>
        <w:spacing w:before="0" w:after="0" w:line="240" w:lineRule="auto"/>
      </w:pPr>
      <w:r>
        <w:t/>
      </w:r>
    </w:p>
    <w:p xmlns:w14="http://schemas.microsoft.com/office/word/2010/wordml" w:rsidR="004C2EA8" w:rsidRDefault="004C2EA8" w14:paraId="43DD5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40-46.6; 1954 (48) 1692.</w:t>
      </w:r>
      <w:r>
        <w:rPr>
          <w:rFonts w:ascii="Times New Roman" w:hAnsi="Times New Roman" w:eastAsia="Times New Roman" w:cs="Times New Roman"/>
          <w:sz w:val="22"/>
          <w:szCs w:val="22"/>
          <w:lang w:val="en-PH"/>
        </w:rPr>
      </w:r>
    </w:p>
    <w:p xmlns:w14="http://schemas.microsoft.com/office/word/2010/wordml" w14:paraId="1E100E5D" w14:textId="77777777">
      <w:pPr>
        <w:spacing w:before="0" w:after="0" w:line="240" w:lineRule="auto"/>
      </w:pPr>
      <w:r>
        <w:t/>
      </w:r>
    </w:p>
    <w:p xmlns:w14="http://schemas.microsoft.com/office/word/2010/wordml" w:rsidR="004C2EA8" w:rsidRDefault="004C2EA8" w14:paraId="46ED74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41-7-75. Director to ensure chapter compliance; remedies.</w:t>
      </w:r>
      <w:r>
        <w:rPr>
          <w:rFonts w:ascii="Times New Roman" w:hAnsi="Times New Roman" w:eastAsia="Times New Roman" w:cs="Times New Roman"/>
          <w:b w:val="true"/>
          <w:sz w:val="22"/>
          <w:szCs w:val="22"/>
          <w:lang w:val="en-PH"/>
        </w:rPr>
      </w:r>
    </w:p>
    <w:p xmlns:w14="http://schemas.microsoft.com/office/word/2010/wordml" w:rsidR="004C2EA8" w:rsidRDefault="004C2EA8" w14:paraId="38ED3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r>
        <w:rPr>
          <w:rFonts w:ascii="Times New Roman" w:hAnsi="Times New Roman" w:eastAsia="Times New Roman" w:cs="Times New Roman"/>
          <w:sz w:val="22"/>
          <w:szCs w:val="22"/>
          <w:lang w:val="en-PH"/>
        </w:rPr>
      </w:r>
    </w:p>
    <w:p xmlns:w14="http://schemas.microsoft.com/office/word/2010/wordml" w:rsidR="004C2EA8" w:rsidRDefault="004C2EA8" w14:paraId="1FEE0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r>
        <w:rPr>
          <w:rFonts w:ascii="Times New Roman" w:hAnsi="Times New Roman" w:eastAsia="Times New Roman" w:cs="Times New Roman"/>
          <w:sz w:val="22"/>
          <w:szCs w:val="22"/>
          <w:lang w:val="en-PH"/>
        </w:rPr>
      </w:r>
    </w:p>
    <w:p xmlns:w14="http://schemas.microsoft.com/office/word/2010/wordml" w:rsidR="004C2EA8" w:rsidRDefault="004C2EA8" w14:paraId="03B0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After a complaint has been filed, if the director or his designee is denied admission to a place of employment, a warrant may be obtained pursuant to Section 41-15-260.</w:t>
      </w:r>
      <w:r>
        <w:rPr>
          <w:rFonts w:ascii="Times New Roman" w:hAnsi="Times New Roman" w:eastAsia="Times New Roman" w:cs="Times New Roman"/>
          <w:sz w:val="22"/>
          <w:szCs w:val="22"/>
          <w:lang w:val="en-PH"/>
        </w:rPr>
      </w:r>
    </w:p>
    <w:p xmlns:w14="http://schemas.microsoft.com/office/word/2010/wordml" w14:paraId="3FEF1937" w14:textId="77777777">
      <w:pPr>
        <w:spacing w:before="0" w:after="0" w:line="240" w:lineRule="auto"/>
      </w:pPr>
      <w:r>
        <w:t/>
      </w:r>
    </w:p>
    <w:p xmlns:w14="http://schemas.microsoft.com/office/word/2010/wordml" w:rsidR="004C2EA8" w:rsidRDefault="004C2EA8" w14:paraId="33260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357, § 1, eff July 26, 2002.</w:t>
      </w:r>
      <w:r>
        <w:rPr>
          <w:rFonts w:ascii="Times New Roman" w:hAnsi="Times New Roman" w:eastAsia="Times New Roman" w:cs="Times New Roman"/>
          <w:sz w:val="22"/>
          <w:szCs w:val="22"/>
          <w:lang w:val="en-PH"/>
        </w:rPr>
      </w:r>
    </w:p>
    <w:p xmlns:w14="http://schemas.microsoft.com/office/word/2010/wordml" w14:paraId="4591DDA1" w14:textId="77777777">
      <w:pPr>
        <w:spacing w:before="0" w:after="0" w:line="240" w:lineRule="auto"/>
      </w:pPr>
      <w:r>
        <w:t/>
      </w:r>
    </w:p>
    <w:p xmlns:w14="http://schemas.microsoft.com/office/word/2010/wordml" w:rsidR="004C2EA8" w:rsidRDefault="004C2EA8" w14:paraId="78FBF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41-7-80.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69D73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r>
        <w:rPr>
          <w:rFonts w:ascii="Times New Roman" w:hAnsi="Times New Roman" w:eastAsia="Times New Roman" w:cs="Times New Roman"/>
          <w:sz w:val="22"/>
          <w:szCs w:val="22"/>
          <w:lang w:val="en-PH"/>
        </w:rPr>
      </w:r>
    </w:p>
    <w:p xmlns:w14="http://schemas.microsoft.com/office/word/2010/wordml" w14:paraId="7F326281" w14:textId="77777777">
      <w:pPr>
        <w:spacing w:before="0" w:after="0" w:line="240" w:lineRule="auto"/>
      </w:pPr>
      <w:r>
        <w:t/>
      </w:r>
    </w:p>
    <w:p xmlns:w14="http://schemas.microsoft.com/office/word/2010/wordml" w:rsidR="004C2EA8" w:rsidRDefault="004C2EA8" w14:paraId="7E16B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40-46.7; 1954 (48) 1692; 2012 Act No. 197, § 2, eff June 7, 2012.</w:t>
      </w:r>
      <w:r>
        <w:rPr>
          <w:rFonts w:ascii="Times New Roman" w:hAnsi="Times New Roman" w:eastAsia="Times New Roman" w:cs="Times New Roman"/>
          <w:sz w:val="22"/>
          <w:szCs w:val="22"/>
          <w:lang w:val="en-PH"/>
        </w:rPr>
      </w:r>
    </w:p>
    <w:p xmlns:w14="http://schemas.microsoft.com/office/word/2010/wordml" w:rsidR="004C2EA8" w:rsidRDefault="004C2EA8" w14:paraId="13CE7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347B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11A93DFC" w14:textId="77777777">
      <w:pPr>
        <w:spacing w:before="0" w:after="0" w:line="240" w:lineRule="auto"/>
      </w:pPr>
      <w:r>
        <w:t/>
      </w:r>
    </w:p>
    <w:p xmlns:w14="http://schemas.microsoft.com/office/word/2010/wordml" w:rsidR="004C2EA8" w:rsidRDefault="004C2EA8" w14:paraId="328632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41-7-90. Remedy for violation of rights; relief which court may grant.</w:t>
      </w:r>
      <w:r>
        <w:rPr>
          <w:rFonts w:ascii="Times New Roman" w:hAnsi="Times New Roman" w:eastAsia="Times New Roman" w:cs="Times New Roman"/>
          <w:b w:val="true"/>
          <w:sz w:val="22"/>
          <w:szCs w:val="22"/>
          <w:lang w:val="en-PH"/>
        </w:rPr>
      </w:r>
    </w:p>
    <w:p xmlns:w14="http://schemas.microsoft.com/office/word/2010/wordml" w:rsidR="004C2EA8" w:rsidRDefault="004C2EA8" w14:paraId="7E4AB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w:t>
      </w:r>
      <w:r>
        <w:rPr>
          <w:rFonts w:ascii="Times New Roman" w:hAnsi="Times New Roman" w:eastAsia="Times New Roman" w:cs="Times New Roman"/>
          <w:sz w:val="22"/>
          <w:szCs w:val="22"/>
          <w:lang w:val="en-PH"/>
        </w:rPr>
        <w:t>g, and may determine and award, as justice may require, actual damages, costs, and attorneys' fees sustained or incurred by a party to the action, and, in the discretion of the court or jury, treble damages and punitive damages in addition to the actual damages. The provisions of this section are cumulative and are in addition to all other remedies provided by law.</w:t>
      </w:r>
      <w:r>
        <w:rPr>
          <w:rFonts w:ascii="Times New Roman" w:hAnsi="Times New Roman" w:eastAsia="Times New Roman" w:cs="Times New Roman"/>
          <w:sz w:val="22"/>
          <w:szCs w:val="22"/>
          <w:lang w:val="en-PH"/>
        </w:rPr>
      </w:r>
    </w:p>
    <w:p xmlns:w14="http://schemas.microsoft.com/office/word/2010/wordml" w:rsidR="004C2EA8" w:rsidRDefault="004C2EA8" w14:paraId="22B99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r>
        <w:rPr>
          <w:rFonts w:ascii="Times New Roman" w:hAnsi="Times New Roman" w:eastAsia="Times New Roman" w:cs="Times New Roman"/>
          <w:sz w:val="22"/>
          <w:szCs w:val="22"/>
          <w:lang w:val="en-PH"/>
        </w:rPr>
      </w:r>
    </w:p>
    <w:p xmlns:w14="http://schemas.microsoft.com/office/word/2010/wordml" w:rsidR="004C2EA8" w:rsidRDefault="004C2EA8" w14:paraId="57409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forty-five days after the filing of the court action to file a co</w:t>
      </w:r>
      <w:r>
        <w:rPr>
          <w:rFonts w:ascii="Times New Roman" w:hAnsi="Times New Roman" w:eastAsia="Times New Roman" w:cs="Times New Roman"/>
          <w:sz w:val="22"/>
          <w:szCs w:val="22"/>
          <w:lang w:val="en-PH"/>
        </w:rPr>
        <w:t>py of the pleadings or an affidavit with the director.</w:t>
      </w:r>
      <w:r>
        <w:rPr>
          <w:rFonts w:ascii="Times New Roman" w:hAnsi="Times New Roman" w:eastAsia="Times New Roman" w:cs="Times New Roman"/>
          <w:sz w:val="22"/>
          <w:szCs w:val="22"/>
          <w:lang w:val="en-PH"/>
        </w:rPr>
      </w:r>
    </w:p>
    <w:p xmlns:w14="http://schemas.microsoft.com/office/word/2010/wordml" w14:paraId="387CF7B3" w14:textId="77777777">
      <w:pPr>
        <w:spacing w:before="0" w:after="0" w:line="240" w:lineRule="auto"/>
      </w:pPr>
      <w:r>
        <w:t/>
      </w:r>
    </w:p>
    <w:p xmlns:w14="http://schemas.microsoft.com/office/word/2010/wordml" w:rsidR="004C2EA8" w:rsidRDefault="004C2EA8" w14:paraId="1BA13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40-46.8; 1954 (48) 1692; 2012 Act No. 197, § 3, eff June 7, 2012.</w:t>
      </w:r>
      <w:r>
        <w:rPr>
          <w:rFonts w:ascii="Times New Roman" w:hAnsi="Times New Roman" w:eastAsia="Times New Roman" w:cs="Times New Roman"/>
          <w:sz w:val="22"/>
          <w:szCs w:val="22"/>
          <w:lang w:val="en-PH"/>
        </w:rPr>
      </w:r>
    </w:p>
    <w:p xmlns:w14="http://schemas.microsoft.com/office/word/2010/wordml" w:rsidR="004C2EA8" w:rsidRDefault="004C2EA8" w14:paraId="7C4BB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7CD8A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197, § 8,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51E0F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the provisions of Section 41-7-90, as amended, shall apply to any actions filed with a court after the effective date."</w:t>
      </w:r>
      <w:r>
        <w:rPr>
          <w:rFonts w:ascii="Times New Roman" w:hAnsi="Times New Roman" w:eastAsia="Times New Roman" w:cs="Times New Roman"/>
          <w:sz w:val="22"/>
          <w:szCs w:val="22"/>
          <w:lang w:val="en-PH"/>
        </w:rPr>
      </w:r>
    </w:p>
    <w:p xmlns:w14="http://schemas.microsoft.com/office/word/2010/wordml" w:rsidR="004C2EA8" w:rsidRDefault="004C2EA8" w14:paraId="29906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D0A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6C05E04B" w14:textId="77777777">
      <w:pPr>
        <w:spacing w:before="0" w:after="0" w:line="240" w:lineRule="auto"/>
      </w:pPr>
      <w:r>
        <w:t/>
      </w:r>
    </w:p>
    <w:p xmlns:w14="http://schemas.microsoft.com/office/word/2010/wordml" w:rsidR="004C2EA8" w:rsidRDefault="004C2EA8" w14:paraId="0C38D8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41-7-100. Civil penalties; review and appeals.</w:t>
      </w:r>
      <w:r>
        <w:rPr>
          <w:rFonts w:ascii="Times New Roman" w:hAnsi="Times New Roman" w:eastAsia="Times New Roman" w:cs="Times New Roman"/>
          <w:b w:val="true"/>
          <w:sz w:val="22"/>
          <w:szCs w:val="22"/>
          <w:lang w:val="en-PH"/>
        </w:rPr>
      </w:r>
    </w:p>
    <w:p xmlns:w14="http://schemas.microsoft.com/office/word/2010/wordml" w:rsidR="004C2EA8" w:rsidRDefault="004C2EA8" w14:paraId="4F541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employer, labor organization, or other person who violates the provisions of this chapter may be assessed by the Director of the Department of Labor, Licensing and Regulation a civil penalty of not more than ten thousand dollars for each offense.</w:t>
      </w:r>
      <w:r>
        <w:rPr>
          <w:rFonts w:ascii="Times New Roman" w:hAnsi="Times New Roman" w:eastAsia="Times New Roman" w:cs="Times New Roman"/>
          <w:sz w:val="22"/>
          <w:szCs w:val="22"/>
          <w:lang w:val="en-PH"/>
        </w:rPr>
      </w:r>
    </w:p>
    <w:p xmlns:w14="http://schemas.microsoft.com/office/word/2010/wordml" w:rsidR="004C2EA8" w:rsidRDefault="004C2EA8" w14:paraId="373F9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promulgate regulations establishing procedures for administrative review of civil penalties assessed under this chapter.</w:t>
      </w:r>
      <w:r>
        <w:rPr>
          <w:rFonts w:ascii="Times New Roman" w:hAnsi="Times New Roman" w:eastAsia="Times New Roman" w:cs="Times New Roman"/>
          <w:sz w:val="22"/>
          <w:szCs w:val="22"/>
          <w:lang w:val="en-PH"/>
        </w:rPr>
      </w:r>
    </w:p>
    <w:p xmlns:w14="http://schemas.microsoft.com/office/word/2010/wordml" w:rsidR="004C2EA8" w:rsidRDefault="004C2EA8" w14:paraId="07391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department's decision pending completion of the appellate process.</w:t>
      </w:r>
      <w:r>
        <w:rPr>
          <w:rFonts w:ascii="Times New Roman" w:hAnsi="Times New Roman" w:eastAsia="Times New Roman" w:cs="Times New Roman"/>
          <w:sz w:val="22"/>
          <w:szCs w:val="22"/>
          <w:lang w:val="en-PH"/>
        </w:rPr>
      </w:r>
    </w:p>
    <w:p xmlns:w14="http://schemas.microsoft.com/office/word/2010/wordml" w14:paraId="3CD41D96" w14:textId="77777777">
      <w:pPr>
        <w:spacing w:before="0" w:after="0" w:line="240" w:lineRule="auto"/>
      </w:pPr>
      <w:r>
        <w:t/>
      </w:r>
    </w:p>
    <w:p xmlns:w14="http://schemas.microsoft.com/office/word/2010/wordml" w:rsidR="004C2EA8" w:rsidRDefault="004C2EA8" w14:paraId="7A28B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357, § 2, eff July 26, 2002; 2012 Act No. 197, § 4, eff June 7, 2012.</w:t>
      </w:r>
      <w:r>
        <w:rPr>
          <w:rFonts w:ascii="Times New Roman" w:hAnsi="Times New Roman" w:eastAsia="Times New Roman" w:cs="Times New Roman"/>
          <w:sz w:val="22"/>
          <w:szCs w:val="22"/>
          <w:lang w:val="en-PH"/>
        </w:rPr>
      </w:r>
    </w:p>
    <w:p xmlns:w14="http://schemas.microsoft.com/office/word/2010/wordml" w:rsidR="004C2EA8" w:rsidRDefault="004C2EA8" w14:paraId="392AB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CE77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"An employer, labor organization, or other person" for "A person" in subsections (A) and (C); substituted "ten thousand" for "one hundred" in subsection (A); and substituted "Court" for "Judge Division" throughout subsection (C).</w:t>
      </w:r>
      <w:r>
        <w:rPr>
          <w:rFonts w:ascii="Times New Roman" w:hAnsi="Times New Roman" w:eastAsia="Times New Roman" w:cs="Times New Roman"/>
          <w:sz w:val="22"/>
          <w:szCs w:val="22"/>
          <w:lang w:val="en-PH"/>
        </w:rPr>
      </w:r>
    </w:p>
    <w:p xmlns:w14="http://schemas.microsoft.com/office/word/2010/wordml" w14:paraId="13D5B7A8" w14:textId="77777777">
      <w:pPr>
        <w:spacing w:before="0" w:after="0" w:line="240" w:lineRule="auto"/>
      </w:pPr>
      <w:r>
        <w:t/>
      </w:r>
    </w:p>
    <w:p xmlns:w14="http://schemas.microsoft.com/office/word/2010/wordml" w:rsidR="004C2EA8" w:rsidRDefault="004C2EA8" w14:paraId="570A2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41-7-110. Right to work notice posting by employer permitted; requirements of posting.</w:t>
      </w:r>
      <w:r>
        <w:rPr>
          <w:rFonts w:ascii="Times New Roman" w:hAnsi="Times New Roman" w:eastAsia="Times New Roman" w:cs="Times New Roman"/>
          <w:b w:val="true"/>
          <w:sz w:val="22"/>
          <w:szCs w:val="22"/>
          <w:lang w:val="en-PH"/>
        </w:rPr>
      </w:r>
    </w:p>
    <w:p xmlns:w14="http://schemas.microsoft.com/office/word/2010/wordml" w:rsidR="004C2EA8" w:rsidRDefault="004C2EA8" w14:paraId="3662C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employer, or a single employee of that employer with the permission of the employer, may post in a conspicuous place a notice containing the provisions of Sections 41-7-10, 41-7-20, 41-7-30, 41-7-40, 41-7-70, and 41-7-90 printed in at least fourteen point font. This notice must bear a title reading "Your Rights as a Worker in South Carolina" in at least forty-eight point font. The director or his designee shall furnish the printed form of this notice upon request or make it available electronically on t</w:t>
      </w:r>
      <w:r>
        <w:rPr>
          <w:rFonts w:ascii="Times New Roman" w:hAnsi="Times New Roman" w:eastAsia="Times New Roman" w:cs="Times New Roman"/>
          <w:sz w:val="22"/>
          <w:szCs w:val="22"/>
          <w:lang w:val="en-PH"/>
        </w:rPr>
        <w:t>he department's website.</w:t>
      </w:r>
      <w:r>
        <w:rPr>
          <w:rFonts w:ascii="Times New Roman" w:hAnsi="Times New Roman" w:eastAsia="Times New Roman" w:cs="Times New Roman"/>
          <w:sz w:val="22"/>
          <w:szCs w:val="22"/>
          <w:lang w:val="en-PH"/>
        </w:rPr>
      </w:r>
    </w:p>
    <w:p xmlns:w14="http://schemas.microsoft.com/office/word/2010/wordml" w14:paraId="40C5513E" w14:textId="77777777">
      <w:pPr>
        <w:spacing w:before="0" w:after="0" w:line="240" w:lineRule="auto"/>
      </w:pPr>
      <w:r>
        <w:t/>
      </w:r>
    </w:p>
    <w:p xmlns:w14="http://schemas.microsoft.com/office/word/2010/wordml" w:rsidR="004C2EA8" w:rsidRDefault="004C2EA8" w14:paraId="28EE9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197, § 5, eff June 7, 2012.</w:t>
      </w:r>
      <w:r>
        <w:rPr>
          <w:rFonts w:ascii="Times New Roman" w:hAnsi="Times New Roman" w:eastAsia="Times New Roman" w:cs="Times New Roman"/>
          <w:sz w:val="22"/>
          <w:szCs w:val="22"/>
          <w:lang w:val="en-PH"/>
        </w:rPr>
      </w:r>
    </w:p>
    <w:p xmlns:w14="http://schemas.microsoft.com/office/word/2010/wordml" w14:paraId="75CF2450" w14:textId="77777777">
      <w:pPr>
        <w:spacing w:before="0" w:after="0" w:line="240" w:lineRule="auto"/>
      </w:pPr>
      <w:r>
        <w:t/>
      </w:r>
    </w:p>
    <w:p xmlns:w14="http://schemas.microsoft.com/office/word/2010/wordml" w:rsidR="004C2EA8" w:rsidRDefault="004C2EA8" w14:paraId="17363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41-7-130. Contemporaneous filings by labor organizations of documents required to be filed with Secretary of Labor.</w:t>
      </w:r>
      <w:r>
        <w:rPr>
          <w:rFonts w:ascii="Times New Roman" w:hAnsi="Times New Roman" w:eastAsia="Times New Roman" w:cs="Times New Roman"/>
          <w:b w:val="true"/>
          <w:sz w:val="22"/>
          <w:szCs w:val="22"/>
          <w:lang w:val="en-PH"/>
        </w:rPr>
      </w:r>
    </w:p>
    <w:p xmlns:w14="http://schemas.microsoft.com/office/word/2010/wordml" w:rsidR="004C2EA8" w:rsidRDefault="004C2EA8" w14:paraId="7F651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labor organization with members that work in South Carolina shall file with the department contemporaneously copies of the documents required to be filed with the Secretary of Labor, pursuant to 29 U.S.C. Sections 401, et seq. as amended.</w:t>
      </w:r>
      <w:r>
        <w:rPr>
          <w:rFonts w:ascii="Times New Roman" w:hAnsi="Times New Roman" w:eastAsia="Times New Roman" w:cs="Times New Roman"/>
          <w:sz w:val="22"/>
          <w:szCs w:val="22"/>
          <w:lang w:val="en-PH"/>
        </w:rPr>
      </w:r>
    </w:p>
    <w:p xmlns:w14="http://schemas.microsoft.com/office/word/2010/wordml" w14:paraId="6DFB60D8" w14:textId="77777777">
      <w:pPr>
        <w:spacing w:before="0" w:after="0" w:line="240" w:lineRule="auto"/>
      </w:pPr>
      <w:r>
        <w:t/>
      </w:r>
    </w:p>
    <w:p xmlns:w14="http://schemas.microsoft.com/office/word/2010/wordml" w:rsidR="004C2EA8" w:rsidRDefault="004C2EA8" w14:paraId="1ED82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197, § 6, eff June 7,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