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e4447cedc0c404d" /><Relationship Type="http://schemas.openxmlformats.org/package/2006/relationships/metadata/core-properties" Target="/package/services/metadata/core-properties/e04faf20c49041fe9b4cf8f973bb602b.psmdcp" Id="R1746782ebc96421b" /></Relationships>
</file>

<file path=word/document.xml><?xml version="1.0" encoding="utf-8"?>
<w:document xmlns:w="http://schemas.openxmlformats.org/wordprocessingml/2006/main">
  <w:body>
    <w:p xmlns:w14="http://schemas.microsoft.com/office/word/2010/wordml" w:rsidR="002E6E54" w:rsidRDefault="002E6E54" w14:paraId="56B00E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71</w:t>
      </w:r>
      <w:r>
        <w:rPr>
          <w:rFonts w:ascii="Times New Roman" w:hAnsi="Times New Roman" w:eastAsia="Times New Roman" w:cs="Times New Roman"/>
          <w:sz w:val="22"/>
          <w:szCs w:val="22"/>
          <w:lang w:val="en-PH"/>
        </w:rPr>
      </w:r>
    </w:p>
    <w:p xmlns:w14="http://schemas.microsoft.com/office/word/2010/wordml" w:rsidR="002E6E54" w:rsidRDefault="002E6E54" w14:paraId="494BAD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Quality Hospice Programs Act</w:t>
      </w:r>
      <w:r>
        <w:rPr>
          <w:rFonts w:ascii="Times New Roman" w:hAnsi="Times New Roman" w:eastAsia="Times New Roman" w:cs="Times New Roman"/>
          <w:sz w:val="22"/>
          <w:szCs w:val="22"/>
          <w:lang w:val="en-PH"/>
        </w:rPr>
      </w:r>
    </w:p>
    <w:p xmlns:w14="http://schemas.microsoft.com/office/word/2010/wordml" w:rsidR="002E6E54" w:rsidRDefault="002E6E54" w14:paraId="63A41D9B" w14:textId="77777777">
      <w:pPr>
        <w:spacing w:before="0" w:after="0" w:line="240" w:lineRule="auto"/>
        <w:rPr>
          <w:rFonts w:ascii="Arial" w:hAnsi="Arial" w:cs="Arial"/>
          <w:lang w:val="en-PH"/>
        </w:rPr>
      </w:pPr>
    </w:p>
    <w:p xmlns:w14="http://schemas.microsoft.com/office/word/2010/wordml" w:rsidR="002E6E54" w:rsidRDefault="002E6E54" w14:paraId="637B3A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58847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"Quality Hospice Programs Act".</w:t>
      </w:r>
      <w:r>
        <w:rPr>
          <w:rFonts w:ascii="Times New Roman" w:hAnsi="Times New Roman" w:eastAsia="Times New Roman" w:cs="Times New Roman"/>
          <w:sz w:val="22"/>
          <w:szCs w:val="22"/>
          <w:lang w:val="en-PH"/>
        </w:rPr>
      </w:r>
    </w:p>
    <w:p xmlns:w14="http://schemas.microsoft.com/office/word/2010/wordml" w14:paraId="2180CFB5" w14:textId="77777777">
      <w:pPr>
        <w:spacing w:before="0" w:after="0" w:line="240" w:lineRule="auto"/>
      </w:pPr>
      <w:r>
        <w:t/>
      </w:r>
    </w:p>
    <w:p xmlns:w14="http://schemas.microsoft.com/office/word/2010/wordml" w:rsidR="002E6E54" w:rsidRDefault="002E6E54" w14:paraId="3F8C6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1;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2D8A4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3993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substituted "Quality Hospice Programs Act" for "Hospice Licensure Act".</w:t>
      </w:r>
      <w:r>
        <w:rPr>
          <w:rFonts w:ascii="Times New Roman" w:hAnsi="Times New Roman" w:eastAsia="Times New Roman" w:cs="Times New Roman"/>
          <w:sz w:val="22"/>
          <w:szCs w:val="22"/>
          <w:lang w:val="en-PH"/>
        </w:rPr>
      </w:r>
    </w:p>
    <w:p xmlns:w14="http://schemas.microsoft.com/office/word/2010/wordml" w14:paraId="521D96B3" w14:textId="77777777">
      <w:pPr>
        <w:spacing w:before="0" w:after="0" w:line="240" w:lineRule="auto"/>
      </w:pPr>
      <w:r>
        <w:t/>
      </w:r>
    </w:p>
    <w:p xmlns:w14="http://schemas.microsoft.com/office/word/2010/wordml" w:rsidR="002E6E54" w:rsidRDefault="002E6E54" w14:paraId="42BEA2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9F91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46E77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Reserved.</w:t>
      </w:r>
      <w:r>
        <w:rPr>
          <w:rFonts w:ascii="Times New Roman" w:hAnsi="Times New Roman" w:eastAsia="Times New Roman" w:cs="Times New Roman"/>
          <w:sz w:val="22"/>
          <w:szCs w:val="22"/>
          <w:lang w:val="en-PH"/>
        </w:rPr>
      </w:r>
    </w:p>
    <w:p xmlns:w14="http://schemas.microsoft.com/office/word/2010/wordml" w:rsidR="002E6E54" w:rsidRDefault="002E6E54" w14:paraId="3EB7D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5533D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"Hospice" </w:t>
      </w:r>
      <w:r>
        <w:rPr>
          <w:rFonts w:ascii="Times New Roman" w:hAnsi="Times New Roman" w:eastAsia="Times New Roman" w:cs="Times New Roman"/>
          <w:sz w:val="22"/>
          <w:szCs w:val="22"/>
          <w:lang w:val="en-PH"/>
        </w:rPr>
        <w:t>means a centrally administered, interdisciplinary health care program, which provides a continuum of medically supervised palliative and supportive care for the terminally ill patient and the family including, but not limited to, outpatient and inpatient services provided directly or through written agreement. Inpatient services include, but are not limited to, services provided by a hospice in a licensed hospice facility.</w:t>
      </w:r>
      <w:r>
        <w:rPr>
          <w:rFonts w:ascii="Times New Roman" w:hAnsi="Times New Roman" w:eastAsia="Times New Roman" w:cs="Times New Roman"/>
          <w:sz w:val="22"/>
          <w:szCs w:val="22"/>
          <w:lang w:val="en-PH"/>
        </w:rPr>
      </w:r>
    </w:p>
    <w:p xmlns:w14="http://schemas.microsoft.com/office/word/2010/wordml" w:rsidR="002E6E54" w:rsidRDefault="002E6E54" w14:paraId="51A35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Admission to a hospice program of care is based on the voluntary request of the hospice patient alone or in conjunction with designated family members.</w:t>
      </w:r>
      <w:r>
        <w:rPr>
          <w:rFonts w:ascii="Times New Roman" w:hAnsi="Times New Roman" w:eastAsia="Times New Roman" w:cs="Times New Roman"/>
          <w:sz w:val="22"/>
          <w:szCs w:val="22"/>
          <w:lang w:val="en-PH"/>
        </w:rPr>
      </w:r>
    </w:p>
    <w:p xmlns:w14="http://schemas.microsoft.com/office/word/2010/wordml" w:rsidR="002E6E54" w:rsidRDefault="002E6E54" w14:paraId="40BE1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"Hospice facility" means an institution, place, or building in which a licensed hospice provides room, board, and appropriate hospice services on a twenty-four hour basis to individuals requiring hospice care pursuant to the orders of a physician.</w:t>
      </w:r>
      <w:r>
        <w:rPr>
          <w:rFonts w:ascii="Times New Roman" w:hAnsi="Times New Roman" w:eastAsia="Times New Roman" w:cs="Times New Roman"/>
          <w:sz w:val="22"/>
          <w:szCs w:val="22"/>
          <w:lang w:val="en-PH"/>
        </w:rPr>
      </w:r>
    </w:p>
    <w:p xmlns:w14="http://schemas.microsoft.com/office/word/2010/wordml" w:rsidR="002E6E54" w:rsidRDefault="002E6E54" w14:paraId="11387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"Licensee" </w:t>
      </w:r>
      <w:r>
        <w:rPr>
          <w:rFonts w:ascii="Times New Roman" w:hAnsi="Times New Roman" w:eastAsia="Times New Roman" w:cs="Times New Roman"/>
          <w:sz w:val="22"/>
          <w:szCs w:val="22"/>
          <w:lang w:val="en-PH"/>
        </w:rPr>
        <w:t>means the individual, corporation, or public entity with whom rests the ultimate responsibility for maintaining approved standards for the hospice or hospice facility.</w:t>
      </w:r>
      <w:r>
        <w:rPr>
          <w:rFonts w:ascii="Times New Roman" w:hAnsi="Times New Roman" w:eastAsia="Times New Roman" w:cs="Times New Roman"/>
          <w:sz w:val="22"/>
          <w:szCs w:val="22"/>
          <w:lang w:val="en-PH"/>
        </w:rPr>
      </w:r>
    </w:p>
    <w:p xmlns:w14="http://schemas.microsoft.com/office/word/2010/wordml" w:rsidR="002E6E54" w:rsidRDefault="002E6E54" w14:paraId="107D7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"Multiple location" means a properly registered additional site, other than the licensed primary office, from which a parent hospice organization provides hospice services. "Multiple location" does not mean a "work station" as defined in item (9).</w:t>
      </w:r>
      <w:r>
        <w:rPr>
          <w:rFonts w:ascii="Times New Roman" w:hAnsi="Times New Roman" w:eastAsia="Times New Roman" w:cs="Times New Roman"/>
          <w:sz w:val="22"/>
          <w:szCs w:val="22"/>
          <w:lang w:val="en-PH"/>
        </w:rPr>
      </w:r>
    </w:p>
    <w:p xmlns:w14="http://schemas.microsoft.com/office/word/2010/wordml" w:rsidR="002E6E54" w:rsidRDefault="002E6E54" w14:paraId="02D6A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"Parent hospice" </w:t>
      </w:r>
      <w:r>
        <w:rPr>
          <w:rFonts w:ascii="Times New Roman" w:hAnsi="Times New Roman" w:eastAsia="Times New Roman" w:cs="Times New Roman"/>
          <w:sz w:val="22"/>
          <w:szCs w:val="22"/>
          <w:lang w:val="en-PH"/>
        </w:rPr>
        <w:t>means a properly licensed hospice that, in addition to its primary office, also provides hospice services from a multiple location as defined in item (6).</w:t>
      </w:r>
      <w:r>
        <w:rPr>
          <w:rFonts w:ascii="Times New Roman" w:hAnsi="Times New Roman" w:eastAsia="Times New Roman" w:cs="Times New Roman"/>
          <w:sz w:val="22"/>
          <w:szCs w:val="22"/>
          <w:lang w:val="en-PH"/>
        </w:rPr>
      </w:r>
    </w:p>
    <w:p xmlns:w14="http://schemas.microsoft.com/office/word/2010/wordml" w:rsidR="002E6E54" w:rsidRDefault="002E6E54" w14:paraId="13828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"Primary office" means the main office of a hospice program from which a parent hospice provides hospice services to patients and their families and from which a parent hospice performs oversight, administrative, and coordination of care duties for any multiple location.</w:t>
      </w:r>
      <w:r>
        <w:rPr>
          <w:rFonts w:ascii="Times New Roman" w:hAnsi="Times New Roman" w:eastAsia="Times New Roman" w:cs="Times New Roman"/>
          <w:sz w:val="22"/>
          <w:szCs w:val="22"/>
          <w:lang w:val="en-PH"/>
        </w:rPr>
      </w:r>
    </w:p>
    <w:p xmlns:w14="http://schemas.microsoft.com/office/word/2010/wordml" w:rsidR="002E6E54" w:rsidRDefault="002E6E54" w14:paraId="1A14E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"Work station" </w:t>
      </w:r>
      <w:r>
        <w:rPr>
          <w:rFonts w:ascii="Times New Roman" w:hAnsi="Times New Roman" w:eastAsia="Times New Roman" w:cs="Times New Roman"/>
          <w:sz w:val="22"/>
          <w:szCs w:val="22"/>
          <w:lang w:val="en-PH"/>
        </w:rPr>
        <w:t>means a site operated within the licensed service area of a hospice solely for the convenience of the staff where they may conduct activities including, but not limited to, completing paperwork, checking messages, or storing equipment. These work stations must not have signage with an address or operating hours, must not be advertised, and must not be open to the public for any reason, such as to distribute supplies or to receive referrals.</w:t>
      </w:r>
      <w:r>
        <w:rPr>
          <w:rFonts w:ascii="Times New Roman" w:hAnsi="Times New Roman" w:eastAsia="Times New Roman" w:cs="Times New Roman"/>
          <w:sz w:val="22"/>
          <w:szCs w:val="22"/>
          <w:lang w:val="en-PH"/>
        </w:rPr>
      </w:r>
    </w:p>
    <w:p xmlns:w14="http://schemas.microsoft.com/office/word/2010/wordml" w14:paraId="3B9DD2F4" w14:textId="77777777">
      <w:pPr>
        <w:spacing w:before="0" w:after="0" w:line="240" w:lineRule="auto"/>
      </w:pPr>
      <w:r>
        <w:t/>
      </w:r>
    </w:p>
    <w:p xmlns:w14="http://schemas.microsoft.com/office/word/2010/wordml" w:rsidR="002E6E54" w:rsidRDefault="002E6E54" w14:paraId="71DBE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2; 2000 Act No. 248, § 4; 2017 Act No. 61 (H.3132), § 1, eff May 19, 2017; 2026 Act No. 146 (H.4189), § 188.A, eff May 15, 2026.</w:t>
      </w:r>
      <w:r>
        <w:rPr>
          <w:rFonts w:ascii="Times New Roman" w:hAnsi="Times New Roman" w:eastAsia="Times New Roman" w:cs="Times New Roman"/>
          <w:sz w:val="22"/>
          <w:szCs w:val="22"/>
          <w:lang w:val="en-PH"/>
        </w:rPr>
      </w:r>
    </w:p>
    <w:p xmlns:w14="http://schemas.microsoft.com/office/word/2010/wordml" w:rsidR="002E6E54" w:rsidRDefault="002E6E54" w14:paraId="15334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B12A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in (3), substituted "program, which provides" for "program. This program must provide"; added (6), relating to the definition of "multiple location"; added (7), relating to the definition of "parent hospice"; added (8), relating to the definition of "primary office"</w:t>
      </w:r>
      <w:r>
        <w:rPr>
          <w:rFonts w:ascii="Times New Roman" w:hAnsi="Times New Roman" w:eastAsia="Times New Roman" w:cs="Times New Roman"/>
          <w:sz w:val="22"/>
          <w:szCs w:val="22"/>
          <w:lang w:val="en-PH"/>
        </w:rPr>
        <w:t>; and added (9), relating to the definition of "work station".</w:t>
      </w:r>
      <w:r>
        <w:rPr>
          <w:rFonts w:ascii="Times New Roman" w:hAnsi="Times New Roman" w:eastAsia="Times New Roman" w:cs="Times New Roman"/>
          <w:sz w:val="22"/>
          <w:szCs w:val="22"/>
          <w:lang w:val="en-PH"/>
        </w:rPr>
      </w:r>
    </w:p>
    <w:p xmlns:w14="http://schemas.microsoft.com/office/word/2010/wordml" w:rsidR="002E6E54" w:rsidRDefault="002E6E54" w14:paraId="1F890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188.A, deleted and reserved (1); and in (2),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5E7AF2C4" w14:textId="77777777">
      <w:pPr>
        <w:spacing w:before="0" w:after="0" w:line="240" w:lineRule="auto"/>
      </w:pPr>
      <w:r>
        <w:t/>
      </w:r>
    </w:p>
    <w:p xmlns:w14="http://schemas.microsoft.com/office/word/2010/wordml" w:rsidR="002E6E54" w:rsidRDefault="002E6E54" w14:paraId="128835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44-71-30. License for operation of hospice.</w:t>
      </w:r>
      <w:r>
        <w:rPr>
          <w:rFonts w:ascii="Times New Roman" w:hAnsi="Times New Roman" w:eastAsia="Times New Roman" w:cs="Times New Roman"/>
          <w:b w:val="true"/>
          <w:sz w:val="22"/>
          <w:szCs w:val="22"/>
          <w:lang w:val="en-PH"/>
        </w:rPr>
      </w:r>
    </w:p>
    <w:p xmlns:w14="http://schemas.microsoft.com/office/word/2010/wordml" w:rsidR="002E6E54" w:rsidRDefault="002E6E54" w14:paraId="5F15C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person, private or public organization, political subdivision, or other governmental agency may establish, conduct, or maintain a hospice or represent itself as a hospice without first obtaining a license from the department.</w:t>
      </w:r>
      <w:r>
        <w:rPr>
          <w:rFonts w:ascii="Times New Roman" w:hAnsi="Times New Roman" w:eastAsia="Times New Roman" w:cs="Times New Roman"/>
          <w:sz w:val="22"/>
          <w:szCs w:val="22"/>
          <w:lang w:val="en-PH"/>
        </w:rPr>
      </w:r>
    </w:p>
    <w:p xmlns:w14="http://schemas.microsoft.com/office/word/2010/wordml" w:rsidR="002E6E54" w:rsidRDefault="002E6E54" w14:paraId="7C8DF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license obtained pursuant to this section is effective for a twelve-month period following the date of issue.</w:t>
      </w:r>
      <w:r>
        <w:rPr>
          <w:rFonts w:ascii="Times New Roman" w:hAnsi="Times New Roman" w:eastAsia="Times New Roman" w:cs="Times New Roman"/>
          <w:sz w:val="22"/>
          <w:szCs w:val="22"/>
          <w:lang w:val="en-PH"/>
        </w:rPr>
      </w:r>
    </w:p>
    <w:p xmlns:w14="http://schemas.microsoft.com/office/word/2010/wordml" w:rsidR="002E6E54" w:rsidRDefault="002E6E54" w14:paraId="7FDE7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license must prescribe by county the geographic area authorized to be served. A hospice that wishes to expand its licensed service area to include additional counties shall first obtain approval from the department confirming that, pursuant to Section 44-71-40(C), the hospice has properly filed the application to amend its license to include the additional counties within the prescribed geographic area authorized to be served.</w:t>
      </w:r>
      <w:r>
        <w:rPr>
          <w:rFonts w:ascii="Times New Roman" w:hAnsi="Times New Roman" w:eastAsia="Times New Roman" w:cs="Times New Roman"/>
          <w:sz w:val="22"/>
          <w:szCs w:val="22"/>
          <w:lang w:val="en-PH"/>
        </w:rPr>
      </w:r>
    </w:p>
    <w:p xmlns:w14="http://schemas.microsoft.com/office/word/2010/wordml" w:rsidR="002E6E54" w:rsidRDefault="002E6E54" w14:paraId="428F3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license issued under this chapter is not assignable or transferable and is subject to suspension or revocation at any time for failure to comply with this chapter.</w:t>
      </w:r>
      <w:r>
        <w:rPr>
          <w:rFonts w:ascii="Times New Roman" w:hAnsi="Times New Roman" w:eastAsia="Times New Roman" w:cs="Times New Roman"/>
          <w:sz w:val="22"/>
          <w:szCs w:val="22"/>
          <w:lang w:val="en-PH"/>
        </w:rPr>
      </w:r>
    </w:p>
    <w:p xmlns:w14="http://schemas.microsoft.com/office/word/2010/wordml" w:rsidR="002E6E54" w:rsidRDefault="002E6E54" w14:paraId="06119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shall publish a current list of all licensed hospices on its website. The information to be published must include, but not be limited to, the licensee's primary office as well as any and all registered multiple locations. In addition, the information also must include a list of all counties served by the licensee's primary office and any and all multiple locations.</w:t>
      </w:r>
      <w:r>
        <w:rPr>
          <w:rFonts w:ascii="Times New Roman" w:hAnsi="Times New Roman" w:eastAsia="Times New Roman" w:cs="Times New Roman"/>
          <w:sz w:val="22"/>
          <w:szCs w:val="22"/>
          <w:lang w:val="en-PH"/>
        </w:rPr>
      </w:r>
    </w:p>
    <w:p xmlns:w14="http://schemas.microsoft.com/office/word/2010/wordml" w14:paraId="748CF9EE" w14:textId="77777777">
      <w:pPr>
        <w:spacing w:before="0" w:after="0" w:line="240" w:lineRule="auto"/>
      </w:pPr>
      <w:r>
        <w:t/>
      </w:r>
    </w:p>
    <w:p xmlns:w14="http://schemas.microsoft.com/office/word/2010/wordml" w:rsidR="002E6E54" w:rsidRDefault="002E6E54" w14:paraId="5C971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3;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73215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BA48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rewrote the section, establishing certain licensing requirements.</w:t>
      </w:r>
      <w:r>
        <w:rPr>
          <w:rFonts w:ascii="Times New Roman" w:hAnsi="Times New Roman" w:eastAsia="Times New Roman" w:cs="Times New Roman"/>
          <w:sz w:val="22"/>
          <w:szCs w:val="22"/>
          <w:lang w:val="en-PH"/>
        </w:rPr>
      </w:r>
    </w:p>
    <w:p xmlns:w14="http://schemas.microsoft.com/office/word/2010/wordml" w14:paraId="1E02CBE2" w14:textId="77777777">
      <w:pPr>
        <w:spacing w:before="0" w:after="0" w:line="240" w:lineRule="auto"/>
      </w:pPr>
      <w:r>
        <w:t/>
      </w:r>
    </w:p>
    <w:p xmlns:w14="http://schemas.microsoft.com/office/word/2010/wordml" w:rsidR="002E6E54" w:rsidRDefault="002E6E54" w14:paraId="78A2A2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44-71-35. Registration of multiple location.</w:t>
      </w:r>
      <w:r>
        <w:rPr>
          <w:rFonts w:ascii="Times New Roman" w:hAnsi="Times New Roman" w:eastAsia="Times New Roman" w:cs="Times New Roman"/>
          <w:b w:val="true"/>
          <w:sz w:val="22"/>
          <w:szCs w:val="22"/>
          <w:lang w:val="en-PH"/>
        </w:rPr>
      </w:r>
    </w:p>
    <w:p xmlns:w14="http://schemas.microsoft.com/office/word/2010/wordml" w:rsidR="002E6E54" w:rsidRDefault="002E6E54" w14:paraId="6A532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hospice may not establish, operate, or maintain a multiple location or represent itself as such without first registering the multiple location with the department and receiving approval of the registration from the department confirming that, pursuant to Section 44-71-40(B), the hospice has properly filed the application to amend its license to include the multiple location. Upon approval by the department, a multiple location must be listed on the license of the parent hospice.</w:t>
      </w:r>
      <w:r>
        <w:rPr>
          <w:rFonts w:ascii="Times New Roman" w:hAnsi="Times New Roman" w:eastAsia="Times New Roman" w:cs="Times New Roman"/>
          <w:sz w:val="22"/>
          <w:szCs w:val="22"/>
          <w:lang w:val="en-PH"/>
        </w:rPr>
      </w:r>
    </w:p>
    <w:p xmlns:w14="http://schemas.microsoft.com/office/word/2010/wordml" w:rsidR="002E6E54" w:rsidRDefault="002E6E54" w14:paraId="6288F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registration may be filed at any time and is effective until the expiration of the license of the parent hospice that is in effect at the time of the initial approval of the multiple location. The registration and approval of a multiple location is effective for a period running coterminous with the parent hospice's license, and the registration and approval of a multiple location must be reviewed by the department annually at the time of the parent hospice's license renewal and as a part of that proc</w:t>
      </w:r>
      <w:r>
        <w:rPr>
          <w:rFonts w:ascii="Times New Roman" w:hAnsi="Times New Roman" w:eastAsia="Times New Roman" w:cs="Times New Roman"/>
          <w:sz w:val="22"/>
          <w:szCs w:val="22"/>
          <w:lang w:val="en-PH"/>
        </w:rPr>
        <w:t>ess as prescribed by the department in regulation.</w:t>
      </w:r>
      <w:r>
        <w:rPr>
          <w:rFonts w:ascii="Times New Roman" w:hAnsi="Times New Roman" w:eastAsia="Times New Roman" w:cs="Times New Roman"/>
          <w:sz w:val="22"/>
          <w:szCs w:val="22"/>
          <w:lang w:val="en-PH"/>
        </w:rPr>
      </w:r>
    </w:p>
    <w:p xmlns:w14="http://schemas.microsoft.com/office/word/2010/wordml" w:rsidR="002E6E54" w:rsidRDefault="002E6E54" w14:paraId="13FA2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application for registration of a multiple location must prescribe by county the geographic area authorized to be served. Upon approval of the registration by the department, the license of the parent hospice must be amended to include the multiple location as required in subsection (A) as well as any additional counties within the prescribed geographic area authorized to be served.</w:t>
      </w:r>
      <w:r>
        <w:rPr>
          <w:rFonts w:ascii="Times New Roman" w:hAnsi="Times New Roman" w:eastAsia="Times New Roman" w:cs="Times New Roman"/>
          <w:sz w:val="22"/>
          <w:szCs w:val="22"/>
          <w:lang w:val="en-PH"/>
        </w:rPr>
      </w:r>
    </w:p>
    <w:p xmlns:w14="http://schemas.microsoft.com/office/word/2010/wordml" w:rsidR="002E6E54" w:rsidRDefault="002E6E54" w14:paraId="0E0D6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multiple location approval granted pursuant to this chapter is not assignable or transferable and is subject to suspension or revocation at any time for failure to comply with this chapter.</w:t>
      </w:r>
      <w:r>
        <w:rPr>
          <w:rFonts w:ascii="Times New Roman" w:hAnsi="Times New Roman" w:eastAsia="Times New Roman" w:cs="Times New Roman"/>
          <w:sz w:val="22"/>
          <w:szCs w:val="22"/>
          <w:lang w:val="en-PH"/>
        </w:rPr>
      </w:r>
    </w:p>
    <w:p xmlns:w14="http://schemas.microsoft.com/office/word/2010/wordml" w14:paraId="15F952AD" w14:textId="77777777">
      <w:pPr>
        <w:spacing w:before="0" w:after="0" w:line="240" w:lineRule="auto"/>
      </w:pPr>
      <w:r>
        <w:t/>
      </w:r>
    </w:p>
    <w:p xmlns:w14="http://schemas.microsoft.com/office/word/2010/wordml" w:rsidR="002E6E54" w:rsidRDefault="002E6E54" w14:paraId="3CCF2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61 (H.3132), § 1, eff May 19, 2017.</w:t>
      </w:r>
      <w:r>
        <w:rPr>
          <w:rFonts w:ascii="Times New Roman" w:hAnsi="Times New Roman" w:eastAsia="Times New Roman" w:cs="Times New Roman"/>
          <w:sz w:val="22"/>
          <w:szCs w:val="22"/>
          <w:lang w:val="en-PH"/>
        </w:rPr>
      </w:r>
    </w:p>
    <w:p xmlns:w14="http://schemas.microsoft.com/office/word/2010/wordml" w14:paraId="07E8A3A7" w14:textId="77777777">
      <w:pPr>
        <w:spacing w:before="0" w:after="0" w:line="240" w:lineRule="auto"/>
      </w:pPr>
      <w:r>
        <w:t/>
      </w:r>
    </w:p>
    <w:p xmlns:w14="http://schemas.microsoft.com/office/word/2010/wordml" w:rsidR="002E6E54" w:rsidRDefault="002E6E54" w14:paraId="74E895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44-71-40. Application for license.</w:t>
      </w:r>
      <w:r>
        <w:rPr>
          <w:rFonts w:ascii="Times New Roman" w:hAnsi="Times New Roman" w:eastAsia="Times New Roman" w:cs="Times New Roman"/>
          <w:b w:val="true"/>
          <w:sz w:val="22"/>
          <w:szCs w:val="22"/>
          <w:lang w:val="en-PH"/>
        </w:rPr>
      </w:r>
    </w:p>
    <w:p xmlns:w14="http://schemas.microsoft.com/office/word/2010/wordml" w:rsidR="002E6E54" w:rsidRDefault="002E6E54" w14:paraId="65FB2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private or public organization, political subdivision, or other governmental agency desiring to obtain a license shall file with the department an application on a form prescribed, prepared, and furnished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0285A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hospice desiring to obtain approval for the registration of a multiple location shall file with the department an application on a form prescribed, prepared, and furnished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2EC9B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hospice desiring to expand its licensed service area of its primary office or one or more of its registered multiple locations to include additional counties shall first file with the department an application on a form prescribed, prepared, and furnished by the department.</w:t>
      </w:r>
      <w:r>
        <w:rPr>
          <w:rFonts w:ascii="Times New Roman" w:hAnsi="Times New Roman" w:eastAsia="Times New Roman" w:cs="Times New Roman"/>
          <w:sz w:val="22"/>
          <w:szCs w:val="22"/>
          <w:lang w:val="en-PH"/>
        </w:rPr>
      </w:r>
    </w:p>
    <w:p xmlns:w14="http://schemas.microsoft.com/office/word/2010/wordml" w14:paraId="55934A15" w14:textId="77777777">
      <w:pPr>
        <w:spacing w:before="0" w:after="0" w:line="240" w:lineRule="auto"/>
      </w:pPr>
      <w:r>
        <w:t/>
      </w:r>
    </w:p>
    <w:p xmlns:w14="http://schemas.microsoft.com/office/word/2010/wordml" w:rsidR="002E6E54" w:rsidRDefault="002E6E54" w14:paraId="21BE4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4;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25BF9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6CE1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rewrote the section, providing for expansion of hospice service areas.</w:t>
      </w:r>
      <w:r>
        <w:rPr>
          <w:rFonts w:ascii="Times New Roman" w:hAnsi="Times New Roman" w:eastAsia="Times New Roman" w:cs="Times New Roman"/>
          <w:sz w:val="22"/>
          <w:szCs w:val="22"/>
          <w:lang w:val="en-PH"/>
        </w:rPr>
      </w:r>
    </w:p>
    <w:p xmlns:w14="http://schemas.microsoft.com/office/word/2010/wordml" w14:paraId="5FDB4619" w14:textId="77777777">
      <w:pPr>
        <w:spacing w:before="0" w:after="0" w:line="240" w:lineRule="auto"/>
      </w:pPr>
      <w:r>
        <w:t/>
      </w:r>
    </w:p>
    <w:p xmlns:w14="http://schemas.microsoft.com/office/word/2010/wordml" w:rsidR="002E6E54" w:rsidRDefault="002E6E54" w14:paraId="32C35B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44-71-50. Fees.</w:t>
      </w:r>
      <w:r>
        <w:rPr>
          <w:rFonts w:ascii="Times New Roman" w:hAnsi="Times New Roman" w:eastAsia="Times New Roman" w:cs="Times New Roman"/>
          <w:b w:val="true"/>
          <w:sz w:val="22"/>
          <w:szCs w:val="22"/>
          <w:lang w:val="en-PH"/>
        </w:rPr>
      </w:r>
    </w:p>
    <w:p xmlns:w14="http://schemas.microsoft.com/office/word/2010/wordml" w:rsidR="002E6E54" w:rsidRDefault="002E6E54" w14:paraId="3B4C3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is authorized to establish reasonable fees to be used in the administration of the program.</w:t>
      </w:r>
      <w:r>
        <w:rPr>
          <w:rFonts w:ascii="Times New Roman" w:hAnsi="Times New Roman" w:eastAsia="Times New Roman" w:cs="Times New Roman"/>
          <w:sz w:val="22"/>
          <w:szCs w:val="22"/>
          <w:lang w:val="en-PH"/>
        </w:rPr>
      </w:r>
    </w:p>
    <w:p xmlns:w14="http://schemas.microsoft.com/office/word/2010/wordml" w14:paraId="73B558E9" w14:textId="77777777">
      <w:pPr>
        <w:spacing w:before="0" w:after="0" w:line="240" w:lineRule="auto"/>
      </w:pPr>
      <w:r>
        <w:t/>
      </w:r>
    </w:p>
    <w:p xmlns:w14="http://schemas.microsoft.com/office/word/2010/wordml" w:rsidR="002E6E54" w:rsidRDefault="002E6E54" w14:paraId="60D54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5;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62A5A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DA8D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reenacted the section with no apparent change.</w:t>
      </w:r>
      <w:r>
        <w:rPr>
          <w:rFonts w:ascii="Times New Roman" w:hAnsi="Times New Roman" w:eastAsia="Times New Roman" w:cs="Times New Roman"/>
          <w:sz w:val="22"/>
          <w:szCs w:val="22"/>
          <w:lang w:val="en-PH"/>
        </w:rPr>
      </w:r>
    </w:p>
    <w:p xmlns:w14="http://schemas.microsoft.com/office/word/2010/wordml" w14:paraId="6EF8844A" w14:textId="77777777">
      <w:pPr>
        <w:spacing w:before="0" w:after="0" w:line="240" w:lineRule="auto"/>
      </w:pPr>
      <w:r>
        <w:t/>
      </w:r>
    </w:p>
    <w:p xmlns:w14="http://schemas.microsoft.com/office/word/2010/wordml" w:rsidR="002E6E54" w:rsidRDefault="002E6E54" w14:paraId="3F13D5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44-71-60.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4155C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promulgate regulations which define needs, services, and standards for the care, treatment, health, safety, welfare, and comfort of patients and their families served by hospices, including hospice facilities, primary offices, and multiple locations, and for the maintenance and operation of hospices, including hospice facilities, primary offices, and multiple locations, which will promote safe and adequate care and treatment of the patients and their families.</w:t>
      </w:r>
      <w:r>
        <w:rPr>
          <w:rFonts w:ascii="Times New Roman" w:hAnsi="Times New Roman" w:eastAsia="Times New Roman" w:cs="Times New Roman"/>
          <w:sz w:val="22"/>
          <w:szCs w:val="22"/>
          <w:lang w:val="en-PH"/>
        </w:rPr>
      </w:r>
    </w:p>
    <w:p xmlns:w14="http://schemas.microsoft.com/office/word/2010/wordml" w14:paraId="20E85F69" w14:textId="77777777">
      <w:pPr>
        <w:spacing w:before="0" w:after="0" w:line="240" w:lineRule="auto"/>
      </w:pPr>
      <w:r>
        <w:t/>
      </w:r>
    </w:p>
    <w:p xmlns:w14="http://schemas.microsoft.com/office/word/2010/wordml" w:rsidR="002E6E54" w:rsidRDefault="002E6E54" w14:paraId="3995C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6; 2000 Act No. 248, § 5;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678EB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FD64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inserted ", including hospice facilities, primary offices, and multiple locations, and" and "primary offices, and multiple locations,".</w:t>
      </w:r>
      <w:r>
        <w:rPr>
          <w:rFonts w:ascii="Times New Roman" w:hAnsi="Times New Roman" w:eastAsia="Times New Roman" w:cs="Times New Roman"/>
          <w:sz w:val="22"/>
          <w:szCs w:val="22"/>
          <w:lang w:val="en-PH"/>
        </w:rPr>
      </w:r>
    </w:p>
    <w:p xmlns:w14="http://schemas.microsoft.com/office/word/2010/wordml" w14:paraId="70853632" w14:textId="77777777">
      <w:pPr>
        <w:spacing w:before="0" w:after="0" w:line="240" w:lineRule="auto"/>
      </w:pPr>
      <w:r>
        <w:t/>
      </w:r>
    </w:p>
    <w:p xmlns:w14="http://schemas.microsoft.com/office/word/2010/wordml" w:rsidR="002E6E54" w:rsidRDefault="002E6E54" w14:paraId="5B4459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44-71-65. Hospice to comply with department regulations; not subject to nursing home or community residential care facility licensure and regulation.</w:t>
      </w:r>
      <w:r>
        <w:rPr>
          <w:rFonts w:ascii="Times New Roman" w:hAnsi="Times New Roman" w:eastAsia="Times New Roman" w:cs="Times New Roman"/>
          <w:b w:val="true"/>
          <w:sz w:val="22"/>
          <w:szCs w:val="22"/>
          <w:lang w:val="en-PH"/>
        </w:rPr>
      </w:r>
    </w:p>
    <w:p xmlns:w14="http://schemas.microsoft.com/office/word/2010/wordml" w:rsidR="002E6E54" w:rsidRDefault="002E6E54" w14:paraId="6F802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a hospice facility, primary office, and multiple location must comply with the regulations promulgated by the department pursuant to this chapter and are not subject to regulations pertaining to the licensure and regulation of nursing homes or community residential care facilities.</w:t>
      </w:r>
      <w:r>
        <w:rPr>
          <w:rFonts w:ascii="Times New Roman" w:hAnsi="Times New Roman" w:eastAsia="Times New Roman" w:cs="Times New Roman"/>
          <w:sz w:val="22"/>
          <w:szCs w:val="22"/>
          <w:lang w:val="en-PH"/>
        </w:rPr>
      </w:r>
    </w:p>
    <w:p xmlns:w14="http://schemas.microsoft.com/office/word/2010/wordml" w14:paraId="20C4B1FF" w14:textId="77777777">
      <w:pPr>
        <w:spacing w:before="0" w:after="0" w:line="240" w:lineRule="auto"/>
      </w:pPr>
      <w:r>
        <w:t/>
      </w:r>
    </w:p>
    <w:p xmlns:w14="http://schemas.microsoft.com/office/word/2010/wordml" w:rsidR="002E6E54" w:rsidRDefault="002E6E54" w14:paraId="674E3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248, § 1;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2A356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BA87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2017 Act No. 61, § 1, inserted ", primary office, and multiple location" </w:t>
      </w:r>
      <w:r>
        <w:rPr>
          <w:rFonts w:ascii="Times New Roman" w:hAnsi="Times New Roman" w:eastAsia="Times New Roman" w:cs="Times New Roman"/>
          <w:sz w:val="22"/>
          <w:szCs w:val="22"/>
          <w:lang w:val="en-PH"/>
        </w:rPr>
        <w:t>and made a nonsubstantive change.</w:t>
      </w:r>
      <w:r>
        <w:rPr>
          <w:rFonts w:ascii="Times New Roman" w:hAnsi="Times New Roman" w:eastAsia="Times New Roman" w:cs="Times New Roman"/>
          <w:sz w:val="22"/>
          <w:szCs w:val="22"/>
          <w:lang w:val="en-PH"/>
        </w:rPr>
      </w:r>
    </w:p>
    <w:p xmlns:w14="http://schemas.microsoft.com/office/word/2010/wordml" w14:paraId="16764E43" w14:textId="77777777">
      <w:pPr>
        <w:spacing w:before="0" w:after="0" w:line="240" w:lineRule="auto"/>
      </w:pPr>
      <w:r>
        <w:t/>
      </w:r>
    </w:p>
    <w:p xmlns:w14="http://schemas.microsoft.com/office/word/2010/wordml" w:rsidR="002E6E54" w:rsidRDefault="002E6E54" w14:paraId="1A5ABD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44-71-70. Authority to issue, deny, suspend, or revoke licenses.</w:t>
      </w:r>
      <w:r>
        <w:rPr>
          <w:rFonts w:ascii="Times New Roman" w:hAnsi="Times New Roman" w:eastAsia="Times New Roman" w:cs="Times New Roman"/>
          <w:b w:val="true"/>
          <w:sz w:val="22"/>
          <w:szCs w:val="22"/>
          <w:lang w:val="en-PH"/>
        </w:rPr>
      </w:r>
    </w:p>
    <w:p xmlns:w14="http://schemas.microsoft.com/office/word/2010/wordml" w:rsidR="002E6E54" w:rsidRDefault="002E6E54" w14:paraId="6C394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is authorized to issue, deny, suspend, or revoke licenses in accordance with regulations promulgated pursuant to this section.</w:t>
      </w:r>
      <w:r>
        <w:rPr>
          <w:rFonts w:ascii="Times New Roman" w:hAnsi="Times New Roman" w:eastAsia="Times New Roman" w:cs="Times New Roman"/>
          <w:sz w:val="22"/>
          <w:szCs w:val="22"/>
          <w:lang w:val="en-PH"/>
        </w:rPr>
      </w:r>
    </w:p>
    <w:p xmlns:w14="http://schemas.microsoft.com/office/word/2010/wordml" w:rsidR="002E6E54" w:rsidRDefault="002E6E54" w14:paraId="2C732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is authorized to deny, suspend, or revoke approvals of multiple locations in accordance with regulations promulgated pursuant to this section when there is evidence or reason to believe that any of the following requirements and conditions are not being met:</w:t>
      </w:r>
      <w:r>
        <w:rPr>
          <w:rFonts w:ascii="Times New Roman" w:hAnsi="Times New Roman" w:eastAsia="Times New Roman" w:cs="Times New Roman"/>
          <w:sz w:val="22"/>
          <w:szCs w:val="22"/>
          <w:lang w:val="en-PH"/>
        </w:rPr>
      </w:r>
    </w:p>
    <w:p xmlns:w14="http://schemas.microsoft.com/office/word/2010/wordml" w:rsidR="002E6E54" w:rsidRDefault="002E6E54" w14:paraId="7D01A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parent hospice is properly licensed, operating in accordance with all South Carolina laws and regulations;</w:t>
      </w:r>
      <w:r>
        <w:rPr>
          <w:rFonts w:ascii="Times New Roman" w:hAnsi="Times New Roman" w:eastAsia="Times New Roman" w:cs="Times New Roman"/>
          <w:sz w:val="22"/>
          <w:szCs w:val="22"/>
          <w:lang w:val="en-PH"/>
        </w:rPr>
      </w:r>
    </w:p>
    <w:p xmlns:w14="http://schemas.microsoft.com/office/word/2010/wordml" w:rsidR="002E6E54" w:rsidRDefault="002E6E54" w14:paraId="60149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multiple location will provide the full scope of hospice services in all geographical areas listed on the license;</w:t>
      </w:r>
      <w:r>
        <w:rPr>
          <w:rFonts w:ascii="Times New Roman" w:hAnsi="Times New Roman" w:eastAsia="Times New Roman" w:cs="Times New Roman"/>
          <w:sz w:val="22"/>
          <w:szCs w:val="22"/>
          <w:lang w:val="en-PH"/>
        </w:rPr>
      </w:r>
    </w:p>
    <w:p xmlns:w14="http://schemas.microsoft.com/office/word/2010/wordml" w:rsidR="002E6E54" w:rsidRDefault="002E6E54" w14:paraId="00F83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multiple location will share administration, supervision, and services with the parent hospice; and</w:t>
      </w:r>
      <w:r>
        <w:rPr>
          <w:rFonts w:ascii="Times New Roman" w:hAnsi="Times New Roman" w:eastAsia="Times New Roman" w:cs="Times New Roman"/>
          <w:sz w:val="22"/>
          <w:szCs w:val="22"/>
          <w:lang w:val="en-PH"/>
        </w:rPr>
      </w:r>
    </w:p>
    <w:p xmlns:w14="http://schemas.microsoft.com/office/word/2010/wordml" w:rsidR="002E6E54" w:rsidRDefault="002E6E54" w14:paraId="53137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multiple location will be included in the quality improvement activities of the parent hospice.</w:t>
      </w:r>
      <w:r>
        <w:rPr>
          <w:rFonts w:ascii="Times New Roman" w:hAnsi="Times New Roman" w:eastAsia="Times New Roman" w:cs="Times New Roman"/>
          <w:sz w:val="22"/>
          <w:szCs w:val="22"/>
          <w:lang w:val="en-PH"/>
        </w:rPr>
      </w:r>
    </w:p>
    <w:p xmlns:w14="http://schemas.microsoft.com/office/word/2010/wordml" w:rsidR="002E6E54" w:rsidRDefault="002E6E54" w14:paraId="744DC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approve a request to expand the service area of a parent hospice to include additional counties only when the additional counties are requested in a properly filed application as required by Section 44-71-40(C).</w:t>
      </w:r>
      <w:r>
        <w:rPr>
          <w:rFonts w:ascii="Times New Roman" w:hAnsi="Times New Roman" w:eastAsia="Times New Roman" w:cs="Times New Roman"/>
          <w:sz w:val="22"/>
          <w:szCs w:val="22"/>
          <w:lang w:val="en-PH"/>
        </w:rPr>
      </w:r>
    </w:p>
    <w:p xmlns:w14="http://schemas.microsoft.com/office/word/2010/wordml" w:rsidR="002E6E54" w:rsidRDefault="002E6E54" w14:paraId="2E8FB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department decision denying, suspending, or revoking a license or approval made pursuant to this section may be appealed in accordance with Section 44-1-60 and applicable law.</w:t>
      </w:r>
      <w:r>
        <w:rPr>
          <w:rFonts w:ascii="Times New Roman" w:hAnsi="Times New Roman" w:eastAsia="Times New Roman" w:cs="Times New Roman"/>
          <w:sz w:val="22"/>
          <w:szCs w:val="22"/>
          <w:lang w:val="en-PH"/>
        </w:rPr>
      </w:r>
    </w:p>
    <w:p xmlns:w14="http://schemas.microsoft.com/office/word/2010/wordml" w14:paraId="44951F87" w14:textId="77777777">
      <w:pPr>
        <w:spacing w:before="0" w:after="0" w:line="240" w:lineRule="auto"/>
      </w:pPr>
      <w:r>
        <w:t/>
      </w:r>
    </w:p>
    <w:p xmlns:w14="http://schemas.microsoft.com/office/word/2010/wordml" w:rsidR="002E6E54" w:rsidRDefault="002E6E54" w14:paraId="27AFE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7; 2017 Act No. 61 (H.3132), § 1, eff May 19, 2017; 2026 Act No. 146 (H.4189), § 188.B, eff May 15, 2026.</w:t>
      </w:r>
      <w:r>
        <w:rPr>
          <w:rFonts w:ascii="Times New Roman" w:hAnsi="Times New Roman" w:eastAsia="Times New Roman" w:cs="Times New Roman"/>
          <w:sz w:val="22"/>
          <w:szCs w:val="22"/>
          <w:lang w:val="en-PH"/>
        </w:rPr>
      </w:r>
    </w:p>
    <w:p xmlns:w14="http://schemas.microsoft.com/office/word/2010/wordml" w:rsidR="002E6E54" w:rsidRDefault="002E6E54" w14:paraId="3C345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746B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inserted the paragraph identifiers, and added (B) to (D), authorizing the department to deny, suspend, or revoke approvals under certain circumstances.</w:t>
      </w:r>
      <w:r>
        <w:rPr>
          <w:rFonts w:ascii="Times New Roman" w:hAnsi="Times New Roman" w:eastAsia="Times New Roman" w:cs="Times New Roman"/>
          <w:sz w:val="22"/>
          <w:szCs w:val="22"/>
          <w:lang w:val="en-PH"/>
        </w:rPr>
      </w:r>
    </w:p>
    <w:p xmlns:w14="http://schemas.microsoft.com/office/word/2010/wordml" w:rsidR="002E6E54" w:rsidRDefault="002E6E54" w14:paraId="02F0B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188.B, rewrote (A) and (D).</w:t>
      </w:r>
      <w:r>
        <w:rPr>
          <w:rFonts w:ascii="Times New Roman" w:hAnsi="Times New Roman" w:eastAsia="Times New Roman" w:cs="Times New Roman"/>
          <w:sz w:val="22"/>
          <w:szCs w:val="22"/>
          <w:lang w:val="en-PH"/>
        </w:rPr>
      </w:r>
    </w:p>
    <w:p xmlns:w14="http://schemas.microsoft.com/office/word/2010/wordml" w14:paraId="11261B43" w14:textId="77777777">
      <w:pPr>
        <w:spacing w:before="0" w:after="0" w:line="240" w:lineRule="auto"/>
      </w:pPr>
      <w:r>
        <w:t/>
      </w:r>
    </w:p>
    <w:p xmlns:w14="http://schemas.microsoft.com/office/word/2010/wordml" w:rsidR="002E6E54" w:rsidRDefault="002E6E54" w14:paraId="4233D4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44-71-80. Annual inspections; joint annual reports.</w:t>
      </w:r>
      <w:r>
        <w:rPr>
          <w:rFonts w:ascii="Times New Roman" w:hAnsi="Times New Roman" w:eastAsia="Times New Roman" w:cs="Times New Roman"/>
          <w:b w:val="true"/>
          <w:sz w:val="22"/>
          <w:szCs w:val="22"/>
          <w:lang w:val="en-PH"/>
        </w:rPr>
      </w:r>
    </w:p>
    <w:p xmlns:w14="http://schemas.microsoft.com/office/word/2010/wordml" w:rsidR="002E6E54" w:rsidRDefault="002E6E54" w14:paraId="163D6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hospice for which a license has been issued must be inspected by an authorized representative of the department at least once a year for the purpose of ensuring that the provisions of this chapter are being followed. For hospices whose licensees include multiple locations, the department shall rotate those inspections among each location.</w:t>
      </w:r>
      <w:r>
        <w:rPr>
          <w:rFonts w:ascii="Times New Roman" w:hAnsi="Times New Roman" w:eastAsia="Times New Roman" w:cs="Times New Roman"/>
          <w:sz w:val="22"/>
          <w:szCs w:val="22"/>
          <w:lang w:val="en-PH"/>
        </w:rPr>
      </w:r>
    </w:p>
    <w:p xmlns:w14="http://schemas.microsoft.com/office/word/2010/wordml" w:rsidR="002E6E54" w:rsidRDefault="002E6E54" w14:paraId="066C4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hospices shall complete and return a joint annual report to the department and the Revenue and Fiscal Affairs Office on a form prescribed by the department within a time period specified by the department or the Revenue and Fiscal Affairs Office. In the development of this form, the department shall incorporate input from hospice providers to ensure the report captures data on all services that are to be provided by hospices.</w:t>
      </w:r>
      <w:r>
        <w:rPr>
          <w:rFonts w:ascii="Times New Roman" w:hAnsi="Times New Roman" w:eastAsia="Times New Roman" w:cs="Times New Roman"/>
          <w:sz w:val="22"/>
          <w:szCs w:val="22"/>
          <w:lang w:val="en-PH"/>
        </w:rPr>
      </w:r>
    </w:p>
    <w:p xmlns:w14="http://schemas.microsoft.com/office/word/2010/wordml" w14:paraId="585E9127" w14:textId="77777777">
      <w:pPr>
        <w:spacing w:before="0" w:after="0" w:line="240" w:lineRule="auto"/>
      </w:pPr>
      <w:r>
        <w:t/>
      </w:r>
    </w:p>
    <w:p xmlns:w14="http://schemas.microsoft.com/office/word/2010/wordml" w:rsidR="002E6E54" w:rsidRDefault="002E6E54" w14:paraId="666F2C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8;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6A8F2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4AA1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inserted the paragraph identifiers; in (A), added the second sentence; and added (B), relating to joint annual reports.</w:t>
      </w:r>
      <w:r>
        <w:rPr>
          <w:rFonts w:ascii="Times New Roman" w:hAnsi="Times New Roman" w:eastAsia="Times New Roman" w:cs="Times New Roman"/>
          <w:sz w:val="22"/>
          <w:szCs w:val="22"/>
          <w:lang w:val="en-PH"/>
        </w:rPr>
      </w:r>
    </w:p>
    <w:p xmlns:w14="http://schemas.microsoft.com/office/word/2010/wordml" w14:paraId="5B5B4FCD" w14:textId="77777777">
      <w:pPr>
        <w:spacing w:before="0" w:after="0" w:line="240" w:lineRule="auto"/>
      </w:pPr>
      <w:r>
        <w:t/>
      </w:r>
    </w:p>
    <w:p xmlns:w14="http://schemas.microsoft.com/office/word/2010/wordml" w:rsidR="002E6E54" w:rsidRDefault="002E6E54" w14:paraId="0DB641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44-71-85. Disposal of deceased patient's unused controlled substances.</w:t>
      </w:r>
      <w:r>
        <w:rPr>
          <w:rFonts w:ascii="Times New Roman" w:hAnsi="Times New Roman" w:eastAsia="Times New Roman" w:cs="Times New Roman"/>
          <w:b w:val="true"/>
          <w:sz w:val="22"/>
          <w:szCs w:val="22"/>
          <w:lang w:val="en-PH"/>
        </w:rPr>
      </w:r>
    </w:p>
    <w:p xmlns:w14="http://schemas.microsoft.com/office/word/2010/wordml" w:rsidR="002E6E54" w:rsidRDefault="002E6E54" w14:paraId="03FC1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the death of a patient receiving outpatient services from a hospice, ownership of unused medications related to the care of the patient constituting Schedule II, III, IV, or V controlled substances under 21 C.F.R. Part 1308 shall transfer to the hospice for immediate disposal. Each hospice providing outpatient services shall establish a written procedure to ensure safe disposal of unused controlled substances at the time of a patient's death. Upon the death of a patient receiving outpatient service</w:t>
      </w:r>
      <w:r>
        <w:rPr>
          <w:rFonts w:ascii="Times New Roman" w:hAnsi="Times New Roman" w:eastAsia="Times New Roman" w:cs="Times New Roman"/>
          <w:sz w:val="22"/>
          <w:szCs w:val="22"/>
          <w:lang w:val="en-PH"/>
        </w:rPr>
        <w:t>s, in the presence of a witness, the hospice</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nurse shall record in the medical record the name and quantity of each unused controlled substance. The hospice nurse then shall conduct immediate disposal at the site of care by complying with Environmental Protection Agency and Drug Enforcement Administration guidelines for safe disposal or immediate mail-back to a collector registered pursuant to 21 C.F.R Section 1317.40. If conducting immediate disposal at the site of care, the nurse should perform the disposal in the presence of a witness, who shall si</w:t>
      </w:r>
      <w:r>
        <w:rPr>
          <w:rFonts w:ascii="Times New Roman" w:hAnsi="Times New Roman" w:eastAsia="Times New Roman" w:cs="Times New Roman"/>
          <w:sz w:val="22"/>
          <w:szCs w:val="22"/>
          <w:lang w:val="en-PH"/>
        </w:rPr>
        <w:t>gn a document indicating their witnessing of the disposal. If participating in immediate mail-back to a registered collector, the hospice nurse shall deposit the unused medications into the mail-back envelope and seal the envelope at the site of outpatient services. Hospice employees must not remove any medications from the site of outpatient services other than to conduct immediate mail-back to a registered collector. The hospice nurse shall record the method of disposal in the medical record.</w:t>
      </w:r>
      <w:r>
        <w:rPr>
          <w:rFonts w:ascii="Times New Roman" w:hAnsi="Times New Roman" w:eastAsia="Times New Roman" w:cs="Times New Roman"/>
          <w:sz w:val="22"/>
          <w:szCs w:val="22"/>
          <w:lang w:val="en-PH"/>
        </w:rPr>
      </w:r>
    </w:p>
    <w:p xmlns:w14="http://schemas.microsoft.com/office/word/2010/wordml" w:rsidR="002E6E54" w:rsidRDefault="002E6E54" w14:paraId="00E7C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the purpose of disposing unused medication constituting a Schedule II, III, IV, or V controlled substance under 21 C.F.R. Part 1308, a hospice facility is a 'long-term care facility' as defined by 21 C.F.R. Section 1300.01. The hospice facility shall dispose of unused Schedule II, III, IV, and V controlled substances in accordance with 21 C.F.R. Sections 1317.30 and 1317.80.</w:t>
      </w:r>
      <w:r>
        <w:rPr>
          <w:rFonts w:ascii="Times New Roman" w:hAnsi="Times New Roman" w:eastAsia="Times New Roman" w:cs="Times New Roman"/>
          <w:sz w:val="22"/>
          <w:szCs w:val="22"/>
          <w:lang w:val="en-PH"/>
        </w:rPr>
      </w:r>
    </w:p>
    <w:p xmlns:w14="http://schemas.microsoft.com/office/word/2010/wordml" w14:paraId="58E89724" w14:textId="77777777">
      <w:pPr>
        <w:spacing w:before="0" w:after="0" w:line="240" w:lineRule="auto"/>
      </w:pPr>
      <w:r>
        <w:t/>
      </w:r>
    </w:p>
    <w:p xmlns:w14="http://schemas.microsoft.com/office/word/2010/wordml" w:rsidR="002E6E54" w:rsidRDefault="002E6E54" w14:paraId="1FF86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61 (H.3132), § 1, eff May 19, 2017.</w:t>
      </w:r>
      <w:r>
        <w:rPr>
          <w:rFonts w:ascii="Times New Roman" w:hAnsi="Times New Roman" w:eastAsia="Times New Roman" w:cs="Times New Roman"/>
          <w:sz w:val="22"/>
          <w:szCs w:val="22"/>
          <w:lang w:val="en-PH"/>
        </w:rPr>
      </w:r>
    </w:p>
    <w:p xmlns:w14="http://schemas.microsoft.com/office/word/2010/wordml" w14:paraId="14570542" w14:textId="77777777">
      <w:pPr>
        <w:spacing w:before="0" w:after="0" w:line="240" w:lineRule="auto"/>
      </w:pPr>
      <w:r>
        <w:t/>
      </w:r>
    </w:p>
    <w:p xmlns:w14="http://schemas.microsoft.com/office/word/2010/wordml" w:rsidR="002E6E54" w:rsidRDefault="002E6E54" w14:paraId="62D96E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44-71-90. Discrimination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02533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Hospices must not discriminate based on age, sex, race, color, religion, or source of payment, location of patient, acceptance or provision of goods and services to patients or potential patients.</w:t>
      </w:r>
      <w:r>
        <w:rPr>
          <w:rFonts w:ascii="Times New Roman" w:hAnsi="Times New Roman" w:eastAsia="Times New Roman" w:cs="Times New Roman"/>
          <w:sz w:val="22"/>
          <w:szCs w:val="22"/>
          <w:lang w:val="en-PH"/>
        </w:rPr>
      </w:r>
    </w:p>
    <w:p xmlns:w14="http://schemas.microsoft.com/office/word/2010/wordml" w14:paraId="01273CCA" w14:textId="77777777">
      <w:pPr>
        <w:spacing w:before="0" w:after="0" w:line="240" w:lineRule="auto"/>
      </w:pPr>
      <w:r>
        <w:t/>
      </w:r>
    </w:p>
    <w:p xmlns:w14="http://schemas.microsoft.com/office/word/2010/wordml" w:rsidR="002E6E54" w:rsidRDefault="002E6E54" w14:paraId="59374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9;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49D4A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2CD8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substituted "or potential patients" for "of potential patients".</w:t>
      </w:r>
      <w:r>
        <w:rPr>
          <w:rFonts w:ascii="Times New Roman" w:hAnsi="Times New Roman" w:eastAsia="Times New Roman" w:cs="Times New Roman"/>
          <w:sz w:val="22"/>
          <w:szCs w:val="22"/>
          <w:lang w:val="en-PH"/>
        </w:rPr>
      </w:r>
    </w:p>
    <w:p xmlns:w14="http://schemas.microsoft.com/office/word/2010/wordml" w14:paraId="33CB51E6" w14:textId="77777777">
      <w:pPr>
        <w:spacing w:before="0" w:after="0" w:line="240" w:lineRule="auto"/>
      </w:pPr>
      <w:r>
        <w:t/>
      </w:r>
    </w:p>
    <w:p xmlns:w14="http://schemas.microsoft.com/office/word/2010/wordml" w:rsidR="002E6E54" w:rsidRDefault="002E6E54" w14:paraId="5F354F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44-71-95. Hospice services by health care facility.</w:t>
      </w:r>
      <w:r>
        <w:rPr>
          <w:rFonts w:ascii="Times New Roman" w:hAnsi="Times New Roman" w:eastAsia="Times New Roman" w:cs="Times New Roman"/>
          <w:b w:val="true"/>
          <w:sz w:val="22"/>
          <w:szCs w:val="22"/>
          <w:lang w:val="en-PH"/>
        </w:rPr>
      </w:r>
    </w:p>
    <w:p xmlns:w14="http://schemas.microsoft.com/office/word/2010/wordml" w:rsidR="002E6E54" w:rsidRDefault="002E6E54" w14:paraId="41482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prohibit a health care facility from providing hospice services through contractual arrangements with a licensed hospice operation.</w:t>
      </w:r>
      <w:r>
        <w:rPr>
          <w:rFonts w:ascii="Times New Roman" w:hAnsi="Times New Roman" w:eastAsia="Times New Roman" w:cs="Times New Roman"/>
          <w:sz w:val="22"/>
          <w:szCs w:val="22"/>
          <w:lang w:val="en-PH"/>
        </w:rPr>
      </w:r>
    </w:p>
    <w:p xmlns:w14="http://schemas.microsoft.com/office/word/2010/wordml" w14:paraId="70526075" w14:textId="77777777">
      <w:pPr>
        <w:spacing w:before="0" w:after="0" w:line="240" w:lineRule="auto"/>
      </w:pPr>
      <w:r>
        <w:t/>
      </w:r>
    </w:p>
    <w:p xmlns:w14="http://schemas.microsoft.com/office/word/2010/wordml" w:rsidR="002E6E54" w:rsidRDefault="002E6E54" w14:paraId="11192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248, § 2;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496C1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1147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reenacted the section with no apparent change.</w:t>
      </w:r>
      <w:r>
        <w:rPr>
          <w:rFonts w:ascii="Times New Roman" w:hAnsi="Times New Roman" w:eastAsia="Times New Roman" w:cs="Times New Roman"/>
          <w:sz w:val="22"/>
          <w:szCs w:val="22"/>
          <w:lang w:val="en-PH"/>
        </w:rPr>
      </w:r>
    </w:p>
    <w:p xmlns:w14="http://schemas.microsoft.com/office/word/2010/wordml" w14:paraId="0487CE14" w14:textId="77777777">
      <w:pPr>
        <w:spacing w:before="0" w:after="0" w:line="240" w:lineRule="auto"/>
      </w:pPr>
      <w:r>
        <w:t/>
      </w:r>
    </w:p>
    <w:p xmlns:w14="http://schemas.microsoft.com/office/word/2010/wordml" w:rsidR="002E6E54" w:rsidRDefault="002E6E54" w14:paraId="35AC02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44-71-100. Rebates, kickbacks, and fee-splitting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56EC3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Hospices may not participate in, or offer, or imply an offer to participate in the practice known generally as rebate, kickbacks, or fee-splitting arrangements.</w:t>
      </w:r>
      <w:r>
        <w:rPr>
          <w:rFonts w:ascii="Times New Roman" w:hAnsi="Times New Roman" w:eastAsia="Times New Roman" w:cs="Times New Roman"/>
          <w:sz w:val="22"/>
          <w:szCs w:val="22"/>
          <w:lang w:val="en-PH"/>
        </w:rPr>
      </w:r>
    </w:p>
    <w:p xmlns:w14="http://schemas.microsoft.com/office/word/2010/wordml" w14:paraId="64CF0323" w14:textId="77777777">
      <w:pPr>
        <w:spacing w:before="0" w:after="0" w:line="240" w:lineRule="auto"/>
      </w:pPr>
      <w:r>
        <w:t/>
      </w:r>
    </w:p>
    <w:p xmlns:w14="http://schemas.microsoft.com/office/word/2010/wordml" w:rsidR="002E6E54" w:rsidRDefault="002E6E54" w14:paraId="12250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10;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334E97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96B4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reenacted the section with no apparent change.</w:t>
      </w:r>
      <w:r>
        <w:rPr>
          <w:rFonts w:ascii="Times New Roman" w:hAnsi="Times New Roman" w:eastAsia="Times New Roman" w:cs="Times New Roman"/>
          <w:sz w:val="22"/>
          <w:szCs w:val="22"/>
          <w:lang w:val="en-PH"/>
        </w:rPr>
      </w:r>
    </w:p>
    <w:p xmlns:w14="http://schemas.microsoft.com/office/word/2010/wordml" w14:paraId="14117C92" w14:textId="77777777">
      <w:pPr>
        <w:spacing w:before="0" w:after="0" w:line="240" w:lineRule="auto"/>
      </w:pPr>
      <w:r>
        <w:t/>
      </w:r>
    </w:p>
    <w:p xmlns:w14="http://schemas.microsoft.com/office/word/2010/wordml" w:rsidR="002E6E54" w:rsidRDefault="002E6E54" w14:paraId="18588B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44-71-110.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72A6F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violates the provisions of this chapter is guilty of a misdemeanor and, upon conviction, shall be fined not to exceed five hundred dollars or imprisoned for a period not to exceed six months or both.</w:t>
      </w:r>
      <w:r>
        <w:rPr>
          <w:rFonts w:ascii="Times New Roman" w:hAnsi="Times New Roman" w:eastAsia="Times New Roman" w:cs="Times New Roman"/>
          <w:sz w:val="22"/>
          <w:szCs w:val="22"/>
          <w:lang w:val="en-PH"/>
        </w:rPr>
      </w:r>
    </w:p>
    <w:p xmlns:w14="http://schemas.microsoft.com/office/word/2010/wordml" w14:paraId="751826CC" w14:textId="77777777">
      <w:pPr>
        <w:spacing w:before="0" w:after="0" w:line="240" w:lineRule="auto"/>
      </w:pPr>
      <w:r>
        <w:t/>
      </w:r>
    </w:p>
    <w:p xmlns:w14="http://schemas.microsoft.com/office/word/2010/wordml" w:rsidR="002E6E54" w:rsidRDefault="002E6E54" w14:paraId="2C156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 § 11; 2017 Act No. 61 (H.3132), § 1, eff May 19, 2017.</w:t>
      </w:r>
      <w:r>
        <w:rPr>
          <w:rFonts w:ascii="Times New Roman" w:hAnsi="Times New Roman" w:eastAsia="Times New Roman" w:cs="Times New Roman"/>
          <w:sz w:val="22"/>
          <w:szCs w:val="22"/>
          <w:lang w:val="en-PH"/>
        </w:rPr>
      </w:r>
    </w:p>
    <w:p xmlns:w14="http://schemas.microsoft.com/office/word/2010/wordml" w:rsidR="002E6E54" w:rsidRDefault="002E6E54" w14:paraId="2F404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8735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61, § 1, inserted commas after "misdemeanor and" and "upon conviction".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