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e21d288ac14983" /><Relationship Type="http://schemas.openxmlformats.org/package/2006/relationships/metadata/core-properties" Target="/package/services/metadata/core-properties/ffac2f35e14440ff914f72e16c86e1ef.psmdcp" Id="R7ed099b3b711405f" /></Relationships>
</file>

<file path=word/document.xml><?xml version="1.0" encoding="utf-8"?>
<w:document xmlns:w="http://schemas.openxmlformats.org/wordprocessingml/2006/main">
  <w:body>
    <w:p xmlns:w14="http://schemas.microsoft.com/office/word/2010/wordml" w:rsidR="006C3F03" w:rsidRDefault="006C3F03" w14:paraId="44ECE51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75</w:t>
      </w:r>
      <w:r>
        <w:rPr>
          <w:rFonts w:ascii="Times New Roman" w:hAnsi="Times New Roman" w:eastAsia="Times New Roman" w:cs="Times New Roman"/>
          <w:sz w:val="22"/>
          <w:szCs w:val="22"/>
        </w:rPr>
      </w:r>
    </w:p>
    <w:p xmlns:w14="http://schemas.microsoft.com/office/word/2010/wordml" w:rsidR="006C3F03" w:rsidRDefault="006C3F03" w14:paraId="6ECED4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Suits Involving Miscellaneous Acts of Wrongful Conduct</w:t>
      </w:r>
      <w:r>
        <w:rPr>
          <w:rFonts w:ascii="Times New Roman" w:hAnsi="Times New Roman" w:eastAsia="Times New Roman" w:cs="Times New Roman"/>
          <w:sz w:val="22"/>
          <w:szCs w:val="22"/>
        </w:rPr>
      </w:r>
    </w:p>
    <w:p xmlns:w14="http://schemas.microsoft.com/office/word/2010/wordml" w:rsidR="006C3F03" w:rsidRDefault="006C3F03" w14:paraId="5BAC719D" w14:textId="77777777">
      <w:pPr>
        <w:spacing w:before="0" w:after="0" w:line="240" w:lineRule="auto"/>
        <w:rPr>
          <w:rFonts w:ascii="Arial" w:hAnsi="Arial" w:cs="Arial"/>
        </w:rPr>
      </w:pPr>
    </w:p>
    <w:p xmlns:w14="http://schemas.microsoft.com/office/word/2010/wordml" w:rsidR="006C3F03" w:rsidRDefault="006C3F03" w14:paraId="16D058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15-75-10. Imputation of want of chastity to female.</w:t>
      </w:r>
      <w:r>
        <w:rPr>
          <w:rFonts w:ascii="Times New Roman" w:hAnsi="Times New Roman" w:eastAsia="Times New Roman" w:cs="Times New Roman"/>
          <w:b w:val="true"/>
          <w:sz w:val="22"/>
          <w:szCs w:val="22"/>
        </w:rPr>
      </w:r>
    </w:p>
    <w:p xmlns:w14="http://schemas.microsoft.com/office/word/2010/wordml" w:rsidR="006C3F03" w:rsidRDefault="006C3F03" w14:paraId="66E59D26"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utter and publish, either by writing or verbally, any words of and concerning any female imputing to her a want of chastity, the person so uttering and publishing such words shall be liable for damages in a civil action brought by the female of whom the words may be uttered and published, without proving any special damage, subject, nevertheless, to the rules of evidence.</w:t>
      </w:r>
      <w:r>
        <w:rPr>
          <w:rFonts w:ascii="Times New Roman" w:hAnsi="Times New Roman" w:eastAsia="Times New Roman" w:cs="Times New Roman"/>
          <w:sz w:val="22"/>
          <w:szCs w:val="22"/>
        </w:rPr>
      </w:r>
    </w:p>
    <w:p xmlns:w14="http://schemas.microsoft.com/office/word/2010/wordml" w14:paraId="61B59AD5" w14:textId="77777777">
      <w:pPr>
        <w:spacing w:before="0" w:after="0" w:line="240" w:lineRule="auto"/>
      </w:pPr>
      <w:r>
        <w:t/>
      </w:r>
    </w:p>
    <w:p xmlns:w14="http://schemas.microsoft.com/office/word/2010/wordml" w:rsidR="006C3F03" w:rsidRDefault="006C3F03" w14:paraId="1D677D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10-2591; 1952 Code § 10-2591; 1942 Code § 8659; 1932 Code § 8659; Civ. C. '22 § 5595; Civ. C. '12 § 3941; Civ. C. '02 § 2838; G. S. 2179; R. S. 2308; 1824 (6) 236; 1995 Act No. 104, § 2.</w:t>
      </w:r>
      <w:r>
        <w:rPr>
          <w:rFonts w:ascii="Times New Roman" w:hAnsi="Times New Roman" w:eastAsia="Times New Roman" w:cs="Times New Roman"/>
          <w:sz w:val="22"/>
          <w:szCs w:val="22"/>
        </w:rPr>
      </w:r>
    </w:p>
    <w:p xmlns:w14="http://schemas.microsoft.com/office/word/2010/wordml" w14:paraId="1A8ADA87" w14:textId="77777777">
      <w:pPr>
        <w:spacing w:before="0" w:after="0" w:line="240" w:lineRule="auto"/>
      </w:pPr>
      <w:r>
        <w:t/>
      </w:r>
    </w:p>
    <w:p xmlns:w14="http://schemas.microsoft.com/office/word/2010/wordml" w:rsidR="006C3F03" w:rsidRDefault="006C3F03" w14:paraId="4907D8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15-75-20. Loss of companionship of spouse.</w:t>
      </w:r>
      <w:r>
        <w:rPr>
          <w:rFonts w:ascii="Times New Roman" w:hAnsi="Times New Roman" w:eastAsia="Times New Roman" w:cs="Times New Roman"/>
          <w:b w:val="true"/>
          <w:sz w:val="22"/>
          <w:szCs w:val="22"/>
        </w:rPr>
      </w:r>
    </w:p>
    <w:p xmlns:w14="http://schemas.microsoft.com/office/word/2010/wordml" w:rsidR="006C3F03" w:rsidRDefault="006C3F03" w14:paraId="6F05A2D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may maintain an action for damages arising from an intentional or tortious violation of the right to the companionship, aid, society and services of his or her spouse. Provided, that such action shall not include any damages recovered prior thereto by the injured spouse.</w:t>
      </w:r>
      <w:r>
        <w:rPr>
          <w:rFonts w:ascii="Times New Roman" w:hAnsi="Times New Roman" w:eastAsia="Times New Roman" w:cs="Times New Roman"/>
          <w:sz w:val="22"/>
          <w:szCs w:val="22"/>
        </w:rPr>
      </w:r>
    </w:p>
    <w:p xmlns:w14="http://schemas.microsoft.com/office/word/2010/wordml" w:rsidR="006C3F03" w:rsidRDefault="006C3F03" w14:paraId="2AF0D43D"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shall not be retroactive but shall be effective only on cause of action arising after June 25, 1969.</w:t>
      </w:r>
      <w:r>
        <w:rPr>
          <w:rFonts w:ascii="Times New Roman" w:hAnsi="Times New Roman" w:eastAsia="Times New Roman" w:cs="Times New Roman"/>
          <w:sz w:val="22"/>
          <w:szCs w:val="22"/>
        </w:rPr>
      </w:r>
    </w:p>
    <w:p xmlns:w14="http://schemas.microsoft.com/office/word/2010/wordml" w14:paraId="2ED3617D" w14:textId="77777777">
      <w:pPr>
        <w:spacing w:before="0" w:after="0" w:line="240" w:lineRule="auto"/>
      </w:pPr>
      <w:r>
        <w:t/>
      </w:r>
    </w:p>
    <w:p xmlns:w14="http://schemas.microsoft.com/office/word/2010/wordml" w:rsidR="006C3F03" w:rsidRDefault="006C3F03" w14:paraId="3097FB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10-2593; 1969 (56) 615.</w:t>
      </w:r>
      <w:r>
        <w:rPr>
          <w:rFonts w:ascii="Times New Roman" w:hAnsi="Times New Roman" w:eastAsia="Times New Roman" w:cs="Times New Roman"/>
          <w:sz w:val="22"/>
          <w:szCs w:val="22"/>
        </w:rPr>
      </w:r>
    </w:p>
    <w:p xmlns:w14="http://schemas.microsoft.com/office/word/2010/wordml" w14:paraId="760746C1" w14:textId="77777777">
      <w:pPr>
        <w:spacing w:before="0" w:after="0" w:line="240" w:lineRule="auto"/>
      </w:pPr>
      <w:r>
        <w:t/>
      </w:r>
    </w:p>
    <w:p xmlns:w14="http://schemas.microsoft.com/office/word/2010/wordml" w:rsidR="006C3F03" w:rsidRDefault="006C3F03" w14:paraId="21FD42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15-75-40. Definitions.</w:t>
      </w:r>
      <w:r>
        <w:rPr>
          <w:rFonts w:ascii="Times New Roman" w:hAnsi="Times New Roman" w:eastAsia="Times New Roman" w:cs="Times New Roman"/>
          <w:b w:val="true"/>
          <w:sz w:val="22"/>
          <w:szCs w:val="22"/>
        </w:rPr>
      </w:r>
    </w:p>
    <w:p xmlns:w14="http://schemas.microsoft.com/office/word/2010/wordml" w:rsidR="006C3F03" w:rsidRDefault="006C3F03" w14:paraId="414F2B64"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6C3F03" w:rsidRDefault="006C3F03" w14:paraId="541F5B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"Shoplifting" means an act punishable under Section 16-13-110 and also includes the theft of cash or merchandise by employees of a mercantile establishment;</w:t>
      </w:r>
      <w:r>
        <w:rPr>
          <w:rFonts w:ascii="Times New Roman" w:hAnsi="Times New Roman" w:eastAsia="Times New Roman" w:cs="Times New Roman"/>
          <w:sz w:val="22"/>
          <w:szCs w:val="22"/>
        </w:rPr>
      </w:r>
    </w:p>
    <w:p xmlns:w14="http://schemas.microsoft.com/office/word/2010/wordml" w:rsidR="006C3F03" w:rsidRDefault="006C3F03" w14:paraId="34CADA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"Store or other retail mercantile establishment" means an establishment as defined in Section 16-13-105(5);</w:t>
      </w:r>
      <w:r>
        <w:rPr>
          <w:rFonts w:ascii="Times New Roman" w:hAnsi="Times New Roman" w:eastAsia="Times New Roman" w:cs="Times New Roman"/>
          <w:sz w:val="22"/>
          <w:szCs w:val="22"/>
        </w:rPr>
      </w:r>
    </w:p>
    <w:p xmlns:w14="http://schemas.microsoft.com/office/word/2010/wordml" w:rsidR="006C3F03" w:rsidRDefault="006C3F03" w14:paraId="01CE3E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"Emancipated minor" means a person over the age of sixteen at the time of the alleged shoplifting and who was no longer a dependent of or in the custody of a parent or legal guardian.</w:t>
      </w:r>
      <w:r>
        <w:rPr>
          <w:rFonts w:ascii="Times New Roman" w:hAnsi="Times New Roman" w:eastAsia="Times New Roman" w:cs="Times New Roman"/>
          <w:sz w:val="22"/>
          <w:szCs w:val="22"/>
        </w:rPr>
      </w:r>
    </w:p>
    <w:p xmlns:w14="http://schemas.microsoft.com/office/word/2010/wordml" w:rsidR="006C3F03" w:rsidRDefault="006C3F03" w14:paraId="3AA720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 proceeding brought under this section the burden of proof is by a preponderance of the evidence.</w:t>
      </w:r>
      <w:r>
        <w:rPr>
          <w:rFonts w:ascii="Times New Roman" w:hAnsi="Times New Roman" w:eastAsia="Times New Roman" w:cs="Times New Roman"/>
          <w:sz w:val="22"/>
          <w:szCs w:val="22"/>
        </w:rPr>
      </w:r>
    </w:p>
    <w:p xmlns:w14="http://schemas.microsoft.com/office/word/2010/wordml" w:rsidR="006C3F03" w:rsidRDefault="006C3F03" w14:paraId="05E40FD0" w14:textId="77777777">
      <w:pPr>
        <w:spacing w:before="0" w:after="0" w:line="240" w:lineRule="auto"/>
        <w:rPr>
          <w:rFonts w:ascii="Arial" w:hAnsi="Arial" w:cs="Arial"/>
        </w:rPr>
      </w:pPr>
      <w:r>
        <w:rPr>
          <w:rFonts w:ascii="Times New Roman" w:hAnsi="Times New Roman" w:eastAsia="Times New Roman" w:cs="Times New Roman"/>
          <w:sz w:val="22"/>
          <w:szCs w:val="22"/>
        </w:rPr>
        <w:tab/>
        <w:t>(C) An adult or emancipated minor who commits shoplifting against the property of a store or other retail mercantile establishment is civilly liable to the operator of the establishment in an amount consisting of:</w:t>
      </w:r>
      <w:r>
        <w:rPr>
          <w:rFonts w:ascii="Times New Roman" w:hAnsi="Times New Roman" w:eastAsia="Times New Roman" w:cs="Times New Roman"/>
          <w:sz w:val="22"/>
          <w:szCs w:val="22"/>
        </w:rPr>
      </w:r>
    </w:p>
    <w:p xmlns:w14="http://schemas.microsoft.com/office/word/2010/wordml" w:rsidR="006C3F03" w:rsidRDefault="006C3F03" w14:paraId="31BEF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retail price of the merchandise if not recovered in merchantable condition up to an amount not to exceed fifteen hundred dollars; plus</w:t>
      </w:r>
      <w:r>
        <w:rPr>
          <w:rFonts w:ascii="Times New Roman" w:hAnsi="Times New Roman" w:eastAsia="Times New Roman" w:cs="Times New Roman"/>
          <w:sz w:val="22"/>
          <w:szCs w:val="22"/>
        </w:rPr>
      </w:r>
    </w:p>
    <w:p xmlns:w14="http://schemas.microsoft.com/office/word/2010/wordml" w:rsidR="006C3F03" w:rsidRDefault="006C3F03" w14:paraId="30AF10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penalty not to exceed the greater of three times the retail price of the merchandise or one hundred fifty dollars. In no event may the penalty exceed five hundred dollars.</w:t>
      </w:r>
      <w:r>
        <w:rPr>
          <w:rFonts w:ascii="Times New Roman" w:hAnsi="Times New Roman" w:eastAsia="Times New Roman" w:cs="Times New Roman"/>
          <w:sz w:val="22"/>
          <w:szCs w:val="22"/>
        </w:rPr>
      </w:r>
    </w:p>
    <w:p xmlns:w14="http://schemas.microsoft.com/office/word/2010/wordml" w:rsidR="006C3F03" w:rsidRDefault="006C3F03" w14:paraId="7208C857" w14:textId="77777777">
      <w:pPr>
        <w:spacing w:before="0" w:after="0" w:line="240" w:lineRule="auto"/>
        <w:rPr>
          <w:rFonts w:ascii="Arial" w:hAnsi="Arial" w:cs="Arial"/>
        </w:rPr>
      </w:pPr>
      <w:r>
        <w:rPr>
          <w:rFonts w:ascii="Times New Roman" w:hAnsi="Times New Roman" w:eastAsia="Times New Roman" w:cs="Times New Roman"/>
          <w:sz w:val="22"/>
          <w:szCs w:val="22"/>
        </w:rPr>
        <w:tab/>
        <w:t>(D) Custodial parents or legal guardians of an unemancipated minor who knew or should have known of the minor's propensity to steal are civilly liable for the minor who commits shoplifting against the property of a store or other retail mercantile establishment to the operator of the establishment in an amount consisting of:</w:t>
      </w:r>
      <w:r>
        <w:rPr>
          <w:rFonts w:ascii="Times New Roman" w:hAnsi="Times New Roman" w:eastAsia="Times New Roman" w:cs="Times New Roman"/>
          <w:sz w:val="22"/>
          <w:szCs w:val="22"/>
        </w:rPr>
      </w:r>
    </w:p>
    <w:p xmlns:w14="http://schemas.microsoft.com/office/word/2010/wordml" w:rsidR="006C3F03" w:rsidRDefault="006C3F03" w14:paraId="774C98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retail price of the merchandise if not recovered in merchantable condition up to an amount not to exceed fifteen hundred dollars; plus</w:t>
      </w:r>
      <w:r>
        <w:rPr>
          <w:rFonts w:ascii="Times New Roman" w:hAnsi="Times New Roman" w:eastAsia="Times New Roman" w:cs="Times New Roman"/>
          <w:sz w:val="22"/>
          <w:szCs w:val="22"/>
        </w:rPr>
      </w:r>
    </w:p>
    <w:p xmlns:w14="http://schemas.microsoft.com/office/word/2010/wordml" w:rsidR="006C3F03" w:rsidRDefault="006C3F03" w14:paraId="06F24A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penalty not to exceed the greater of three times the retail price of the merchandise or one hundred fifty dollars. In no event may the penalty exceed five hundred dollars.</w:t>
      </w:r>
      <w:r>
        <w:rPr>
          <w:rFonts w:ascii="Times New Roman" w:hAnsi="Times New Roman" w:eastAsia="Times New Roman" w:cs="Times New Roman"/>
          <w:sz w:val="22"/>
          <w:szCs w:val="22"/>
        </w:rPr>
      </w:r>
    </w:p>
    <w:p xmlns:w14="http://schemas.microsoft.com/office/word/2010/wordml" w:rsidR="006C3F03" w:rsidRDefault="006C3F03" w14:paraId="258DEBE6" w14:textId="77777777">
      <w:pPr>
        <w:spacing w:before="0" w:after="0" w:line="240" w:lineRule="auto"/>
        <w:rPr>
          <w:rFonts w:ascii="Arial" w:hAnsi="Arial" w:cs="Arial"/>
        </w:rPr>
      </w:pPr>
      <w:r>
        <w:rPr>
          <w:rFonts w:ascii="Times New Roman" w:hAnsi="Times New Roman" w:eastAsia="Times New Roman" w:cs="Times New Roman"/>
          <w:sz w:val="22"/>
          <w:szCs w:val="22"/>
        </w:rPr>
        <w:tab/>
        <w:t>(E) A conviction or a plea of guilty for committing shoplifting is not a prerequisite to the bringing of a civil suit, obtaining a judgment, or collecting that judgment under this section.</w:t>
      </w:r>
      <w:r>
        <w:rPr>
          <w:rFonts w:ascii="Times New Roman" w:hAnsi="Times New Roman" w:eastAsia="Times New Roman" w:cs="Times New Roman"/>
          <w:sz w:val="22"/>
          <w:szCs w:val="22"/>
        </w:rPr>
      </w:r>
    </w:p>
    <w:p xmlns:w14="http://schemas.microsoft.com/office/word/2010/wordml" w:rsidR="006C3F03" w:rsidRDefault="006C3F03" w14:paraId="1BF1D54D" w14:textId="77777777">
      <w:pPr>
        <w:spacing w:before="0" w:after="0" w:line="240" w:lineRule="auto"/>
        <w:rPr>
          <w:rFonts w:ascii="Arial" w:hAnsi="Arial" w:cs="Arial"/>
        </w:rPr>
      </w:pPr>
      <w:r>
        <w:rPr>
          <w:rFonts w:ascii="Times New Roman" w:hAnsi="Times New Roman" w:eastAsia="Times New Roman" w:cs="Times New Roman"/>
          <w:sz w:val="22"/>
          <w:szCs w:val="22"/>
        </w:rPr>
        <w:tab/>
        <w:t>(F) The fact that an operator of a store or other retail mercantile establishment may bring an action against an individual as provided in this section does not limit the right of the merchant to demand, orally or in writing, that a person who is liable for damages and penalties under this section remit the damages and penalties before the commencement of a legal action.</w:t>
      </w:r>
      <w:r>
        <w:rPr>
          <w:rFonts w:ascii="Times New Roman" w:hAnsi="Times New Roman" w:eastAsia="Times New Roman" w:cs="Times New Roman"/>
          <w:sz w:val="22"/>
          <w:szCs w:val="22"/>
        </w:rPr>
      </w:r>
    </w:p>
    <w:p xmlns:w14="http://schemas.microsoft.com/office/word/2010/wordml" w:rsidR="006C3F03" w:rsidRDefault="006C3F03" w14:paraId="1CB24855" w14:textId="77777777">
      <w:pPr>
        <w:spacing w:before="0" w:after="0" w:line="240" w:lineRule="auto"/>
        <w:rPr>
          <w:rFonts w:ascii="Arial" w:hAnsi="Arial" w:cs="Arial"/>
        </w:rPr>
      </w:pPr>
      <w:r>
        <w:rPr>
          <w:rFonts w:ascii="Times New Roman" w:hAnsi="Times New Roman" w:eastAsia="Times New Roman" w:cs="Times New Roman"/>
          <w:sz w:val="22"/>
          <w:szCs w:val="22"/>
        </w:rPr>
        <w:tab/>
        <w:t>(G)(1) A written notice sent by the operator of a store or other mercantile establishment to an individual as provided in subsection (F) must be sent by certified mail and must state substantially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50"/>
      </w:tblGrid>
      <w:tr w:rsidR="00000000">
        <w:tc>
          <w:tcPr>
            <w:tcW w:w="8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cs="Arial"/>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jc w:val="center"/>
              <w:rPr>
                <w:rFonts w:ascii="Arial" w:hAnsi="Arial" w:eastAsia="Times New Roman" w:cs="Arial"/>
                <w:sz w:val="20"/>
                <w:szCs w:val="20"/>
              </w:rPr>
            </w:pPr>
            <w:r>
              <w:rPr>
                <w:rFonts w:ascii="Arial" w:hAnsi="Arial" w:eastAsia="Times New Roman" w:cs="Arial"/>
                <w:sz w:val="20"/>
                <w:szCs w:val="20"/>
                <w:u w:val="single"/>
              </w:rPr>
              <w:t xml:space="preserve">"(Date of Mailing), 19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(Address)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(City)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u w:val="single"/>
              </w:rPr>
              <w:t xml:space="preserve">This letter is written notice of </w:t>
            </w:r>
            <w:r>
              <w:rPr>
                <w:rFonts w:ascii="Arial" w:hAnsi="Arial" w:eastAsia="Times New Roman" w:cs="Arial"/>
                <w:sz w:val="20"/>
                <w:szCs w:val="20"/>
                <w:u w:val="single"/>
              </w:rPr>
              <w:t>demand for payment of damages in the amount of (amount of damages) arising out of your shoplifting of the following personal property owned by (the undersigned or other owner):</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u w:val="single"/>
              </w:rPr>
              <w:t>(list of property)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Pursuant to Section 15-75-40, Code of Laws of South Carolina, 1976, this letter is further notice that if the amount stated above is not paid, or a written agreement as to its payment is not reached within thirty days of the date of mailing this letter, (I) (we) (other owner) intend to bring a legal action against you for the amount, plus attorney's fees, court costs, and other relief provided by law.</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(Name)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(Address of</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business)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rPr>
                <w:rFonts w:ascii="Arial" w:hAnsi="Arial" w:eastAsia="Times New Roman" w:cs="Arial"/>
                <w:sz w:val="20"/>
                <w:szCs w:val="20"/>
              </w:rPr>
            </w:pPr>
            <w:r>
              <w:rPr>
                <w:rFonts w:ascii="Arial" w:hAnsi="Arial" w:eastAsia="Times New Roman" w:cs="Arial"/>
                <w:sz w:val="20"/>
                <w:szCs w:val="20"/>
              </w:rPr>
              <w:t>(City)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6C3F03" w:rsidRDefault="006C3F03">
            <w:pPr>
              <w:jc w:val="center"/>
              <w:rPr>
                <w:rFonts w:ascii="Arial" w:hAnsi="Arial" w:eastAsia="Times New Roman" w:cs="Arial"/>
                <w:sz w:val="20"/>
                <w:szCs w:val="20"/>
              </w:rPr>
            </w:pPr>
            <w:r>
              <w:rPr>
                <w:rFonts w:ascii="Arial" w:hAnsi="Arial" w:eastAsia="Times New Roman" w:cs="Arial"/>
                <w:sz w:val="20"/>
                <w:szCs w:val="20"/>
                <w:u w:val="single"/>
              </w:rPr>
              <w:t>(person sending notice)"</w:t>
            </w:r>
          </w:p>
        </w:tc>
      </w:tr>
    </w:tbl>
    <w:p xmlns:w14="http://schemas.microsoft.com/office/word/2010/wordml" w:rsidR="006C3F03" w:rsidRDefault="006C3F03" w14:paraId="4430CE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date of mailing of the notice provided by this subsection is the later of the date of mailing stated in the notice or the date on the certified mail receipt when the notice was delivered to the United States mail.</w:t>
      </w:r>
      <w:r>
        <w:rPr>
          <w:rFonts w:ascii="Times New Roman" w:hAnsi="Times New Roman" w:eastAsia="Times New Roman" w:cs="Times New Roman"/>
          <w:sz w:val="22"/>
          <w:szCs w:val="22"/>
        </w:rPr>
      </w:r>
    </w:p>
    <w:p xmlns:w14="http://schemas.microsoft.com/office/word/2010/wordml" w:rsidR="006C3F03" w:rsidRDefault="006C3F03" w14:paraId="4F97EE00" w14:textId="77777777">
      <w:pPr>
        <w:spacing w:before="0" w:after="0" w:line="240" w:lineRule="auto"/>
        <w:rPr>
          <w:rFonts w:ascii="Arial" w:hAnsi="Arial" w:cs="Arial"/>
        </w:rPr>
      </w:pPr>
      <w:r>
        <w:rPr>
          <w:rFonts w:ascii="Times New Roman" w:hAnsi="Times New Roman" w:eastAsia="Times New Roman" w:cs="Times New Roman"/>
          <w:sz w:val="22"/>
          <w:szCs w:val="22"/>
        </w:rPr>
        <w:tab/>
        <w:t>(H) In an action brought under subsection (D) of this section, the court shall consider in the interest of justice mitigating circumstances that bear directly upon the actions of the custodial parent or legal guardian in supervising the unemancipated minor who committed the shoplifting. These mitigating circumstances may include, but are not limited to, whether or not the unemancipated minor had demonstrated a propensity to steal or tendencies toward kleptomania and whether or not the custodial parent or l</w:t>
      </w:r>
      <w:r>
        <w:rPr>
          <w:rFonts w:ascii="Times New Roman" w:hAnsi="Times New Roman" w:eastAsia="Times New Roman" w:cs="Times New Roman"/>
          <w:sz w:val="22"/>
          <w:szCs w:val="22"/>
        </w:rPr>
        <w:t>egal guardian had notice or knowledge of the unemancipated minor's propensity to steal or tendencies toward kleptomania.</w:t>
      </w:r>
      <w:r>
        <w:rPr>
          <w:rFonts w:ascii="Times New Roman" w:hAnsi="Times New Roman" w:eastAsia="Times New Roman" w:cs="Times New Roman"/>
          <w:sz w:val="22"/>
          <w:szCs w:val="22"/>
        </w:rPr>
      </w:r>
    </w:p>
    <w:p xmlns:w14="http://schemas.microsoft.com/office/word/2010/wordml" w:rsidR="006C3F03" w:rsidRDefault="006C3F03" w14:paraId="4D7F2E11" w14:textId="77777777">
      <w:pPr>
        <w:spacing w:before="0" w:after="0" w:line="240" w:lineRule="auto"/>
        <w:rPr>
          <w:rFonts w:ascii="Arial" w:hAnsi="Arial" w:cs="Arial"/>
        </w:rPr>
      </w:pPr>
      <w:r>
        <w:rPr>
          <w:rFonts w:ascii="Times New Roman" w:hAnsi="Times New Roman" w:eastAsia="Times New Roman" w:cs="Times New Roman"/>
          <w:sz w:val="22"/>
          <w:szCs w:val="22"/>
        </w:rPr>
        <w:tab/>
        <w:t>(I) An action for recovery of damages and penalties under this section may be brought in any court of competent jurisdiction.</w:t>
      </w:r>
      <w:r>
        <w:rPr>
          <w:rFonts w:ascii="Times New Roman" w:hAnsi="Times New Roman" w:eastAsia="Times New Roman" w:cs="Times New Roman"/>
          <w:sz w:val="22"/>
          <w:szCs w:val="22"/>
        </w:rPr>
      </w:r>
    </w:p>
    <w:p xmlns:w14="http://schemas.microsoft.com/office/word/2010/wordml" w:rsidR="006C3F03" w:rsidRDefault="006C3F03" w14:paraId="365E1729" w14:textId="77777777">
      <w:pPr>
        <w:spacing w:before="0" w:after="0" w:line="240" w:lineRule="auto"/>
        <w:rPr>
          <w:rFonts w:ascii="Arial" w:hAnsi="Arial" w:cs="Arial"/>
        </w:rPr>
      </w:pPr>
      <w:r>
        <w:rPr>
          <w:rFonts w:ascii="Times New Roman" w:hAnsi="Times New Roman" w:eastAsia="Times New Roman" w:cs="Times New Roman"/>
          <w:sz w:val="22"/>
          <w:szCs w:val="22"/>
        </w:rPr>
        <w:tab/>
        <w:t>(J) The provisions of this section may not be construed to prohibit or limit any other cause of action which an operator of a store or other retail mercantile establishment may have against a person who unlawfully takes merchandise from the establishment.</w:t>
      </w:r>
      <w:r>
        <w:rPr>
          <w:rFonts w:ascii="Times New Roman" w:hAnsi="Times New Roman" w:eastAsia="Times New Roman" w:cs="Times New Roman"/>
          <w:sz w:val="22"/>
          <w:szCs w:val="22"/>
        </w:rPr>
      </w:r>
    </w:p>
    <w:p xmlns:w14="http://schemas.microsoft.com/office/word/2010/wordml" w:rsidR="006C3F03" w:rsidRDefault="006C3F03" w14:paraId="4638C6E2" w14:textId="77777777">
      <w:pPr>
        <w:spacing w:before="0" w:after="0" w:line="240" w:lineRule="auto"/>
        <w:rPr>
          <w:rFonts w:ascii="Arial" w:hAnsi="Arial" w:cs="Arial"/>
        </w:rPr>
      </w:pPr>
      <w:r>
        <w:rPr>
          <w:rFonts w:ascii="Times New Roman" w:hAnsi="Times New Roman" w:eastAsia="Times New Roman" w:cs="Times New Roman"/>
          <w:sz w:val="22"/>
          <w:szCs w:val="22"/>
        </w:rPr>
        <w:tab/>
        <w:t>(K) Testimony or statements of the defendant or unemancipated minor child of the defendant or any evidence derived from an attempt to reach a civil settlement or from a civil proceeding brought under this section is inadmissible in any other court proceeding related to the shoplifting.</w:t>
      </w:r>
      <w:r>
        <w:rPr>
          <w:rFonts w:ascii="Times New Roman" w:hAnsi="Times New Roman" w:eastAsia="Times New Roman" w:cs="Times New Roman"/>
          <w:sz w:val="22"/>
          <w:szCs w:val="22"/>
        </w:rPr>
      </w:r>
    </w:p>
    <w:p xmlns:w14="http://schemas.microsoft.com/office/word/2010/wordml" w:rsidR="006C3F03" w:rsidRDefault="006C3F03" w14:paraId="094D0921" w14:textId="77777777">
      <w:pPr>
        <w:spacing w:before="0" w:after="0" w:line="240" w:lineRule="auto"/>
        <w:rPr>
          <w:rFonts w:ascii="Arial" w:hAnsi="Arial" w:cs="Arial"/>
        </w:rPr>
      </w:pPr>
      <w:r>
        <w:rPr>
          <w:rFonts w:ascii="Times New Roman" w:hAnsi="Times New Roman" w:eastAsia="Times New Roman" w:cs="Times New Roman"/>
          <w:sz w:val="22"/>
          <w:szCs w:val="22"/>
        </w:rPr>
        <w:tab/>
        <w:t>(L) A store which utilizes the provisions of this section is prohibited from subsequently filing criminal charges against the individual pursuant to Section 16-13-110.</w:t>
      </w:r>
      <w:r>
        <w:rPr>
          <w:rFonts w:ascii="Times New Roman" w:hAnsi="Times New Roman" w:eastAsia="Times New Roman" w:cs="Times New Roman"/>
          <w:sz w:val="22"/>
          <w:szCs w:val="22"/>
        </w:rPr>
      </w:r>
    </w:p>
    <w:p xmlns:w14="http://schemas.microsoft.com/office/word/2010/wordml" w14:paraId="26FF3115" w14:textId="77777777">
      <w:pPr>
        <w:spacing w:before="0" w:after="0" w:line="240" w:lineRule="auto"/>
      </w:pPr>
      <w:r>
        <w:t/>
      </w:r>
    </w:p>
    <w:p xmlns:w14="http://schemas.microsoft.com/office/word/2010/wordml" w:rsidR="006C3F03" w:rsidRDefault="006C3F03" w14:paraId="78030E3F"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390, § 1.</w:t>
      </w:r>
      <w:r>
        <w:rPr>
          <w:rFonts w:ascii="Times New Roman" w:hAnsi="Times New Roman" w:eastAsia="Times New Roman" w:cs="Times New Roman"/>
          <w:sz w:val="22"/>
          <w:szCs w:val="22"/>
        </w:rPr>
      </w:r>
    </w:p>
    <w:p xmlns:w14="http://schemas.microsoft.com/office/word/2010/wordml" w14:paraId="06203CF1" w14:textId="77777777">
      <w:pPr>
        <w:spacing w:before="0" w:after="0" w:line="240" w:lineRule="auto"/>
      </w:pPr>
      <w:r>
        <w:t/>
      </w:r>
    </w:p>
    <w:p xmlns:w14="http://schemas.microsoft.com/office/word/2010/wordml" w:rsidR="006C3F03" w:rsidRDefault="006C3F03" w14:paraId="296102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15-75-50. Use of a facsimile machine to transmit unsolicited advertising material prohibited; exceptions; civil actions.</w:t>
      </w:r>
      <w:r>
        <w:rPr>
          <w:rFonts w:ascii="Times New Roman" w:hAnsi="Times New Roman" w:eastAsia="Times New Roman" w:cs="Times New Roman"/>
          <w:b w:val="true"/>
          <w:sz w:val="22"/>
          <w:szCs w:val="22"/>
        </w:rPr>
      </w:r>
    </w:p>
    <w:p xmlns:w14="http://schemas.microsoft.com/office/word/2010/wordml" w:rsidR="006C3F03" w:rsidRDefault="006C3F03" w14:paraId="5A0D6A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 person may use a machine that electronically transmits facsimiles through connection with a telephone network to transmit unsolicited advertising material which offers to sell goods or services except as follows:</w:t>
      </w:r>
      <w:r>
        <w:rPr>
          <w:rFonts w:ascii="Times New Roman" w:hAnsi="Times New Roman" w:eastAsia="Times New Roman" w:cs="Times New Roman"/>
          <w:sz w:val="22"/>
          <w:szCs w:val="22"/>
        </w:rPr>
      </w:r>
    </w:p>
    <w:p xmlns:w14="http://schemas.microsoft.com/office/word/2010/wordml" w:rsidR="006C3F03" w:rsidRDefault="006C3F03" w14:paraId="2B2A1E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where a prior or current business relationship exists between the sender and receiver;</w:t>
      </w:r>
      <w:r>
        <w:rPr>
          <w:rFonts w:ascii="Times New Roman" w:hAnsi="Times New Roman" w:eastAsia="Times New Roman" w:cs="Times New Roman"/>
          <w:sz w:val="22"/>
          <w:szCs w:val="22"/>
        </w:rPr>
      </w:r>
    </w:p>
    <w:p xmlns:w14="http://schemas.microsoft.com/office/word/2010/wordml" w:rsidR="006C3F03" w:rsidRDefault="006C3F03" w14:paraId="6B00CB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where the facsimile transmission is sent as a follow-up or response to a sales call, sales lead, or other business or association-related contact.</w:t>
      </w:r>
      <w:r>
        <w:rPr>
          <w:rFonts w:ascii="Times New Roman" w:hAnsi="Times New Roman" w:eastAsia="Times New Roman" w:cs="Times New Roman"/>
          <w:sz w:val="22"/>
          <w:szCs w:val="22"/>
        </w:rPr>
      </w:r>
    </w:p>
    <w:p xmlns:w14="http://schemas.microsoft.com/office/word/2010/wordml" w:rsidR="006C3F03" w:rsidRDefault="006C3F03" w14:paraId="0484D4DB"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aggrieved by a violation of the provisions of subsection (A) may bring a civil action to enjoin further violations and to recover the actual damages sustained by reason of the violation, together with costs and a reasonable attorney's fee, or two hundred dollars, whichever is greater.</w:t>
      </w:r>
      <w:r>
        <w:rPr>
          <w:rFonts w:ascii="Times New Roman" w:hAnsi="Times New Roman" w:eastAsia="Times New Roman" w:cs="Times New Roman"/>
          <w:sz w:val="22"/>
          <w:szCs w:val="22"/>
        </w:rPr>
      </w:r>
    </w:p>
    <w:p xmlns:w14="http://schemas.microsoft.com/office/word/2010/wordml" w14:paraId="1D574FCD" w14:textId="77777777">
      <w:pPr>
        <w:spacing w:before="0" w:after="0" w:line="240" w:lineRule="auto"/>
      </w:pPr>
      <w:r>
        <w:t/>
      </w:r>
    </w:p>
    <w:p xmlns:w14="http://schemas.microsoft.com/office/word/2010/wordml" w:rsidR="006C3F03" w:rsidRDefault="006C3F03" w14:paraId="23F032CA"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58, § 1.</w:t>
      </w:r>
      <w:r>
        <w:rPr>
          <w:rFonts w:ascii="Times New Roman" w:hAnsi="Times New Roman" w:eastAsia="Times New Roman" w:cs="Times New Roman"/>
          <w:sz w:val="22"/>
          <w:szCs w:val="22"/>
        </w:rPr>
      </w:r>
    </w:p>
    <w:p xmlns:w14="http://schemas.microsoft.com/office/word/2010/wordml" w:rsidR="006C3F03" w:rsidRDefault="006C3F03" w14:paraId="6D60DF7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E2127C0" w14:textId="77777777">
      <w:pPr>
        <w:spacing w:before="0" w:after="0" w:line="240" w:lineRule="auto"/>
        <w:rPr>
          <w:rFonts w:ascii="Arial" w:hAnsi="Arial" w:cs="Arial"/>
        </w:rPr>
      </w:pPr>
      <w:r>
        <w:rPr>
          <w:rFonts w:ascii="Times New Roman" w:hAnsi="Times New Roman" w:eastAsia="Times New Roman" w:cs="Times New Roman"/>
          <w:sz w:val="22"/>
          <w:szCs w:val="22"/>
        </w:rPr>
        <w:t>Section 3 of 1991 Act No. 58, effective May 27, 1991, provides as follows:</w:t>
      </w:r>
      <w:r>
        <w:rPr>
          <w:rFonts w:ascii="Times New Roman" w:hAnsi="Times New Roman" w:eastAsia="Times New Roman" w:cs="Times New Roman"/>
          <w:sz w:val="22"/>
          <w:szCs w:val="22"/>
        </w:rPr>
      </w:r>
    </w:p>
    <w:p xmlns:w14="http://schemas.microsoft.com/office/word/2010/wordml" w:rsidR="006C3F03" w:rsidRDefault="006C3F03" w14:paraId="08CC9AEA"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apply to persons submitting bids for services or materials to be used in connection with nonresidential construction projects."</w:t>
      </w:r>
      <w:r>
        <w:rPr>
          <w:rFonts w:ascii="Times New Roman" w:hAnsi="Times New Roman" w:eastAsia="Times New Roman" w:cs="Times New Roman"/>
          <w:sz w:val="22"/>
          <w:szCs w:val="22"/>
        </w:rPr>
      </w:r>
    </w:p>
    <w:p xmlns:w14="http://schemas.microsoft.com/office/word/2010/wordml" w14:paraId="79B44451" w14:textId="77777777">
      <w:pPr>
        <w:spacing w:before="0" w:after="0" w:line="240" w:lineRule="auto"/>
      </w:pPr>
      <w:r>
        <w:t/>
      </w:r>
    </w:p>
    <w:p xmlns:w14="http://schemas.microsoft.com/office/word/2010/wordml" w:rsidR="006C3F03" w:rsidRDefault="006C3F03" w14:paraId="66623A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15-75-51. Notice not to transmit unsolicited material required prior to imposition of penalty.</w:t>
      </w:r>
      <w:r>
        <w:rPr>
          <w:rFonts w:ascii="Times New Roman" w:hAnsi="Times New Roman" w:eastAsia="Times New Roman" w:cs="Times New Roman"/>
          <w:b w:val="true"/>
          <w:sz w:val="22"/>
          <w:szCs w:val="22"/>
        </w:rPr>
      </w:r>
    </w:p>
    <w:p xmlns:w14="http://schemas.microsoft.com/office/word/2010/wordml" w:rsidR="006C3F03" w:rsidRDefault="006C3F03" w14:paraId="2742F4D3" w14:textId="77777777">
      <w:pPr>
        <w:spacing w:before="0" w:after="0" w:line="240" w:lineRule="auto"/>
        <w:rPr>
          <w:rFonts w:ascii="Arial" w:hAnsi="Arial" w:cs="Arial"/>
        </w:rPr>
      </w:pPr>
      <w:r>
        <w:rPr>
          <w:rFonts w:ascii="Times New Roman" w:hAnsi="Times New Roman" w:eastAsia="Times New Roman" w:cs="Times New Roman"/>
          <w:sz w:val="22"/>
          <w:szCs w:val="22"/>
        </w:rPr>
        <w:tab/>
        <w:t>The penalty provided by Section 15-75-50, including injunctive relief, may not be imposed unless the person who is alleged to have violated that section does so after being instructed, (1) in writing, (2) by telephone, or (3) by a machine that electronically transmits facsimiles through connection with a telephone network, by the receiver of the unsolicited advertising material not to transmit the material.</w:t>
      </w:r>
      <w:r>
        <w:rPr>
          <w:rFonts w:ascii="Times New Roman" w:hAnsi="Times New Roman" w:eastAsia="Times New Roman" w:cs="Times New Roman"/>
          <w:sz w:val="22"/>
          <w:szCs w:val="22"/>
        </w:rPr>
      </w:r>
    </w:p>
    <w:p xmlns:w14="http://schemas.microsoft.com/office/word/2010/wordml" w14:paraId="5AF0343C" w14:textId="77777777">
      <w:pPr>
        <w:spacing w:before="0" w:after="0" w:line="240" w:lineRule="auto"/>
      </w:pPr>
      <w:r>
        <w:t/>
      </w:r>
    </w:p>
    <w:p xmlns:w14="http://schemas.microsoft.com/office/word/2010/wordml" w:rsidR="006C3F03" w:rsidRDefault="006C3F03" w14:paraId="6EF7D642"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58, § 2.</w:t>
      </w:r>
      <w:r>
        <w:rPr>
          <w:rFonts w:ascii="Times New Roman" w:hAnsi="Times New Roman" w:eastAsia="Times New Roman" w:cs="Times New Roman"/>
          <w:sz w:val="22"/>
          <w:szCs w:val="22"/>
        </w:rPr>
      </w:r>
    </w:p>
    <w:p xmlns:w14="http://schemas.microsoft.com/office/word/2010/wordml" w14:paraId="0391A255" w14:textId="77777777">
      <w:pPr>
        <w:spacing w:before="0" w:after="0" w:line="240" w:lineRule="auto"/>
      </w:pPr>
      <w:r>
        <w:t/>
      </w:r>
    </w:p>
    <w:p xmlns:w14="http://schemas.microsoft.com/office/word/2010/wordml" w:rsidR="006C3F03" w:rsidRDefault="006C3F03" w14:paraId="2B149F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15-75-60. Sham legal processes involving persons impersonating government officials or employees, or by persons falsely asserting authority of law; remedies.</w:t>
      </w:r>
      <w:r>
        <w:rPr>
          <w:rFonts w:ascii="Times New Roman" w:hAnsi="Times New Roman" w:eastAsia="Times New Roman" w:cs="Times New Roman"/>
          <w:b w:val="true"/>
          <w:sz w:val="22"/>
          <w:szCs w:val="22"/>
        </w:rPr>
      </w:r>
    </w:p>
    <w:p xmlns:w14="http://schemas.microsoft.com/office/word/2010/wordml" w:rsidR="006C3F03" w:rsidRDefault="006C3F03" w14:paraId="48663CA0"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is injured by a sham legal process involving a violation of Section 16-17-735 has the following civil remedies against the person who committed the violation or who caused the violation to be committed:</w:t>
      </w:r>
      <w:r>
        <w:rPr>
          <w:rFonts w:ascii="Times New Roman" w:hAnsi="Times New Roman" w:eastAsia="Times New Roman" w:cs="Times New Roman"/>
          <w:sz w:val="22"/>
          <w:szCs w:val="22"/>
        </w:rPr>
      </w:r>
    </w:p>
    <w:p xmlns:w14="http://schemas.microsoft.com/office/word/2010/wordml" w:rsidR="006C3F03" w:rsidRDefault="006C3F03" w14:paraId="6B56F77C" w14:textId="77777777">
      <w:pPr>
        <w:spacing w:before="0" w:after="0" w:line="240" w:lineRule="auto"/>
        <w:rPr>
          <w:rFonts w:ascii="Arial" w:hAnsi="Arial" w:cs="Arial"/>
        </w:rPr>
      </w:pPr>
      <w:r>
        <w:rPr>
          <w:rFonts w:ascii="Times New Roman" w:hAnsi="Times New Roman" w:eastAsia="Times New Roman" w:cs="Times New Roman"/>
          <w:sz w:val="22"/>
          <w:szCs w:val="22"/>
        </w:rPr>
        <w:tab/>
        <w:t>(1) actual damages;</w:t>
      </w:r>
      <w:r>
        <w:rPr>
          <w:rFonts w:ascii="Times New Roman" w:hAnsi="Times New Roman" w:eastAsia="Times New Roman" w:cs="Times New Roman"/>
          <w:sz w:val="22"/>
          <w:szCs w:val="22"/>
        </w:rPr>
      </w:r>
    </w:p>
    <w:p xmlns:w14="http://schemas.microsoft.com/office/word/2010/wordml" w:rsidR="006C3F03" w:rsidRDefault="006C3F03" w14:paraId="301E14C6" w14:textId="77777777">
      <w:pPr>
        <w:spacing w:before="0" w:after="0" w:line="240" w:lineRule="auto"/>
        <w:rPr>
          <w:rFonts w:ascii="Arial" w:hAnsi="Arial" w:cs="Arial"/>
        </w:rPr>
      </w:pPr>
      <w:r>
        <w:rPr>
          <w:rFonts w:ascii="Times New Roman" w:hAnsi="Times New Roman" w:eastAsia="Times New Roman" w:cs="Times New Roman"/>
          <w:sz w:val="22"/>
          <w:szCs w:val="22"/>
        </w:rPr>
        <w:tab/>
        <w:t>(2) punitive damages;</w:t>
      </w:r>
      <w:r>
        <w:rPr>
          <w:rFonts w:ascii="Times New Roman" w:hAnsi="Times New Roman" w:eastAsia="Times New Roman" w:cs="Times New Roman"/>
          <w:sz w:val="22"/>
          <w:szCs w:val="22"/>
        </w:rPr>
      </w:r>
    </w:p>
    <w:p xmlns:w14="http://schemas.microsoft.com/office/word/2010/wordml" w:rsidR="006C3F03" w:rsidRDefault="006C3F03" w14:paraId="67C0A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costs; and</w:t>
      </w:r>
      <w:r>
        <w:rPr>
          <w:rFonts w:ascii="Times New Roman" w:hAnsi="Times New Roman" w:eastAsia="Times New Roman" w:cs="Times New Roman"/>
          <w:sz w:val="22"/>
          <w:szCs w:val="22"/>
        </w:rPr>
      </w:r>
    </w:p>
    <w:p xmlns:w14="http://schemas.microsoft.com/office/word/2010/wordml" w:rsidR="006C3F03" w:rsidRDefault="006C3F03" w14:paraId="1AC6EFB8" w14:textId="77777777">
      <w:pPr>
        <w:spacing w:before="0" w:after="0" w:line="240" w:lineRule="auto"/>
        <w:rPr>
          <w:rFonts w:ascii="Arial" w:hAnsi="Arial" w:cs="Arial"/>
        </w:rPr>
      </w:pPr>
      <w:r>
        <w:rPr>
          <w:rFonts w:ascii="Times New Roman" w:hAnsi="Times New Roman" w:eastAsia="Times New Roman" w:cs="Times New Roman"/>
          <w:sz w:val="22"/>
          <w:szCs w:val="22"/>
        </w:rPr>
        <w:tab/>
        <w:t>(4) reasonable attorney's fees. The amount of the recovery for the plaintiff is not determinative of the attorney's fee.</w:t>
      </w:r>
      <w:r>
        <w:rPr>
          <w:rFonts w:ascii="Times New Roman" w:hAnsi="Times New Roman" w:eastAsia="Times New Roman" w:cs="Times New Roman"/>
          <w:sz w:val="22"/>
          <w:szCs w:val="22"/>
        </w:rPr>
      </w:r>
    </w:p>
    <w:p xmlns:w14="http://schemas.microsoft.com/office/word/2010/wordml" w14:paraId="61AF4F69" w14:textId="77777777">
      <w:pPr>
        <w:spacing w:before="0" w:after="0" w:line="240" w:lineRule="auto"/>
      </w:pPr>
      <w:r>
        <w:t/>
      </w:r>
    </w:p>
    <w:p xmlns:w14="http://schemas.microsoft.com/office/word/2010/wordml" w:rsidR="006C3F03" w:rsidRDefault="006C3F03" w14:paraId="2C645232"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385, § 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