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smdcp" ContentType="application/vnd.openxmlformats-package.core-properties+xml"/>
  <Default Extension="rels" ContentType="application/vnd.openxmlformats-package.relationship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a6540280b9b437f" /><Relationship Type="http://schemas.openxmlformats.org/package/2006/relationships/metadata/core-properties" Target="/package/services/metadata/core-properties/5f6837cf714a44678ec9ef21ea78baec.psmdcp" Id="Rcf5d6ad2927e41ce" /></Relationships>
</file>

<file path=word/document.xml><?xml version="1.0" encoding="utf-8"?>
<w:document xmlns:w="http://schemas.openxmlformats.org/wordprocessingml/2006/main">
  <w:body>
    <w:p xmlns:w14="http://schemas.microsoft.com/office/word/2010/wordml" w:rsidR="001131F3" w:rsidRDefault="001131F3" w14:paraId="0800F8ED" w14:textId="77777777">
      <w:pPr>
        <w:spacing w:before="0" w:after="0" w:line="240" w:lineRule="auto"/>
        <w:jc w:val="center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CHAPTER 75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1131F3" w:rsidRDefault="001131F3" w14:paraId="457AEB4F" w14:textId="77777777">
      <w:pPr>
        <w:spacing w:before="0" w:after="0" w:line="240" w:lineRule="auto"/>
        <w:jc w:val="center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Athletic Trainers' Act of South Carolina [Repealed]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1131F3" w:rsidRDefault="001131F3" w14:paraId="464EF3B1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1131F3" w:rsidRDefault="001131F3" w14:paraId="614DC4A4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b w:val="true"/>
          <w:sz w:val="22"/>
          <w:szCs w:val="22"/>
          <w:lang w:val="en-PH"/>
        </w:rPr>
        <w:t>SECTION 44-75-10. Repealed.</w:t>
      </w:r>
      <w:r>
        <w:rPr>
          <w:rFonts w:ascii="Times New Roman" w:hAnsi="Times New Roman" w:eastAsia="Times New Roman" w:cs="Times New Roman"/>
          <w:b w:val="true"/>
          <w:sz w:val="22"/>
          <w:szCs w:val="22"/>
          <w:lang w:val="en-PH"/>
        </w:rPr>
      </w:r>
    </w:p>
    <w:p xmlns:w14="http://schemas.microsoft.com/office/word/2010/wordml" w14:paraId="54A2ACEE" w14:textId="77777777">
      <w:pPr>
        <w:spacing w:before="0" w:after="0" w:line="240" w:lineRule="auto"/>
      </w:pPr>
      <w:r>
        <w:t/>
      </w:r>
    </w:p>
    <w:p xmlns:w14="http://schemas.microsoft.com/office/word/2010/wordml" w:rsidR="001131F3" w:rsidRDefault="001131F3" w14:paraId="307F5A7A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Section, titled Short title, had the following history: 1984 Act No. 441, § 1. Repealed by 2023 Act No. 77, § 1, eff June 19, 2023.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14:paraId="1B6E4362" w14:textId="77777777">
      <w:pPr>
        <w:spacing w:before="0" w:after="0" w:line="240" w:lineRule="auto"/>
      </w:pPr>
      <w:r>
        <w:t/>
      </w:r>
    </w:p>
    <w:p xmlns:w14="http://schemas.microsoft.com/office/word/2010/wordml" w:rsidR="001131F3" w:rsidRDefault="001131F3" w14:paraId="2519D27A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b w:val="true"/>
          <w:sz w:val="22"/>
          <w:szCs w:val="22"/>
          <w:lang w:val="en-PH"/>
        </w:rPr>
        <w:t>SECTION 44-75-20. Repealed.</w:t>
      </w:r>
      <w:r>
        <w:rPr>
          <w:rFonts w:ascii="Times New Roman" w:hAnsi="Times New Roman" w:eastAsia="Times New Roman" w:cs="Times New Roman"/>
          <w:b w:val="true"/>
          <w:sz w:val="22"/>
          <w:szCs w:val="22"/>
          <w:lang w:val="en-PH"/>
        </w:rPr>
      </w:r>
    </w:p>
    <w:p xmlns:w14="http://schemas.microsoft.com/office/word/2010/wordml" w14:paraId="326F5DE4" w14:textId="77777777">
      <w:pPr>
        <w:spacing w:before="0" w:after="0" w:line="240" w:lineRule="auto"/>
      </w:pPr>
      <w:r>
        <w:t/>
      </w:r>
    </w:p>
    <w:p xmlns:w14="http://schemas.microsoft.com/office/word/2010/wordml" w:rsidR="001131F3" w:rsidRDefault="001131F3" w14:paraId="4F92CEFF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Section, titled Definitions, had the following history: 1984 Act No. 441, § 2; 1992 Act No. 330, § 1; 2019 Act No. 61 (H.3621), § 1, eff May 16, 2019. Repealed by 2023 Act No. 77, § 1, eff June 19, 2023.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14:paraId="6EB3A880" w14:textId="77777777">
      <w:pPr>
        <w:spacing w:before="0" w:after="0" w:line="240" w:lineRule="auto"/>
      </w:pPr>
      <w:r>
        <w:t/>
      </w:r>
    </w:p>
    <w:p xmlns:w14="http://schemas.microsoft.com/office/word/2010/wordml" w:rsidR="001131F3" w:rsidRDefault="001131F3" w14:paraId="5013E775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b w:val="true"/>
          <w:sz w:val="22"/>
          <w:szCs w:val="22"/>
          <w:lang w:val="en-PH"/>
        </w:rPr>
        <w:t>SECTION 44-75-30. Repealed.</w:t>
      </w:r>
      <w:r>
        <w:rPr>
          <w:rFonts w:ascii="Times New Roman" w:hAnsi="Times New Roman" w:eastAsia="Times New Roman" w:cs="Times New Roman"/>
          <w:b w:val="true"/>
          <w:sz w:val="22"/>
          <w:szCs w:val="22"/>
          <w:lang w:val="en-PH"/>
        </w:rPr>
      </w:r>
    </w:p>
    <w:p xmlns:w14="http://schemas.microsoft.com/office/word/2010/wordml" w14:paraId="48063268" w14:textId="77777777">
      <w:pPr>
        <w:spacing w:before="0" w:after="0" w:line="240" w:lineRule="auto"/>
      </w:pPr>
      <w:r>
        <w:t/>
      </w:r>
    </w:p>
    <w:p xmlns:w14="http://schemas.microsoft.com/office/word/2010/wordml" w:rsidR="001131F3" w:rsidRDefault="001131F3" w14:paraId="707939D1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Section, titled Promulgation of regulations; establishment of Athletic Trainers' Advisory Committee, had the following history: 1984 Act No. 441, § 3; 1990 Act No. 522, § 2. Repealed by 2023 Act No. 77, § 1, eff June 19, 2023.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14:paraId="589306C0" w14:textId="77777777">
      <w:pPr>
        <w:spacing w:before="0" w:after="0" w:line="240" w:lineRule="auto"/>
      </w:pPr>
      <w:r>
        <w:t/>
      </w:r>
    </w:p>
    <w:p xmlns:w14="http://schemas.microsoft.com/office/word/2010/wordml" w:rsidR="001131F3" w:rsidRDefault="001131F3" w14:paraId="28E1636F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b w:val="true"/>
          <w:sz w:val="22"/>
          <w:szCs w:val="22"/>
          <w:lang w:val="en-PH"/>
        </w:rPr>
        <w:t>SECTION 44-75-40. Repealed.</w:t>
      </w:r>
      <w:r>
        <w:rPr>
          <w:rFonts w:ascii="Times New Roman" w:hAnsi="Times New Roman" w:eastAsia="Times New Roman" w:cs="Times New Roman"/>
          <w:b w:val="true"/>
          <w:sz w:val="22"/>
          <w:szCs w:val="22"/>
          <w:lang w:val="en-PH"/>
        </w:rPr>
      </w:r>
    </w:p>
    <w:p xmlns:w14="http://schemas.microsoft.com/office/word/2010/wordml" w14:paraId="16DEEDA3" w14:textId="77777777">
      <w:pPr>
        <w:spacing w:before="0" w:after="0" w:line="240" w:lineRule="auto"/>
      </w:pPr>
      <w:r>
        <w:t/>
      </w:r>
    </w:p>
    <w:p xmlns:w14="http://schemas.microsoft.com/office/word/2010/wordml" w:rsidR="001131F3" w:rsidRDefault="001131F3" w14:paraId="4F132DF7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Section, titled Necessity of certification; application; administrative procedures, had the following history: 1984 Act No. 441, § 4. Repealed by 2023 Act No. 77, § 1, eff June 19, 2023.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14:paraId="6A20F989" w14:textId="77777777">
      <w:pPr>
        <w:spacing w:before="0" w:after="0" w:line="240" w:lineRule="auto"/>
      </w:pPr>
      <w:r>
        <w:t/>
      </w:r>
    </w:p>
    <w:p xmlns:w14="http://schemas.microsoft.com/office/word/2010/wordml" w:rsidR="001131F3" w:rsidRDefault="001131F3" w14:paraId="623EB37B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b w:val="true"/>
          <w:sz w:val="22"/>
          <w:szCs w:val="22"/>
          <w:lang w:val="en-PH"/>
        </w:rPr>
        <w:t>SECTION 44-75-50. Repealed.</w:t>
      </w:r>
      <w:r>
        <w:rPr>
          <w:rFonts w:ascii="Times New Roman" w:hAnsi="Times New Roman" w:eastAsia="Times New Roman" w:cs="Times New Roman"/>
          <w:b w:val="true"/>
          <w:sz w:val="22"/>
          <w:szCs w:val="22"/>
          <w:lang w:val="en-PH"/>
        </w:rPr>
      </w:r>
    </w:p>
    <w:p xmlns:w14="http://schemas.microsoft.com/office/word/2010/wordml" w14:paraId="3E814AAA" w14:textId="77777777">
      <w:pPr>
        <w:spacing w:before="0" w:after="0" w:line="240" w:lineRule="auto"/>
      </w:pPr>
      <w:r>
        <w:t/>
      </w:r>
    </w:p>
    <w:p xmlns:w14="http://schemas.microsoft.com/office/word/2010/wordml" w:rsidR="001131F3" w:rsidRDefault="001131F3" w14:paraId="59527CB2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Section, titled Requirements for certification, had the following history: 1984 Act No. 441, § 5; 1992 Act No. 330, § 2; 2006 Act No. 356, § 1, eff June 9, 2006; 2019 Act No. 61 (H.3621), § 2, eff May 16, 2019. Repealed by 2023 Act No. 77, § 1, eff June 19, 2023.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14:paraId="43C6F1FB" w14:textId="77777777">
      <w:pPr>
        <w:spacing w:before="0" w:after="0" w:line="240" w:lineRule="auto"/>
      </w:pPr>
      <w:r>
        <w:t/>
      </w:r>
    </w:p>
    <w:p xmlns:w14="http://schemas.microsoft.com/office/word/2010/wordml" w:rsidR="001131F3" w:rsidRDefault="001131F3" w14:paraId="2FDF3F55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b w:val="true"/>
          <w:sz w:val="22"/>
          <w:szCs w:val="22"/>
          <w:lang w:val="en-PH"/>
        </w:rPr>
        <w:t>SECTION 44-75-60. Repealed.</w:t>
      </w:r>
      <w:r>
        <w:rPr>
          <w:rFonts w:ascii="Times New Roman" w:hAnsi="Times New Roman" w:eastAsia="Times New Roman" w:cs="Times New Roman"/>
          <w:b w:val="true"/>
          <w:sz w:val="22"/>
          <w:szCs w:val="22"/>
          <w:lang w:val="en-PH"/>
        </w:rPr>
      </w:r>
    </w:p>
    <w:p xmlns:w14="http://schemas.microsoft.com/office/word/2010/wordml" w14:paraId="25AB48F7" w14:textId="77777777">
      <w:pPr>
        <w:spacing w:before="0" w:after="0" w:line="240" w:lineRule="auto"/>
      </w:pPr>
      <w:r>
        <w:t/>
      </w:r>
    </w:p>
    <w:p xmlns:w14="http://schemas.microsoft.com/office/word/2010/wordml" w:rsidR="001131F3" w:rsidRDefault="001131F3" w14:paraId="0E09F5F2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Section, titled Reciprocity with other states, had the following history: 1984 Act No. 441, § 6. Repealed by 2023 Act No. 77, § 1, eff June 19, 2023.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14:paraId="78343AD1" w14:textId="77777777">
      <w:pPr>
        <w:spacing w:before="0" w:after="0" w:line="240" w:lineRule="auto"/>
      </w:pPr>
      <w:r>
        <w:t/>
      </w:r>
    </w:p>
    <w:p xmlns:w14="http://schemas.microsoft.com/office/word/2010/wordml" w:rsidR="001131F3" w:rsidRDefault="001131F3" w14:paraId="5DFA392D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b w:val="true"/>
          <w:sz w:val="22"/>
          <w:szCs w:val="22"/>
          <w:lang w:val="en-PH"/>
        </w:rPr>
        <w:t>SECTION 44-75-70. Repealed.</w:t>
      </w:r>
      <w:r>
        <w:rPr>
          <w:rFonts w:ascii="Times New Roman" w:hAnsi="Times New Roman" w:eastAsia="Times New Roman" w:cs="Times New Roman"/>
          <w:b w:val="true"/>
          <w:sz w:val="22"/>
          <w:szCs w:val="22"/>
          <w:lang w:val="en-PH"/>
        </w:rPr>
      </w:r>
    </w:p>
    <w:p xmlns:w14="http://schemas.microsoft.com/office/word/2010/wordml" w14:paraId="5C150426" w14:textId="77777777">
      <w:pPr>
        <w:spacing w:before="0" w:after="0" w:line="240" w:lineRule="auto"/>
      </w:pPr>
      <w:r>
        <w:t/>
      </w:r>
    </w:p>
    <w:p xmlns:w14="http://schemas.microsoft.com/office/word/2010/wordml" w:rsidR="001131F3" w:rsidRDefault="001131F3" w14:paraId="5BBA9E76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Section, titled Fees, had the following history: 1984 Act No. 441, § 7. Repealed by 2023 Act No. 77, § 1, eff June 19, 2023.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14:paraId="34327FB0" w14:textId="77777777">
      <w:pPr>
        <w:spacing w:before="0" w:after="0" w:line="240" w:lineRule="auto"/>
      </w:pPr>
      <w:r>
        <w:t/>
      </w:r>
    </w:p>
    <w:p xmlns:w14="http://schemas.microsoft.com/office/word/2010/wordml" w:rsidR="001131F3" w:rsidRDefault="001131F3" w14:paraId="7BA10B34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b w:val="true"/>
          <w:sz w:val="22"/>
          <w:szCs w:val="22"/>
          <w:lang w:val="en-PH"/>
        </w:rPr>
        <w:t>SECTION 44-75-80. Repealed.</w:t>
      </w:r>
      <w:r>
        <w:rPr>
          <w:rFonts w:ascii="Times New Roman" w:hAnsi="Times New Roman" w:eastAsia="Times New Roman" w:cs="Times New Roman"/>
          <w:b w:val="true"/>
          <w:sz w:val="22"/>
          <w:szCs w:val="22"/>
          <w:lang w:val="en-PH"/>
        </w:rPr>
      </w:r>
    </w:p>
    <w:p xmlns:w14="http://schemas.microsoft.com/office/word/2010/wordml" w14:paraId="7E19EB8C" w14:textId="77777777">
      <w:pPr>
        <w:spacing w:before="0" w:after="0" w:line="240" w:lineRule="auto"/>
      </w:pPr>
      <w:r>
        <w:t/>
      </w:r>
    </w:p>
    <w:p xmlns:w14="http://schemas.microsoft.com/office/word/2010/wordml" w:rsidR="001131F3" w:rsidRDefault="001131F3" w14:paraId="19E2D75B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Section, titled Exemption from certification, had the following history: 1984 Act No. 441, § 8. Repealed by 2023 Act No. 77, § 1, eff June 19, 2023.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14:paraId="6A37549C" w14:textId="77777777">
      <w:pPr>
        <w:spacing w:before="0" w:after="0" w:line="240" w:lineRule="auto"/>
      </w:pPr>
      <w:r>
        <w:t/>
      </w:r>
    </w:p>
    <w:p xmlns:w14="http://schemas.microsoft.com/office/word/2010/wordml" w:rsidR="001131F3" w:rsidRDefault="001131F3" w14:paraId="1C63134E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b w:val="true"/>
          <w:sz w:val="22"/>
          <w:szCs w:val="22"/>
          <w:lang w:val="en-PH"/>
        </w:rPr>
        <w:t>SECTION 44-75-90. Repealed.</w:t>
      </w:r>
      <w:r>
        <w:rPr>
          <w:rFonts w:ascii="Times New Roman" w:hAnsi="Times New Roman" w:eastAsia="Times New Roman" w:cs="Times New Roman"/>
          <w:b w:val="true"/>
          <w:sz w:val="22"/>
          <w:szCs w:val="22"/>
          <w:lang w:val="en-PH"/>
        </w:rPr>
      </w:r>
    </w:p>
    <w:p xmlns:w14="http://schemas.microsoft.com/office/word/2010/wordml" w14:paraId="24F17B5A" w14:textId="77777777">
      <w:pPr>
        <w:spacing w:before="0" w:after="0" w:line="240" w:lineRule="auto"/>
      </w:pPr>
      <w:r>
        <w:t/>
      </w:r>
    </w:p>
    <w:p xmlns:w14="http://schemas.microsoft.com/office/word/2010/wordml" w:rsidR="001131F3" w:rsidRDefault="001131F3" w14:paraId="4A60D98F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Section, titled Grandfather provision, had the following history: 1984 Act No. 441, § 9. Repealed by 2023 Act No. 77, § 1, eff June 19, 2023.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14:paraId="015696C8" w14:textId="77777777">
      <w:pPr>
        <w:spacing w:before="0" w:after="0" w:line="240" w:lineRule="auto"/>
      </w:pPr>
      <w:r>
        <w:t/>
      </w:r>
    </w:p>
    <w:p xmlns:w14="http://schemas.microsoft.com/office/word/2010/wordml" w:rsidR="001131F3" w:rsidRDefault="001131F3" w14:paraId="7D880BB6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b w:val="true"/>
          <w:sz w:val="22"/>
          <w:szCs w:val="22"/>
          <w:lang w:val="en-PH"/>
        </w:rPr>
        <w:t>SECTION 44-75-100. Repealed.</w:t>
      </w:r>
      <w:r>
        <w:rPr>
          <w:rFonts w:ascii="Times New Roman" w:hAnsi="Times New Roman" w:eastAsia="Times New Roman" w:cs="Times New Roman"/>
          <w:b w:val="true"/>
          <w:sz w:val="22"/>
          <w:szCs w:val="22"/>
          <w:lang w:val="en-PH"/>
        </w:rPr>
      </w:r>
    </w:p>
    <w:p xmlns:w14="http://schemas.microsoft.com/office/word/2010/wordml" w14:paraId="6B92E93D" w14:textId="77777777">
      <w:pPr>
        <w:spacing w:before="0" w:after="0" w:line="240" w:lineRule="auto"/>
      </w:pPr>
      <w:r>
        <w:t/>
      </w:r>
    </w:p>
    <w:p xmlns:w14="http://schemas.microsoft.com/office/word/2010/wordml" w:rsidR="001131F3" w:rsidRDefault="001131F3" w14:paraId="5B53464F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Section, titled Applicability to employee of athletic organization, had the following history: 1984 Act No. 441, § 10; 1992 Act No. 330, § 3; 2019 Act No. 61 (H.3621), § 3, eff May 16, 2019. Repealed by 2023 Act No. 77, § 1, eff June 19, 2023.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14:paraId="583DCB85" w14:textId="77777777">
      <w:pPr>
        <w:spacing w:before="0" w:after="0" w:line="240" w:lineRule="auto"/>
      </w:pPr>
      <w:r>
        <w:t/>
      </w:r>
    </w:p>
    <w:p xmlns:w14="http://schemas.microsoft.com/office/word/2010/wordml" w:rsidR="001131F3" w:rsidRDefault="001131F3" w14:paraId="69B1766A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b w:val="true"/>
          <w:sz w:val="22"/>
          <w:szCs w:val="22"/>
          <w:lang w:val="en-PH"/>
        </w:rPr>
        <w:t>SECTION 44-75-110. Repealed.</w:t>
      </w:r>
      <w:r>
        <w:rPr>
          <w:rFonts w:ascii="Times New Roman" w:hAnsi="Times New Roman" w:eastAsia="Times New Roman" w:cs="Times New Roman"/>
          <w:b w:val="true"/>
          <w:sz w:val="22"/>
          <w:szCs w:val="22"/>
          <w:lang w:val="en-PH"/>
        </w:rPr>
      </w:r>
    </w:p>
    <w:p xmlns:w14="http://schemas.microsoft.com/office/word/2010/wordml" w14:paraId="55E95A64" w14:textId="77777777">
      <w:pPr>
        <w:spacing w:before="0" w:after="0" w:line="240" w:lineRule="auto"/>
      </w:pPr>
      <w:r>
        <w:t/>
      </w:r>
    </w:p>
    <w:p xmlns:w14="http://schemas.microsoft.com/office/word/2010/wordml" w:rsidR="001131F3" w:rsidRDefault="001131F3" w14:paraId="32B2E455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Section, titled Hiring of certified athletic trainers by school districts, had the following history: 1984 Act No. 441, § 11. Repealed by 2023 Act No. 77, § 1, eff June 19, 2023.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14:paraId="4E3526BE" w14:textId="77777777">
      <w:pPr>
        <w:spacing w:before="0" w:after="0" w:line="240" w:lineRule="auto"/>
      </w:pPr>
      <w:r>
        <w:t/>
      </w:r>
    </w:p>
    <w:p xmlns:w14="http://schemas.microsoft.com/office/word/2010/wordml" w:rsidR="001131F3" w:rsidRDefault="001131F3" w14:paraId="2FEF04D2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b w:val="true"/>
          <w:sz w:val="22"/>
          <w:szCs w:val="22"/>
          <w:lang w:val="en-PH"/>
        </w:rPr>
        <w:t>SECTION 44-75-120. Repealed.</w:t>
      </w:r>
      <w:r>
        <w:rPr>
          <w:rFonts w:ascii="Times New Roman" w:hAnsi="Times New Roman" w:eastAsia="Times New Roman" w:cs="Times New Roman"/>
          <w:b w:val="true"/>
          <w:sz w:val="22"/>
          <w:szCs w:val="22"/>
          <w:lang w:val="en-PH"/>
        </w:rPr>
      </w:r>
    </w:p>
    <w:p xmlns:w14="http://schemas.microsoft.com/office/word/2010/wordml" w14:paraId="59FAD153" w14:textId="77777777">
      <w:pPr>
        <w:spacing w:before="0" w:after="0" w:line="240" w:lineRule="auto"/>
      </w:pPr>
      <w:r>
        <w:t/>
      </w:r>
    </w:p>
    <w:p xmlns:w14="http://schemas.microsoft.com/office/word/2010/wordml" w:rsidR="001131F3" w:rsidRDefault="001131F3" w14:paraId="06A8FD68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Section, titled Penalties, had the following history: 1984 Act No. 441 § 12; 2019 Act No. 61 (H.3621), § 4, eff May 16, 2019. Repealed by 2023 Act No. 77, § 1, eff June 19, 2023.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24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1D"/>
    <w:rsid w:val="00A3221D"/>
    <w:rsid w:val="00D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406C2"/>
  <w15:chartTrackingRefBased/>
  <w15:docId w15:val="{92629F57-5A9F-4A78-A0F4-4D897151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eastAsiaTheme="minorEastAsia"/>
      <w:sz w:val="24"/>
      <w:szCs w:val="24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240"/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  <w:tab w:val="left" w:pos="2640"/>
        <w:tab w:val="left" w:pos="2880"/>
        <w:tab w:val="left" w:pos="3120"/>
        <w:tab w:val="left" w:pos="3360"/>
        <w:tab w:val="left" w:pos="3600"/>
        <w:tab w:val="left" w:pos="3840"/>
      </w:tabs>
    </w:pPr>
    <w:rPr>
      <w:rFonts w:ascii="Courier New" w:hAnsi="Courier New" w:cs="Courier New"/>
      <w:sz w:val="20"/>
      <w:szCs w:val="20"/>
    </w:rPr>
  </w:style>
  <w:style w:type="character" w:styleId="HTMLPreformattedChar" w:customStyle="true">
    <w:name w:val="HTML Preformatted Char"/>
    <w:basedOn w:val="DefaultParagraphFont"/>
    <w:link w:val="HTMLPreformatted"/>
    <w:uiPriority w:val="99"/>
    <w:semiHidden/>
    <w:locked/>
    <w:rPr>
      <w:rFonts w:hint="default" w:ascii="Consolas" w:hAnsi="Consolas" w:eastAsiaTheme="minorEastAsia"/>
    </w:rPr>
  </w:style>
  <w:style w:type="paragraph" w:styleId="msonormal0" w:customStyle="true">
    <w:name w:val="msonormal"/>
    <w:basedOn w:val="Normal"/>
    <w:pPr>
      <w:spacing w:before="100" w:beforeAutospacing="true" w:after="100" w:afterAutospacing="tru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106922</ap:Words>
  <ap:Characters>609457</ap:Characters>
  <ap:Application>Microsoft Office Word</ap:Application>
  <ap:DocSecurity>0</ap:DocSecurity>
  <ap:Lines>5078</ap:Lines>
  <ap:Paragraphs>1429</ap:Paragraphs>
  <ap:ScaleCrop>false</ap:ScaleCrop>
  <ap:Company/>
  <ap:LinksUpToDate>false</ap:LinksUpToDate>
  <ap:CharactersWithSpaces>714950</ap:CharactersWithSpaces>
  <ap:SharedDoc>false</ap:SharedDoc>
  <ap:HyperlinksChanged>false</ap:HyperlinksChanged>
  <ap:AppVersion>16.0000</ap:AppVersion>
</ap:Properties>
</file>