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8c6b47bb5544c02" /><Relationship Type="http://schemas.openxmlformats.org/package/2006/relationships/metadata/core-properties" Target="/package/services/metadata/core-properties/fcbd3ef07c9f406fa389227150edca14.psmdcp" Id="R31da7f4c79ae4423" /></Relationships>
</file>

<file path=word/document.xml><?xml version="1.0" encoding="utf-8"?>
<w:document xmlns:w="http://schemas.openxmlformats.org/wordprocessingml/2006/main">
  <w:body>
    <w:p xmlns:w14="http://schemas.microsoft.com/office/word/2010/wordml" w:rsidR="00C17CB5" w:rsidRDefault="00C17CB5" w14:paraId="4D20CB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w:t>
      </w:r>
      <w:r>
        <w:rPr>
          <w:rFonts w:ascii="Times New Roman" w:hAnsi="Times New Roman" w:eastAsia="Times New Roman" w:cs="Times New Roman"/>
          <w:sz w:val="22"/>
          <w:szCs w:val="22"/>
          <w:lang w:val="en-PH"/>
        </w:rPr>
      </w:r>
    </w:p>
    <w:p xmlns:w14="http://schemas.microsoft.com/office/word/2010/wordml" w:rsidR="00C17CB5" w:rsidRDefault="00C17CB5" w14:paraId="11149B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Education Scholarship Trust Fund</w:t>
      </w:r>
      <w:r>
        <w:rPr>
          <w:rFonts w:ascii="Times New Roman" w:hAnsi="Times New Roman" w:eastAsia="Times New Roman" w:cs="Times New Roman"/>
          <w:sz w:val="22"/>
          <w:szCs w:val="22"/>
          <w:lang w:val="en-PH"/>
        </w:rPr>
      </w:r>
    </w:p>
    <w:p xmlns:w14="http://schemas.microsoft.com/office/word/2010/wordml" w:rsidR="00C17CB5" w:rsidRDefault="00C17CB5" w14:paraId="2B058D3F" w14:textId="77777777">
      <w:pPr>
        <w:spacing w:before="0" w:after="0" w:line="240" w:lineRule="auto"/>
        <w:rPr>
          <w:rFonts w:ascii="Arial" w:hAnsi="Arial" w:cs="Arial"/>
          <w:lang w:val="en-PH"/>
        </w:rPr>
      </w:pPr>
    </w:p>
    <w:p xmlns:w14="http://schemas.microsoft.com/office/word/2010/wordml" w:rsidR="00C17CB5" w:rsidRDefault="00C17CB5" w14:paraId="612482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52E98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71A07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"Department" means the South Carolina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34A5F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"Education Scholarship Trust Fund," "ESTF," or "fund" </w:t>
      </w:r>
      <w:r>
        <w:rPr>
          <w:rFonts w:ascii="Times New Roman" w:hAnsi="Times New Roman" w:eastAsia="Times New Roman" w:cs="Times New Roman"/>
          <w:sz w:val="22"/>
          <w:szCs w:val="22"/>
          <w:lang w:val="en-PH"/>
        </w:rPr>
        <w:t>means the individual account that is administered by the department to which funds are allocated to the parent of an eligible student to pay for qualifying expenses.</w:t>
      </w:r>
      <w:r>
        <w:rPr>
          <w:rFonts w:ascii="Times New Roman" w:hAnsi="Times New Roman" w:eastAsia="Times New Roman" w:cs="Times New Roman"/>
          <w:sz w:val="22"/>
          <w:szCs w:val="22"/>
          <w:lang w:val="en-PH"/>
        </w:rPr>
      </w:r>
    </w:p>
    <w:p xmlns:w14="http://schemas.microsoft.com/office/word/2010/wordml" w:rsidR="00C17CB5" w:rsidRDefault="00C17CB5" w14:paraId="3EA92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"Eligible school" means a South Carolina public school or a nonprofit South Carolina independent school where a student is enrolled full time, that chooses to participate in the program. "Eligible school" </w:t>
      </w:r>
      <w:r>
        <w:rPr>
          <w:rFonts w:ascii="Times New Roman" w:hAnsi="Times New Roman" w:eastAsia="Times New Roman" w:cs="Times New Roman"/>
          <w:sz w:val="22"/>
          <w:szCs w:val="22"/>
          <w:lang w:val="en-PH"/>
        </w:rPr>
        <w:t>does not include a school in which a member of the General Assembly or an immediate family member of a member of the General Assembly has any direct financial interest. For purposes of this section, "immediate family member" means as defined in Section 8-13-100(18). "Eligible school" does not include a charter school.</w:t>
      </w:r>
      <w:r>
        <w:rPr>
          <w:rFonts w:ascii="Times New Roman" w:hAnsi="Times New Roman" w:eastAsia="Times New Roman" w:cs="Times New Roman"/>
          <w:sz w:val="22"/>
          <w:szCs w:val="22"/>
          <w:lang w:val="en-PH"/>
        </w:rPr>
      </w:r>
    </w:p>
    <w:p xmlns:w14="http://schemas.microsoft.com/office/word/2010/wordml" w:rsidR="00C17CB5" w:rsidRDefault="00C17CB5" w14:paraId="65C84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"Eligible student" means a student who:</w:t>
      </w:r>
      <w:r>
        <w:rPr>
          <w:rFonts w:ascii="Times New Roman" w:hAnsi="Times New Roman" w:eastAsia="Times New Roman" w:cs="Times New Roman"/>
          <w:sz w:val="22"/>
          <w:szCs w:val="22"/>
          <w:lang w:val="en-PH"/>
        </w:rPr>
      </w:r>
    </w:p>
    <w:p xmlns:w14="http://schemas.microsoft.com/office/word/2010/wordml" w:rsidR="00C17CB5" w:rsidRDefault="00C17CB5" w14:paraId="2B887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a resident of this State; and</w:t>
      </w:r>
      <w:r>
        <w:rPr>
          <w:rFonts w:ascii="Times New Roman" w:hAnsi="Times New Roman" w:eastAsia="Times New Roman" w:cs="Times New Roman"/>
          <w:sz w:val="22"/>
          <w:szCs w:val="22"/>
          <w:lang w:val="en-PH"/>
        </w:rPr>
      </w:r>
    </w:p>
    <w:p xmlns:w14="http://schemas.microsoft.com/office/word/2010/wordml" w:rsidR="00C17CB5" w:rsidRDefault="00C17CB5" w14:paraId="0F91D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(b)(i) has attained at least the age of five on or before September first of the school year in which scholarship funds are awarded;</w:t>
      </w:r>
      <w:r>
        <w:rPr>
          <w:rFonts w:ascii="Times New Roman" w:hAnsi="Times New Roman" w:eastAsia="Times New Roman" w:cs="Times New Roman"/>
          <w:sz w:val="22"/>
          <w:szCs w:val="22"/>
          <w:lang w:val="en-PH"/>
        </w:rPr>
      </w:r>
    </w:p>
    <w:p xmlns:w14="http://schemas.microsoft.com/office/word/2010/wordml" w:rsidR="00C17CB5" w:rsidRDefault="00C17CB5" w14:paraId="0C0143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in School Year 2025-2026, has a household income that does not exceed three hundred percent of the federal poverty guidelines; and</w:t>
      </w:r>
      <w:r>
        <w:rPr>
          <w:rFonts w:ascii="Times New Roman" w:hAnsi="Times New Roman" w:eastAsia="Times New Roman" w:cs="Times New Roman"/>
          <w:sz w:val="22"/>
          <w:szCs w:val="22"/>
          <w:lang w:val="en-PH"/>
        </w:rPr>
      </w:r>
    </w:p>
    <w:p xmlns:w14="http://schemas.microsoft.com/office/word/2010/wordml" w:rsidR="00C17CB5" w:rsidRDefault="00C17CB5" w14:paraId="01584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in School Year 2026-2027, and all subsequent years has a household income that does not exceed five hundred percent of the federal poverty guidelines.</w:t>
      </w:r>
      <w:r>
        <w:rPr>
          <w:rFonts w:ascii="Times New Roman" w:hAnsi="Times New Roman" w:eastAsia="Times New Roman" w:cs="Times New Roman"/>
          <w:sz w:val="22"/>
          <w:szCs w:val="22"/>
          <w:lang w:val="en-PH"/>
        </w:rPr>
      </w:r>
    </w:p>
    <w:p xmlns:w14="http://schemas.microsoft.com/office/word/2010/wordml" w:rsidR="00C17CB5" w:rsidRDefault="00C17CB5" w14:paraId="11DB9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"Eligible student" </w:t>
      </w:r>
      <w:r>
        <w:rPr>
          <w:rFonts w:ascii="Times New Roman" w:hAnsi="Times New Roman" w:eastAsia="Times New Roman" w:cs="Times New Roman"/>
          <w:sz w:val="22"/>
          <w:szCs w:val="22"/>
          <w:lang w:val="en-PH"/>
        </w:rPr>
        <w:t>does not include students participating in the Educational Credit for Exceptional Needs Children's Fund program, as provided in Section 12-6-3790 or a student who is not subject to the compulsory attendance requirements of Section 59-65-10.</w:t>
      </w:r>
      <w:r>
        <w:rPr>
          <w:rFonts w:ascii="Times New Roman" w:hAnsi="Times New Roman" w:eastAsia="Times New Roman" w:cs="Times New Roman"/>
          <w:sz w:val="22"/>
          <w:szCs w:val="22"/>
          <w:lang w:val="en-PH"/>
        </w:rPr>
      </w:r>
    </w:p>
    <w:p xmlns:w14="http://schemas.microsoft.com/office/word/2010/wordml" w:rsidR="00C17CB5" w:rsidRDefault="00C17CB5" w14:paraId="1D6D6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"IDEA" means the Individuals with Disabilities Education Act found in 20 U.S.C. Section 1400, et seq.</w:t>
      </w:r>
      <w:r>
        <w:rPr>
          <w:rFonts w:ascii="Times New Roman" w:hAnsi="Times New Roman" w:eastAsia="Times New Roman" w:cs="Times New Roman"/>
          <w:sz w:val="22"/>
          <w:szCs w:val="22"/>
          <w:lang w:val="en-PH"/>
        </w:rPr>
      </w:r>
    </w:p>
    <w:p xmlns:w14="http://schemas.microsoft.com/office/word/2010/wordml" w:rsidR="00C17CB5" w:rsidRDefault="00C17CB5" w14:paraId="3CB1A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"Parent" </w:t>
      </w:r>
      <w:r>
        <w:rPr>
          <w:rFonts w:ascii="Times New Roman" w:hAnsi="Times New Roman" w:eastAsia="Times New Roman" w:cs="Times New Roman"/>
          <w:sz w:val="22"/>
          <w:szCs w:val="22"/>
          <w:lang w:val="en-PH"/>
        </w:rPr>
        <w:t>means a resident of this State who is the natural or adoptive parent, legal guardian, custodian, or other person with legal authority to act on behalf of an eligible student.</w:t>
      </w:r>
      <w:r>
        <w:rPr>
          <w:rFonts w:ascii="Times New Roman" w:hAnsi="Times New Roman" w:eastAsia="Times New Roman" w:cs="Times New Roman"/>
          <w:sz w:val="22"/>
          <w:szCs w:val="22"/>
          <w:lang w:val="en-PH"/>
        </w:rPr>
      </w:r>
    </w:p>
    <w:p xmlns:w14="http://schemas.microsoft.com/office/word/2010/wordml" w:rsidR="00C17CB5" w:rsidRDefault="00C17CB5" w14:paraId="39A7A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"Education service provider" means a person or organization approved by the department that receives payments from ESTF to provide educational goods and services to scholarship students.</w:t>
      </w:r>
      <w:r>
        <w:rPr>
          <w:rFonts w:ascii="Times New Roman" w:hAnsi="Times New Roman" w:eastAsia="Times New Roman" w:cs="Times New Roman"/>
          <w:sz w:val="22"/>
          <w:szCs w:val="22"/>
          <w:lang w:val="en-PH"/>
        </w:rPr>
      </w:r>
    </w:p>
    <w:p xmlns:w14="http://schemas.microsoft.com/office/word/2010/wordml" w:rsidR="00C17CB5" w:rsidRDefault="00C17CB5" w14:paraId="12F01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"Program" means the ESTF program created by this chapter.</w:t>
      </w:r>
      <w:r>
        <w:rPr>
          <w:rFonts w:ascii="Times New Roman" w:hAnsi="Times New Roman" w:eastAsia="Times New Roman" w:cs="Times New Roman"/>
          <w:sz w:val="22"/>
          <w:szCs w:val="22"/>
          <w:lang w:val="en-PH"/>
        </w:rPr>
      </w:r>
    </w:p>
    <w:p xmlns:w14="http://schemas.microsoft.com/office/word/2010/wordml" w:rsidR="00C17CB5" w:rsidRDefault="00C17CB5" w14:paraId="10E00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"Resident school" </w:t>
      </w:r>
      <w:r>
        <w:rPr>
          <w:rFonts w:ascii="Times New Roman" w:hAnsi="Times New Roman" w:eastAsia="Times New Roman" w:cs="Times New Roman"/>
          <w:sz w:val="22"/>
          <w:szCs w:val="22"/>
          <w:lang w:val="en-PH"/>
        </w:rPr>
        <w:t>means the public school in which the student is zoned for attendance.</w:t>
      </w:r>
      <w:r>
        <w:rPr>
          <w:rFonts w:ascii="Times New Roman" w:hAnsi="Times New Roman" w:eastAsia="Times New Roman" w:cs="Times New Roman"/>
          <w:sz w:val="22"/>
          <w:szCs w:val="22"/>
          <w:lang w:val="en-PH"/>
        </w:rPr>
      </w:r>
    </w:p>
    <w:p xmlns:w14="http://schemas.microsoft.com/office/word/2010/wordml" w:rsidR="00C17CB5" w:rsidRDefault="00C17CB5" w14:paraId="731972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"Scholarship" means education funding allocated from an account established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2C403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"Scholarship student" means an eligible student who is participating in the Education Scholarship Trust Fund program.</w:t>
      </w:r>
      <w:r>
        <w:rPr>
          <w:rFonts w:ascii="Times New Roman" w:hAnsi="Times New Roman" w:eastAsia="Times New Roman" w:cs="Times New Roman"/>
          <w:sz w:val="22"/>
          <w:szCs w:val="22"/>
          <w:lang w:val="en-PH"/>
        </w:rPr>
      </w:r>
    </w:p>
    <w:p xmlns:w14="http://schemas.microsoft.com/office/word/2010/wordml" w:rsidR="00C17CB5" w:rsidRDefault="00C17CB5" w14:paraId="7757E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"Substantial misuse" means wilfully and knowingly receiving or spending any portion of a scholarship for any purpose other than a qualifying expense.</w:t>
      </w:r>
      <w:r>
        <w:rPr>
          <w:rFonts w:ascii="Times New Roman" w:hAnsi="Times New Roman" w:eastAsia="Times New Roman" w:cs="Times New Roman"/>
          <w:sz w:val="22"/>
          <w:szCs w:val="22"/>
          <w:lang w:val="en-PH"/>
        </w:rPr>
      </w:r>
    </w:p>
    <w:p xmlns:w14="http://schemas.microsoft.com/office/word/2010/wordml" w:rsidR="00C17CB5" w:rsidRDefault="00C17CB5" w14:paraId="27E03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"Trustee" </w:t>
      </w:r>
      <w:r>
        <w:rPr>
          <w:rFonts w:ascii="Times New Roman" w:hAnsi="Times New Roman" w:eastAsia="Times New Roman" w:cs="Times New Roman"/>
          <w:sz w:val="22"/>
          <w:szCs w:val="22"/>
          <w:lang w:val="en-PH"/>
        </w:rPr>
        <w:t>means the individual or entity appointed by the State Superintendent of Education pursuant to Section 59-8-120(A)(2).</w:t>
      </w:r>
      <w:r>
        <w:rPr>
          <w:rFonts w:ascii="Times New Roman" w:hAnsi="Times New Roman" w:eastAsia="Times New Roman" w:cs="Times New Roman"/>
          <w:sz w:val="22"/>
          <w:szCs w:val="22"/>
          <w:lang w:val="en-PH"/>
        </w:rPr>
      </w:r>
    </w:p>
    <w:p xmlns:w14="http://schemas.microsoft.com/office/word/2010/wordml" w:rsidR="00C17CB5" w:rsidRDefault="00C17CB5" w14:paraId="2F9E3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"Qualifying expense" means:</w:t>
      </w:r>
      <w:r>
        <w:rPr>
          <w:rFonts w:ascii="Times New Roman" w:hAnsi="Times New Roman" w:eastAsia="Times New Roman" w:cs="Times New Roman"/>
          <w:sz w:val="22"/>
          <w:szCs w:val="22"/>
          <w:lang w:val="en-PH"/>
        </w:rPr>
      </w:r>
    </w:p>
    <w:p xmlns:w14="http://schemas.microsoft.com/office/word/2010/wordml" w:rsidR="00C17CB5" w:rsidRDefault="00C17CB5" w14:paraId="24ED3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tuition and fees for attendance at an education service provider or eligible school;</w:t>
      </w:r>
      <w:r>
        <w:rPr>
          <w:rFonts w:ascii="Times New Roman" w:hAnsi="Times New Roman" w:eastAsia="Times New Roman" w:cs="Times New Roman"/>
          <w:sz w:val="22"/>
          <w:szCs w:val="22"/>
          <w:lang w:val="en-PH"/>
        </w:rPr>
      </w:r>
    </w:p>
    <w:p xmlns:w14="http://schemas.microsoft.com/office/word/2010/wordml" w:rsidR="00C17CB5" w:rsidRDefault="00C17CB5" w14:paraId="0FDE7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textbooks, curriculum, or other instructional materials including, but not limited to, any supplemental materials or associated online instruction required by either a curriculum or an education service provider;</w:t>
      </w:r>
      <w:r>
        <w:rPr>
          <w:rFonts w:ascii="Times New Roman" w:hAnsi="Times New Roman" w:eastAsia="Times New Roman" w:cs="Times New Roman"/>
          <w:sz w:val="22"/>
          <w:szCs w:val="22"/>
          <w:lang w:val="en-PH"/>
        </w:rPr>
      </w:r>
    </w:p>
    <w:p xmlns:w14="http://schemas.microsoft.com/office/word/2010/wordml" w:rsidR="00C17CB5" w:rsidRDefault="00C17CB5" w14:paraId="52CA5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tutoring services approved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28009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computer hardware or other technological devices that are used primarily for a scholarship student's educational needs and approved by the department or a licensed physician;</w:t>
      </w:r>
      <w:r>
        <w:rPr>
          <w:rFonts w:ascii="Times New Roman" w:hAnsi="Times New Roman" w:eastAsia="Times New Roman" w:cs="Times New Roman"/>
          <w:sz w:val="22"/>
          <w:szCs w:val="22"/>
          <w:lang w:val="en-PH"/>
        </w:rPr>
      </w:r>
    </w:p>
    <w:p xmlns:w14="http://schemas.microsoft.com/office/word/2010/wordml" w:rsidR="00C17CB5" w:rsidRDefault="00C17CB5" w14:paraId="00DF8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tuition and fees for an approved online education service provider or course;</w:t>
      </w:r>
      <w:r>
        <w:rPr>
          <w:rFonts w:ascii="Times New Roman" w:hAnsi="Times New Roman" w:eastAsia="Times New Roman" w:cs="Times New Roman"/>
          <w:sz w:val="22"/>
          <w:szCs w:val="22"/>
          <w:lang w:val="en-PH"/>
        </w:rPr>
      </w:r>
    </w:p>
    <w:p xmlns:w14="http://schemas.microsoft.com/office/word/2010/wordml" w:rsidR="00C17CB5" w:rsidRDefault="00C17CB5" w14:paraId="0A12B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fees for approved:</w:t>
      </w:r>
      <w:r>
        <w:rPr>
          <w:rFonts w:ascii="Times New Roman" w:hAnsi="Times New Roman" w:eastAsia="Times New Roman" w:cs="Times New Roman"/>
          <w:sz w:val="22"/>
          <w:szCs w:val="22"/>
          <w:lang w:val="en-PH"/>
        </w:rPr>
      </w:r>
    </w:p>
    <w:p xmlns:w14="http://schemas.microsoft.com/office/word/2010/wordml" w:rsidR="00C17CB5" w:rsidRDefault="00C17CB5" w14:paraId="4C704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national norm-referenced examinations, advanced placement examinations, or similar assessments;</w:t>
      </w:r>
      <w:r>
        <w:rPr>
          <w:rFonts w:ascii="Times New Roman" w:hAnsi="Times New Roman" w:eastAsia="Times New Roman" w:cs="Times New Roman"/>
          <w:sz w:val="22"/>
          <w:szCs w:val="22"/>
          <w:lang w:val="en-PH"/>
        </w:rPr>
      </w:r>
    </w:p>
    <w:p xmlns:w14="http://schemas.microsoft.com/office/word/2010/wordml" w:rsidR="00C17CB5" w:rsidRDefault="00C17CB5" w14:paraId="4DD1C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industry certification exams; or</w:t>
      </w:r>
      <w:r>
        <w:rPr>
          <w:rFonts w:ascii="Times New Roman" w:hAnsi="Times New Roman" w:eastAsia="Times New Roman" w:cs="Times New Roman"/>
          <w:sz w:val="22"/>
          <w:szCs w:val="22"/>
          <w:lang w:val="en-PH"/>
        </w:rPr>
      </w:r>
    </w:p>
    <w:p xmlns:w14="http://schemas.microsoft.com/office/word/2010/wordml" w:rsidR="00C17CB5" w:rsidRDefault="00C17CB5" w14:paraId="236F0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examinations related to college or university admission;</w:t>
      </w:r>
      <w:r>
        <w:rPr>
          <w:rFonts w:ascii="Times New Roman" w:hAnsi="Times New Roman" w:eastAsia="Times New Roman" w:cs="Times New Roman"/>
          <w:sz w:val="22"/>
          <w:szCs w:val="22"/>
          <w:lang w:val="en-PH"/>
        </w:rPr>
      </w:r>
    </w:p>
    <w:p xmlns:w14="http://schemas.microsoft.com/office/word/2010/wordml" w:rsidR="00C17CB5" w:rsidRDefault="00C17CB5" w14:paraId="023D8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educational services for pupils with disabilities from a licensed or accredited practitioner or provider including, but not limited to, occupational, behavioral, physical, and speech-language therapies;</w:t>
      </w:r>
      <w:r>
        <w:rPr>
          <w:rFonts w:ascii="Times New Roman" w:hAnsi="Times New Roman" w:eastAsia="Times New Roman" w:cs="Times New Roman"/>
          <w:sz w:val="22"/>
          <w:szCs w:val="22"/>
          <w:lang w:val="en-PH"/>
        </w:rPr>
      </w:r>
    </w:p>
    <w:p xmlns:w14="http://schemas.microsoft.com/office/word/2010/wordml" w:rsidR="00C17CB5" w:rsidRDefault="00C17CB5" w14:paraId="2EE55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approved contracted services from a public school district, or a public charter school including individual classes, after school tutoring services, transportation, or fees or costs associated with participation in extracurricular activities;</w:t>
      </w:r>
      <w:r>
        <w:rPr>
          <w:rFonts w:ascii="Times New Roman" w:hAnsi="Times New Roman" w:eastAsia="Times New Roman" w:cs="Times New Roman"/>
          <w:sz w:val="22"/>
          <w:szCs w:val="22"/>
          <w:lang w:val="en-PH"/>
        </w:rPr>
      </w:r>
    </w:p>
    <w:p xmlns:w14="http://schemas.microsoft.com/office/word/2010/wordml" w:rsidR="00C17CB5" w:rsidRDefault="00C17CB5" w14:paraId="117F0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contracted teaching services and education classes approved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20247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fees for transportation paid to a fee-for-service transportation provider for the scholarship student to travel to and from an eligible provider as defined in this section, but not to exceed three thousand dollars for each school year;</w:t>
      </w:r>
      <w:r>
        <w:rPr>
          <w:rFonts w:ascii="Times New Roman" w:hAnsi="Times New Roman" w:eastAsia="Times New Roman" w:cs="Times New Roman"/>
          <w:sz w:val="22"/>
          <w:szCs w:val="22"/>
          <w:lang w:val="en-PH"/>
        </w:rPr>
      </w:r>
    </w:p>
    <w:p xmlns:w14="http://schemas.microsoft.com/office/word/2010/wordml" w:rsidR="00C17CB5" w:rsidRDefault="00C17CB5" w14:paraId="0B44E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fees for interdistrict public school transfers;</w:t>
      </w:r>
      <w:r>
        <w:rPr>
          <w:rFonts w:ascii="Times New Roman" w:hAnsi="Times New Roman" w:eastAsia="Times New Roman" w:cs="Times New Roman"/>
          <w:sz w:val="22"/>
          <w:szCs w:val="22"/>
          <w:lang w:val="en-PH"/>
        </w:rPr>
      </w:r>
    </w:p>
    <w:p xmlns:w14="http://schemas.microsoft.com/office/word/2010/wordml" w:rsidR="00C17CB5" w:rsidRDefault="00C17CB5" w14:paraId="4436E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cost of school uniforms which are required for attendance;</w:t>
      </w:r>
      <w:r>
        <w:rPr>
          <w:rFonts w:ascii="Times New Roman" w:hAnsi="Times New Roman" w:eastAsia="Times New Roman" w:cs="Times New Roman"/>
          <w:sz w:val="22"/>
          <w:szCs w:val="22"/>
          <w:lang w:val="en-PH"/>
        </w:rPr>
      </w:r>
    </w:p>
    <w:p xmlns:w14="http://schemas.microsoft.com/office/word/2010/wordml" w:rsidR="00C17CB5" w:rsidRDefault="00C17CB5" w14:paraId="57F03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any consumables and items necessary to complete a curriculum or that are otherwise applicable to a course of study that has been approved by the department; or</w:t>
      </w:r>
      <w:r>
        <w:rPr>
          <w:rFonts w:ascii="Times New Roman" w:hAnsi="Times New Roman" w:eastAsia="Times New Roman" w:cs="Times New Roman"/>
          <w:sz w:val="22"/>
          <w:szCs w:val="22"/>
          <w:lang w:val="en-PH"/>
        </w:rPr>
      </w:r>
    </w:p>
    <w:p xmlns:w14="http://schemas.microsoft.com/office/word/2010/wordml" w:rsidR="00C17CB5" w:rsidRDefault="00C17CB5" w14:paraId="28848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any other educational expense approved by the department to enable personalized learning consistent with the intent of this act.</w:t>
      </w:r>
      <w:r>
        <w:rPr>
          <w:rFonts w:ascii="Times New Roman" w:hAnsi="Times New Roman" w:eastAsia="Times New Roman" w:cs="Times New Roman"/>
          <w:sz w:val="22"/>
          <w:szCs w:val="22"/>
          <w:lang w:val="en-PH"/>
        </w:rPr>
      </w:r>
    </w:p>
    <w:p xmlns:w14="http://schemas.microsoft.com/office/word/2010/wordml" w:rsidR="00C17CB5" w:rsidRDefault="00C17CB5" w14:paraId="102B6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 qualifying expense does not mean a duplicate service already offered as part of a student's enrollment in school.</w:t>
      </w:r>
      <w:r>
        <w:rPr>
          <w:rFonts w:ascii="Times New Roman" w:hAnsi="Times New Roman" w:eastAsia="Times New Roman" w:cs="Times New Roman"/>
          <w:sz w:val="22"/>
          <w:szCs w:val="22"/>
          <w:lang w:val="en-PH"/>
        </w:rPr>
      </w:r>
    </w:p>
    <w:p xmlns:w14="http://schemas.microsoft.com/office/word/2010/wordml" w14:paraId="35471168" w14:textId="77777777">
      <w:pPr>
        <w:spacing w:before="0" w:after="0" w:line="240" w:lineRule="auto"/>
      </w:pPr>
      <w:r>
        <w:t/>
      </w:r>
    </w:p>
    <w:p xmlns:w14="http://schemas.microsoft.com/office/word/2010/wordml" w:rsidR="00C17CB5" w:rsidRDefault="00C17CB5" w14:paraId="6C335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1, eff May 7, 2025.</w:t>
      </w:r>
      <w:r>
        <w:rPr>
          <w:rFonts w:ascii="Times New Roman" w:hAnsi="Times New Roman" w:eastAsia="Times New Roman" w:cs="Times New Roman"/>
          <w:sz w:val="22"/>
          <w:szCs w:val="22"/>
          <w:lang w:val="en-PH"/>
        </w:rPr>
      </w:r>
    </w:p>
    <w:p xmlns:w14="http://schemas.microsoft.com/office/word/2010/wordml" w:rsidR="00C17CB5" w:rsidRDefault="00C17CB5" w14:paraId="6DA9E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C17CB5" w:rsidRDefault="00C17CB5" w14:paraId="113AA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a prior version of this section, see Eidson v. South Carolina Department of Education, 906 S.E.2d 345, 444 S.C. 166 (2024).</w:t>
      </w:r>
      <w:r>
        <w:rPr>
          <w:rFonts w:ascii="Times New Roman" w:hAnsi="Times New Roman" w:eastAsia="Times New Roman" w:cs="Times New Roman"/>
          <w:sz w:val="22"/>
          <w:szCs w:val="22"/>
          <w:lang w:val="en-PH"/>
        </w:rPr>
      </w:r>
    </w:p>
    <w:p xmlns:w14="http://schemas.microsoft.com/office/word/2010/wordml" w:rsidR="00C17CB5" w:rsidRDefault="00C17CB5" w14:paraId="0DA43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9399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9566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172AB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9A5A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01292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7E86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 rewrote the definitions for "Eligible school", "Eligible student", "Resident school", and "Qualifying expense", and inserted the definition for "Trustee".</w:t>
      </w:r>
      <w:r>
        <w:rPr>
          <w:rFonts w:ascii="Times New Roman" w:hAnsi="Times New Roman" w:eastAsia="Times New Roman" w:cs="Times New Roman"/>
          <w:sz w:val="22"/>
          <w:szCs w:val="22"/>
          <w:lang w:val="en-PH"/>
        </w:rPr>
      </w:r>
    </w:p>
    <w:p xmlns:w14="http://schemas.microsoft.com/office/word/2010/wordml" w14:paraId="1A3724F6" w14:textId="77777777">
      <w:pPr>
        <w:spacing w:before="0" w:after="0" w:line="240" w:lineRule="auto"/>
      </w:pPr>
      <w:r>
        <w:t/>
      </w:r>
    </w:p>
    <w:p xmlns:w14="http://schemas.microsoft.com/office/word/2010/wordml" w:rsidR="00C17CB5" w:rsidRDefault="00C17CB5" w14:paraId="1E6EB2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59-8-115. Standard application process; timeline; eligibility; requirements.</w:t>
      </w:r>
      <w:r>
        <w:rPr>
          <w:rFonts w:ascii="Times New Roman" w:hAnsi="Times New Roman" w:eastAsia="Times New Roman" w:cs="Times New Roman"/>
          <w:b w:val="true"/>
          <w:sz w:val="22"/>
          <w:szCs w:val="22"/>
          <w:lang w:val="en-PH"/>
        </w:rPr>
      </w:r>
    </w:p>
    <w:p xmlns:w14="http://schemas.microsoft.com/office/word/2010/wordml" w:rsidR="00C17CB5" w:rsidRDefault="00C17CB5" w14:paraId="0DF16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create a standard application process and timeline for parents to establish the eligibility of their student for the Education Scholarship Trust Fund program. Beginning November first of every year, an early application window will be opened for current participants of this program who continue to meet the criteria of an eligible student, and their siblings. The department shall continue to accept applications for the ESTF program on a rolling basis until capacity is met and then sh</w:t>
      </w:r>
      <w:r>
        <w:rPr>
          <w:rFonts w:ascii="Times New Roman" w:hAnsi="Times New Roman" w:eastAsia="Times New Roman" w:cs="Times New Roman"/>
          <w:sz w:val="22"/>
          <w:szCs w:val="22"/>
          <w:lang w:val="en-PH"/>
        </w:rPr>
        <w:t>all maintain a waitlist to maximize program participation.</w:t>
      </w:r>
      <w:r>
        <w:rPr>
          <w:rFonts w:ascii="Times New Roman" w:hAnsi="Times New Roman" w:eastAsia="Times New Roman" w:cs="Times New Roman"/>
          <w:sz w:val="22"/>
          <w:szCs w:val="22"/>
          <w:lang w:val="en-PH"/>
        </w:rPr>
      </w:r>
    </w:p>
    <w:p xmlns:w14="http://schemas.microsoft.com/office/word/2010/wordml" w:rsidR="00C17CB5" w:rsidRDefault="00C17CB5" w14:paraId="18215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Pursuant to the timeline established pursuant to subsection (A), the department shall ensure the following:</w:t>
      </w:r>
      <w:r>
        <w:rPr>
          <w:rFonts w:ascii="Times New Roman" w:hAnsi="Times New Roman" w:eastAsia="Times New Roman" w:cs="Times New Roman"/>
          <w:sz w:val="22"/>
          <w:szCs w:val="22"/>
          <w:lang w:val="en-PH"/>
        </w:rPr>
      </w:r>
    </w:p>
    <w:p xmlns:w14="http://schemas.microsoft.com/office/word/2010/wordml" w:rsidR="00C17CB5" w:rsidRDefault="00C17CB5" w14:paraId="2F8E4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applications must be processed in the order in which they are received, within each of the priority and general application windows;</w:t>
      </w:r>
      <w:r>
        <w:rPr>
          <w:rFonts w:ascii="Times New Roman" w:hAnsi="Times New Roman" w:eastAsia="Times New Roman" w:cs="Times New Roman"/>
          <w:sz w:val="22"/>
          <w:szCs w:val="22"/>
          <w:lang w:val="en-PH"/>
        </w:rPr>
      </w:r>
    </w:p>
    <w:p xmlns:w14="http://schemas.microsoft.com/office/word/2010/wordml" w:rsidR="00C17CB5" w:rsidRDefault="00C17CB5" w14:paraId="5ABFD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after the conclusion of the application window for current participants and their siblings, a priority application window for new program participants must be open for students who meet the following criteria:</w:t>
      </w:r>
      <w:r>
        <w:rPr>
          <w:rFonts w:ascii="Times New Roman" w:hAnsi="Times New Roman" w:eastAsia="Times New Roman" w:cs="Times New Roman"/>
          <w:sz w:val="22"/>
          <w:szCs w:val="22"/>
          <w:lang w:val="en-PH"/>
        </w:rPr>
      </w:r>
    </w:p>
    <w:p xmlns:w14="http://schemas.microsoft.com/office/word/2010/wordml" w:rsidR="00C17CB5" w:rsidRDefault="00C17CB5" w14:paraId="08947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has a parent or guardian who is an active-duty member of the Armed Forces of the United States and will be living in South Carolina as a result of their duty station;</w:t>
      </w:r>
      <w:r>
        <w:rPr>
          <w:rFonts w:ascii="Times New Roman" w:hAnsi="Times New Roman" w:eastAsia="Times New Roman" w:cs="Times New Roman"/>
          <w:sz w:val="22"/>
          <w:szCs w:val="22"/>
          <w:lang w:val="en-PH"/>
        </w:rPr>
      </w:r>
    </w:p>
    <w:p xmlns:w14="http://schemas.microsoft.com/office/word/2010/wordml" w:rsidR="00C17CB5" w:rsidRDefault="00C17CB5" w14:paraId="13DC5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a household income that does not exceed three hundred percent of the federal poverty guidelines; or</w:t>
      </w:r>
      <w:r>
        <w:rPr>
          <w:rFonts w:ascii="Times New Roman" w:hAnsi="Times New Roman" w:eastAsia="Times New Roman" w:cs="Times New Roman"/>
          <w:sz w:val="22"/>
          <w:szCs w:val="22"/>
          <w:lang w:val="en-PH"/>
        </w:rPr>
      </w:r>
    </w:p>
    <w:p xmlns:w14="http://schemas.microsoft.com/office/word/2010/wordml" w:rsidR="00C17CB5" w:rsidRDefault="00C17CB5" w14:paraId="10DA3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attended a public school in the previous academic year;</w:t>
      </w:r>
      <w:r>
        <w:rPr>
          <w:rFonts w:ascii="Times New Roman" w:hAnsi="Times New Roman" w:eastAsia="Times New Roman" w:cs="Times New Roman"/>
          <w:sz w:val="22"/>
          <w:szCs w:val="22"/>
          <w:lang w:val="en-PH"/>
        </w:rPr>
      </w:r>
    </w:p>
    <w:p xmlns:w14="http://schemas.microsoft.com/office/word/2010/wordml" w:rsidR="00C17CB5" w:rsidRDefault="00C17CB5" w14:paraId="0A588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once the priority application windows have closed, the general application window must open for any student who did not meet the early application window criteria; and</w:t>
      </w:r>
      <w:r>
        <w:rPr>
          <w:rFonts w:ascii="Times New Roman" w:hAnsi="Times New Roman" w:eastAsia="Times New Roman" w:cs="Times New Roman"/>
          <w:sz w:val="22"/>
          <w:szCs w:val="22"/>
          <w:lang w:val="en-PH"/>
        </w:rPr>
      </w:r>
    </w:p>
    <w:p xmlns:w14="http://schemas.microsoft.com/office/word/2010/wordml" w:rsidR="00C17CB5" w:rsidRDefault="00C17CB5" w14:paraId="16497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within thirty days of submission of all required documentation, award letters must be enrolled and issued, and the student's online account must be created.</w:t>
      </w:r>
      <w:r>
        <w:rPr>
          <w:rFonts w:ascii="Times New Roman" w:hAnsi="Times New Roman" w:eastAsia="Times New Roman" w:cs="Times New Roman"/>
          <w:sz w:val="22"/>
          <w:szCs w:val="22"/>
          <w:lang w:val="en-PH"/>
        </w:rPr>
      </w:r>
    </w:p>
    <w:p xmlns:w14="http://schemas.microsoft.com/office/word/2010/wordml" w:rsidR="00C17CB5" w:rsidRDefault="00C17CB5" w14:paraId="54F62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Before awarding a scholarship, the department must obtain evidence of all other student eligibility criteria set forth in Section 59-8-110.</w:t>
      </w:r>
      <w:r>
        <w:rPr>
          <w:rFonts w:ascii="Times New Roman" w:hAnsi="Times New Roman" w:eastAsia="Times New Roman" w:cs="Times New Roman"/>
          <w:sz w:val="22"/>
          <w:szCs w:val="22"/>
          <w:lang w:val="en-PH"/>
        </w:rPr>
      </w:r>
    </w:p>
    <w:p xmlns:w14="http://schemas.microsoft.com/office/word/2010/wordml" w:rsidR="00C17CB5" w:rsidRDefault="00C17CB5" w14:paraId="0B25F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shall approve an initial application for scholarship if:</w:t>
      </w:r>
      <w:r>
        <w:rPr>
          <w:rFonts w:ascii="Times New Roman" w:hAnsi="Times New Roman" w:eastAsia="Times New Roman" w:cs="Times New Roman"/>
          <w:sz w:val="22"/>
          <w:szCs w:val="22"/>
          <w:lang w:val="en-PH"/>
        </w:rPr>
      </w:r>
    </w:p>
    <w:p xmlns:w14="http://schemas.microsoft.com/office/word/2010/wordml" w:rsidR="00C17CB5" w:rsidRDefault="00C17CB5" w14:paraId="78071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parent submits an application for a scholarship in accordance with the application and procedures established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622BA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student on whose behalf the parent is applying is an eligible student;</w:t>
      </w:r>
      <w:r>
        <w:rPr>
          <w:rFonts w:ascii="Times New Roman" w:hAnsi="Times New Roman" w:eastAsia="Times New Roman" w:cs="Times New Roman"/>
          <w:sz w:val="22"/>
          <w:szCs w:val="22"/>
          <w:lang w:val="en-PH"/>
        </w:rPr>
      </w:r>
    </w:p>
    <w:p xmlns:w14="http://schemas.microsoft.com/office/word/2010/wordml" w:rsidR="00C17CB5" w:rsidRDefault="00C17CB5" w14:paraId="68435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funds are available for the ESTF; and</w:t>
      </w:r>
      <w:r>
        <w:rPr>
          <w:rFonts w:ascii="Times New Roman" w:hAnsi="Times New Roman" w:eastAsia="Times New Roman" w:cs="Times New Roman"/>
          <w:sz w:val="22"/>
          <w:szCs w:val="22"/>
          <w:lang w:val="en-PH"/>
        </w:rPr>
      </w:r>
    </w:p>
    <w:p xmlns:w14="http://schemas.microsoft.com/office/word/2010/wordml" w:rsidR="00C17CB5" w:rsidRDefault="00C17CB5" w14:paraId="75BA7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parent annually attests to the following:</w:t>
      </w:r>
      <w:r>
        <w:rPr>
          <w:rFonts w:ascii="Times New Roman" w:hAnsi="Times New Roman" w:eastAsia="Times New Roman" w:cs="Times New Roman"/>
          <w:sz w:val="22"/>
          <w:szCs w:val="22"/>
          <w:lang w:val="en-PH"/>
        </w:rPr>
      </w:r>
    </w:p>
    <w:p xmlns:w14="http://schemas.microsoft.com/office/word/2010/wordml" w:rsidR="00C17CB5" w:rsidRDefault="00C17CB5" w14:paraId="6E1B9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provide, at a minimum, a program of academic instruction for the eligible student in at least the subjects of English/language arts to include writing, mathematics, social studies, and science;</w:t>
      </w:r>
      <w:r>
        <w:rPr>
          <w:rFonts w:ascii="Times New Roman" w:hAnsi="Times New Roman" w:eastAsia="Times New Roman" w:cs="Times New Roman"/>
          <w:sz w:val="22"/>
          <w:szCs w:val="22"/>
          <w:lang w:val="en-PH"/>
        </w:rPr>
      </w:r>
    </w:p>
    <w:p xmlns:w14="http://schemas.microsoft.com/office/word/2010/wordml" w:rsidR="00C17CB5" w:rsidRDefault="00C17CB5" w14:paraId="672E4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ensure the scholarship student takes assessments as referenced in Section 59-8-150 or provides assessments in a similar manner through other means if the scholarship student does not receive full-time instruction from an education service provider;</w:t>
      </w:r>
      <w:r>
        <w:rPr>
          <w:rFonts w:ascii="Times New Roman" w:hAnsi="Times New Roman" w:eastAsia="Times New Roman" w:cs="Times New Roman"/>
          <w:sz w:val="22"/>
          <w:szCs w:val="22"/>
          <w:lang w:val="en-PH"/>
        </w:rPr>
      </w:r>
    </w:p>
    <w:p xmlns:w14="http://schemas.microsoft.com/office/word/2010/wordml" w:rsidR="00C17CB5" w:rsidRDefault="00C17CB5" w14:paraId="4BC4A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use the scholarshi</w:t>
      </w:r>
      <w:r>
        <w:rPr>
          <w:rFonts w:ascii="Times New Roman" w:hAnsi="Times New Roman" w:eastAsia="Times New Roman" w:cs="Times New Roman"/>
          <w:sz w:val="22"/>
          <w:szCs w:val="22"/>
          <w:lang w:val="en-PH"/>
        </w:rPr>
        <w:t>p for qualifying expenses only for an approved provider to educate the scholarship student, subject to penalty;</w:t>
      </w:r>
      <w:r>
        <w:rPr>
          <w:rFonts w:ascii="Times New Roman" w:hAnsi="Times New Roman" w:eastAsia="Times New Roman" w:cs="Times New Roman"/>
          <w:sz w:val="22"/>
          <w:szCs w:val="22"/>
          <w:lang w:val="en-PH"/>
        </w:rPr>
      </w:r>
    </w:p>
    <w:p xmlns:w14="http://schemas.microsoft.com/office/word/2010/wordml" w:rsidR="00C17CB5" w:rsidRDefault="00C17CB5" w14:paraId="6B4B6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not to enroll their scholarship student in a public school as a full-time student in the resident school, as defined in this chapter;</w:t>
      </w:r>
      <w:r>
        <w:rPr>
          <w:rFonts w:ascii="Times New Roman" w:hAnsi="Times New Roman" w:eastAsia="Times New Roman" w:cs="Times New Roman"/>
          <w:sz w:val="22"/>
          <w:szCs w:val="22"/>
          <w:lang w:val="en-PH"/>
        </w:rPr>
      </w:r>
    </w:p>
    <w:p xmlns:w14="http://schemas.microsoft.com/office/word/2010/wordml" w:rsidR="00C17CB5" w:rsidRDefault="00C17CB5" w14:paraId="6245A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not to participate in a home instruction program under Section 59-65-40, 59-65-45, or 59-65-47;</w:t>
      </w:r>
      <w:r>
        <w:rPr>
          <w:rFonts w:ascii="Times New Roman" w:hAnsi="Times New Roman" w:eastAsia="Times New Roman" w:cs="Times New Roman"/>
          <w:sz w:val="22"/>
          <w:szCs w:val="22"/>
          <w:lang w:val="en-PH"/>
        </w:rPr>
      </w:r>
    </w:p>
    <w:p xmlns:w14="http://schemas.microsoft.com/office/word/2010/wordml" w:rsidR="00C17CB5" w:rsidRDefault="00C17CB5" w14:paraId="79EB8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that includes parental acknowledgement that the nonpublic school education service providers are not subject to IDEA and are not required to offer the same services as the public school system to which their child is zoned for attendance. A parent does have the ability to request an evaluation and determination of possible eligibility from their resident school district; and</w:t>
      </w:r>
      <w:r>
        <w:rPr>
          <w:rFonts w:ascii="Times New Roman" w:hAnsi="Times New Roman" w:eastAsia="Times New Roman" w:cs="Times New Roman"/>
          <w:sz w:val="22"/>
          <w:szCs w:val="22"/>
          <w:lang w:val="en-PH"/>
        </w:rPr>
      </w:r>
    </w:p>
    <w:p xmlns:w14="http://schemas.microsoft.com/office/word/2010/wordml" w:rsidR="00C17CB5" w:rsidRDefault="00C17CB5" w14:paraId="47FEF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to confirm that, if the parent's child is a student with disabilities, the parent has received notice from the department that participation in the ESTF program is a parental placement of the scholarship student under IDEA, along with an explanation of the rights that parentally placed students possess under IDEA and any applicable state laws and regulations, including the consultation process provided for in 20 U.S.C. Section 1412(a)(10) and the Individual Education Program requirements described in Se</w:t>
      </w:r>
      <w:r>
        <w:rPr>
          <w:rFonts w:ascii="Times New Roman" w:hAnsi="Times New Roman" w:eastAsia="Times New Roman" w:cs="Times New Roman"/>
          <w:sz w:val="22"/>
          <w:szCs w:val="22"/>
          <w:lang w:val="en-PH"/>
        </w:rPr>
        <w:t>ction 1414(d) of IDEA.</w:t>
      </w:r>
      <w:r>
        <w:rPr>
          <w:rFonts w:ascii="Times New Roman" w:hAnsi="Times New Roman" w:eastAsia="Times New Roman" w:cs="Times New Roman"/>
          <w:sz w:val="22"/>
          <w:szCs w:val="22"/>
          <w:lang w:val="en-PH"/>
        </w:rPr>
      </w:r>
    </w:p>
    <w:p xmlns:w14="http://schemas.microsoft.com/office/word/2010/wordml" w:rsidR="00C17CB5" w:rsidRDefault="00C17CB5" w14:paraId="7C707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shall make available on its website in a conspicuous location information in conformity with 34 C.F.R. Sections 300.130 through 300.144, Assistance to States for the Education of Children with Disabilities, explaining to parents the rights of children with disabilities under IDEA both in public schools and as parentally placed students in private schools.</w:t>
      </w:r>
      <w:r>
        <w:rPr>
          <w:rFonts w:ascii="Times New Roman" w:hAnsi="Times New Roman" w:eastAsia="Times New Roman" w:cs="Times New Roman"/>
          <w:sz w:val="22"/>
          <w:szCs w:val="22"/>
          <w:lang w:val="en-PH"/>
        </w:rPr>
      </w:r>
    </w:p>
    <w:p xmlns:w14="http://schemas.microsoft.com/office/word/2010/wordml" w:rsidR="00C17CB5" w:rsidRDefault="00C17CB5" w14:paraId="59670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Personal deposits into an ESTF account are prohibited.</w:t>
      </w:r>
      <w:r>
        <w:rPr>
          <w:rFonts w:ascii="Times New Roman" w:hAnsi="Times New Roman" w:eastAsia="Times New Roman" w:cs="Times New Roman"/>
          <w:sz w:val="22"/>
          <w:szCs w:val="22"/>
          <w:lang w:val="en-PH"/>
        </w:rPr>
      </w:r>
    </w:p>
    <w:p xmlns:w14="http://schemas.microsoft.com/office/word/2010/wordml" w:rsidR="00C17CB5" w:rsidRDefault="00C17CB5" w14:paraId="64B73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Funds received pursuant to this section do not constitute taxable income to the parent of the scholarship student or to the student.</w:t>
      </w:r>
      <w:r>
        <w:rPr>
          <w:rFonts w:ascii="Times New Roman" w:hAnsi="Times New Roman" w:eastAsia="Times New Roman" w:cs="Times New Roman"/>
          <w:sz w:val="22"/>
          <w:szCs w:val="22"/>
          <w:lang w:val="en-PH"/>
        </w:rPr>
      </w:r>
    </w:p>
    <w:p xmlns:w14="http://schemas.microsoft.com/office/word/2010/wordml" w:rsidR="00C17CB5" w:rsidRDefault="00C17CB5" w14:paraId="775FA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parent's signed agreement under subsection (D)(4) satisfies the state's compulsory attendance law pursuant to Section 59-65-10.</w:t>
      </w:r>
      <w:r>
        <w:rPr>
          <w:rFonts w:ascii="Times New Roman" w:hAnsi="Times New Roman" w:eastAsia="Times New Roman" w:cs="Times New Roman"/>
          <w:sz w:val="22"/>
          <w:szCs w:val="22"/>
          <w:lang w:val="en-PH"/>
        </w:rPr>
      </w:r>
    </w:p>
    <w:p xmlns:w14="http://schemas.microsoft.com/office/word/2010/wordml" w:rsidR="00C17CB5" w:rsidRDefault="00C17CB5" w14:paraId="5B16C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State Board of Education may promulgate regulations for the administration of the program as may be applicable.</w:t>
      </w:r>
      <w:r>
        <w:rPr>
          <w:rFonts w:ascii="Times New Roman" w:hAnsi="Times New Roman" w:eastAsia="Times New Roman" w:cs="Times New Roman"/>
          <w:sz w:val="22"/>
          <w:szCs w:val="22"/>
          <w:lang w:val="en-PH"/>
        </w:rPr>
      </w:r>
    </w:p>
    <w:p xmlns:w14="http://schemas.microsoft.com/office/word/2010/wordml" w:rsidR="00C17CB5" w:rsidRDefault="00C17CB5" w14:paraId="5E356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department may contract with qualified organizations to administer the program application process or specific functions, maintenance, and monitoring of the program application process as required above.</w:t>
      </w:r>
      <w:r>
        <w:rPr>
          <w:rFonts w:ascii="Times New Roman" w:hAnsi="Times New Roman" w:eastAsia="Times New Roman" w:cs="Times New Roman"/>
          <w:sz w:val="22"/>
          <w:szCs w:val="22"/>
          <w:lang w:val="en-PH"/>
        </w:rPr>
      </w:r>
    </w:p>
    <w:p xmlns:w14="http://schemas.microsoft.com/office/word/2010/wordml" w:rsidR="00C17CB5" w:rsidRDefault="00C17CB5" w14:paraId="7F877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Students must be considered enrolled in the program until the parent notifies the department of a decision to terminate participation or the department determines that the student is no longer eligible.</w:t>
      </w:r>
      <w:r>
        <w:rPr>
          <w:rFonts w:ascii="Times New Roman" w:hAnsi="Times New Roman" w:eastAsia="Times New Roman" w:cs="Times New Roman"/>
          <w:sz w:val="22"/>
          <w:szCs w:val="22"/>
          <w:lang w:val="en-PH"/>
        </w:rPr>
      </w:r>
    </w:p>
    <w:p xmlns:w14="http://schemas.microsoft.com/office/word/2010/wordml" w14:paraId="2C19644E" w14:textId="77777777">
      <w:pPr>
        <w:spacing w:before="0" w:after="0" w:line="240" w:lineRule="auto"/>
      </w:pPr>
      <w:r>
        <w:t/>
      </w:r>
    </w:p>
    <w:p xmlns:w14="http://schemas.microsoft.com/office/word/2010/wordml" w:rsidR="00C17CB5" w:rsidRDefault="00C17CB5" w14:paraId="00678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2, eff May 7, 2025.</w:t>
      </w:r>
      <w:r>
        <w:rPr>
          <w:rFonts w:ascii="Times New Roman" w:hAnsi="Times New Roman" w:eastAsia="Times New Roman" w:cs="Times New Roman"/>
          <w:sz w:val="22"/>
          <w:szCs w:val="22"/>
          <w:lang w:val="en-PH"/>
        </w:rPr>
      </w:r>
    </w:p>
    <w:p xmlns:w14="http://schemas.microsoft.com/office/word/2010/wordml" w:rsidR="00C17CB5" w:rsidRDefault="00C17CB5" w14:paraId="1F2E8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71E0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1C4D6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427B6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CF9F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6EDA9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842C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2, rewrote the section.</w:t>
      </w:r>
      <w:r>
        <w:rPr>
          <w:rFonts w:ascii="Times New Roman" w:hAnsi="Times New Roman" w:eastAsia="Times New Roman" w:cs="Times New Roman"/>
          <w:sz w:val="22"/>
          <w:szCs w:val="22"/>
          <w:lang w:val="en-PH"/>
        </w:rPr>
      </w:r>
    </w:p>
    <w:p xmlns:w14="http://schemas.microsoft.com/office/word/2010/wordml" w14:paraId="480E16D7" w14:textId="77777777">
      <w:pPr>
        <w:spacing w:before="0" w:after="0" w:line="240" w:lineRule="auto"/>
      </w:pPr>
      <w:r>
        <w:t/>
      </w:r>
    </w:p>
    <w:p xmlns:w14="http://schemas.microsoft.com/office/word/2010/wordml" w:rsidR="00C17CB5" w:rsidRDefault="00C17CB5" w14:paraId="0655B0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59-8-120. Administration of fund.</w:t>
      </w:r>
      <w:r>
        <w:rPr>
          <w:rFonts w:ascii="Times New Roman" w:hAnsi="Times New Roman" w:eastAsia="Times New Roman" w:cs="Times New Roman"/>
          <w:b w:val="true"/>
          <w:sz w:val="22"/>
          <w:szCs w:val="22"/>
          <w:lang w:val="en-PH"/>
        </w:rPr>
      </w:r>
    </w:p>
    <w:p xmlns:w14="http://schemas.microsoft.com/office/word/2010/wordml" w:rsidR="00C17CB5" w:rsidRDefault="00C17CB5" w14:paraId="5720D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(A)(1) There is established at the department, the "South Carolina Education Scholarship Trust Fund" </w:t>
      </w:r>
      <w:r>
        <w:rPr>
          <w:rFonts w:ascii="Times New Roman" w:hAnsi="Times New Roman" w:eastAsia="Times New Roman" w:cs="Times New Roman"/>
          <w:sz w:val="22"/>
          <w:szCs w:val="22"/>
          <w:lang w:val="en-PH"/>
        </w:rPr>
        <w:t>that is separate and distinct from the general fund, consisting of monies appropriated to the department to provide scholarships to eligible students for qualifying expenses. The funds and assets of the South Carolina Education Scholarship Trust Fund are not funds of the State but are instead held in trust. The monies placed into and accumulated in the fund constitute the trust corpus, to be used only for the purposes outlined in this act; the scholarship recipients are the trust beneficiaries who hold equi</w:t>
      </w:r>
      <w:r>
        <w:rPr>
          <w:rFonts w:ascii="Times New Roman" w:hAnsi="Times New Roman" w:eastAsia="Times New Roman" w:cs="Times New Roman"/>
          <w:sz w:val="22"/>
          <w:szCs w:val="22"/>
          <w:lang w:val="en-PH"/>
        </w:rPr>
        <w:t>table title to the scholarship funds allocated to them from the fund and are the direct beneficiaries of the trust; and the trustee selected by the State Superintendent of Education as described in this section is the trustee of the trust who may distribute funds only in a way consistent with this act and as directed by a beneficiary. The fund must receive and hold all monies allocated for it as well as all earnings until disbursed as provided in this section. Monies deposited in the South Carolina Educatio</w:t>
      </w:r>
      <w:r>
        <w:rPr>
          <w:rFonts w:ascii="Times New Roman" w:hAnsi="Times New Roman" w:eastAsia="Times New Roman" w:cs="Times New Roman"/>
          <w:sz w:val="22"/>
          <w:szCs w:val="22"/>
          <w:lang w:val="en-PH"/>
        </w:rPr>
        <w:t>n Scholarship Trust Fund may not revert to the general fund or be appropriated by the General Assembly for any other purpose. If the South Carolina Education Scholarship Trust Fund program ceases for any reason, then the trustee shall deposit all remaining amounts in the trust fund to a specific education account separate from the general fund designated by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21F59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State Superintendent of Education shall appoint the Trustee of the South Carolina Education Scholarship Trust Fund to serve at will. The trustee may not be a public entity or an employee of any public entity. The trustee may be either an individual or entity and shall have, in the state superintendent's sole discretion, the necessary expertise and good reputation to serve as the trustee. The trustee must have, at a minimum, at least five years' experience as a trustee of a registered nonprofit organ</w:t>
      </w:r>
      <w:r>
        <w:rPr>
          <w:rFonts w:ascii="Times New Roman" w:hAnsi="Times New Roman" w:eastAsia="Times New Roman" w:cs="Times New Roman"/>
          <w:sz w:val="22"/>
          <w:szCs w:val="22"/>
          <w:lang w:val="en-PH"/>
        </w:rPr>
        <w:t>ization, public trust or nonfamilial trust whose assets exceed five million dollars or a master's degree in accounting, public administration, or other related field. The trustee must not have filed for bankruptcy pursuant to Title 11, Chapters 7 or 13 of the United States Bankruptcy Code or been convicted of criminal fraud, tax fraud, embezzlement, conversion, money laundering, theft crimes, or any crime that is recognized as a felony under state or federal law. The trustee shall file a statement of econom</w:t>
      </w:r>
      <w:r>
        <w:rPr>
          <w:rFonts w:ascii="Times New Roman" w:hAnsi="Times New Roman" w:eastAsia="Times New Roman" w:cs="Times New Roman"/>
          <w:sz w:val="22"/>
          <w:szCs w:val="22"/>
          <w:lang w:val="en-PH"/>
        </w:rPr>
        <w:t>ic interest pursuant to Article 7, Chapter 13, Title 8 of the South Carolina Code of Laws. The trustee shall be bound by all duties of trustees under South Carolina law, unless such duties conflict with the requirements of this chapter, in which case the requirements of this chapter control. The state superintendent shall have the authority to remove the trustee. Upon removal the State Superintendent of Education shall provide notification to the Chairman of the Senate Education Committee, the Chairman of t</w:t>
      </w:r>
      <w:r>
        <w:rPr>
          <w:rFonts w:ascii="Times New Roman" w:hAnsi="Times New Roman" w:eastAsia="Times New Roman" w:cs="Times New Roman"/>
          <w:sz w:val="22"/>
          <w:szCs w:val="22"/>
          <w:lang w:val="en-PH"/>
        </w:rPr>
        <w:t>he Senate Finance Committee, the Chairman of the House Education and Public Works Committee, and the Chairman of the House Ways and Means Committee.</w:t>
      </w:r>
      <w:r>
        <w:rPr>
          <w:rFonts w:ascii="Times New Roman" w:hAnsi="Times New Roman" w:eastAsia="Times New Roman" w:cs="Times New Roman"/>
          <w:sz w:val="22"/>
          <w:szCs w:val="22"/>
          <w:lang w:val="en-PH"/>
        </w:rPr>
      </w:r>
    </w:p>
    <w:p xmlns:w14="http://schemas.microsoft.com/office/word/2010/wordml" w:rsidR="00C17CB5" w:rsidRDefault="00C17CB5" w14:paraId="1F04A2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trustee shall hold, manage, control, and administer the monies placed into or accruing within the fund and disburse scholarships awarded pursuant to this section and as directed by the parent. Information contained in or produced from a tax return, document, or magnetically or electronically stored data used by the department in the exercise of its duties as provided in this chapter must remain confidential and is exempt from disclosure pursuant to the Freedom of Information Act. Personally identifi</w:t>
      </w:r>
      <w:r>
        <w:rPr>
          <w:rFonts w:ascii="Times New Roman" w:hAnsi="Times New Roman" w:eastAsia="Times New Roman" w:cs="Times New Roman"/>
          <w:sz w:val="22"/>
          <w:szCs w:val="22"/>
          <w:lang w:val="en-PH"/>
        </w:rPr>
        <w:t>able information, as described in the Family Educational Rights and Privacy Act, of children applying for or receiving scholarships must remain confidential and is not subject to disclosure pursuant to the Freedom of Information Act.</w:t>
      </w:r>
      <w:r>
        <w:rPr>
          <w:rFonts w:ascii="Times New Roman" w:hAnsi="Times New Roman" w:eastAsia="Times New Roman" w:cs="Times New Roman"/>
          <w:sz w:val="22"/>
          <w:szCs w:val="22"/>
          <w:lang w:val="en-PH"/>
        </w:rPr>
      </w:r>
    </w:p>
    <w:p xmlns:w14="http://schemas.microsoft.com/office/word/2010/wordml" w:rsidR="00C17CB5" w:rsidRDefault="00C17CB5" w14:paraId="2DF4D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request of the department, the State Treasurer shall transfer seven thousand five hundred dollars per scholarship student for the 2025-2026 School Year to the Education Scholarship Trust Fund. For all subsequent school years, the allocation must be equivalent to the allocation used in the previous year, increased by the percentage increase in the average per pupil funding from state sources as provided by the Office of Revenue and Fiscal Affairs for the prior fiscal year, unless an increased or dec</w:t>
      </w:r>
      <w:r>
        <w:rPr>
          <w:rFonts w:ascii="Times New Roman" w:hAnsi="Times New Roman" w:eastAsia="Times New Roman" w:cs="Times New Roman"/>
          <w:sz w:val="22"/>
          <w:szCs w:val="22"/>
          <w:lang w:val="en-PH"/>
        </w:rPr>
        <w:t>reased limit is authorized in the annual general appropriations act.</w:t>
      </w:r>
      <w:r>
        <w:rPr>
          <w:rFonts w:ascii="Times New Roman" w:hAnsi="Times New Roman" w:eastAsia="Times New Roman" w:cs="Times New Roman"/>
          <w:sz w:val="22"/>
          <w:szCs w:val="22"/>
          <w:lang w:val="en-PH"/>
        </w:rPr>
      </w:r>
    </w:p>
    <w:p xmlns:w14="http://schemas.microsoft.com/office/word/2010/wordml" w:rsidR="00C17CB5" w:rsidRDefault="00C17CB5" w14:paraId="5EE59E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 create an individual online ESTF account for each scholarship student.</w:t>
      </w:r>
      <w:r>
        <w:rPr>
          <w:rFonts w:ascii="Times New Roman" w:hAnsi="Times New Roman" w:eastAsia="Times New Roman" w:cs="Times New Roman"/>
          <w:sz w:val="22"/>
          <w:szCs w:val="22"/>
          <w:lang w:val="en-PH"/>
        </w:rPr>
      </w:r>
    </w:p>
    <w:p xmlns:w14="http://schemas.microsoft.com/office/word/2010/wordml" w:rsidR="00C17CB5" w:rsidRDefault="00C17CB5" w14:paraId="53D05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parent must be able to access the individual online account for the scholarship student using a secure portal.</w:t>
      </w:r>
      <w:r>
        <w:rPr>
          <w:rFonts w:ascii="Times New Roman" w:hAnsi="Times New Roman" w:eastAsia="Times New Roman" w:cs="Times New Roman"/>
          <w:sz w:val="22"/>
          <w:szCs w:val="22"/>
          <w:lang w:val="en-PH"/>
        </w:rPr>
      </w:r>
    </w:p>
    <w:p xmlns:w14="http://schemas.microsoft.com/office/word/2010/wordml" w:rsidR="00C17CB5" w:rsidRDefault="00C17CB5" w14:paraId="4F12B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individual scholarship student's account must be created within thirty days of the application approval.</w:t>
      </w:r>
      <w:r>
        <w:rPr>
          <w:rFonts w:ascii="Times New Roman" w:hAnsi="Times New Roman" w:eastAsia="Times New Roman" w:cs="Times New Roman"/>
          <w:sz w:val="22"/>
          <w:szCs w:val="22"/>
          <w:lang w:val="en-PH"/>
        </w:rPr>
      </w:r>
    </w:p>
    <w:p xmlns:w14="http://schemas.microsoft.com/office/word/2010/wordml" w:rsidR="00C17CB5" w:rsidRDefault="00C17CB5" w14:paraId="6202D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trustee shall make payments to an individual scholarship student's account from the ESTF on a quarterly basis with the first payment being distributed by July thirty-first of each year.</w:t>
      </w:r>
      <w:r>
        <w:rPr>
          <w:rFonts w:ascii="Times New Roman" w:hAnsi="Times New Roman" w:eastAsia="Times New Roman" w:cs="Times New Roman"/>
          <w:sz w:val="22"/>
          <w:szCs w:val="22"/>
          <w:lang w:val="en-PH"/>
        </w:rPr>
      </w:r>
    </w:p>
    <w:p xmlns:w14="http://schemas.microsoft.com/office/word/2010/wordml" w:rsidR="00C17CB5" w:rsidRDefault="00C17CB5" w14:paraId="5EA15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Prior to depositing each payment into the student's online account, the department shall verify that the student is not enrolled as a full-time student in his resident school using the forty-five, ninety, one hundred thirty-five, and one hundred seventy day student counts and provide that information to the trustee.</w:t>
      </w:r>
      <w:r>
        <w:rPr>
          <w:rFonts w:ascii="Times New Roman" w:hAnsi="Times New Roman" w:eastAsia="Times New Roman" w:cs="Times New Roman"/>
          <w:sz w:val="22"/>
          <w:szCs w:val="22"/>
          <w:lang w:val="en-PH"/>
        </w:rPr>
      </w:r>
    </w:p>
    <w:p xmlns:w14="http://schemas.microsoft.com/office/word/2010/wordml" w:rsidR="00C17CB5" w:rsidRDefault="00C17CB5" w14:paraId="74576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Educ</w:t>
      </w:r>
      <w:r>
        <w:rPr>
          <w:rFonts w:ascii="Times New Roman" w:hAnsi="Times New Roman" w:eastAsia="Times New Roman" w:cs="Times New Roman"/>
          <w:sz w:val="22"/>
          <w:szCs w:val="22"/>
          <w:lang w:val="en-PH"/>
        </w:rPr>
        <w:t>ation service providers may not refund, rebate, or share a student's scholarship funds directly with a parent or the scholarship student. The funds in an account may only be used for qualifying expenses as defined in this chapter and provided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14CBE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Neither the South Carolina Education Scholarship Trust Fund nor an individual student's account constitutes a debt of the State or any political subdivision thereof, including school districts. The South Carolina Education Scholarship Trust Fund and individual student accounts must be held and apply solely toward carrying out the purposes of this chapter.</w:t>
      </w:r>
      <w:r>
        <w:rPr>
          <w:rFonts w:ascii="Times New Roman" w:hAnsi="Times New Roman" w:eastAsia="Times New Roman" w:cs="Times New Roman"/>
          <w:sz w:val="22"/>
          <w:szCs w:val="22"/>
          <w:lang w:val="en-PH"/>
        </w:rPr>
      </w:r>
    </w:p>
    <w:p xmlns:w14="http://schemas.microsoft.com/office/word/2010/wordml" w14:paraId="017AA033" w14:textId="77777777">
      <w:pPr>
        <w:spacing w:before="0" w:after="0" w:line="240" w:lineRule="auto"/>
      </w:pPr>
      <w:r>
        <w:t/>
      </w:r>
    </w:p>
    <w:p xmlns:w14="http://schemas.microsoft.com/office/word/2010/wordml" w:rsidR="00C17CB5" w:rsidRDefault="00C17CB5" w14:paraId="081B6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3, eff May 7, 2025.</w:t>
      </w:r>
      <w:r>
        <w:rPr>
          <w:rFonts w:ascii="Times New Roman" w:hAnsi="Times New Roman" w:eastAsia="Times New Roman" w:cs="Times New Roman"/>
          <w:sz w:val="22"/>
          <w:szCs w:val="22"/>
          <w:lang w:val="en-PH"/>
        </w:rPr>
      </w:r>
    </w:p>
    <w:p xmlns:w14="http://schemas.microsoft.com/office/word/2010/wordml" w:rsidR="00C17CB5" w:rsidRDefault="00C17CB5" w14:paraId="62B83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6FE3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4780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1DF52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D7C1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420F9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74B7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3, rewrote the section.</w:t>
      </w:r>
      <w:r>
        <w:rPr>
          <w:rFonts w:ascii="Times New Roman" w:hAnsi="Times New Roman" w:eastAsia="Times New Roman" w:cs="Times New Roman"/>
          <w:sz w:val="22"/>
          <w:szCs w:val="22"/>
          <w:lang w:val="en-PH"/>
        </w:rPr>
      </w:r>
    </w:p>
    <w:p xmlns:w14="http://schemas.microsoft.com/office/word/2010/wordml" w14:paraId="42950ED4" w14:textId="77777777">
      <w:pPr>
        <w:spacing w:before="0" w:after="0" w:line="240" w:lineRule="auto"/>
      </w:pPr>
      <w:r>
        <w:t/>
      </w:r>
    </w:p>
    <w:p xmlns:w14="http://schemas.microsoft.com/office/word/2010/wordml" w:rsidR="00C17CB5" w:rsidRDefault="00C17CB5" w14:paraId="45413C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59-8-125. Funds to create, oversee, and administer program; suspension of accounts; unused funds; termination of scholarships.</w:t>
      </w:r>
      <w:r>
        <w:rPr>
          <w:rFonts w:ascii="Times New Roman" w:hAnsi="Times New Roman" w:eastAsia="Times New Roman" w:cs="Times New Roman"/>
          <w:b w:val="true"/>
          <w:sz w:val="22"/>
          <w:szCs w:val="22"/>
          <w:lang w:val="en-PH"/>
        </w:rPr>
      </w:r>
    </w:p>
    <w:p xmlns:w14="http://schemas.microsoft.com/office/word/2010/wordml" w:rsidR="00C17CB5" w:rsidRDefault="00C17CB5" w14:paraId="2CAB5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develop an online electronic system for payment for services authorized by participating parents pursuant to this chapter and the guidelines provided by the department. Parents may not be reimbursed for out-of-pocket expenses.</w:t>
      </w:r>
      <w:r>
        <w:rPr>
          <w:rFonts w:ascii="Times New Roman" w:hAnsi="Times New Roman" w:eastAsia="Times New Roman" w:cs="Times New Roman"/>
          <w:sz w:val="22"/>
          <w:szCs w:val="22"/>
          <w:lang w:val="en-PH"/>
        </w:rPr>
      </w:r>
    </w:p>
    <w:p xmlns:w14="http://schemas.microsoft.com/office/word/2010/wordml" w:rsidR="00C17CB5" w:rsidRDefault="00C17CB5" w14:paraId="2ECF93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trustee shall transfer to the department an amount from the ESTF to cover the costs of overseeing the accounts, administering the program, and the payment of the trustee's fee as provided in this section, up to a limit of five percent. Annually, on or before December thirty-first, the department shall notify the respective Chairmen of the Senate Finance Committee and House of Representatives Ways and Means Committee regarding the amount deducted for administrative costs and an itemization of the cos</w:t>
      </w:r>
      <w:r>
        <w:rPr>
          <w:rFonts w:ascii="Times New Roman" w:hAnsi="Times New Roman" w:eastAsia="Times New Roman" w:cs="Times New Roman"/>
          <w:sz w:val="22"/>
          <w:szCs w:val="22"/>
          <w:lang w:val="en-PH"/>
        </w:rPr>
        <w:t>ts incurred to administer the program for the previous fiscal year.</w:t>
      </w:r>
      <w:r>
        <w:rPr>
          <w:rFonts w:ascii="Times New Roman" w:hAnsi="Times New Roman" w:eastAsia="Times New Roman" w:cs="Times New Roman"/>
          <w:sz w:val="22"/>
          <w:szCs w:val="22"/>
          <w:lang w:val="en-PH"/>
        </w:rPr>
      </w:r>
    </w:p>
    <w:p xmlns:w14="http://schemas.microsoft.com/office/word/2010/wordml" w:rsidR="00C17CB5" w:rsidRDefault="00C17CB5" w14:paraId="605C6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shall enter into a contract with the trustee to perform the services contemplated by this act. The contract shall include terms of its performance and the fee or the method of calculating the fee that the department will pay to the trustee. The contract's terms and fee structure shall, in the state superintendent's sole discretion, be commercially reasonable. The department shall pay the trustee's fee upon receipt of the invoice from the trustee.</w:t>
      </w:r>
      <w:r>
        <w:rPr>
          <w:rFonts w:ascii="Times New Roman" w:hAnsi="Times New Roman" w:eastAsia="Times New Roman" w:cs="Times New Roman"/>
          <w:sz w:val="22"/>
          <w:szCs w:val="22"/>
          <w:lang w:val="en-PH"/>
        </w:rPr>
      </w:r>
    </w:p>
    <w:p xmlns:w14="http://schemas.microsoft.com/office/word/2010/wordml" w:rsidR="00C17CB5" w:rsidRDefault="00C17CB5" w14:paraId="32D825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Payments made by the department must remain in force until a parent or scholarship student is proven to have participated in a prohibited activity specified in this chapter, a scholarship student returns to a public school in his resident public school, a scholarship student no longer is an eligible student, or a scholarship student graduates from high school or attains twenty-two years of age, whichever occurs first. A scholarship student who enrolls in his resident public school is considered to have </w:t>
      </w:r>
      <w:r>
        <w:rPr>
          <w:rFonts w:ascii="Times New Roman" w:hAnsi="Times New Roman" w:eastAsia="Times New Roman" w:cs="Times New Roman"/>
          <w:sz w:val="22"/>
          <w:szCs w:val="22"/>
          <w:lang w:val="en-PH"/>
        </w:rPr>
        <w:t>returned to a public school for the purpose of determining the end of the term.</w:t>
      </w:r>
      <w:r>
        <w:rPr>
          <w:rFonts w:ascii="Times New Roman" w:hAnsi="Times New Roman" w:eastAsia="Times New Roman" w:cs="Times New Roman"/>
          <w:sz w:val="22"/>
          <w:szCs w:val="22"/>
          <w:lang w:val="en-PH"/>
        </w:rPr>
      </w:r>
    </w:p>
    <w:p xmlns:w14="http://schemas.microsoft.com/office/word/2010/wordml" w:rsidR="00C17CB5" w:rsidRDefault="00C17CB5" w14:paraId="6D0C8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trustee may suspend or deactivate an account for substantial misuse or the scholarship student leaves the program for any reason, at which time any remaining funds must revert to the ESTF.</w:t>
      </w:r>
      <w:r>
        <w:rPr>
          <w:rFonts w:ascii="Times New Roman" w:hAnsi="Times New Roman" w:eastAsia="Times New Roman" w:cs="Times New Roman"/>
          <w:sz w:val="22"/>
          <w:szCs w:val="22"/>
          <w:lang w:val="en-PH"/>
        </w:rPr>
      </w:r>
    </w:p>
    <w:p xmlns:w14="http://schemas.microsoft.com/office/word/2010/wordml" w:rsidR="00C17CB5" w:rsidRDefault="00C17CB5" w14:paraId="00B5D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Unused funds must be rolled over to the following school year for a scholarship student who applies and continues to meet eligibility requirements to participate in the program.</w:t>
      </w:r>
      <w:r>
        <w:rPr>
          <w:rFonts w:ascii="Times New Roman" w:hAnsi="Times New Roman" w:eastAsia="Times New Roman" w:cs="Times New Roman"/>
          <w:sz w:val="22"/>
          <w:szCs w:val="22"/>
          <w:lang w:val="en-PH"/>
        </w:rPr>
      </w:r>
    </w:p>
    <w:p xmlns:w14="http://schemas.microsoft.com/office/word/2010/wordml" w:rsidR="00C17CB5" w:rsidRDefault="00C17CB5" w14:paraId="03572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Only one account may be established for a scholarship student.</w:t>
      </w:r>
      <w:r>
        <w:rPr>
          <w:rFonts w:ascii="Times New Roman" w:hAnsi="Times New Roman" w:eastAsia="Times New Roman" w:cs="Times New Roman"/>
          <w:sz w:val="22"/>
          <w:szCs w:val="22"/>
          <w:lang w:val="en-PH"/>
        </w:rPr>
      </w:r>
    </w:p>
    <w:p xmlns:w14="http://schemas.microsoft.com/office/word/2010/wordml" w14:paraId="2B04FEE0" w14:textId="77777777">
      <w:pPr>
        <w:spacing w:before="0" w:after="0" w:line="240" w:lineRule="auto"/>
      </w:pPr>
      <w:r>
        <w:t/>
      </w:r>
    </w:p>
    <w:p xmlns:w14="http://schemas.microsoft.com/office/word/2010/wordml" w:rsidR="00C17CB5" w:rsidRDefault="00C17CB5" w14:paraId="28282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w:t>
      </w:r>
      <w:r>
        <w:rPr>
          <w:rFonts w:ascii="Times New Roman" w:hAnsi="Times New Roman" w:eastAsia="Times New Roman" w:cs="Times New Roman"/>
          <w:sz w:val="22"/>
          <w:szCs w:val="22"/>
          <w:lang w:val="en-PH"/>
        </w:rPr>
        <w:t>.39), § 1, eff June 3, 2023; 2025 Act No. 11 (S.62), § 4, eff May 7, 2025.</w:t>
      </w:r>
      <w:r>
        <w:rPr>
          <w:rFonts w:ascii="Times New Roman" w:hAnsi="Times New Roman" w:eastAsia="Times New Roman" w:cs="Times New Roman"/>
          <w:sz w:val="22"/>
          <w:szCs w:val="22"/>
          <w:lang w:val="en-PH"/>
        </w:rPr>
      </w:r>
    </w:p>
    <w:p xmlns:w14="http://schemas.microsoft.com/office/word/2010/wordml" w:rsidR="00C17CB5" w:rsidRDefault="00C17CB5" w14:paraId="20305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6863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42A9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2B6E3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AEF3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19C7C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C402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4, rewrote the section.</w:t>
      </w:r>
      <w:r>
        <w:rPr>
          <w:rFonts w:ascii="Times New Roman" w:hAnsi="Times New Roman" w:eastAsia="Times New Roman" w:cs="Times New Roman"/>
          <w:sz w:val="22"/>
          <w:szCs w:val="22"/>
          <w:lang w:val="en-PH"/>
        </w:rPr>
      </w:r>
    </w:p>
    <w:p xmlns:w14="http://schemas.microsoft.com/office/word/2010/wordml" w14:paraId="0370EB3D" w14:textId="77777777">
      <w:pPr>
        <w:spacing w:before="0" w:after="0" w:line="240" w:lineRule="auto"/>
      </w:pPr>
      <w:r>
        <w:t/>
      </w:r>
    </w:p>
    <w:p xmlns:w14="http://schemas.microsoft.com/office/word/2010/wordml" w:rsidR="00C17CB5" w:rsidRDefault="00C17CB5" w14:paraId="48C118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59-8-130. Termination of scholarship student's program; notification.</w:t>
      </w:r>
      <w:r>
        <w:rPr>
          <w:rFonts w:ascii="Times New Roman" w:hAnsi="Times New Roman" w:eastAsia="Times New Roman" w:cs="Times New Roman"/>
          <w:b w:val="true"/>
          <w:sz w:val="22"/>
          <w:szCs w:val="22"/>
          <w:lang w:val="en-PH"/>
        </w:rPr>
      </w:r>
    </w:p>
    <w:p xmlns:w14="http://schemas.microsoft.com/office/word/2010/wordml" w:rsidR="00C17CB5" w:rsidRDefault="00C17CB5" w14:paraId="681F5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scholarship student's program of academic instruction is terminated for any reason before the end of the semester or school year and the student does not resume instruction within thirty days, then the parent shall notify the department and remaining funds in the account revert to the ESTF.</w:t>
      </w:r>
      <w:r>
        <w:rPr>
          <w:rFonts w:ascii="Times New Roman" w:hAnsi="Times New Roman" w:eastAsia="Times New Roman" w:cs="Times New Roman"/>
          <w:sz w:val="22"/>
          <w:szCs w:val="22"/>
          <w:lang w:val="en-PH"/>
        </w:rPr>
      </w:r>
    </w:p>
    <w:p xmlns:w14="http://schemas.microsoft.com/office/word/2010/wordml" w14:paraId="5CAAFFEA" w14:textId="77777777">
      <w:pPr>
        <w:spacing w:before="0" w:after="0" w:line="240" w:lineRule="auto"/>
      </w:pPr>
      <w:r>
        <w:t/>
      </w:r>
    </w:p>
    <w:p xmlns:w14="http://schemas.microsoft.com/office/word/2010/wordml" w:rsidR="00C17CB5" w:rsidRDefault="00C17CB5" w14:paraId="17686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5, eff May 7, 2025.</w:t>
      </w:r>
      <w:r>
        <w:rPr>
          <w:rFonts w:ascii="Times New Roman" w:hAnsi="Times New Roman" w:eastAsia="Times New Roman" w:cs="Times New Roman"/>
          <w:sz w:val="22"/>
          <w:szCs w:val="22"/>
          <w:lang w:val="en-PH"/>
        </w:rPr>
      </w:r>
    </w:p>
    <w:p xmlns:w14="http://schemas.microsoft.com/office/word/2010/wordml" w:rsidR="00C17CB5" w:rsidRDefault="00C17CB5" w14:paraId="2FE05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B807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4FB03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4D76F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9F3B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3D77A7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33CC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5, reenacted the section with no apparent change.</w:t>
      </w:r>
      <w:r>
        <w:rPr>
          <w:rFonts w:ascii="Times New Roman" w:hAnsi="Times New Roman" w:eastAsia="Times New Roman" w:cs="Times New Roman"/>
          <w:sz w:val="22"/>
          <w:szCs w:val="22"/>
          <w:lang w:val="en-PH"/>
        </w:rPr>
      </w:r>
    </w:p>
    <w:p xmlns:w14="http://schemas.microsoft.com/office/word/2010/wordml" w14:paraId="10295831" w14:textId="77777777">
      <w:pPr>
        <w:spacing w:before="0" w:after="0" w:line="240" w:lineRule="auto"/>
      </w:pPr>
      <w:r>
        <w:t/>
      </w:r>
    </w:p>
    <w:p xmlns:w14="http://schemas.microsoft.com/office/word/2010/wordml" w:rsidR="00C17CB5" w:rsidRDefault="00C17CB5" w14:paraId="7FB842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59-8-135. Limitations on scholarships.</w:t>
      </w:r>
      <w:r>
        <w:rPr>
          <w:rFonts w:ascii="Times New Roman" w:hAnsi="Times New Roman" w:eastAsia="Times New Roman" w:cs="Times New Roman"/>
          <w:b w:val="true"/>
          <w:sz w:val="22"/>
          <w:szCs w:val="22"/>
          <w:lang w:val="en-PH"/>
        </w:rPr>
      </w:r>
    </w:p>
    <w:p xmlns:w14="http://schemas.microsoft.com/office/word/2010/wordml" w:rsidR="00C17CB5" w:rsidRDefault="00C17CB5" w14:paraId="3A9B2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Beginning with the 2024-2025 School Year, the annual number of eligible students is limited by the following capacity:</w:t>
      </w:r>
      <w:r>
        <w:rPr>
          <w:rFonts w:ascii="Times New Roman" w:hAnsi="Times New Roman" w:eastAsia="Times New Roman" w:cs="Times New Roman"/>
          <w:sz w:val="22"/>
          <w:szCs w:val="22"/>
          <w:lang w:val="en-PH"/>
        </w:rPr>
      </w:r>
    </w:p>
    <w:p xmlns:w14="http://schemas.microsoft.com/office/word/2010/wordml" w:rsidR="00C17CB5" w:rsidRDefault="00C17CB5" w14:paraId="42613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School Year 2025-2026, the program is limited to ten thousand scholarship students; and</w:t>
      </w:r>
      <w:r>
        <w:rPr>
          <w:rFonts w:ascii="Times New Roman" w:hAnsi="Times New Roman" w:eastAsia="Times New Roman" w:cs="Times New Roman"/>
          <w:sz w:val="22"/>
          <w:szCs w:val="22"/>
          <w:lang w:val="en-PH"/>
        </w:rPr>
      </w:r>
    </w:p>
    <w:p xmlns:w14="http://schemas.microsoft.com/office/word/2010/wordml" w:rsidR="00C17CB5" w:rsidRDefault="00C17CB5" w14:paraId="4ACAD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School Year 2026-2027, and for all subsequent school years, the program shall be made available to at least fifteen thousand scholarship students but may be increased through an allocation in the general appropriations act at the direction of the General Assembly, based upon previously unmet demand for scholarships as evidenced by the prior year's applications.</w:t>
      </w:r>
      <w:r>
        <w:rPr>
          <w:rFonts w:ascii="Times New Roman" w:hAnsi="Times New Roman" w:eastAsia="Times New Roman" w:cs="Times New Roman"/>
          <w:sz w:val="22"/>
          <w:szCs w:val="22"/>
          <w:lang w:val="en-PH"/>
        </w:rPr>
      </w:r>
    </w:p>
    <w:p xmlns:w14="http://schemas.microsoft.com/office/word/2010/wordml" w14:paraId="2BDD559E" w14:textId="77777777">
      <w:pPr>
        <w:spacing w:before="0" w:after="0" w:line="240" w:lineRule="auto"/>
      </w:pPr>
      <w:r>
        <w:t/>
      </w:r>
    </w:p>
    <w:p xmlns:w14="http://schemas.microsoft.com/office/word/2010/wordml" w:rsidR="00C17CB5" w:rsidRDefault="00C17CB5" w14:paraId="5C53C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6, eff May 7, 2025.</w:t>
      </w:r>
      <w:r>
        <w:rPr>
          <w:rFonts w:ascii="Times New Roman" w:hAnsi="Times New Roman" w:eastAsia="Times New Roman" w:cs="Times New Roman"/>
          <w:sz w:val="22"/>
          <w:szCs w:val="22"/>
          <w:lang w:val="en-PH"/>
        </w:rPr>
      </w:r>
    </w:p>
    <w:p xmlns:w14="http://schemas.microsoft.com/office/word/2010/wordml" w:rsidR="00C17CB5" w:rsidRDefault="00C17CB5" w14:paraId="15B36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22B4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0DBE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111DF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50427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16A77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A077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6, rewrote the section.</w:t>
      </w:r>
      <w:r>
        <w:rPr>
          <w:rFonts w:ascii="Times New Roman" w:hAnsi="Times New Roman" w:eastAsia="Times New Roman" w:cs="Times New Roman"/>
          <w:sz w:val="22"/>
          <w:szCs w:val="22"/>
          <w:lang w:val="en-PH"/>
        </w:rPr>
      </w:r>
    </w:p>
    <w:p xmlns:w14="http://schemas.microsoft.com/office/word/2010/wordml" w14:paraId="061669AA" w14:textId="77777777">
      <w:pPr>
        <w:spacing w:before="0" w:after="0" w:line="240" w:lineRule="auto"/>
      </w:pPr>
      <w:r>
        <w:t/>
      </w:r>
    </w:p>
    <w:p xmlns:w14="http://schemas.microsoft.com/office/word/2010/wordml" w:rsidR="00C17CB5" w:rsidRDefault="00C17CB5" w14:paraId="6B5DCA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59-8-140. Application approval process for education service providers.</w:t>
      </w:r>
      <w:r>
        <w:rPr>
          <w:rFonts w:ascii="Times New Roman" w:hAnsi="Times New Roman" w:eastAsia="Times New Roman" w:cs="Times New Roman"/>
          <w:b w:val="true"/>
          <w:sz w:val="22"/>
          <w:szCs w:val="22"/>
          <w:lang w:val="en-PH"/>
        </w:rPr>
      </w:r>
    </w:p>
    <w:p xmlns:w14="http://schemas.microsoft.com/office/word/2010/wordml" w:rsidR="00C17CB5" w:rsidRDefault="00C17CB5" w14:paraId="1AB18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department must develop an application approval process for participation in the ESTF program for education service providers, including eligible schools.</w:t>
      </w:r>
      <w:r>
        <w:rPr>
          <w:rFonts w:ascii="Times New Roman" w:hAnsi="Times New Roman" w:eastAsia="Times New Roman" w:cs="Times New Roman"/>
          <w:sz w:val="22"/>
          <w:szCs w:val="22"/>
          <w:lang w:val="en-PH"/>
        </w:rPr>
      </w:r>
    </w:p>
    <w:p xmlns:w14="http://schemas.microsoft.com/office/word/2010/wordml" w:rsidR="00C17CB5" w:rsidRDefault="00C17CB5" w14:paraId="750FA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department must require an independent school that applies to be an education service provider to be located in the State, to have an educational curriculum that includes courses set forth in the state's diploma requirements and to meet the compulsory attendance and State Board of Education approval requirements in Section 59-65-10.</w:t>
      </w:r>
      <w:r>
        <w:rPr>
          <w:rFonts w:ascii="Times New Roman" w:hAnsi="Times New Roman" w:eastAsia="Times New Roman" w:cs="Times New Roman"/>
          <w:sz w:val="22"/>
          <w:szCs w:val="22"/>
          <w:lang w:val="en-PH"/>
        </w:rPr>
      </w:r>
    </w:p>
    <w:p xmlns:w14="http://schemas.microsoft.com/office/word/2010/wordml" w:rsidR="00C17CB5" w:rsidRDefault="00C17CB5" w14:paraId="4B6DE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education service provider that participated in the program in the previous school year and desires to participate in the program in the current school year shall reapply to the department. The education service provider reapplying shall certify to the department that it continues to meet all program requirements. An education service provider required to administer academic testing shall provide to the department test score data from the previous school year. If individual student test score data is</w:t>
      </w:r>
      <w:r>
        <w:rPr>
          <w:rFonts w:ascii="Times New Roman" w:hAnsi="Times New Roman" w:eastAsia="Times New Roman" w:cs="Times New Roman"/>
          <w:sz w:val="22"/>
          <w:szCs w:val="22"/>
          <w:lang w:val="en-PH"/>
        </w:rPr>
        <w:t xml:space="preserve"> not submitted, then the department shall remove the education service provider from the program.</w:t>
      </w:r>
      <w:r>
        <w:rPr>
          <w:rFonts w:ascii="Times New Roman" w:hAnsi="Times New Roman" w:eastAsia="Times New Roman" w:cs="Times New Roman"/>
          <w:sz w:val="22"/>
          <w:szCs w:val="22"/>
          <w:lang w:val="en-PH"/>
        </w:rPr>
      </w:r>
    </w:p>
    <w:p xmlns:w14="http://schemas.microsoft.com/office/word/2010/wordml" w:rsidR="00C17CB5" w:rsidRDefault="00C17CB5" w14:paraId="25197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education service provider that is denied approval pursuant to this section may seek review by filing a request for a contested case hearing with the administrative law court in accordance with the court's rules of procedure.</w:t>
      </w:r>
      <w:r>
        <w:rPr>
          <w:rFonts w:ascii="Times New Roman" w:hAnsi="Times New Roman" w:eastAsia="Times New Roman" w:cs="Times New Roman"/>
          <w:sz w:val="22"/>
          <w:szCs w:val="22"/>
          <w:lang w:val="en-PH"/>
        </w:rPr>
      </w:r>
    </w:p>
    <w:p xmlns:w14="http://schemas.microsoft.com/office/word/2010/wordml" w:rsidR="00C17CB5" w:rsidRDefault="00C17CB5" w14:paraId="4D7D5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department shall publish on its website a comprehensive list of approved education service providers. The list must include the name, address, telephone number, and website address for each education service provider.</w:t>
      </w:r>
      <w:r>
        <w:rPr>
          <w:rFonts w:ascii="Times New Roman" w:hAnsi="Times New Roman" w:eastAsia="Times New Roman" w:cs="Times New Roman"/>
          <w:sz w:val="22"/>
          <w:szCs w:val="22"/>
          <w:lang w:val="en-PH"/>
        </w:rPr>
      </w:r>
    </w:p>
    <w:p xmlns:w14="http://schemas.microsoft.com/office/word/2010/wordml" w:rsidR="00C17CB5" w:rsidRDefault="00C17CB5" w14:paraId="3EC27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New education service providers may be added to the list of approved providers on a rolling basis. The providers will be added to the comprehensive list available on the department's website.</w:t>
      </w:r>
      <w:r>
        <w:rPr>
          <w:rFonts w:ascii="Times New Roman" w:hAnsi="Times New Roman" w:eastAsia="Times New Roman" w:cs="Times New Roman"/>
          <w:sz w:val="22"/>
          <w:szCs w:val="22"/>
          <w:lang w:val="en-PH"/>
        </w:rPr>
      </w:r>
    </w:p>
    <w:p xmlns:w14="http://schemas.microsoft.com/office/word/2010/wordml" w:rsidR="00C17CB5" w:rsidRDefault="00C17CB5" w14:paraId="1486F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may bar an education service provider from the program if the department establishes that the education service provider has:</w:t>
      </w:r>
      <w:r>
        <w:rPr>
          <w:rFonts w:ascii="Times New Roman" w:hAnsi="Times New Roman" w:eastAsia="Times New Roman" w:cs="Times New Roman"/>
          <w:sz w:val="22"/>
          <w:szCs w:val="22"/>
          <w:lang w:val="en-PH"/>
        </w:rPr>
      </w:r>
    </w:p>
    <w:p xmlns:w14="http://schemas.microsoft.com/office/word/2010/wordml" w:rsidR="00C17CB5" w:rsidRDefault="00C17CB5" w14:paraId="5B4C2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failed to comply with the accountability standards established in this section; or</w:t>
      </w:r>
      <w:r>
        <w:rPr>
          <w:rFonts w:ascii="Times New Roman" w:hAnsi="Times New Roman" w:eastAsia="Times New Roman" w:cs="Times New Roman"/>
          <w:sz w:val="22"/>
          <w:szCs w:val="22"/>
          <w:lang w:val="en-PH"/>
        </w:rPr>
      </w:r>
    </w:p>
    <w:p xmlns:w14="http://schemas.microsoft.com/office/word/2010/wordml" w:rsidR="00C17CB5" w:rsidRDefault="00C17CB5" w14:paraId="3216F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failed to provide the scholarship student with the educational services funded by the account.</w:t>
      </w:r>
      <w:r>
        <w:rPr>
          <w:rFonts w:ascii="Times New Roman" w:hAnsi="Times New Roman" w:eastAsia="Times New Roman" w:cs="Times New Roman"/>
          <w:sz w:val="22"/>
          <w:szCs w:val="22"/>
          <w:lang w:val="en-PH"/>
        </w:rPr>
      </w:r>
    </w:p>
    <w:p xmlns:w14="http://schemas.microsoft.com/office/word/2010/wordml" w:rsidR="00C17CB5" w:rsidRDefault="00C17CB5" w14:paraId="06FC3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 create procedures to ensure that a fair process exists to determine whether an education service provider should be barred from receiving payments from accounts.</w:t>
      </w:r>
      <w:r>
        <w:rPr>
          <w:rFonts w:ascii="Times New Roman" w:hAnsi="Times New Roman" w:eastAsia="Times New Roman" w:cs="Times New Roman"/>
          <w:sz w:val="22"/>
          <w:szCs w:val="22"/>
          <w:lang w:val="en-PH"/>
        </w:rPr>
      </w:r>
    </w:p>
    <w:p xmlns:w14="http://schemas.microsoft.com/office/word/2010/wordml" w:rsidR="00C17CB5" w:rsidRDefault="00C17CB5" w14:paraId="71E91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the department decides to bar an education service provider from the program, it shall notify affected students and their parents of this decision as quickly as possible.</w:t>
      </w:r>
      <w:r>
        <w:rPr>
          <w:rFonts w:ascii="Times New Roman" w:hAnsi="Times New Roman" w:eastAsia="Times New Roman" w:cs="Times New Roman"/>
          <w:sz w:val="22"/>
          <w:szCs w:val="22"/>
          <w:lang w:val="en-PH"/>
        </w:rPr>
      </w:r>
    </w:p>
    <w:p xmlns:w14="http://schemas.microsoft.com/office/word/2010/wordml" w:rsidR="00C17CB5" w:rsidRDefault="00C17CB5" w14:paraId="664CE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Education service providers may appeal the department's decision to bar the education service provider from receiving payments from accounts pursuant to the Administrative Procedures Act.</w:t>
      </w:r>
      <w:r>
        <w:rPr>
          <w:rFonts w:ascii="Times New Roman" w:hAnsi="Times New Roman" w:eastAsia="Times New Roman" w:cs="Times New Roman"/>
          <w:sz w:val="22"/>
          <w:szCs w:val="22"/>
          <w:lang w:val="en-PH"/>
        </w:rPr>
      </w:r>
    </w:p>
    <w:p xmlns:w14="http://schemas.microsoft.com/office/word/2010/wordml" w:rsidR="00C17CB5" w:rsidRDefault="00C17CB5" w14:paraId="0D4D7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All employees at an online education service provider who are employed in same or similar roles as defined in Section 63-7-310 shall be considered persons required to report and must complete the training programs required pursuant to Section 63-7-310(A) and hold all the same rights, responsibilities, and potential penalties as defined in Sections 63-7-315, 63-7-320, 63-7-350, 63-7-360, 63-7-370, 63-7-380, 63-7-390, 63-7-400, 63-7-430, 63-7-440, and receive information pursuant to Section 63-7-450.</w:t>
      </w:r>
      <w:r>
        <w:rPr>
          <w:rFonts w:ascii="Times New Roman" w:hAnsi="Times New Roman" w:eastAsia="Times New Roman" w:cs="Times New Roman"/>
          <w:sz w:val="22"/>
          <w:szCs w:val="22"/>
          <w:lang w:val="en-PH"/>
        </w:rPr>
      </w:r>
    </w:p>
    <w:p xmlns:w14="http://schemas.microsoft.com/office/word/2010/wordml" w14:paraId="0E8F117F" w14:textId="77777777">
      <w:pPr>
        <w:spacing w:before="0" w:after="0" w:line="240" w:lineRule="auto"/>
      </w:pPr>
      <w:r>
        <w:t/>
      </w:r>
    </w:p>
    <w:p xmlns:w14="http://schemas.microsoft.com/office/word/2010/wordml" w:rsidR="00C17CB5" w:rsidRDefault="00C17CB5" w14:paraId="0A7B3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7, eff May 7, 2025.</w:t>
      </w:r>
      <w:r>
        <w:rPr>
          <w:rFonts w:ascii="Times New Roman" w:hAnsi="Times New Roman" w:eastAsia="Times New Roman" w:cs="Times New Roman"/>
          <w:sz w:val="22"/>
          <w:szCs w:val="22"/>
          <w:lang w:val="en-PH"/>
        </w:rPr>
      </w:r>
    </w:p>
    <w:p xmlns:w14="http://schemas.microsoft.com/office/word/2010/wordml" w:rsidR="00C17CB5" w:rsidRDefault="00C17CB5" w14:paraId="614AB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E671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69F7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62BDD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2A3F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6FCDB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6D0B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7, rewrote the section.</w:t>
      </w:r>
      <w:r>
        <w:rPr>
          <w:rFonts w:ascii="Times New Roman" w:hAnsi="Times New Roman" w:eastAsia="Times New Roman" w:cs="Times New Roman"/>
          <w:sz w:val="22"/>
          <w:szCs w:val="22"/>
          <w:lang w:val="en-PH"/>
        </w:rPr>
      </w:r>
    </w:p>
    <w:p xmlns:w14="http://schemas.microsoft.com/office/word/2010/wordml" w14:paraId="4953C656" w14:textId="77777777">
      <w:pPr>
        <w:spacing w:before="0" w:after="0" w:line="240" w:lineRule="auto"/>
      </w:pPr>
      <w:r>
        <w:t/>
      </w:r>
    </w:p>
    <w:p xmlns:w14="http://schemas.microsoft.com/office/word/2010/wordml" w:rsidR="00C17CB5" w:rsidRDefault="00C17CB5" w14:paraId="124F2E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59-8-145. Procedures to inform students and their parents of eligibility and approved education service providers; misuse of account funds; records; reporting.</w:t>
      </w:r>
      <w:r>
        <w:rPr>
          <w:rFonts w:ascii="Times New Roman" w:hAnsi="Times New Roman" w:eastAsia="Times New Roman" w:cs="Times New Roman"/>
          <w:b w:val="true"/>
          <w:sz w:val="22"/>
          <w:szCs w:val="22"/>
          <w:lang w:val="en-PH"/>
        </w:rPr>
      </w:r>
    </w:p>
    <w:p xmlns:w14="http://schemas.microsoft.com/office/word/2010/wordml" w:rsidR="00C17CB5" w:rsidRDefault="00C17CB5" w14:paraId="43075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adopt procedures to inform students and their parents annually of their eligibility for the program.</w:t>
      </w:r>
      <w:r>
        <w:rPr>
          <w:rFonts w:ascii="Times New Roman" w:hAnsi="Times New Roman" w:eastAsia="Times New Roman" w:cs="Times New Roman"/>
          <w:sz w:val="22"/>
          <w:szCs w:val="22"/>
          <w:lang w:val="en-PH"/>
        </w:rPr>
      </w:r>
    </w:p>
    <w:p xmlns:w14="http://schemas.microsoft.com/office/word/2010/wordml" w:rsidR="00C17CB5" w:rsidRDefault="00C17CB5" w14:paraId="10B48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shall adopt procedures to annually inform scholarship students and their parents of the approved education service providers.</w:t>
      </w:r>
      <w:r>
        <w:rPr>
          <w:rFonts w:ascii="Times New Roman" w:hAnsi="Times New Roman" w:eastAsia="Times New Roman" w:cs="Times New Roman"/>
          <w:sz w:val="22"/>
          <w:szCs w:val="22"/>
          <w:lang w:val="en-PH"/>
        </w:rPr>
      </w:r>
    </w:p>
    <w:p xmlns:w14="http://schemas.microsoft.com/office/word/2010/wordml" w:rsidR="00C17CB5" w:rsidRDefault="00C17CB5" w14:paraId="47892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shall provide to parents of a scholarship student written instructions for the allowable uses of an account and the responsibilities of parents and the duties of the department.</w:t>
      </w:r>
      <w:r>
        <w:rPr>
          <w:rFonts w:ascii="Times New Roman" w:hAnsi="Times New Roman" w:eastAsia="Times New Roman" w:cs="Times New Roman"/>
          <w:sz w:val="22"/>
          <w:szCs w:val="22"/>
          <w:lang w:val="en-PH"/>
        </w:rPr>
      </w:r>
    </w:p>
    <w:p xmlns:w14="http://schemas.microsoft.com/office/word/2010/wordml" w:rsidR="00C17CB5" w:rsidRDefault="00C17CB5" w14:paraId="2F555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may declare that a student is ineligible for continuation in the program due to substantial misuse of their account funds.</w:t>
      </w:r>
      <w:r>
        <w:rPr>
          <w:rFonts w:ascii="Times New Roman" w:hAnsi="Times New Roman" w:eastAsia="Times New Roman" w:cs="Times New Roman"/>
          <w:sz w:val="22"/>
          <w:szCs w:val="22"/>
          <w:lang w:val="en-PH"/>
        </w:rPr>
      </w:r>
    </w:p>
    <w:p xmlns:w14="http://schemas.microsoft.com/office/word/2010/wordml" w:rsidR="00C17CB5" w:rsidRDefault="00C17CB5" w14:paraId="0168E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may conduct or contract for the auditing of accounts, and shall, at a minimum, conduct random audits of education service providers, education trust fund, and scholarship accounts on an annual basis.</w:t>
      </w:r>
      <w:r>
        <w:rPr>
          <w:rFonts w:ascii="Times New Roman" w:hAnsi="Times New Roman" w:eastAsia="Times New Roman" w:cs="Times New Roman"/>
          <w:sz w:val="22"/>
          <w:szCs w:val="22"/>
          <w:lang w:val="en-PH"/>
        </w:rPr>
      </w:r>
    </w:p>
    <w:p xmlns:w14="http://schemas.microsoft.com/office/word/2010/wordml" w:rsidR="00C17CB5" w:rsidRDefault="00C17CB5" w14:paraId="48764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department may refer cases of substantial misuse of funds to law enforcement agencies for investigation.</w:t>
      </w:r>
      <w:r>
        <w:rPr>
          <w:rFonts w:ascii="Times New Roman" w:hAnsi="Times New Roman" w:eastAsia="Times New Roman" w:cs="Times New Roman"/>
          <w:sz w:val="22"/>
          <w:szCs w:val="22"/>
          <w:lang w:val="en-PH"/>
        </w:rPr>
      </w:r>
    </w:p>
    <w:p xmlns:w14="http://schemas.microsoft.com/office/word/2010/wordml" w:rsidR="00C17CB5" w:rsidRDefault="00C17CB5" w14:paraId="711F7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department shall maintain a record of the number of applications received annually for the program, the number of students accepted into the program each fiscal year, and the number of students not accepted into the program each fiscal year with a corresponding explanation as to why the student was not accepted into the program. The department shall compile this information and provide a report on the previous fiscal year to the General Assembly by December thirty-first of each year.</w:t>
      </w:r>
      <w:r>
        <w:rPr>
          <w:rFonts w:ascii="Times New Roman" w:hAnsi="Times New Roman" w:eastAsia="Times New Roman" w:cs="Times New Roman"/>
          <w:sz w:val="22"/>
          <w:szCs w:val="22"/>
          <w:lang w:val="en-PH"/>
        </w:rPr>
      </w:r>
    </w:p>
    <w:p xmlns:w14="http://schemas.microsoft.com/office/word/2010/wordml" w14:paraId="608C45A4" w14:textId="77777777">
      <w:pPr>
        <w:spacing w:before="0" w:after="0" w:line="240" w:lineRule="auto"/>
      </w:pPr>
      <w:r>
        <w:t/>
      </w:r>
    </w:p>
    <w:p xmlns:w14="http://schemas.microsoft.com/office/word/2010/wordml" w:rsidR="00C17CB5" w:rsidRDefault="00C17CB5" w14:paraId="143A1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8, eff May 7, 2025.</w:t>
      </w:r>
      <w:r>
        <w:rPr>
          <w:rFonts w:ascii="Times New Roman" w:hAnsi="Times New Roman" w:eastAsia="Times New Roman" w:cs="Times New Roman"/>
          <w:sz w:val="22"/>
          <w:szCs w:val="22"/>
          <w:lang w:val="en-PH"/>
        </w:rPr>
      </w:r>
    </w:p>
    <w:p xmlns:w14="http://schemas.microsoft.com/office/word/2010/wordml" w:rsidR="00C17CB5" w:rsidRDefault="00C17CB5" w14:paraId="0273B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949C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F17D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5D632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07EA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08CB0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DEEB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8, in (D), substituted "student" for "parent"; in (E), inserted ", education trust fund,"; deleted former (G), relating to program administration contracts with qualified organizations, and redesignated former (H) as (G); and in (G), twice inserted "</w:t>
      </w:r>
      <w:r>
        <w:rPr>
          <w:rFonts w:ascii="Times New Roman" w:hAnsi="Times New Roman" w:eastAsia="Times New Roman" w:cs="Times New Roman"/>
          <w:sz w:val="22"/>
          <w:szCs w:val="22"/>
          <w:lang w:val="en-PH"/>
        </w:rPr>
        <w:t>fiscal" preceding "year" in the first sentence and inserted "on the previous fiscal year" in the second sentence.</w:t>
      </w:r>
      <w:r>
        <w:rPr>
          <w:rFonts w:ascii="Times New Roman" w:hAnsi="Times New Roman" w:eastAsia="Times New Roman" w:cs="Times New Roman"/>
          <w:sz w:val="22"/>
          <w:szCs w:val="22"/>
          <w:lang w:val="en-PH"/>
        </w:rPr>
      </w:r>
    </w:p>
    <w:p xmlns:w14="http://schemas.microsoft.com/office/word/2010/wordml" w14:paraId="0257689E" w14:textId="77777777">
      <w:pPr>
        <w:spacing w:before="0" w:after="0" w:line="240" w:lineRule="auto"/>
      </w:pPr>
      <w:r>
        <w:t/>
      </w:r>
    </w:p>
    <w:p xmlns:w14="http://schemas.microsoft.com/office/word/2010/wordml" w:rsidR="00C17CB5" w:rsidRDefault="00C17CB5" w14:paraId="200FB5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59-8-147. Application; advertisement and access; errors and corrections.</w:t>
      </w:r>
      <w:r>
        <w:rPr>
          <w:rFonts w:ascii="Times New Roman" w:hAnsi="Times New Roman" w:eastAsia="Times New Roman" w:cs="Times New Roman"/>
          <w:b w:val="true"/>
          <w:sz w:val="22"/>
          <w:szCs w:val="22"/>
          <w:lang w:val="en-PH"/>
        </w:rPr>
      </w:r>
    </w:p>
    <w:p xmlns:w14="http://schemas.microsoft.com/office/word/2010/wordml" w:rsidR="00C17CB5" w:rsidRDefault="00C17CB5" w14:paraId="55B21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prominently post, on the main page of the South Carolina Department of Education website, advertisement of and access to the application for the program. The department shall be responsible for facilitating access to the application and supporting applicants throughout the application process.</w:t>
      </w:r>
      <w:r>
        <w:rPr>
          <w:rFonts w:ascii="Times New Roman" w:hAnsi="Times New Roman" w:eastAsia="Times New Roman" w:cs="Times New Roman"/>
          <w:sz w:val="22"/>
          <w:szCs w:val="22"/>
          <w:lang w:val="en-PH"/>
        </w:rPr>
      </w:r>
    </w:p>
    <w:p xmlns:w14="http://schemas.microsoft.com/office/word/2010/wordml" w:rsidR="00C17CB5" w:rsidRDefault="00C17CB5" w14:paraId="66465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event that an application is submitted and is substantially complete but found to contain errors including, but not limited to, errors of minor omission and misspelling, the submitting party must be notified and given two weeks to correct the errors before a final decision is made regarding the acceptance or denial of the application. If space in the program is limited, preference will be given to applicants whose applications are on hold due to error until the two weeks allotted for correction h</w:t>
      </w:r>
      <w:r>
        <w:rPr>
          <w:rFonts w:ascii="Times New Roman" w:hAnsi="Times New Roman" w:eastAsia="Times New Roman" w:cs="Times New Roman"/>
          <w:sz w:val="22"/>
          <w:szCs w:val="22"/>
          <w:lang w:val="en-PH"/>
        </w:rPr>
        <w:t>ave passed.</w:t>
      </w:r>
      <w:r>
        <w:rPr>
          <w:rFonts w:ascii="Times New Roman" w:hAnsi="Times New Roman" w:eastAsia="Times New Roman" w:cs="Times New Roman"/>
          <w:sz w:val="22"/>
          <w:szCs w:val="22"/>
          <w:lang w:val="en-PH"/>
        </w:rPr>
      </w:r>
    </w:p>
    <w:p xmlns:w14="http://schemas.microsoft.com/office/word/2010/wordml" w14:paraId="56BD03B9" w14:textId="77777777">
      <w:pPr>
        <w:spacing w:before="0" w:after="0" w:line="240" w:lineRule="auto"/>
      </w:pPr>
      <w:r>
        <w:t/>
      </w:r>
    </w:p>
    <w:p xmlns:w14="http://schemas.microsoft.com/office/word/2010/wordml" w:rsidR="00C17CB5" w:rsidRDefault="00C17CB5" w14:paraId="2000B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11 (S.62), § 9, eff May 7, 2025.</w:t>
      </w:r>
      <w:r>
        <w:rPr>
          <w:rFonts w:ascii="Times New Roman" w:hAnsi="Times New Roman" w:eastAsia="Times New Roman" w:cs="Times New Roman"/>
          <w:sz w:val="22"/>
          <w:szCs w:val="22"/>
          <w:lang w:val="en-PH"/>
        </w:rPr>
      </w:r>
    </w:p>
    <w:p xmlns:w14="http://schemas.microsoft.com/office/word/2010/wordml" w:rsidR="00C17CB5" w:rsidRDefault="00C17CB5" w14:paraId="7940D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D99A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7520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14:paraId="25CBB527" w14:textId="77777777">
      <w:pPr>
        <w:spacing w:before="0" w:after="0" w:line="240" w:lineRule="auto"/>
      </w:pPr>
      <w:r>
        <w:t/>
      </w:r>
    </w:p>
    <w:p xmlns:w14="http://schemas.microsoft.com/office/word/2010/wordml" w:rsidR="00C17CB5" w:rsidRDefault="00C17CB5" w14:paraId="7C1ABA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59-8-150. Requirements for education service providers, department, and Education Oversight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6BF3A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ensure equitable treatment and personal safety of all scholarship students, all education service providers shall:</w:t>
      </w:r>
      <w:r>
        <w:rPr>
          <w:rFonts w:ascii="Times New Roman" w:hAnsi="Times New Roman" w:eastAsia="Times New Roman" w:cs="Times New Roman"/>
          <w:sz w:val="22"/>
          <w:szCs w:val="22"/>
          <w:lang w:val="en-PH"/>
        </w:rPr>
      </w:r>
    </w:p>
    <w:p xmlns:w14="http://schemas.microsoft.com/office/word/2010/wordml" w:rsidR="00C17CB5" w:rsidRDefault="00C17CB5" w14:paraId="02217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comply with all applicable health and safety laws or codes;</w:t>
      </w:r>
      <w:r>
        <w:rPr>
          <w:rFonts w:ascii="Times New Roman" w:hAnsi="Times New Roman" w:eastAsia="Times New Roman" w:cs="Times New Roman"/>
          <w:sz w:val="22"/>
          <w:szCs w:val="22"/>
          <w:lang w:val="en-PH"/>
        </w:rPr>
      </w:r>
    </w:p>
    <w:p xmlns:w14="http://schemas.microsoft.com/office/word/2010/wordml" w:rsidR="00C17CB5" w:rsidRDefault="00C17CB5" w14:paraId="2A29B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hold a valid occupancy permit if required by the municipality in which the education service provider is located;</w:t>
      </w:r>
      <w:r>
        <w:rPr>
          <w:rFonts w:ascii="Times New Roman" w:hAnsi="Times New Roman" w:eastAsia="Times New Roman" w:cs="Times New Roman"/>
          <w:sz w:val="22"/>
          <w:szCs w:val="22"/>
          <w:lang w:val="en-PH"/>
        </w:rPr>
      </w:r>
    </w:p>
    <w:p xmlns:w14="http://schemas.microsoft.com/office/word/2010/wordml" w:rsidR="00C17CB5" w:rsidRDefault="00C17CB5" w14:paraId="4FF21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 unlawfully discriminate on the basis of race, color, or national origin. This item shall not be interpreted to preclude any independent or religious educational provider from exercising an exemption allowed under federal law;</w:t>
      </w:r>
      <w:r>
        <w:rPr>
          <w:rFonts w:ascii="Times New Roman" w:hAnsi="Times New Roman" w:eastAsia="Times New Roman" w:cs="Times New Roman"/>
          <w:sz w:val="22"/>
          <w:szCs w:val="22"/>
          <w:lang w:val="en-PH"/>
        </w:rPr>
      </w:r>
    </w:p>
    <w:p xmlns:w14="http://schemas.microsoft.com/office/word/2010/wordml" w:rsidR="00C17CB5" w:rsidRDefault="00C17CB5" w14:paraId="72082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conduct and maintain records of completed criminal background checks on employees. An education service provider that is not an accredited or licensed school must submit documentation of completed background checks to the department as part of their initial application. All education service providers must exclude from employment anyone who:</w:t>
      </w:r>
      <w:r>
        <w:rPr>
          <w:rFonts w:ascii="Times New Roman" w:hAnsi="Times New Roman" w:eastAsia="Times New Roman" w:cs="Times New Roman"/>
          <w:sz w:val="22"/>
          <w:szCs w:val="22"/>
          <w:lang w:val="en-PH"/>
        </w:rPr>
      </w:r>
    </w:p>
    <w:p xmlns:w14="http://schemas.microsoft.com/office/word/2010/wordml" w:rsidR="00C17CB5" w:rsidRDefault="00C17CB5" w14:paraId="40249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not permitted by state law to work in a school;</w:t>
      </w:r>
      <w:r>
        <w:rPr>
          <w:rFonts w:ascii="Times New Roman" w:hAnsi="Times New Roman" w:eastAsia="Times New Roman" w:cs="Times New Roman"/>
          <w:sz w:val="22"/>
          <w:szCs w:val="22"/>
          <w:lang w:val="en-PH"/>
        </w:rPr>
      </w:r>
    </w:p>
    <w:p xmlns:w14="http://schemas.microsoft.com/office/word/2010/wordml" w:rsidR="00C17CB5" w:rsidRDefault="00C17CB5" w14:paraId="7B115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reasonably might pose a threat to the safety of students; or</w:t>
      </w:r>
      <w:r>
        <w:rPr>
          <w:rFonts w:ascii="Times New Roman" w:hAnsi="Times New Roman" w:eastAsia="Times New Roman" w:cs="Times New Roman"/>
          <w:sz w:val="22"/>
          <w:szCs w:val="22"/>
          <w:lang w:val="en-PH"/>
        </w:rPr>
      </w:r>
    </w:p>
    <w:p xmlns:w14="http://schemas.microsoft.com/office/word/2010/wordml" w:rsidR="00C17CB5" w:rsidRDefault="00C17CB5" w14:paraId="4E837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is listed on federal, state, or other central child abuse registries.</w:t>
      </w:r>
      <w:r>
        <w:rPr>
          <w:rFonts w:ascii="Times New Roman" w:hAnsi="Times New Roman" w:eastAsia="Times New Roman" w:cs="Times New Roman"/>
          <w:sz w:val="22"/>
          <w:szCs w:val="22"/>
          <w:lang w:val="en-PH"/>
        </w:rPr>
      </w:r>
    </w:p>
    <w:p xmlns:w14="http://schemas.microsoft.com/office/word/2010/wordml" w:rsidR="00C17CB5" w:rsidRDefault="00C17CB5" w14:paraId="2EA18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ensure that funds are spent appropriately, all education service providers shall:</w:t>
      </w:r>
      <w:r>
        <w:rPr>
          <w:rFonts w:ascii="Times New Roman" w:hAnsi="Times New Roman" w:eastAsia="Times New Roman" w:cs="Times New Roman"/>
          <w:sz w:val="22"/>
          <w:szCs w:val="22"/>
          <w:lang w:val="en-PH"/>
        </w:rPr>
      </w:r>
    </w:p>
    <w:p xmlns:w14="http://schemas.microsoft.com/office/word/2010/wordml" w:rsidR="00C17CB5" w:rsidRDefault="00C17CB5" w14:paraId="191A7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parents with an invoice, for services purchased, or a receipt for goods purchased for all qualifying expenses; and</w:t>
      </w:r>
      <w:r>
        <w:rPr>
          <w:rFonts w:ascii="Times New Roman" w:hAnsi="Times New Roman" w:eastAsia="Times New Roman" w:cs="Times New Roman"/>
          <w:sz w:val="22"/>
          <w:szCs w:val="22"/>
          <w:lang w:val="en-PH"/>
        </w:rPr>
      </w:r>
    </w:p>
    <w:p xmlns:w14="http://schemas.microsoft.com/office/word/2010/wordml" w:rsidR="00C17CB5" w:rsidRDefault="00C17CB5" w14:paraId="6A6A1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demonstrate their financial viability by filing a surety bond with the department prior to the start of the school year if they are to receive fifty thousand dollars or more during the school year. After their first school year of participation the surety bond is required of education service providers who exceed fifty thousand dollars in qualifying expenses received in the previous school year.</w:t>
      </w:r>
      <w:r>
        <w:rPr>
          <w:rFonts w:ascii="Times New Roman" w:hAnsi="Times New Roman" w:eastAsia="Times New Roman" w:cs="Times New Roman"/>
          <w:sz w:val="22"/>
          <w:szCs w:val="22"/>
          <w:lang w:val="en-PH"/>
        </w:rPr>
      </w:r>
    </w:p>
    <w:p xmlns:w14="http://schemas.microsoft.com/office/word/2010/wordml" w:rsidR="00C17CB5" w:rsidRDefault="00C17CB5" w14:paraId="7136C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order to allow parents and the public to measure the achievements of the program, academic progress must be documented annually for each scholarship student. Students with an Individualized Education Plan that cannot be accommodated with standardized testing are excluded from the requirements of item (1). Education service providers that provide academic instruction must monitor the progress of students with significant cognitive disabilities through alternative assessments including portfolios.</w:t>
      </w:r>
      <w:r>
        <w:rPr>
          <w:rFonts w:ascii="Times New Roman" w:hAnsi="Times New Roman" w:eastAsia="Times New Roman" w:cs="Times New Roman"/>
          <w:sz w:val="22"/>
          <w:szCs w:val="22"/>
          <w:lang w:val="en-PH"/>
        </w:rPr>
      </w:r>
    </w:p>
    <w:p xmlns:w14="http://schemas.microsoft.com/office/word/2010/wordml" w:rsidR="00C17CB5" w:rsidRDefault="00C17CB5" w14:paraId="04FF3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Education service providers that provide full-time academic instruction shall:</w:t>
      </w:r>
      <w:r>
        <w:rPr>
          <w:rFonts w:ascii="Times New Roman" w:hAnsi="Times New Roman" w:eastAsia="Times New Roman" w:cs="Times New Roman"/>
          <w:sz w:val="22"/>
          <w:szCs w:val="22"/>
          <w:lang w:val="en-PH"/>
        </w:rPr>
      </w:r>
    </w:p>
    <w:p xmlns:w14="http://schemas.microsoft.com/office/word/2010/wordml" w:rsidR="00C17CB5" w:rsidRDefault="00C17CB5" w14:paraId="43922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ensure that each scholarship student in grades three through eight takes the annual state summative assessment or alternative summative assessment required of students in public schools in this State;</w:t>
      </w:r>
      <w:r>
        <w:rPr>
          <w:rFonts w:ascii="Times New Roman" w:hAnsi="Times New Roman" w:eastAsia="Times New Roman" w:cs="Times New Roman"/>
          <w:sz w:val="22"/>
          <w:szCs w:val="22"/>
          <w:lang w:val="en-PH"/>
        </w:rPr>
      </w:r>
    </w:p>
    <w:p xmlns:w14="http://schemas.microsoft.com/office/word/2010/wordml" w:rsidR="00C17CB5" w:rsidRDefault="00C17CB5" w14:paraId="412CC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lieu of the assessments required by subitem (a) ensure that each scholarship recipient in grades three through eight takes a nationally norm-referenced summative assessment annually or a formative assessment at the beginning of the school year, at the end of the first semester, and at the end of the school year. The assessment must be approved by the department, aligned with state standards, and include a linking study;</w:t>
      </w:r>
      <w:r>
        <w:rPr>
          <w:rFonts w:ascii="Times New Roman" w:hAnsi="Times New Roman" w:eastAsia="Times New Roman" w:cs="Times New Roman"/>
          <w:sz w:val="22"/>
          <w:szCs w:val="22"/>
          <w:lang w:val="en-PH"/>
        </w:rPr>
      </w:r>
    </w:p>
    <w:p xmlns:w14="http://schemas.microsoft.com/office/word/2010/wordml" w:rsidR="00C17CB5" w:rsidRDefault="00C17CB5" w14:paraId="65E55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ensure that each scholarship student in grades nine through twelve takes a department-approved, nationally norm-referenced assessment, formative assessment, or assessment that demonstrates the student's college or career readiness. Students with disabilities for whom standardized testing is not appropriate are exempt from this requirement;</w:t>
      </w:r>
      <w:r>
        <w:rPr>
          <w:rFonts w:ascii="Times New Roman" w:hAnsi="Times New Roman" w:eastAsia="Times New Roman" w:cs="Times New Roman"/>
          <w:sz w:val="22"/>
          <w:szCs w:val="22"/>
          <w:lang w:val="en-PH"/>
        </w:rPr>
      </w:r>
    </w:p>
    <w:p xmlns:w14="http://schemas.microsoft.com/office/word/2010/wordml" w:rsidR="00C17CB5" w:rsidRDefault="00C17CB5" w14:paraId="2EE55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collect high school graduation information of scholarship students for reporting to the department as required in this section; and</w:t>
      </w:r>
      <w:r>
        <w:rPr>
          <w:rFonts w:ascii="Times New Roman" w:hAnsi="Times New Roman" w:eastAsia="Times New Roman" w:cs="Times New Roman"/>
          <w:sz w:val="22"/>
          <w:szCs w:val="22"/>
          <w:lang w:val="en-PH"/>
        </w:rPr>
      </w:r>
    </w:p>
    <w:p xmlns:w14="http://schemas.microsoft.com/office/word/2010/wordml" w:rsidR="00C17CB5" w:rsidRDefault="00C17CB5" w14:paraId="07B86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ensure that the parent or guardian of a scholarship student taking the assessments above receives a written report of the student's performance on each assessment. The report must include the student's score on the assessment and an indication of how the student's assessment performance compares to other South Carolina students.</w:t>
      </w:r>
      <w:r>
        <w:rPr>
          <w:rFonts w:ascii="Times New Roman" w:hAnsi="Times New Roman" w:eastAsia="Times New Roman" w:cs="Times New Roman"/>
          <w:sz w:val="22"/>
          <w:szCs w:val="22"/>
          <w:lang w:val="en-PH"/>
        </w:rPr>
      </w:r>
    </w:p>
    <w:p xmlns:w14="http://schemas.microsoft.com/office/word/2010/wordml" w:rsidR="00C17CB5" w:rsidRDefault="00C17CB5" w14:paraId="39943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shall ensure that the education service provider has access to and is trained in administering the state assessments required in item (1)(a) and (b). The department shall assume any costs associated with training, administering, or taking assessments with no charges to the provider or students.</w:t>
      </w:r>
      <w:r>
        <w:rPr>
          <w:rFonts w:ascii="Times New Roman" w:hAnsi="Times New Roman" w:eastAsia="Times New Roman" w:cs="Times New Roman"/>
          <w:sz w:val="22"/>
          <w:szCs w:val="22"/>
          <w:lang w:val="en-PH"/>
        </w:rPr>
      </w:r>
    </w:p>
    <w:p xmlns:w14="http://schemas.microsoft.com/office/word/2010/wordml" w:rsidR="00C17CB5" w:rsidRDefault="00C17CB5" w14:paraId="5B4D5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the purpose of evaluating program effectiveness, education service providers that provide full-time academic instruction shall ensure that results in item (1) are:</w:t>
      </w:r>
      <w:r>
        <w:rPr>
          <w:rFonts w:ascii="Times New Roman" w:hAnsi="Times New Roman" w:eastAsia="Times New Roman" w:cs="Times New Roman"/>
          <w:sz w:val="22"/>
          <w:szCs w:val="22"/>
          <w:lang w:val="en-PH"/>
        </w:rPr>
      </w:r>
    </w:p>
    <w:p xmlns:w14="http://schemas.microsoft.com/office/word/2010/wordml" w:rsidR="00C17CB5" w:rsidRDefault="00C17CB5" w14:paraId="6E3DE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provided to the parent of a scholarship student and must be provided to the department on an annual basis, beginning with the first year of program implementation; and</w:t>
      </w:r>
      <w:r>
        <w:rPr>
          <w:rFonts w:ascii="Times New Roman" w:hAnsi="Times New Roman" w:eastAsia="Times New Roman" w:cs="Times New Roman"/>
          <w:sz w:val="22"/>
          <w:szCs w:val="22"/>
          <w:lang w:val="en-PH"/>
        </w:rPr>
      </w:r>
    </w:p>
    <w:p xmlns:w14="http://schemas.microsoft.com/office/word/2010/wordml" w:rsidR="00C17CB5" w:rsidRDefault="00C17CB5" w14:paraId="1DA39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disaggregated by grade level, gender, family income level, race, and English-learner status.</w:t>
      </w:r>
      <w:r>
        <w:rPr>
          <w:rFonts w:ascii="Times New Roman" w:hAnsi="Times New Roman" w:eastAsia="Times New Roman" w:cs="Times New Roman"/>
          <w:sz w:val="22"/>
          <w:szCs w:val="22"/>
          <w:lang w:val="en-PH"/>
        </w:rPr>
      </w:r>
    </w:p>
    <w:p xmlns:w14="http://schemas.microsoft.com/office/word/2010/wordml" w:rsidR="00C17CB5" w:rsidRDefault="00C17CB5" w14:paraId="0CEB2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department, or the appropriate organization chosen by the department, if any, must be informed of the scholarship student's graduation from high school.</w:t>
      </w:r>
      <w:r>
        <w:rPr>
          <w:rFonts w:ascii="Times New Roman" w:hAnsi="Times New Roman" w:eastAsia="Times New Roman" w:cs="Times New Roman"/>
          <w:sz w:val="22"/>
          <w:szCs w:val="22"/>
          <w:lang w:val="en-PH"/>
        </w:rPr>
      </w:r>
    </w:p>
    <w:p xmlns:w14="http://schemas.microsoft.com/office/word/2010/wordml" w:rsidR="00C17CB5" w:rsidRDefault="00C17CB5" w14:paraId="659DA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w:t>
      </w:r>
      <w:r>
        <w:rPr>
          <w:rFonts w:ascii="Times New Roman" w:hAnsi="Times New Roman" w:eastAsia="Times New Roman" w:cs="Times New Roman"/>
          <w:sz w:val="22"/>
          <w:szCs w:val="22"/>
          <w:lang w:val="en-PH"/>
        </w:rPr>
      </w:r>
    </w:p>
    <w:p xmlns:w14="http://schemas.microsoft.com/office/word/2010/wordml" w:rsidR="00C17CB5" w:rsidRDefault="00C17CB5" w14:paraId="37EE0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comp</w:t>
      </w:r>
      <w:r>
        <w:rPr>
          <w:rFonts w:ascii="Times New Roman" w:hAnsi="Times New Roman" w:eastAsia="Times New Roman" w:cs="Times New Roman"/>
          <w:sz w:val="22"/>
          <w:szCs w:val="22"/>
          <w:lang w:val="en-PH"/>
        </w:rPr>
        <w:t>ly with all student privacy laws;</w:t>
      </w:r>
      <w:r>
        <w:rPr>
          <w:rFonts w:ascii="Times New Roman" w:hAnsi="Times New Roman" w:eastAsia="Times New Roman" w:cs="Times New Roman"/>
          <w:sz w:val="22"/>
          <w:szCs w:val="22"/>
          <w:lang w:val="en-PH"/>
        </w:rPr>
      </w:r>
    </w:p>
    <w:p xmlns:w14="http://schemas.microsoft.com/office/word/2010/wordml" w:rsidR="00C17CB5" w:rsidRDefault="00C17CB5" w14:paraId="748C8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collect all test results; and</w:t>
      </w:r>
      <w:r>
        <w:rPr>
          <w:rFonts w:ascii="Times New Roman" w:hAnsi="Times New Roman" w:eastAsia="Times New Roman" w:cs="Times New Roman"/>
          <w:sz w:val="22"/>
          <w:szCs w:val="22"/>
          <w:lang w:val="en-PH"/>
        </w:rPr>
      </w:r>
    </w:p>
    <w:p xmlns:w14="http://schemas.microsoft.com/office/word/2010/wordml" w:rsidR="00C17CB5" w:rsidRDefault="00C17CB5" w14:paraId="74E02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annually provide individual student assessment results and information to the Education Oversight Committee. The transmission of the information must be made in a manner that safeguards the data to ensure student privacy.</w:t>
      </w:r>
      <w:r>
        <w:rPr>
          <w:rFonts w:ascii="Times New Roman" w:hAnsi="Times New Roman" w:eastAsia="Times New Roman" w:cs="Times New Roman"/>
          <w:sz w:val="22"/>
          <w:szCs w:val="22"/>
          <w:lang w:val="en-PH"/>
        </w:rPr>
      </w:r>
    </w:p>
    <w:p xmlns:w14="http://schemas.microsoft.com/office/word/2010/wordml" w:rsidR="00C17CB5" w:rsidRDefault="00C17CB5" w14:paraId="4859D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Education Oversight Committee shall:</w:t>
      </w:r>
      <w:r>
        <w:rPr>
          <w:rFonts w:ascii="Times New Roman" w:hAnsi="Times New Roman" w:eastAsia="Times New Roman" w:cs="Times New Roman"/>
          <w:sz w:val="22"/>
          <w:szCs w:val="22"/>
          <w:lang w:val="en-PH"/>
        </w:rPr>
      </w:r>
    </w:p>
    <w:p xmlns:w14="http://schemas.microsoft.com/office/word/2010/wordml" w:rsidR="00C17CB5" w:rsidRDefault="00C17CB5" w14:paraId="0B20C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comply with all student privacy laws;</w:t>
      </w:r>
      <w:r>
        <w:rPr>
          <w:rFonts w:ascii="Times New Roman" w:hAnsi="Times New Roman" w:eastAsia="Times New Roman" w:cs="Times New Roman"/>
          <w:sz w:val="22"/>
          <w:szCs w:val="22"/>
          <w:lang w:val="en-PH"/>
        </w:rPr>
      </w:r>
    </w:p>
    <w:p xmlns:w14="http://schemas.microsoft.com/office/word/2010/wordml" w:rsidR="00C17CB5" w:rsidRDefault="00C17CB5" w14:paraId="3ADD1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report on and publish associated learning gains and graduation rates to the public by means of a state website with data aggregated by grade level, gender, family income level, number of years participating in the program, and race and a report for any participating school if at least fifty-one percent of the total enrolled students in the private school participated in the program in the prior school year or if there are at least thirty participating students who have scores for tests administered. If </w:t>
      </w:r>
      <w:r>
        <w:rPr>
          <w:rFonts w:ascii="Times New Roman" w:hAnsi="Times New Roman" w:eastAsia="Times New Roman" w:cs="Times New Roman"/>
          <w:sz w:val="22"/>
          <w:szCs w:val="22"/>
          <w:lang w:val="en-PH"/>
        </w:rPr>
        <w:t>the Education Oversight Committee determines that the thirty participating-student cell size may be reduced without disclosing the personally identifiable information of a participating student, the Education Oversight Committee may reduce the participating-student cell size, but the cell size may not be reduced to fewer than ten participating students;</w:t>
      </w:r>
      <w:r>
        <w:rPr>
          <w:rFonts w:ascii="Times New Roman" w:hAnsi="Times New Roman" w:eastAsia="Times New Roman" w:cs="Times New Roman"/>
          <w:sz w:val="22"/>
          <w:szCs w:val="22"/>
          <w:lang w:val="en-PH"/>
        </w:rPr>
      </w:r>
    </w:p>
    <w:p xmlns:w14="http://schemas.microsoft.com/office/word/2010/wordml" w:rsidR="00C17CB5" w:rsidRDefault="00C17CB5" w14:paraId="42849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evaluate and report the academic performance of scholarship students compared to similar public school populations; and</w:t>
      </w:r>
      <w:r>
        <w:rPr>
          <w:rFonts w:ascii="Times New Roman" w:hAnsi="Times New Roman" w:eastAsia="Times New Roman" w:cs="Times New Roman"/>
          <w:sz w:val="22"/>
          <w:szCs w:val="22"/>
          <w:lang w:val="en-PH"/>
        </w:rPr>
      </w:r>
    </w:p>
    <w:p xmlns:w14="http://schemas.microsoft.com/office/word/2010/wordml" w:rsidR="00C17CB5" w:rsidRDefault="00C17CB5" w14:paraId="3ADEE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collaborate with the department to develop and administer an annual parental satisfaction survey for all parents of scholarship students on issues relevant to the program, to include effectiveness and length of the program participation. Results of this survey must be provided to the General Assembly by December thirty-first of each year.</w:t>
      </w:r>
      <w:r>
        <w:rPr>
          <w:rFonts w:ascii="Times New Roman" w:hAnsi="Times New Roman" w:eastAsia="Times New Roman" w:cs="Times New Roman"/>
          <w:sz w:val="22"/>
          <w:szCs w:val="22"/>
          <w:lang w:val="en-PH"/>
        </w:rPr>
      </w:r>
    </w:p>
    <w:p xmlns:w14="http://schemas.microsoft.com/office/word/2010/wordml" w:rsidR="00C17CB5" w:rsidRDefault="00C17CB5" w14:paraId="110B1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 education service provider, not a public school, is not an agent of the state or federal government, therefore:</w:t>
      </w:r>
      <w:r>
        <w:rPr>
          <w:rFonts w:ascii="Times New Roman" w:hAnsi="Times New Roman" w:eastAsia="Times New Roman" w:cs="Times New Roman"/>
          <w:sz w:val="22"/>
          <w:szCs w:val="22"/>
          <w:lang w:val="en-PH"/>
        </w:rPr>
      </w:r>
    </w:p>
    <w:p xmlns:w14="http://schemas.microsoft.com/office/word/2010/wordml" w:rsidR="00C17CB5" w:rsidRDefault="00C17CB5" w14:paraId="6124E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department or any other state agency may not regulate the educational program beyond what is set forth in this chapter of an approved education provider that accepts funds from an account;</w:t>
      </w:r>
      <w:r>
        <w:rPr>
          <w:rFonts w:ascii="Times New Roman" w:hAnsi="Times New Roman" w:eastAsia="Times New Roman" w:cs="Times New Roman"/>
          <w:sz w:val="22"/>
          <w:szCs w:val="22"/>
          <w:lang w:val="en-PH"/>
        </w:rPr>
      </w:r>
    </w:p>
    <w:p xmlns:w14="http://schemas.microsoft.com/office/word/2010/wordml" w:rsidR="00C17CB5" w:rsidRDefault="00C17CB5" w14:paraId="2AE89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creation of the program does not expand the regulatory authority of the State, its officers, or a school district to impose regulation of education service providers beyond those necessary to enforce the requirements of the program;</w:t>
      </w:r>
      <w:r>
        <w:rPr>
          <w:rFonts w:ascii="Times New Roman" w:hAnsi="Times New Roman" w:eastAsia="Times New Roman" w:cs="Times New Roman"/>
          <w:sz w:val="22"/>
          <w:szCs w:val="22"/>
          <w:lang w:val="en-PH"/>
        </w:rPr>
      </w:r>
    </w:p>
    <w:p xmlns:w14="http://schemas.microsoft.com/office/word/2010/wordml" w:rsidR="00C17CB5" w:rsidRDefault="00C17CB5" w14:paraId="64068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freedom of education service providers to provide for the educational needs of scholarship students without governmental control must not be abridged;</w:t>
      </w:r>
      <w:r>
        <w:rPr>
          <w:rFonts w:ascii="Times New Roman" w:hAnsi="Times New Roman" w:eastAsia="Times New Roman" w:cs="Times New Roman"/>
          <w:sz w:val="22"/>
          <w:szCs w:val="22"/>
          <w:lang w:val="en-PH"/>
        </w:rPr>
      </w:r>
    </w:p>
    <w:p xmlns:w14="http://schemas.microsoft.com/office/word/2010/wordml" w:rsidR="00C17CB5" w:rsidRDefault="00C17CB5" w14:paraId="4EF72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education service provider that accepts payment from an ESTF account pursuant to this chapter is not an agent of the state or federal government; and</w:t>
      </w:r>
      <w:r>
        <w:rPr>
          <w:rFonts w:ascii="Times New Roman" w:hAnsi="Times New Roman" w:eastAsia="Times New Roman" w:cs="Times New Roman"/>
          <w:sz w:val="22"/>
          <w:szCs w:val="22"/>
          <w:lang w:val="en-PH"/>
        </w:rPr>
      </w:r>
    </w:p>
    <w:p xmlns:w14="http://schemas.microsoft.com/office/word/2010/wordml" w:rsidR="00C17CB5" w:rsidRDefault="00C17CB5" w14:paraId="0E646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education service providers shall not be required to alter their creeds, practices, admissions policy, or curriculum in order to accept payments from an ESTF account.</w:t>
      </w:r>
      <w:r>
        <w:rPr>
          <w:rFonts w:ascii="Times New Roman" w:hAnsi="Times New Roman" w:eastAsia="Times New Roman" w:cs="Times New Roman"/>
          <w:sz w:val="22"/>
          <w:szCs w:val="22"/>
          <w:lang w:val="en-PH"/>
        </w:rPr>
      </w:r>
    </w:p>
    <w:p xmlns:w14="http://schemas.microsoft.com/office/word/2010/wordml" w:rsidR="00C17CB5" w:rsidRDefault="00C17CB5" w14:paraId="02543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person paid by, contracted with, employed by, or having a financial interest in an education service provider shall not be allowed to serve on the board of an organization contracting for services with the department as defined in Section 59-8-115(J), serve on the board of a vendor or private management firm contracted to manage accounts as defined in Section 59-8-125(C), on the board of any other provider of contracted-for services under Section 59-8-110(12) or under Section 59-8-120(H), or on the ES</w:t>
      </w:r>
      <w:r>
        <w:rPr>
          <w:rFonts w:ascii="Times New Roman" w:hAnsi="Times New Roman" w:eastAsia="Times New Roman" w:cs="Times New Roman"/>
          <w:sz w:val="22"/>
          <w:szCs w:val="22"/>
          <w:lang w:val="en-PH"/>
        </w:rPr>
        <w:t>TF Review Panel. Any education service provider violating this subsection shall be barred from participating in the program for two years and shall return any funds received under the program to the ESTF.</w:t>
      </w:r>
      <w:r>
        <w:rPr>
          <w:rFonts w:ascii="Times New Roman" w:hAnsi="Times New Roman" w:eastAsia="Times New Roman" w:cs="Times New Roman"/>
          <w:sz w:val="22"/>
          <w:szCs w:val="22"/>
          <w:lang w:val="en-PH"/>
        </w:rPr>
      </w:r>
    </w:p>
    <w:p xmlns:w14="http://schemas.microsoft.com/office/word/2010/wordml" w:rsidR="00C17CB5" w:rsidRDefault="00C17CB5" w14:paraId="12E56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person serving as a board member or director of an education service provider shall have a fiduciary duty to the provider and shall avoid any conflicts of interest with the provider.</w:t>
      </w:r>
      <w:r>
        <w:rPr>
          <w:rFonts w:ascii="Times New Roman" w:hAnsi="Times New Roman" w:eastAsia="Times New Roman" w:cs="Times New Roman"/>
          <w:sz w:val="22"/>
          <w:szCs w:val="22"/>
          <w:lang w:val="en-PH"/>
        </w:rPr>
      </w:r>
    </w:p>
    <w:p xmlns:w14="http://schemas.microsoft.com/office/word/2010/wordml" w:rsidR="00C17CB5" w:rsidRDefault="00C17CB5" w14:paraId="19B2E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No member of the General Assembly or their immediate family, as defined by Section 8-13-100(18), may have a financial interest in an education service provider. This does not prevent a member or their immediate family from qualifying under the provisions of this chapter to participate in the ESTF program.</w:t>
      </w:r>
      <w:r>
        <w:rPr>
          <w:rFonts w:ascii="Times New Roman" w:hAnsi="Times New Roman" w:eastAsia="Times New Roman" w:cs="Times New Roman"/>
          <w:sz w:val="22"/>
          <w:szCs w:val="22"/>
          <w:lang w:val="en-PH"/>
        </w:rPr>
      </w:r>
    </w:p>
    <w:p xmlns:w14="http://schemas.microsoft.com/office/word/2010/wordml" w:rsidR="00C17CB5" w:rsidRDefault="00C17CB5" w14:paraId="238B0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person shall not serve in a position of leadership with an education service provider who has been convicted of a financial crime.</w:t>
      </w:r>
      <w:r>
        <w:rPr>
          <w:rFonts w:ascii="Times New Roman" w:hAnsi="Times New Roman" w:eastAsia="Times New Roman" w:cs="Times New Roman"/>
          <w:sz w:val="22"/>
          <w:szCs w:val="22"/>
          <w:lang w:val="en-PH"/>
        </w:rPr>
      </w:r>
    </w:p>
    <w:p xmlns:w14="http://schemas.microsoft.com/office/word/2010/wordml" w14:paraId="6E9F23B8" w14:textId="77777777">
      <w:pPr>
        <w:spacing w:before="0" w:after="0" w:line="240" w:lineRule="auto"/>
      </w:pPr>
      <w:r>
        <w:t/>
      </w:r>
    </w:p>
    <w:p xmlns:w14="http://schemas.microsoft.com/office/word/2010/wordml" w:rsidR="00C17CB5" w:rsidRDefault="00C17CB5" w14:paraId="6C165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10, eff May 7, 2025.</w:t>
      </w:r>
      <w:r>
        <w:rPr>
          <w:rFonts w:ascii="Times New Roman" w:hAnsi="Times New Roman" w:eastAsia="Times New Roman" w:cs="Times New Roman"/>
          <w:sz w:val="22"/>
          <w:szCs w:val="22"/>
          <w:lang w:val="en-PH"/>
        </w:rPr>
      </w:r>
    </w:p>
    <w:p xmlns:w14="http://schemas.microsoft.com/office/word/2010/wordml" w:rsidR="00C17CB5" w:rsidRDefault="00C17CB5" w14:paraId="28432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68A8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AB48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1608C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3EB1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2AAA4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6F9D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10, rewrote (A)(4); in (B)(1), substituted "an invoice, for services purchased, or a receipt for goods purchased" for "a receipt"; in (B)(2), inserted the second sentence; rewrote (C)(1); in (F), deleted "autonomous and" preceding "not an agent"</w:t>
      </w:r>
      <w:r>
        <w:rPr>
          <w:rFonts w:ascii="Times New Roman" w:hAnsi="Times New Roman" w:eastAsia="Times New Roman" w:cs="Times New Roman"/>
          <w:sz w:val="22"/>
          <w:szCs w:val="22"/>
          <w:lang w:val="en-PH"/>
        </w:rPr>
        <w:t>; in (F)(1), inserted "beyond what is set forth in this chapter"; in (F)(4) and (F)(5), deleted "by a parent" preceding "from an ESTF account"; and made nonsubstantive changes.</w:t>
      </w:r>
      <w:r>
        <w:rPr>
          <w:rFonts w:ascii="Times New Roman" w:hAnsi="Times New Roman" w:eastAsia="Times New Roman" w:cs="Times New Roman"/>
          <w:sz w:val="22"/>
          <w:szCs w:val="22"/>
          <w:lang w:val="en-PH"/>
        </w:rPr>
      </w:r>
    </w:p>
    <w:p xmlns:w14="http://schemas.microsoft.com/office/word/2010/wordml" w14:paraId="12939D23" w14:textId="77777777">
      <w:pPr>
        <w:spacing w:before="0" w:after="0" w:line="240" w:lineRule="auto"/>
      </w:pPr>
      <w:r>
        <w:t/>
      </w:r>
    </w:p>
    <w:p xmlns:w14="http://schemas.microsoft.com/office/word/2010/wordml" w:rsidR="00C17CB5" w:rsidRDefault="00C17CB5" w14:paraId="2A3F64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59-8-155. Copies of student's school records.</w:t>
      </w:r>
      <w:r>
        <w:rPr>
          <w:rFonts w:ascii="Times New Roman" w:hAnsi="Times New Roman" w:eastAsia="Times New Roman" w:cs="Times New Roman"/>
          <w:b w:val="true"/>
          <w:sz w:val="22"/>
          <w:szCs w:val="22"/>
          <w:lang w:val="en-PH"/>
        </w:rPr>
      </w:r>
    </w:p>
    <w:p xmlns:w14="http://schemas.microsoft.com/office/word/2010/wordml" w:rsidR="00C17CB5" w:rsidRDefault="00C17CB5" w14:paraId="02B4C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scholarship student's resident school district shall provide a parent and the education service providers designated by the parent with a complete copy of the student's school records, while complying with the Family Educational Rights and Privacy Act of 1974, 20 U.S.C. Section 1232(g).</w:t>
      </w:r>
      <w:r>
        <w:rPr>
          <w:rFonts w:ascii="Times New Roman" w:hAnsi="Times New Roman" w:eastAsia="Times New Roman" w:cs="Times New Roman"/>
          <w:sz w:val="22"/>
          <w:szCs w:val="22"/>
          <w:lang w:val="en-PH"/>
        </w:rPr>
      </w:r>
    </w:p>
    <w:p xmlns:w14="http://schemas.microsoft.com/office/word/2010/wordml" w14:paraId="55A6109F" w14:textId="77777777">
      <w:pPr>
        <w:spacing w:before="0" w:after="0" w:line="240" w:lineRule="auto"/>
      </w:pPr>
      <w:r>
        <w:t/>
      </w:r>
    </w:p>
    <w:p xmlns:w14="http://schemas.microsoft.com/office/word/2010/wordml" w:rsidR="00C17CB5" w:rsidRDefault="00C17CB5" w14:paraId="1AF3C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w:t>
      </w:r>
      <w:r>
        <w:rPr>
          <w:rFonts w:ascii="Times New Roman" w:hAnsi="Times New Roman" w:eastAsia="Times New Roman" w:cs="Times New Roman"/>
          <w:sz w:val="22"/>
          <w:szCs w:val="22"/>
          <w:lang w:val="en-PH"/>
        </w:rPr>
      </w:r>
    </w:p>
    <w:p xmlns:w14="http://schemas.microsoft.com/office/word/2010/wordml" w:rsidR="00C17CB5" w:rsidRDefault="00C17CB5" w14:paraId="441AF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515D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B293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14:paraId="1C19311B" w14:textId="77777777">
      <w:pPr>
        <w:spacing w:before="0" w:after="0" w:line="240" w:lineRule="auto"/>
      </w:pPr>
      <w:r>
        <w:t/>
      </w:r>
    </w:p>
    <w:p xmlns:w14="http://schemas.microsoft.com/office/word/2010/wordml" w:rsidR="00C17CB5" w:rsidRDefault="00C17CB5" w14:paraId="0C4BD3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59-8-160. ESTF Review Panel.</w:t>
      </w:r>
      <w:r>
        <w:rPr>
          <w:rFonts w:ascii="Times New Roman" w:hAnsi="Times New Roman" w:eastAsia="Times New Roman" w:cs="Times New Roman"/>
          <w:b w:val="true"/>
          <w:sz w:val="22"/>
          <w:szCs w:val="22"/>
          <w:lang w:val="en-PH"/>
        </w:rPr>
      </w:r>
    </w:p>
    <w:p xmlns:w14="http://schemas.microsoft.com/office/word/2010/wordml" w:rsidR="00C17CB5" w:rsidRDefault="00C17CB5" w14:paraId="2EDDC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the "ESTF Review Panel" that shall serve as an advisory panel to the department.</w:t>
      </w:r>
      <w:r>
        <w:rPr>
          <w:rFonts w:ascii="Times New Roman" w:hAnsi="Times New Roman" w:eastAsia="Times New Roman" w:cs="Times New Roman"/>
          <w:sz w:val="22"/>
          <w:szCs w:val="22"/>
          <w:lang w:val="en-PH"/>
        </w:rPr>
      </w:r>
    </w:p>
    <w:p xmlns:w14="http://schemas.microsoft.com/office/word/2010/wordml" w:rsidR="00C17CB5" w:rsidRDefault="00C17CB5" w14:paraId="0C78E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review panel shall consist of ten members, pursuant to the following:</w:t>
      </w:r>
      <w:r>
        <w:rPr>
          <w:rFonts w:ascii="Times New Roman" w:hAnsi="Times New Roman" w:eastAsia="Times New Roman" w:cs="Times New Roman"/>
          <w:sz w:val="22"/>
          <w:szCs w:val="22"/>
          <w:lang w:val="en-PH"/>
        </w:rPr>
      </w:r>
    </w:p>
    <w:p xmlns:w14="http://schemas.microsoft.com/office/word/2010/wordml" w:rsidR="00C17CB5" w:rsidRDefault="00C17CB5" w14:paraId="0172B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Governor, or his designee, who shall serve as the chair of the panel;</w:t>
      </w:r>
      <w:r>
        <w:rPr>
          <w:rFonts w:ascii="Times New Roman" w:hAnsi="Times New Roman" w:eastAsia="Times New Roman" w:cs="Times New Roman"/>
          <w:sz w:val="22"/>
          <w:szCs w:val="22"/>
          <w:lang w:val="en-PH"/>
        </w:rPr>
      </w:r>
    </w:p>
    <w:p xmlns:w14="http://schemas.microsoft.com/office/word/2010/wordml" w:rsidR="00C17CB5" w:rsidRDefault="00C17CB5" w14:paraId="3101F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three members to be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4AD1B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one member appointed by the Speaker of the House of Representatives;</w:t>
      </w:r>
      <w:r>
        <w:rPr>
          <w:rFonts w:ascii="Times New Roman" w:hAnsi="Times New Roman" w:eastAsia="Times New Roman" w:cs="Times New Roman"/>
          <w:sz w:val="22"/>
          <w:szCs w:val="22"/>
          <w:lang w:val="en-PH"/>
        </w:rPr>
      </w:r>
    </w:p>
    <w:p xmlns:w14="http://schemas.microsoft.com/office/word/2010/wordml" w:rsidR="00C17CB5" w:rsidRDefault="00C17CB5" w14:paraId="48E56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one member appointed by the President of the Senate;</w:t>
      </w:r>
      <w:r>
        <w:rPr>
          <w:rFonts w:ascii="Times New Roman" w:hAnsi="Times New Roman" w:eastAsia="Times New Roman" w:cs="Times New Roman"/>
          <w:sz w:val="22"/>
          <w:szCs w:val="22"/>
          <w:lang w:val="en-PH"/>
        </w:rPr>
      </w:r>
    </w:p>
    <w:p xmlns:w14="http://schemas.microsoft.com/office/word/2010/wordml" w:rsidR="00C17CB5" w:rsidRDefault="00C17CB5" w14:paraId="7803D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one member appointed by the Chairman of the House of Representatives Education and Public Works Committee;</w:t>
      </w:r>
      <w:r>
        <w:rPr>
          <w:rFonts w:ascii="Times New Roman" w:hAnsi="Times New Roman" w:eastAsia="Times New Roman" w:cs="Times New Roman"/>
          <w:sz w:val="22"/>
          <w:szCs w:val="22"/>
          <w:lang w:val="en-PH"/>
        </w:rPr>
      </w:r>
    </w:p>
    <w:p xmlns:w14="http://schemas.microsoft.com/office/word/2010/wordml" w:rsidR="00C17CB5" w:rsidRDefault="00C17CB5" w14:paraId="7BF41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one member appointed by the Chairman of the Senate Education Committee; and</w:t>
      </w:r>
      <w:r>
        <w:rPr>
          <w:rFonts w:ascii="Times New Roman" w:hAnsi="Times New Roman" w:eastAsia="Times New Roman" w:cs="Times New Roman"/>
          <w:sz w:val="22"/>
          <w:szCs w:val="22"/>
          <w:lang w:val="en-PH"/>
        </w:rPr>
      </w:r>
    </w:p>
    <w:p xmlns:w14="http://schemas.microsoft.com/office/word/2010/wordml" w:rsidR="00C17CB5" w:rsidRDefault="00C17CB5" w14:paraId="64D07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two parents of scholarship students to be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7B908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review panel may advise the department on whether certain expenses meet the requirements to be considered a qualified expense under this chapter when requested by the department. The review panel periodically may make recommendations to the General Assembly about improving the program.</w:t>
      </w:r>
      <w:r>
        <w:rPr>
          <w:rFonts w:ascii="Times New Roman" w:hAnsi="Times New Roman" w:eastAsia="Times New Roman" w:cs="Times New Roman"/>
          <w:sz w:val="22"/>
          <w:szCs w:val="22"/>
          <w:lang w:val="en-PH"/>
        </w:rPr>
      </w:r>
    </w:p>
    <w:p xmlns:w14="http://schemas.microsoft.com/office/word/2010/wordml" w:rsidR="00C17CB5" w:rsidRDefault="00C17CB5" w14:paraId="0798A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Members shall serve at the pleasure of their appointing authority. In making appointments to the panel, the appointing authorities, as appropriate, shall consider legal, financial, accounting, and marketing experience and race, gender, and other demographic factors to ensure nondiscrimination, inclusion, and representation of all segments of the State to the greatest extent possible.</w:t>
      </w:r>
      <w:r>
        <w:rPr>
          <w:rFonts w:ascii="Times New Roman" w:hAnsi="Times New Roman" w:eastAsia="Times New Roman" w:cs="Times New Roman"/>
          <w:sz w:val="22"/>
          <w:szCs w:val="22"/>
          <w:lang w:val="en-PH"/>
        </w:rPr>
      </w:r>
    </w:p>
    <w:p xmlns:w14="http://schemas.microsoft.com/office/word/2010/wordml" w:rsidR="00C17CB5" w:rsidRDefault="00C17CB5" w14:paraId="04A4E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Members may not receive mileage or per diem.</w:t>
      </w:r>
      <w:r>
        <w:rPr>
          <w:rFonts w:ascii="Times New Roman" w:hAnsi="Times New Roman" w:eastAsia="Times New Roman" w:cs="Times New Roman"/>
          <w:sz w:val="22"/>
          <w:szCs w:val="22"/>
          <w:lang w:val="en-PH"/>
        </w:rPr>
      </w:r>
    </w:p>
    <w:p xmlns:w14="http://schemas.microsoft.com/office/word/2010/wordml" w14:paraId="3806B80D" w14:textId="77777777">
      <w:pPr>
        <w:spacing w:before="0" w:after="0" w:line="240" w:lineRule="auto"/>
      </w:pPr>
      <w:r>
        <w:t/>
      </w:r>
    </w:p>
    <w:p xmlns:w14="http://schemas.microsoft.com/office/word/2010/wordml" w:rsidR="00C17CB5" w:rsidRDefault="00C17CB5" w14:paraId="278CB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11, eff May 7, 2025.</w:t>
      </w:r>
      <w:r>
        <w:rPr>
          <w:rFonts w:ascii="Times New Roman" w:hAnsi="Times New Roman" w:eastAsia="Times New Roman" w:cs="Times New Roman"/>
          <w:sz w:val="22"/>
          <w:szCs w:val="22"/>
          <w:lang w:val="en-PH"/>
        </w:rPr>
      </w:r>
    </w:p>
    <w:p xmlns:w14="http://schemas.microsoft.com/office/word/2010/wordml" w:rsidR="00C17CB5" w:rsidRDefault="00C17CB5" w14:paraId="322FC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7A62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3BD8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695FF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A351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2B4A2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77AD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11, reenacted the section with no apparent changes.</w:t>
      </w:r>
      <w:r>
        <w:rPr>
          <w:rFonts w:ascii="Times New Roman" w:hAnsi="Times New Roman" w:eastAsia="Times New Roman" w:cs="Times New Roman"/>
          <w:sz w:val="22"/>
          <w:szCs w:val="22"/>
          <w:lang w:val="en-PH"/>
        </w:rPr>
      </w:r>
    </w:p>
    <w:p xmlns:w14="http://schemas.microsoft.com/office/word/2010/wordml" w14:paraId="3797CCDF" w14:textId="77777777">
      <w:pPr>
        <w:spacing w:before="0" w:after="0" w:line="240" w:lineRule="auto"/>
      </w:pPr>
      <w:r>
        <w:t/>
      </w:r>
    </w:p>
    <w:p xmlns:w14="http://schemas.microsoft.com/office/word/2010/wordml" w:rsidR="00C17CB5" w:rsidRDefault="00C17CB5" w14:paraId="16B629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59-8-165. Interdistrict enrollment policies; model guidelines.</w:t>
      </w:r>
      <w:r>
        <w:rPr>
          <w:rFonts w:ascii="Times New Roman" w:hAnsi="Times New Roman" w:eastAsia="Times New Roman" w:cs="Times New Roman"/>
          <w:b w:val="true"/>
          <w:sz w:val="22"/>
          <w:szCs w:val="22"/>
          <w:lang w:val="en-PH"/>
        </w:rPr>
      </w:r>
    </w:p>
    <w:p xmlns:w14="http://schemas.microsoft.com/office/word/2010/wordml" w:rsidR="00C17CB5" w:rsidRDefault="00C17CB5" w14:paraId="227EF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develop model guidelines for interdistrict transfers to assist local boards of trustees in establishing an interdistrict enrollment policy. The model guidelines shall serve as the minimum standard, ensuring a baseline of expectations for all districts. Each local policy shall be based on an evaluation of available data reflecting student, school, district, and community needs to ensure access and efficient resource allocation. The policy must include and describe the application require</w:t>
      </w:r>
      <w:r>
        <w:rPr>
          <w:rFonts w:ascii="Times New Roman" w:hAnsi="Times New Roman" w:eastAsia="Times New Roman" w:cs="Times New Roman"/>
          <w:sz w:val="22"/>
          <w:szCs w:val="22"/>
          <w:lang w:val="en-PH"/>
        </w:rPr>
        <w:t>ments, timelines, communication plans, capacity standards, approval and denial criteria, priorities of acceptance, and transportation. Capacity standards are required to be based on objective measures such as facility constraints, staffing levels, and class size limits. A school district may, but is not required to, expand capacity at a school or in a program to accommodate increased demand for interdistrict transfers. Each district shall review and publicly post available capacity for interdistrict student</w:t>
      </w:r>
      <w:r>
        <w:rPr>
          <w:rFonts w:ascii="Times New Roman" w:hAnsi="Times New Roman" w:eastAsia="Times New Roman" w:cs="Times New Roman"/>
          <w:sz w:val="22"/>
          <w:szCs w:val="22"/>
          <w:lang w:val="en-PH"/>
        </w:rPr>
        <w:t xml:space="preserve"> transfers on its website and update this information at least annually. School districts are not required to provide transportation but must disclose their transportation policy. Districts may establish cost-sharing agreements for interdistrict students who require transportation. All school districts must have an interdistrict policy in place within one hundred twenty days of the publication of the model guidelines by the department. Any school district with an existing interdistrict policy must review an</w:t>
      </w:r>
      <w:r>
        <w:rPr>
          <w:rFonts w:ascii="Times New Roman" w:hAnsi="Times New Roman" w:eastAsia="Times New Roman" w:cs="Times New Roman"/>
          <w:sz w:val="22"/>
          <w:szCs w:val="22"/>
          <w:lang w:val="en-PH"/>
        </w:rPr>
        <w:t>d ensure compliance with this section within sixty days of its enactment. The department shall review all local interdistrict transfer policies to ensure alignment with the model guidelines. If a district fails to meet minimum standards, the department may withhold administrative funding until the district demonstrates full compliance. The provisions of this chapter do not restrict a school district's ability to enact or enforce an intradistrict student transfer policy.</w:t>
      </w:r>
      <w:r>
        <w:rPr>
          <w:rFonts w:ascii="Times New Roman" w:hAnsi="Times New Roman" w:eastAsia="Times New Roman" w:cs="Times New Roman"/>
          <w:sz w:val="22"/>
          <w:szCs w:val="22"/>
          <w:lang w:val="en-PH"/>
        </w:rPr>
      </w:r>
    </w:p>
    <w:p xmlns:w14="http://schemas.microsoft.com/office/word/2010/wordml" w14:paraId="3A6A26DB" w14:textId="77777777">
      <w:pPr>
        <w:spacing w:before="0" w:after="0" w:line="240" w:lineRule="auto"/>
      </w:pPr>
      <w:r>
        <w:t/>
      </w:r>
    </w:p>
    <w:p xmlns:w14="http://schemas.microsoft.com/office/word/2010/wordml" w:rsidR="00C17CB5" w:rsidRDefault="00C17CB5" w14:paraId="27C55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12, eff May 7, 2025.</w:t>
      </w:r>
      <w:r>
        <w:rPr>
          <w:rFonts w:ascii="Times New Roman" w:hAnsi="Times New Roman" w:eastAsia="Times New Roman" w:cs="Times New Roman"/>
          <w:sz w:val="22"/>
          <w:szCs w:val="22"/>
          <w:lang w:val="en-PH"/>
        </w:rPr>
      </w:r>
    </w:p>
    <w:p xmlns:w14="http://schemas.microsoft.com/office/word/2010/wordml" w:rsidR="00C17CB5" w:rsidRDefault="00C17CB5" w14:paraId="2EC70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F966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DD76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5262F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0C9B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200A4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0AC4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12, rewrote the section.</w:t>
      </w:r>
      <w:r>
        <w:rPr>
          <w:rFonts w:ascii="Times New Roman" w:hAnsi="Times New Roman" w:eastAsia="Times New Roman" w:cs="Times New Roman"/>
          <w:sz w:val="22"/>
          <w:szCs w:val="22"/>
          <w:lang w:val="en-PH"/>
        </w:rPr>
      </w:r>
    </w:p>
    <w:p xmlns:w14="http://schemas.microsoft.com/office/word/2010/wordml" w14:paraId="1EB16673" w14:textId="77777777">
      <w:pPr>
        <w:spacing w:before="0" w:after="0" w:line="240" w:lineRule="auto"/>
      </w:pPr>
      <w:r>
        <w:t/>
      </w:r>
    </w:p>
    <w:p xmlns:w14="http://schemas.microsoft.com/office/word/2010/wordml" w:rsidR="00C17CB5" w:rsidRDefault="00C17CB5" w14:paraId="4E306C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59-8-170. Participation in interscholastic sports by transfer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473360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student transferring from one public high school to another public high school in grades nine through eleven or from one public middle school to another public middle school in grades six through eight pursuant to this program is not subject to any prohibition by the South Carolina High School League on a transfer student from participating in an interscholastic sport upon transfer. After the initial transfer, any subsequent transfer by a student to another public school shall be subject to the South Caro</w:t>
      </w:r>
      <w:r>
        <w:rPr>
          <w:rFonts w:ascii="Times New Roman" w:hAnsi="Times New Roman" w:eastAsia="Times New Roman" w:cs="Times New Roman"/>
          <w:sz w:val="22"/>
          <w:szCs w:val="22"/>
          <w:lang w:val="en-PH"/>
        </w:rPr>
        <w:t>lina High School League eligibility rules.</w:t>
      </w:r>
      <w:r>
        <w:rPr>
          <w:rFonts w:ascii="Times New Roman" w:hAnsi="Times New Roman" w:eastAsia="Times New Roman" w:cs="Times New Roman"/>
          <w:sz w:val="22"/>
          <w:szCs w:val="22"/>
          <w:lang w:val="en-PH"/>
        </w:rPr>
      </w:r>
    </w:p>
    <w:p xmlns:w14="http://schemas.microsoft.com/office/word/2010/wordml" w14:paraId="437CFAF3" w14:textId="77777777">
      <w:pPr>
        <w:spacing w:before="0" w:after="0" w:line="240" w:lineRule="auto"/>
      </w:pPr>
      <w:r>
        <w:t/>
      </w:r>
    </w:p>
    <w:p xmlns:w14="http://schemas.microsoft.com/office/word/2010/wordml" w:rsidR="00C17CB5" w:rsidRDefault="00C17CB5" w14:paraId="5A610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8 (S.39), § 1, eff June 3, 2023; 2025 Act No. 11 (S.62), § 13, eff May 7, 2025.</w:t>
      </w:r>
      <w:r>
        <w:rPr>
          <w:rFonts w:ascii="Times New Roman" w:hAnsi="Times New Roman" w:eastAsia="Times New Roman" w:cs="Times New Roman"/>
          <w:sz w:val="22"/>
          <w:szCs w:val="22"/>
          <w:lang w:val="en-PH"/>
        </w:rPr>
      </w:r>
    </w:p>
    <w:p xmlns:w14="http://schemas.microsoft.com/office/word/2010/wordml" w:rsidR="00C17CB5" w:rsidRDefault="00C17CB5" w14:paraId="43928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64F5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C59F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2DEA1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ACDD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This act takes effect upon approval by the Governor. Current eligible participants may continue receiving benefits under the Education Scholarship Trust Fund, until the end of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67FA3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3414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11, § 13, rewrote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