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01a36c41aca428c" /><Relationship Type="http://schemas.openxmlformats.org/package/2006/relationships/metadata/core-properties" Target="/package/services/metadata/core-properties/e92aeeb22b1942d3bb5c0adae0918103.psmdcp" Id="Rb2f5886ecc044e5b" /></Relationships>
</file>

<file path=word/document.xml><?xml version="1.0" encoding="utf-8"?>
<w:document xmlns:w="http://schemas.openxmlformats.org/wordprocessingml/2006/main">
  <w:body>
    <w:p xmlns:w14="http://schemas.microsoft.com/office/word/2010/wordml" w:rsidR="00112C45" w:rsidRDefault="00112C45" w14:paraId="0D131E1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w:t>
      </w:r>
      <w:r>
        <w:rPr>
          <w:rFonts w:ascii="Times New Roman" w:hAnsi="Times New Roman" w:eastAsia="Times New Roman" w:cs="Times New Roman"/>
          <w:sz w:val="22"/>
          <w:szCs w:val="22"/>
          <w:lang w:val="en-PH"/>
        </w:rPr>
      </w:r>
    </w:p>
    <w:p xmlns:w14="http://schemas.microsoft.com/office/word/2010/wordml" w:rsidR="00112C45" w:rsidRDefault="00112C45" w14:paraId="55885BC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Uniform Act to Secure the Attendance of Witnesses from Without a State in Criminal Proceedings</w:t>
      </w:r>
      <w:r>
        <w:rPr>
          <w:rFonts w:ascii="Times New Roman" w:hAnsi="Times New Roman" w:eastAsia="Times New Roman" w:cs="Times New Roman"/>
          <w:sz w:val="22"/>
          <w:szCs w:val="22"/>
          <w:lang w:val="en-PH"/>
        </w:rPr>
      </w:r>
    </w:p>
    <w:p xmlns:w14="http://schemas.microsoft.com/office/word/2010/wordml" w:rsidR="00112C45" w:rsidRDefault="00112C45" w14:paraId="403375E2" w14:textId="77777777">
      <w:pPr>
        <w:spacing w:before="0" w:after="0" w:line="240" w:lineRule="auto"/>
        <w:rPr>
          <w:rFonts w:ascii="Arial" w:hAnsi="Arial" w:cs="Arial"/>
          <w:lang w:val="en-PH"/>
        </w:rPr>
      </w:pPr>
    </w:p>
    <w:p xmlns:w14="http://schemas.microsoft.com/office/word/2010/wordml" w:rsidR="00112C45" w:rsidRDefault="00112C45" w14:paraId="311CE1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19-9-10. Short title.</w:t>
      </w:r>
      <w:r>
        <w:rPr>
          <w:rFonts w:ascii="Times New Roman" w:hAnsi="Times New Roman" w:eastAsia="Times New Roman" w:cs="Times New Roman"/>
          <w:b w:val="true"/>
          <w:sz w:val="22"/>
          <w:szCs w:val="22"/>
          <w:lang w:val="en-PH"/>
        </w:rPr>
      </w:r>
    </w:p>
    <w:p xmlns:w14="http://schemas.microsoft.com/office/word/2010/wordml" w:rsidR="00112C45" w:rsidRDefault="00112C45" w14:paraId="435299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"Uniform Act to Secure the Attendance of Witnesses from Without a State in Criminal Proceedings."</w:t>
      </w:r>
      <w:r>
        <w:rPr>
          <w:rFonts w:ascii="Times New Roman" w:hAnsi="Times New Roman" w:eastAsia="Times New Roman" w:cs="Times New Roman"/>
          <w:sz w:val="22"/>
          <w:szCs w:val="22"/>
          <w:lang w:val="en-PH"/>
        </w:rPr>
      </w:r>
    </w:p>
    <w:p xmlns:w14="http://schemas.microsoft.com/office/word/2010/wordml" w14:paraId="55390764" w14:textId="77777777">
      <w:pPr>
        <w:spacing w:before="0" w:after="0" w:line="240" w:lineRule="auto"/>
      </w:pPr>
      <w:r>
        <w:t/>
      </w:r>
    </w:p>
    <w:p xmlns:w14="http://schemas.microsoft.com/office/word/2010/wordml" w:rsidR="00112C45" w:rsidRDefault="00112C45" w14:paraId="7A5BF7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26-301; 1952 Code § 26-301; 1948 (45) 1810.</w:t>
      </w:r>
      <w:r>
        <w:rPr>
          <w:rFonts w:ascii="Times New Roman" w:hAnsi="Times New Roman" w:eastAsia="Times New Roman" w:cs="Times New Roman"/>
          <w:sz w:val="22"/>
          <w:szCs w:val="22"/>
          <w:lang w:val="en-PH"/>
        </w:rPr>
      </w:r>
    </w:p>
    <w:p xmlns:w14="http://schemas.microsoft.com/office/word/2010/wordml" w14:paraId="230C94B1" w14:textId="77777777">
      <w:pPr>
        <w:spacing w:before="0" w:after="0" w:line="240" w:lineRule="auto"/>
      </w:pPr>
      <w:r>
        <w:t/>
      </w:r>
    </w:p>
    <w:p xmlns:w14="http://schemas.microsoft.com/office/word/2010/wordml" w:rsidR="00112C45" w:rsidRDefault="00112C45" w14:paraId="13BD8B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19-9-20. Definitions.</w:t>
      </w:r>
      <w:r>
        <w:rPr>
          <w:rFonts w:ascii="Times New Roman" w:hAnsi="Times New Roman" w:eastAsia="Times New Roman" w:cs="Times New Roman"/>
          <w:b w:val="true"/>
          <w:sz w:val="22"/>
          <w:szCs w:val="22"/>
          <w:lang w:val="en-PH"/>
        </w:rPr>
      </w:r>
    </w:p>
    <w:p xmlns:w14="http://schemas.microsoft.com/office/word/2010/wordml" w:rsidR="00112C45" w:rsidRDefault="00112C45" w14:paraId="05DFF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"Witnesses" as used in this chapter shall include a person whose testimony is desired in any proceeding or investigation by a grand jury or in a criminal action, prosecution or proceeding.</w:t>
      </w:r>
      <w:r>
        <w:rPr>
          <w:rFonts w:ascii="Times New Roman" w:hAnsi="Times New Roman" w:eastAsia="Times New Roman" w:cs="Times New Roman"/>
          <w:sz w:val="22"/>
          <w:szCs w:val="22"/>
          <w:lang w:val="en-PH"/>
        </w:rPr>
      </w:r>
    </w:p>
    <w:p xmlns:w14="http://schemas.microsoft.com/office/word/2010/wordml" w:rsidR="00112C45" w:rsidRDefault="00112C45" w14:paraId="42368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word "state" shall include any territory of the United States and the District of Columbia.</w:t>
      </w:r>
      <w:r>
        <w:rPr>
          <w:rFonts w:ascii="Times New Roman" w:hAnsi="Times New Roman" w:eastAsia="Times New Roman" w:cs="Times New Roman"/>
          <w:sz w:val="22"/>
          <w:szCs w:val="22"/>
          <w:lang w:val="en-PH"/>
        </w:rPr>
      </w:r>
    </w:p>
    <w:p xmlns:w14="http://schemas.microsoft.com/office/word/2010/wordml" w:rsidR="00112C45" w:rsidRDefault="00112C45" w14:paraId="31FBA1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word "summons" shall include a subpoena, order or other notice requiring the appearance of a witness.</w:t>
      </w:r>
      <w:r>
        <w:rPr>
          <w:rFonts w:ascii="Times New Roman" w:hAnsi="Times New Roman" w:eastAsia="Times New Roman" w:cs="Times New Roman"/>
          <w:sz w:val="22"/>
          <w:szCs w:val="22"/>
          <w:lang w:val="en-PH"/>
        </w:rPr>
      </w:r>
    </w:p>
    <w:p xmlns:w14="http://schemas.microsoft.com/office/word/2010/wordml" w14:paraId="62CB8749" w14:textId="77777777">
      <w:pPr>
        <w:spacing w:before="0" w:after="0" w:line="240" w:lineRule="auto"/>
      </w:pPr>
      <w:r>
        <w:t/>
      </w:r>
    </w:p>
    <w:p xmlns:w14="http://schemas.microsoft.com/office/word/2010/wordml" w:rsidR="00112C45" w:rsidRDefault="00112C45" w14:paraId="14FA33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26-302; 1952 Code § 26-302; 1948 (45) 1810.</w:t>
      </w:r>
      <w:r>
        <w:rPr>
          <w:rFonts w:ascii="Times New Roman" w:hAnsi="Times New Roman" w:eastAsia="Times New Roman" w:cs="Times New Roman"/>
          <w:sz w:val="22"/>
          <w:szCs w:val="22"/>
          <w:lang w:val="en-PH"/>
        </w:rPr>
      </w:r>
    </w:p>
    <w:p xmlns:w14="http://schemas.microsoft.com/office/word/2010/wordml" w14:paraId="4284DA80" w14:textId="77777777">
      <w:pPr>
        <w:spacing w:before="0" w:after="0" w:line="240" w:lineRule="auto"/>
      </w:pPr>
      <w:r>
        <w:t/>
      </w:r>
    </w:p>
    <w:p xmlns:w14="http://schemas.microsoft.com/office/word/2010/wordml" w:rsidR="00112C45" w:rsidRDefault="00112C45" w14:paraId="59B0E4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19-9-30. Holding of hearing when resident is wanted as witness in another state.</w:t>
      </w:r>
      <w:r>
        <w:rPr>
          <w:rFonts w:ascii="Times New Roman" w:hAnsi="Times New Roman" w:eastAsia="Times New Roman" w:cs="Times New Roman"/>
          <w:b w:val="true"/>
          <w:sz w:val="22"/>
          <w:szCs w:val="22"/>
          <w:lang w:val="en-PH"/>
        </w:rPr>
      </w:r>
    </w:p>
    <w:p xmlns:w14="http://schemas.microsoft.com/office/word/2010/wordml" w:rsidR="00112C45" w:rsidRDefault="00112C45" w14:paraId="02663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judge of a court of record in any state which by its laws has made provision for commanding persons within that state to attend and testify in this State certifies under the seal of such court that there is a criminal prosecution pending in such court or that a grand jury investigation has commenced or is about to commence, that a person being within this State is a material witness in such prosecution or grand jury investigation and that his presence will be required for a specified number of days, up</w:t>
      </w:r>
      <w:r>
        <w:rPr>
          <w:rFonts w:ascii="Times New Roman" w:hAnsi="Times New Roman" w:eastAsia="Times New Roman" w:cs="Times New Roman"/>
          <w:sz w:val="22"/>
          <w:szCs w:val="22"/>
          <w:lang w:val="en-PH"/>
        </w:rPr>
        <w:t>on presentation of such certificate to any judge of a court of record in the county in which such person is, such judge shall fix a time and place for a hearing and shall make an order directing the witness to appear at a time and place certain for the hearing.</w:t>
      </w:r>
      <w:r>
        <w:rPr>
          <w:rFonts w:ascii="Times New Roman" w:hAnsi="Times New Roman" w:eastAsia="Times New Roman" w:cs="Times New Roman"/>
          <w:sz w:val="22"/>
          <w:szCs w:val="22"/>
          <w:lang w:val="en-PH"/>
        </w:rPr>
      </w:r>
    </w:p>
    <w:p xmlns:w14="http://schemas.microsoft.com/office/word/2010/wordml" w14:paraId="633BA686" w14:textId="77777777">
      <w:pPr>
        <w:spacing w:before="0" w:after="0" w:line="240" w:lineRule="auto"/>
      </w:pPr>
      <w:r>
        <w:t/>
      </w:r>
    </w:p>
    <w:p xmlns:w14="http://schemas.microsoft.com/office/word/2010/wordml" w:rsidR="00112C45" w:rsidRDefault="00112C45" w14:paraId="37813C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26-303; 1952 Code § 26-303; 1948 (45) 1810.</w:t>
      </w:r>
      <w:r>
        <w:rPr>
          <w:rFonts w:ascii="Times New Roman" w:hAnsi="Times New Roman" w:eastAsia="Times New Roman" w:cs="Times New Roman"/>
          <w:sz w:val="22"/>
          <w:szCs w:val="22"/>
          <w:lang w:val="en-PH"/>
        </w:rPr>
      </w:r>
    </w:p>
    <w:p xmlns:w14="http://schemas.microsoft.com/office/word/2010/wordml" w14:paraId="7A2E84C9" w14:textId="77777777">
      <w:pPr>
        <w:spacing w:before="0" w:after="0" w:line="240" w:lineRule="auto"/>
      </w:pPr>
      <w:r>
        <w:t/>
      </w:r>
    </w:p>
    <w:p xmlns:w14="http://schemas.microsoft.com/office/word/2010/wordml" w:rsidR="00112C45" w:rsidRDefault="00112C45" w14:paraId="7003A3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19-9-40. Ordering resident witness to attend out-of-state proceedings.</w:t>
      </w:r>
      <w:r>
        <w:rPr>
          <w:rFonts w:ascii="Times New Roman" w:hAnsi="Times New Roman" w:eastAsia="Times New Roman" w:cs="Times New Roman"/>
          <w:b w:val="true"/>
          <w:sz w:val="22"/>
          <w:szCs w:val="22"/>
          <w:lang w:val="en-PH"/>
        </w:rPr>
      </w:r>
    </w:p>
    <w:p xmlns:w14="http://schemas.microsoft.com/office/word/2010/wordml" w:rsidR="00112C45" w:rsidRDefault="00112C45" w14:paraId="738E6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at a hearing the judge determines that the witness is material and necessary, that it will not cause undue hardship to the witness to be compelled to attend and testify in the prosecution or grand jury investigation in the other state and that the laws of the state in which the prosecution is pending or grand jury investigation has commenced or is about to commence and of any other state through which the witness may be required to pass by ordinary course of travel, will give to him protection from arres</w:t>
      </w:r>
      <w:r>
        <w:rPr>
          <w:rFonts w:ascii="Times New Roman" w:hAnsi="Times New Roman" w:eastAsia="Times New Roman" w:cs="Times New Roman"/>
          <w:sz w:val="22"/>
          <w:szCs w:val="22"/>
          <w:lang w:val="en-PH"/>
        </w:rPr>
        <w:t>t and the service of civil and criminal process, he shall issue a summons, with a copy of the certificate attached, directing the witness to attend and testify in the court in which the prosecution is pending or in which a grand jury investigation has commenced or is about to commence at a time and place specified in the summons. In any such hearing the certificate shall be prima facie evidence of all the facts stated therein.</w:t>
      </w:r>
      <w:r>
        <w:rPr>
          <w:rFonts w:ascii="Times New Roman" w:hAnsi="Times New Roman" w:eastAsia="Times New Roman" w:cs="Times New Roman"/>
          <w:sz w:val="22"/>
          <w:szCs w:val="22"/>
          <w:lang w:val="en-PH"/>
        </w:rPr>
      </w:r>
    </w:p>
    <w:p xmlns:w14="http://schemas.microsoft.com/office/word/2010/wordml" w14:paraId="07517131" w14:textId="77777777">
      <w:pPr>
        <w:spacing w:before="0" w:after="0" w:line="240" w:lineRule="auto"/>
      </w:pPr>
      <w:r>
        <w:t/>
      </w:r>
    </w:p>
    <w:p xmlns:w14="http://schemas.microsoft.com/office/word/2010/wordml" w:rsidR="00112C45" w:rsidRDefault="00112C45" w14:paraId="414962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26-304; 1952 Code § 26-304; 1948 (45) 1810.</w:t>
      </w:r>
      <w:r>
        <w:rPr>
          <w:rFonts w:ascii="Times New Roman" w:hAnsi="Times New Roman" w:eastAsia="Times New Roman" w:cs="Times New Roman"/>
          <w:sz w:val="22"/>
          <w:szCs w:val="22"/>
          <w:lang w:val="en-PH"/>
        </w:rPr>
      </w:r>
    </w:p>
    <w:p xmlns:w14="http://schemas.microsoft.com/office/word/2010/wordml" w14:paraId="1E4E88E3" w14:textId="77777777">
      <w:pPr>
        <w:spacing w:before="0" w:after="0" w:line="240" w:lineRule="auto"/>
      </w:pPr>
      <w:r>
        <w:t/>
      </w:r>
    </w:p>
    <w:p xmlns:w14="http://schemas.microsoft.com/office/word/2010/wordml" w:rsidR="00112C45" w:rsidRDefault="00112C45" w14:paraId="778C42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19-9-50. Delivery of witness to custody of officer of requesting state.</w:t>
      </w:r>
      <w:r>
        <w:rPr>
          <w:rFonts w:ascii="Times New Roman" w:hAnsi="Times New Roman" w:eastAsia="Times New Roman" w:cs="Times New Roman"/>
          <w:b w:val="true"/>
          <w:sz w:val="22"/>
          <w:szCs w:val="22"/>
          <w:lang w:val="en-PH"/>
        </w:rPr>
      </w:r>
    </w:p>
    <w:p xmlns:w14="http://schemas.microsoft.com/office/word/2010/wordml" w:rsidR="00112C45" w:rsidRDefault="00112C45" w14:paraId="57C402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said certificate recommends that the witness be taken into immediate custody and delivered to an officer of the requesting state to assure his attendance in the requesting state, such judge may, in lieu of notification of the hearing, direct that such witness be forthwith brought before him for such hearing. And the judge at the hearing, being satisfied of the desirability of such custody and delivery, for which determination the certificate shall be prima facie proof of such desirability, may, in lieu o</w:t>
      </w:r>
      <w:r>
        <w:rPr>
          <w:rFonts w:ascii="Times New Roman" w:hAnsi="Times New Roman" w:eastAsia="Times New Roman" w:cs="Times New Roman"/>
          <w:sz w:val="22"/>
          <w:szCs w:val="22"/>
          <w:lang w:val="en-PH"/>
        </w:rPr>
        <w:t>f issuing a subpoena or summons, order that such witness be forthwith taken into custody and delivered to an officer of the requesting state.</w:t>
      </w:r>
      <w:r>
        <w:rPr>
          <w:rFonts w:ascii="Times New Roman" w:hAnsi="Times New Roman" w:eastAsia="Times New Roman" w:cs="Times New Roman"/>
          <w:sz w:val="22"/>
          <w:szCs w:val="22"/>
          <w:lang w:val="en-PH"/>
        </w:rPr>
      </w:r>
    </w:p>
    <w:p xmlns:w14="http://schemas.microsoft.com/office/word/2010/wordml" w14:paraId="3DE6A8AA" w14:textId="77777777">
      <w:pPr>
        <w:spacing w:before="0" w:after="0" w:line="240" w:lineRule="auto"/>
      </w:pPr>
      <w:r>
        <w:t/>
      </w:r>
    </w:p>
    <w:p xmlns:w14="http://schemas.microsoft.com/office/word/2010/wordml" w:rsidR="00112C45" w:rsidRDefault="00112C45" w14:paraId="0315D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26-305; 1952 Code § 26-305; 1948 (45) 1810.</w:t>
      </w:r>
      <w:r>
        <w:rPr>
          <w:rFonts w:ascii="Times New Roman" w:hAnsi="Times New Roman" w:eastAsia="Times New Roman" w:cs="Times New Roman"/>
          <w:sz w:val="22"/>
          <w:szCs w:val="22"/>
          <w:lang w:val="en-PH"/>
        </w:rPr>
      </w:r>
    </w:p>
    <w:p xmlns:w14="http://schemas.microsoft.com/office/word/2010/wordml" w14:paraId="35C49157" w14:textId="77777777">
      <w:pPr>
        <w:spacing w:before="0" w:after="0" w:line="240" w:lineRule="auto"/>
      </w:pPr>
      <w:r>
        <w:t/>
      </w:r>
    </w:p>
    <w:p xmlns:w14="http://schemas.microsoft.com/office/word/2010/wordml" w:rsidR="00112C45" w:rsidRDefault="00112C45" w14:paraId="0BAD26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19-9-60. Penalty for failure to attend as witness out of state.</w:t>
      </w:r>
      <w:r>
        <w:rPr>
          <w:rFonts w:ascii="Times New Roman" w:hAnsi="Times New Roman" w:eastAsia="Times New Roman" w:cs="Times New Roman"/>
          <w:b w:val="true"/>
          <w:sz w:val="22"/>
          <w:szCs w:val="22"/>
          <w:lang w:val="en-PH"/>
        </w:rPr>
      </w:r>
    </w:p>
    <w:p xmlns:w14="http://schemas.microsoft.com/office/word/2010/wordml" w:rsidR="00112C45" w:rsidRDefault="00112C45" w14:paraId="2992D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the witness who is summoned as provided in Section 19-9-40, after being paid or tendered by some properly authorized person the sum of ten cents a mile for each mile by the ordinary traveled route to and from the court where the prosecution is pending and five dollars each day that he is required to travel and attend as a witness, fails without good cause to attend and testify as directed in the summons, he shall be punished in the manner provided for the punishment of any witness who disobeys a summons </w:t>
      </w:r>
      <w:r>
        <w:rPr>
          <w:rFonts w:ascii="Times New Roman" w:hAnsi="Times New Roman" w:eastAsia="Times New Roman" w:cs="Times New Roman"/>
          <w:sz w:val="22"/>
          <w:szCs w:val="22"/>
          <w:lang w:val="en-PH"/>
        </w:rPr>
        <w:t>issued from a court of record in this State.</w:t>
      </w:r>
      <w:r>
        <w:rPr>
          <w:rFonts w:ascii="Times New Roman" w:hAnsi="Times New Roman" w:eastAsia="Times New Roman" w:cs="Times New Roman"/>
          <w:sz w:val="22"/>
          <w:szCs w:val="22"/>
          <w:lang w:val="en-PH"/>
        </w:rPr>
      </w:r>
    </w:p>
    <w:p xmlns:w14="http://schemas.microsoft.com/office/word/2010/wordml" w14:paraId="2FBCDFE6" w14:textId="77777777">
      <w:pPr>
        <w:spacing w:before="0" w:after="0" w:line="240" w:lineRule="auto"/>
      </w:pPr>
      <w:r>
        <w:t/>
      </w:r>
    </w:p>
    <w:p xmlns:w14="http://schemas.microsoft.com/office/word/2010/wordml" w:rsidR="00112C45" w:rsidRDefault="00112C45" w14:paraId="401C1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26-306; 1952 Code § 26-306; 1948 (45) 1810.</w:t>
      </w:r>
      <w:r>
        <w:rPr>
          <w:rFonts w:ascii="Times New Roman" w:hAnsi="Times New Roman" w:eastAsia="Times New Roman" w:cs="Times New Roman"/>
          <w:sz w:val="22"/>
          <w:szCs w:val="22"/>
          <w:lang w:val="en-PH"/>
        </w:rPr>
      </w:r>
    </w:p>
    <w:p xmlns:w14="http://schemas.microsoft.com/office/word/2010/wordml" w14:paraId="006C95FC" w14:textId="77777777">
      <w:pPr>
        <w:spacing w:before="0" w:after="0" w:line="240" w:lineRule="auto"/>
      </w:pPr>
      <w:r>
        <w:t/>
      </w:r>
    </w:p>
    <w:p xmlns:w14="http://schemas.microsoft.com/office/word/2010/wordml" w:rsidR="00112C45" w:rsidRDefault="00112C45" w14:paraId="1300D5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19-9-70. Request by this State for witness from reciprocating state.</w:t>
      </w:r>
      <w:r>
        <w:rPr>
          <w:rFonts w:ascii="Times New Roman" w:hAnsi="Times New Roman" w:eastAsia="Times New Roman" w:cs="Times New Roman"/>
          <w:b w:val="true"/>
          <w:sz w:val="22"/>
          <w:szCs w:val="22"/>
          <w:lang w:val="en-PH"/>
        </w:rPr>
      </w:r>
    </w:p>
    <w:p xmlns:w14="http://schemas.microsoft.com/office/word/2010/wordml" w:rsidR="00112C45" w:rsidRDefault="00112C45" w14:paraId="14B77D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person in any state which by its laws has made provision for commanding persons within its borders to attend and testify in criminal prosecutions or grand jury investigations commenced or about to commence in this State is a material witness in a prosecution pending in a court of record in this State or in a grand jury investigation which has commenced or is about to commence, a judge of such court may issue a certificate under the seal of the court stating these facts and specifying the number of days</w:t>
      </w:r>
      <w:r>
        <w:rPr>
          <w:rFonts w:ascii="Times New Roman" w:hAnsi="Times New Roman" w:eastAsia="Times New Roman" w:cs="Times New Roman"/>
          <w:sz w:val="22"/>
          <w:szCs w:val="22"/>
          <w:lang w:val="en-PH"/>
        </w:rPr>
        <w:t xml:space="preserve"> the witness will be required. Such certificate may include a recommendation that the witness be taken into immediate custody and delivered to an officer of this State to assure his attendance in this State. The certificate shall be presented to a judge of a court of record in the county in which the witness is found.</w:t>
      </w:r>
      <w:r>
        <w:rPr>
          <w:rFonts w:ascii="Times New Roman" w:hAnsi="Times New Roman" w:eastAsia="Times New Roman" w:cs="Times New Roman"/>
          <w:sz w:val="22"/>
          <w:szCs w:val="22"/>
          <w:lang w:val="en-PH"/>
        </w:rPr>
      </w:r>
    </w:p>
    <w:p xmlns:w14="http://schemas.microsoft.com/office/word/2010/wordml" w14:paraId="34112B79" w14:textId="77777777">
      <w:pPr>
        <w:spacing w:before="0" w:after="0" w:line="240" w:lineRule="auto"/>
      </w:pPr>
      <w:r>
        <w:t/>
      </w:r>
    </w:p>
    <w:p xmlns:w14="http://schemas.microsoft.com/office/word/2010/wordml" w:rsidR="00112C45" w:rsidRDefault="00112C45" w14:paraId="659BFA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26-307; 1952 Code § 26-307; 1948 (45) 1810.</w:t>
      </w:r>
      <w:r>
        <w:rPr>
          <w:rFonts w:ascii="Times New Roman" w:hAnsi="Times New Roman" w:eastAsia="Times New Roman" w:cs="Times New Roman"/>
          <w:sz w:val="22"/>
          <w:szCs w:val="22"/>
          <w:lang w:val="en-PH"/>
        </w:rPr>
      </w:r>
    </w:p>
    <w:p xmlns:w14="http://schemas.microsoft.com/office/word/2010/wordml" w14:paraId="17844F04" w14:textId="77777777">
      <w:pPr>
        <w:spacing w:before="0" w:after="0" w:line="240" w:lineRule="auto"/>
      </w:pPr>
      <w:r>
        <w:t/>
      </w:r>
    </w:p>
    <w:p xmlns:w14="http://schemas.microsoft.com/office/word/2010/wordml" w:rsidR="00112C45" w:rsidRDefault="00112C45" w14:paraId="67C974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19-9-80. Costs and fees paid to nonresident witness.</w:t>
      </w:r>
      <w:r>
        <w:rPr>
          <w:rFonts w:ascii="Times New Roman" w:hAnsi="Times New Roman" w:eastAsia="Times New Roman" w:cs="Times New Roman"/>
          <w:b w:val="true"/>
          <w:sz w:val="22"/>
          <w:szCs w:val="22"/>
          <w:lang w:val="en-PH"/>
        </w:rPr>
      </w:r>
    </w:p>
    <w:p xmlns:w14="http://schemas.microsoft.com/office/word/2010/wordml" w:rsidR="00112C45" w:rsidRDefault="00112C45" w14:paraId="292C13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witness is summoned to attend and testify in this State he shall be tendered the sum of ten cents a mile for each mile by the ordinary traveled route to and from the court where the prosecution is pending and five dollars for each day that he is required to travel and attend as a witness.</w:t>
      </w:r>
      <w:r>
        <w:rPr>
          <w:rFonts w:ascii="Times New Roman" w:hAnsi="Times New Roman" w:eastAsia="Times New Roman" w:cs="Times New Roman"/>
          <w:sz w:val="22"/>
          <w:szCs w:val="22"/>
          <w:lang w:val="en-PH"/>
        </w:rPr>
      </w:r>
    </w:p>
    <w:p xmlns:w14="http://schemas.microsoft.com/office/word/2010/wordml" w14:paraId="7934CBEC" w14:textId="77777777">
      <w:pPr>
        <w:spacing w:before="0" w:after="0" w:line="240" w:lineRule="auto"/>
      </w:pPr>
      <w:r>
        <w:t/>
      </w:r>
    </w:p>
    <w:p xmlns:w14="http://schemas.microsoft.com/office/word/2010/wordml" w:rsidR="00112C45" w:rsidRDefault="00112C45" w14:paraId="333202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26-308; 1952 Code § 26-308; 1948 (45) 1810.</w:t>
      </w:r>
      <w:r>
        <w:rPr>
          <w:rFonts w:ascii="Times New Roman" w:hAnsi="Times New Roman" w:eastAsia="Times New Roman" w:cs="Times New Roman"/>
          <w:sz w:val="22"/>
          <w:szCs w:val="22"/>
          <w:lang w:val="en-PH"/>
        </w:rPr>
      </w:r>
    </w:p>
    <w:p xmlns:w14="http://schemas.microsoft.com/office/word/2010/wordml" w14:paraId="4651158D" w14:textId="77777777">
      <w:pPr>
        <w:spacing w:before="0" w:after="0" w:line="240" w:lineRule="auto"/>
      </w:pPr>
      <w:r>
        <w:t/>
      </w:r>
    </w:p>
    <w:p xmlns:w14="http://schemas.microsoft.com/office/word/2010/wordml" w:rsidR="00112C45" w:rsidRDefault="00112C45" w14:paraId="06FD26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19-9-90. Limit on time nonresident witness may be kept in State.</w:t>
      </w:r>
      <w:r>
        <w:rPr>
          <w:rFonts w:ascii="Times New Roman" w:hAnsi="Times New Roman" w:eastAsia="Times New Roman" w:cs="Times New Roman"/>
          <w:b w:val="true"/>
          <w:sz w:val="22"/>
          <w:szCs w:val="22"/>
          <w:lang w:val="en-PH"/>
        </w:rPr>
      </w:r>
    </w:p>
    <w:p xmlns:w14="http://schemas.microsoft.com/office/word/2010/wordml" w:rsidR="00112C45" w:rsidRDefault="00112C45" w14:paraId="5A74EA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witness who has appeared in accordance with the provisions of the summons shall not be required to remain within this State a longer period of time than the period mentioned in the certificate, unless otherwise ordered by the court.</w:t>
      </w:r>
      <w:r>
        <w:rPr>
          <w:rFonts w:ascii="Times New Roman" w:hAnsi="Times New Roman" w:eastAsia="Times New Roman" w:cs="Times New Roman"/>
          <w:sz w:val="22"/>
          <w:szCs w:val="22"/>
          <w:lang w:val="en-PH"/>
        </w:rPr>
      </w:r>
    </w:p>
    <w:p xmlns:w14="http://schemas.microsoft.com/office/word/2010/wordml" w14:paraId="1F70FD03" w14:textId="77777777">
      <w:pPr>
        <w:spacing w:before="0" w:after="0" w:line="240" w:lineRule="auto"/>
      </w:pPr>
      <w:r>
        <w:t/>
      </w:r>
    </w:p>
    <w:p xmlns:w14="http://schemas.microsoft.com/office/word/2010/wordml" w:rsidR="00112C45" w:rsidRDefault="00112C45" w14:paraId="49B849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26-309; 1952 Code § 26-309; 1948 (45) 1810.</w:t>
      </w:r>
      <w:r>
        <w:rPr>
          <w:rFonts w:ascii="Times New Roman" w:hAnsi="Times New Roman" w:eastAsia="Times New Roman" w:cs="Times New Roman"/>
          <w:sz w:val="22"/>
          <w:szCs w:val="22"/>
          <w:lang w:val="en-PH"/>
        </w:rPr>
      </w:r>
    </w:p>
    <w:p xmlns:w14="http://schemas.microsoft.com/office/word/2010/wordml" w14:paraId="3D4126AE" w14:textId="77777777">
      <w:pPr>
        <w:spacing w:before="0" w:after="0" w:line="240" w:lineRule="auto"/>
      </w:pPr>
      <w:r>
        <w:t/>
      </w:r>
    </w:p>
    <w:p xmlns:w14="http://schemas.microsoft.com/office/word/2010/wordml" w:rsidR="00112C45" w:rsidRDefault="00112C45" w14:paraId="14F417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19-9-100. Penalty for failure to attend as witness in this State.</w:t>
      </w:r>
      <w:r>
        <w:rPr>
          <w:rFonts w:ascii="Times New Roman" w:hAnsi="Times New Roman" w:eastAsia="Times New Roman" w:cs="Times New Roman"/>
          <w:b w:val="true"/>
          <w:sz w:val="22"/>
          <w:szCs w:val="22"/>
          <w:lang w:val="en-PH"/>
        </w:rPr>
      </w:r>
    </w:p>
    <w:p xmlns:w14="http://schemas.microsoft.com/office/word/2010/wordml" w:rsidR="00112C45" w:rsidRDefault="00112C45" w14:paraId="38D1F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such witness after coming into this State fails without good cause to attend and testify as directed in the summons, he shall be punished in the manner provided for the punishment of any witness who disobeys a summons issued from a court of record in this State.</w:t>
      </w:r>
      <w:r>
        <w:rPr>
          <w:rFonts w:ascii="Times New Roman" w:hAnsi="Times New Roman" w:eastAsia="Times New Roman" w:cs="Times New Roman"/>
          <w:sz w:val="22"/>
          <w:szCs w:val="22"/>
          <w:lang w:val="en-PH"/>
        </w:rPr>
      </w:r>
    </w:p>
    <w:p xmlns:w14="http://schemas.microsoft.com/office/word/2010/wordml" w14:paraId="4F39FEDA" w14:textId="77777777">
      <w:pPr>
        <w:spacing w:before="0" w:after="0" w:line="240" w:lineRule="auto"/>
      </w:pPr>
      <w:r>
        <w:t/>
      </w:r>
    </w:p>
    <w:p xmlns:w14="http://schemas.microsoft.com/office/word/2010/wordml" w:rsidR="00112C45" w:rsidRDefault="00112C45" w14:paraId="4A5DA7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26-310; 1952 Code § 26-310; 1948 (45) 1810.</w:t>
      </w:r>
      <w:r>
        <w:rPr>
          <w:rFonts w:ascii="Times New Roman" w:hAnsi="Times New Roman" w:eastAsia="Times New Roman" w:cs="Times New Roman"/>
          <w:sz w:val="22"/>
          <w:szCs w:val="22"/>
          <w:lang w:val="en-PH"/>
        </w:rPr>
      </w:r>
    </w:p>
    <w:p xmlns:w14="http://schemas.microsoft.com/office/word/2010/wordml" w14:paraId="443E5975" w14:textId="77777777">
      <w:pPr>
        <w:spacing w:before="0" w:after="0" w:line="240" w:lineRule="auto"/>
      </w:pPr>
      <w:r>
        <w:t/>
      </w:r>
    </w:p>
    <w:p xmlns:w14="http://schemas.microsoft.com/office/word/2010/wordml" w:rsidR="00112C45" w:rsidRDefault="00112C45" w14:paraId="33D9D6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19-9-110. Nonresident witness shall not be subject to arrest or service of process.</w:t>
      </w:r>
      <w:r>
        <w:rPr>
          <w:rFonts w:ascii="Times New Roman" w:hAnsi="Times New Roman" w:eastAsia="Times New Roman" w:cs="Times New Roman"/>
          <w:b w:val="true"/>
          <w:sz w:val="22"/>
          <w:szCs w:val="22"/>
          <w:lang w:val="en-PH"/>
        </w:rPr>
      </w:r>
    </w:p>
    <w:p xmlns:w14="http://schemas.microsoft.com/office/word/2010/wordml" w:rsidR="00112C45" w:rsidRDefault="00112C45" w14:paraId="2FA33F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person comes into this State in obedience to a summons directing him to attend and testify in this State, he shall not, while in this State pursuant to such summons, be subject to arrest or the service of process, civil or criminal, in connection with matters which arose before his entrance into this State under the summons.</w:t>
      </w:r>
      <w:r>
        <w:rPr>
          <w:rFonts w:ascii="Times New Roman" w:hAnsi="Times New Roman" w:eastAsia="Times New Roman" w:cs="Times New Roman"/>
          <w:sz w:val="22"/>
          <w:szCs w:val="22"/>
          <w:lang w:val="en-PH"/>
        </w:rPr>
      </w:r>
    </w:p>
    <w:p xmlns:w14="http://schemas.microsoft.com/office/word/2010/wordml" w14:paraId="68A6C05E" w14:textId="77777777">
      <w:pPr>
        <w:spacing w:before="0" w:after="0" w:line="240" w:lineRule="auto"/>
      </w:pPr>
      <w:r>
        <w:t/>
      </w:r>
    </w:p>
    <w:p xmlns:w14="http://schemas.microsoft.com/office/word/2010/wordml" w:rsidR="00112C45" w:rsidRDefault="00112C45" w14:paraId="3A8CF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26-311; 1952 Code § 26-311; 1948 (45) 1810.</w:t>
      </w:r>
      <w:r>
        <w:rPr>
          <w:rFonts w:ascii="Times New Roman" w:hAnsi="Times New Roman" w:eastAsia="Times New Roman" w:cs="Times New Roman"/>
          <w:sz w:val="22"/>
          <w:szCs w:val="22"/>
          <w:lang w:val="en-PH"/>
        </w:rPr>
      </w:r>
    </w:p>
    <w:p xmlns:w14="http://schemas.microsoft.com/office/word/2010/wordml" w14:paraId="33109936" w14:textId="77777777">
      <w:pPr>
        <w:spacing w:before="0" w:after="0" w:line="240" w:lineRule="auto"/>
      </w:pPr>
      <w:r>
        <w:t/>
      </w:r>
    </w:p>
    <w:p xmlns:w14="http://schemas.microsoft.com/office/word/2010/wordml" w:rsidR="00112C45" w:rsidRDefault="00112C45" w14:paraId="5921D3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19-9-120. Witnesses passing through State shall not be subject to arrest or service of process.</w:t>
      </w:r>
      <w:r>
        <w:rPr>
          <w:rFonts w:ascii="Times New Roman" w:hAnsi="Times New Roman" w:eastAsia="Times New Roman" w:cs="Times New Roman"/>
          <w:b w:val="true"/>
          <w:sz w:val="22"/>
          <w:szCs w:val="22"/>
          <w:lang w:val="en-PH"/>
        </w:rPr>
      </w:r>
    </w:p>
    <w:p xmlns:w14="http://schemas.microsoft.com/office/word/2010/wordml" w:rsidR="00112C45" w:rsidRDefault="00112C45" w14:paraId="0E84E3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person passes through this State while going to another state in obedience to a summons to attend and testify in that state or while returning therefrom, he shall not while so passing through this State be subject to arrest or the service of process, civil or criminal, in connection with matters which arose before his entrance into this State under the summons.</w:t>
      </w:r>
      <w:r>
        <w:rPr>
          <w:rFonts w:ascii="Times New Roman" w:hAnsi="Times New Roman" w:eastAsia="Times New Roman" w:cs="Times New Roman"/>
          <w:sz w:val="22"/>
          <w:szCs w:val="22"/>
          <w:lang w:val="en-PH"/>
        </w:rPr>
      </w:r>
    </w:p>
    <w:p xmlns:w14="http://schemas.microsoft.com/office/word/2010/wordml" w14:paraId="36BB5DBC" w14:textId="77777777">
      <w:pPr>
        <w:spacing w:before="0" w:after="0" w:line="240" w:lineRule="auto"/>
      </w:pPr>
      <w:r>
        <w:t/>
      </w:r>
    </w:p>
    <w:p xmlns:w14="http://schemas.microsoft.com/office/word/2010/wordml" w:rsidR="00112C45" w:rsidRDefault="00112C45" w14:paraId="1B89FA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26-312; 1952 Code § 26-312; 1948 (45) 1810.</w:t>
      </w:r>
      <w:r>
        <w:rPr>
          <w:rFonts w:ascii="Times New Roman" w:hAnsi="Times New Roman" w:eastAsia="Times New Roman" w:cs="Times New Roman"/>
          <w:sz w:val="22"/>
          <w:szCs w:val="22"/>
          <w:lang w:val="en-PH"/>
        </w:rPr>
      </w:r>
    </w:p>
    <w:p xmlns:w14="http://schemas.microsoft.com/office/word/2010/wordml" w14:paraId="08F06883" w14:textId="77777777">
      <w:pPr>
        <w:spacing w:before="0" w:after="0" w:line="240" w:lineRule="auto"/>
      </w:pPr>
      <w:r>
        <w:t/>
      </w:r>
    </w:p>
    <w:p xmlns:w14="http://schemas.microsoft.com/office/word/2010/wordml" w:rsidR="00112C45" w:rsidRDefault="00112C45" w14:paraId="2E349C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19-9-130. Rule of construction.</w:t>
      </w:r>
      <w:r>
        <w:rPr>
          <w:rFonts w:ascii="Times New Roman" w:hAnsi="Times New Roman" w:eastAsia="Times New Roman" w:cs="Times New Roman"/>
          <w:b w:val="true"/>
          <w:sz w:val="22"/>
          <w:szCs w:val="22"/>
          <w:lang w:val="en-PH"/>
        </w:rPr>
      </w:r>
    </w:p>
    <w:p xmlns:w14="http://schemas.microsoft.com/office/word/2010/wordml" w:rsidR="00112C45" w:rsidRDefault="00112C45" w14:paraId="76314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shall be so interpreted and construed as to effectuate its general purpose to make uniform the law of the states which enact substantially identical legislation.</w:t>
      </w:r>
      <w:r>
        <w:rPr>
          <w:rFonts w:ascii="Times New Roman" w:hAnsi="Times New Roman" w:eastAsia="Times New Roman" w:cs="Times New Roman"/>
          <w:sz w:val="22"/>
          <w:szCs w:val="22"/>
          <w:lang w:val="en-PH"/>
        </w:rPr>
      </w:r>
    </w:p>
    <w:p xmlns:w14="http://schemas.microsoft.com/office/word/2010/wordml" w14:paraId="67B5D8C1" w14:textId="77777777">
      <w:pPr>
        <w:spacing w:before="0" w:after="0" w:line="240" w:lineRule="auto"/>
      </w:pPr>
      <w:r>
        <w:t/>
      </w:r>
    </w:p>
    <w:p xmlns:w14="http://schemas.microsoft.com/office/word/2010/wordml" w:rsidR="00112C45" w:rsidRDefault="00112C45" w14:paraId="044EE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26-313; 1952 Code § 26-313; 1948 (45) 1810.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