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ca0ff3e450f468d" /><Relationship Type="http://schemas.openxmlformats.org/package/2006/relationships/metadata/core-properties" Target="/package/services/metadata/core-properties/d2c2653e85f542af8ef8e70ca7295d5e.psmdcp" Id="Rfca6cb9a6e934a89" /></Relationships>
</file>

<file path=word/document.xml><?xml version="1.0" encoding="utf-8"?>
<w:document xmlns:w="http://schemas.openxmlformats.org/wordprocessingml/2006/main">
  <w:body>
    <w:p xmlns:w14="http://schemas.microsoft.com/office/word/2010/wordml" w:rsidR="002F0A5D" w:rsidRDefault="002F0A5D" w14:paraId="076D473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9</w:t>
      </w:r>
      <w:r>
        <w:rPr>
          <w:rFonts w:ascii="Times New Roman" w:hAnsi="Times New Roman" w:eastAsia="Times New Roman" w:cs="Times New Roman"/>
          <w:sz w:val="22"/>
          <w:szCs w:val="22"/>
          <w:lang w:val="en-PH"/>
        </w:rPr>
      </w:r>
    </w:p>
    <w:p xmlns:w14="http://schemas.microsoft.com/office/word/2010/wordml" w:rsidR="002F0A5D" w:rsidRDefault="002F0A5D" w14:paraId="13A9FC3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Liens on Ships and Vessels</w:t>
      </w:r>
      <w:r>
        <w:rPr>
          <w:rFonts w:ascii="Times New Roman" w:hAnsi="Times New Roman" w:eastAsia="Times New Roman" w:cs="Times New Roman"/>
          <w:sz w:val="22"/>
          <w:szCs w:val="22"/>
          <w:lang w:val="en-PH"/>
        </w:rPr>
      </w:r>
    </w:p>
    <w:p xmlns:w14="http://schemas.microsoft.com/office/word/2010/wordml" w:rsidR="002F0A5D" w:rsidRDefault="002F0A5D" w14:paraId="01D4010A" w14:textId="77777777">
      <w:pPr>
        <w:spacing w:before="0" w:after="0" w:line="240" w:lineRule="auto"/>
        <w:rPr>
          <w:rFonts w:ascii="Arial" w:hAnsi="Arial" w:cs="Arial"/>
          <w:lang w:val="en-PH"/>
        </w:rPr>
      </w:pPr>
    </w:p>
    <w:p xmlns:w14="http://schemas.microsoft.com/office/word/2010/wordml" w:rsidR="002F0A5D" w:rsidRDefault="002F0A5D" w14:paraId="3AA3BE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29-9-10. Liens for labor performed and materials furnished.</w:t>
      </w:r>
      <w:r>
        <w:rPr>
          <w:rFonts w:ascii="Times New Roman" w:hAnsi="Times New Roman" w:eastAsia="Times New Roman" w:cs="Times New Roman"/>
          <w:b w:val="true"/>
          <w:sz w:val="22"/>
          <w:szCs w:val="22"/>
          <w:lang w:val="en-PH"/>
        </w:rPr>
      </w:r>
    </w:p>
    <w:p xmlns:w14="http://schemas.microsoft.com/office/word/2010/wordml" w:rsidR="002F0A5D" w:rsidRDefault="002F0A5D" w14:paraId="566EC9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 by virtue of a contract, expressed or implied, with (a) the owners of a ship or vessel, (b) the agents, contractors or subcontractors of such owners or any of them or (c) any person having been employed to construct, repair or launch such ship or vessel or to assist them, money is due to any person for labor performed, materials used or labor and materials furnished in the construction, launching or repair of such ship or vessel in this State or for constructing the launchingways for or for provisions</w:t>
      </w:r>
      <w:r>
        <w:rPr>
          <w:rFonts w:ascii="Times New Roman" w:hAnsi="Times New Roman" w:eastAsia="Times New Roman" w:cs="Times New Roman"/>
          <w:sz w:val="22"/>
          <w:szCs w:val="22"/>
          <w:lang w:val="en-PH"/>
        </w:rPr>
        <w:t>, stores or other articles furnished for or on account of such ship or vessel in this State, such person shall have a lien upon the ship or vessel, her tackle and furniture, to secure the payment of such debt which shall be preferred to all others thereon, except mariners' wages, and shall continue until the debt is satisfied.</w:t>
      </w:r>
      <w:r>
        <w:rPr>
          <w:rFonts w:ascii="Times New Roman" w:hAnsi="Times New Roman" w:eastAsia="Times New Roman" w:cs="Times New Roman"/>
          <w:sz w:val="22"/>
          <w:szCs w:val="22"/>
          <w:lang w:val="en-PH"/>
        </w:rPr>
      </w:r>
    </w:p>
    <w:p xmlns:w14="http://schemas.microsoft.com/office/word/2010/wordml" w14:paraId="5A3EE56F" w14:textId="77777777">
      <w:pPr>
        <w:spacing w:before="0" w:after="0" w:line="240" w:lineRule="auto"/>
      </w:pPr>
      <w:r>
        <w:t/>
      </w:r>
    </w:p>
    <w:p xmlns:w14="http://schemas.microsoft.com/office/word/2010/wordml" w:rsidR="002F0A5D" w:rsidRDefault="002F0A5D" w14:paraId="68F795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45-351; 1952 Code § 45-351; 1942 Code § 8781; 1932 Code § 8787; Civ. C. '22 § 5683; Civ. C. '12 § 4153; Civ. C. '02 § 3048; G. S. 2389; R. S. 2504; 1858 (12) 741; 1869 (14) 224.</w:t>
      </w:r>
      <w:r>
        <w:rPr>
          <w:rFonts w:ascii="Times New Roman" w:hAnsi="Times New Roman" w:eastAsia="Times New Roman" w:cs="Times New Roman"/>
          <w:sz w:val="22"/>
          <w:szCs w:val="22"/>
          <w:lang w:val="en-PH"/>
        </w:rPr>
      </w:r>
    </w:p>
    <w:p xmlns:w14="http://schemas.microsoft.com/office/word/2010/wordml" w14:paraId="55970ABD" w14:textId="77777777">
      <w:pPr>
        <w:spacing w:before="0" w:after="0" w:line="240" w:lineRule="auto"/>
      </w:pPr>
      <w:r>
        <w:t/>
      </w:r>
    </w:p>
    <w:p xmlns:w14="http://schemas.microsoft.com/office/word/2010/wordml" w:rsidR="002F0A5D" w:rsidRDefault="002F0A5D" w14:paraId="41E9BE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29-9-20. Statement of account.</w:t>
      </w:r>
      <w:r>
        <w:rPr>
          <w:rFonts w:ascii="Times New Roman" w:hAnsi="Times New Roman" w:eastAsia="Times New Roman" w:cs="Times New Roman"/>
          <w:b w:val="true"/>
          <w:sz w:val="22"/>
          <w:szCs w:val="22"/>
          <w:lang w:val="en-PH"/>
        </w:rPr>
      </w:r>
    </w:p>
    <w:p xmlns:w14="http://schemas.microsoft.com/office/word/2010/wordml" w:rsidR="002F0A5D" w:rsidRDefault="002F0A5D" w14:paraId="7E04C2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Such lien shall be dissolved unless the person claiming it shall file, within ninety days after he ceases to labor on or furnish labor or materials for such ship or vessel, in the office of the register of deeds or clerk of court of the county within which the ship or vessel was at the time the debt was contracted, a statement, subscribed and sworn to by himself or by some person in his behalf, giving a just and true account of the demands claimed to be due to him, with all just credits, and also the name </w:t>
      </w:r>
      <w:r>
        <w:rPr>
          <w:rFonts w:ascii="Times New Roman" w:hAnsi="Times New Roman" w:eastAsia="Times New Roman" w:cs="Times New Roman"/>
          <w:sz w:val="22"/>
          <w:szCs w:val="22"/>
          <w:lang w:val="en-PH"/>
        </w:rPr>
        <w:t>of the person with whom the contract was made, the name of the owner of the ship or vessel, if known, and the name of the ship or vessel or a description thereof sufficient for identification. Such statement shall be recorded by the register of deeds or clerk in a book kept by him for that purpose, for which he shall receive the same fees as for recording other papers of equal length.</w:t>
      </w:r>
      <w:r>
        <w:rPr>
          <w:rFonts w:ascii="Times New Roman" w:hAnsi="Times New Roman" w:eastAsia="Times New Roman" w:cs="Times New Roman"/>
          <w:sz w:val="22"/>
          <w:szCs w:val="22"/>
          <w:lang w:val="en-PH"/>
        </w:rPr>
      </w:r>
    </w:p>
    <w:p xmlns:w14="http://schemas.microsoft.com/office/word/2010/wordml" w14:paraId="1827D124" w14:textId="77777777">
      <w:pPr>
        <w:spacing w:before="0" w:after="0" w:line="240" w:lineRule="auto"/>
      </w:pPr>
      <w:r>
        <w:t/>
      </w:r>
    </w:p>
    <w:p xmlns:w14="http://schemas.microsoft.com/office/word/2010/wordml" w:rsidR="002F0A5D" w:rsidRDefault="002F0A5D" w14:paraId="596BE0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45-352; 1952 Code § 45-352; 1942 Code § 8782; 1932 Code § 8788; Civ. C. '22 § 5684; Civ. C. '12 § 4154; Civ. C. '02 § 3049; G. S. 2390; R. S. 2505; 1869 (14) 224; 1884 (18) 735.</w:t>
      </w:r>
      <w:r>
        <w:rPr>
          <w:rFonts w:ascii="Times New Roman" w:hAnsi="Times New Roman" w:eastAsia="Times New Roman" w:cs="Times New Roman"/>
          <w:sz w:val="22"/>
          <w:szCs w:val="22"/>
          <w:lang w:val="en-PH"/>
        </w:rPr>
      </w:r>
    </w:p>
    <w:p xmlns:w14="http://schemas.microsoft.com/office/word/2010/wordml" w:rsidR="002F0A5D" w:rsidRDefault="002F0A5D" w14:paraId="76DC8B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2F0A5D" w:rsidRDefault="002F0A5D" w14:paraId="0A1DB1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1997 Act No. 34, § 1, directed the Code Commissioner to change all references to "Register of Mesne Conveyances" to "Register of Deeds" wherever appearing in the 1976 Code of Laws.</w:t>
      </w:r>
      <w:r>
        <w:rPr>
          <w:rFonts w:ascii="Times New Roman" w:hAnsi="Times New Roman" w:eastAsia="Times New Roman" w:cs="Times New Roman"/>
          <w:sz w:val="22"/>
          <w:szCs w:val="22"/>
          <w:lang w:val="en-PH"/>
        </w:rPr>
      </w:r>
    </w:p>
    <w:p xmlns:w14="http://schemas.microsoft.com/office/word/2010/wordml" w14:paraId="0C1E9D7F" w14:textId="77777777">
      <w:pPr>
        <w:spacing w:before="0" w:after="0" w:line="240" w:lineRule="auto"/>
      </w:pPr>
      <w:r>
        <w:t/>
      </w:r>
    </w:p>
    <w:p xmlns:w14="http://schemas.microsoft.com/office/word/2010/wordml" w:rsidR="002F0A5D" w:rsidRDefault="002F0A5D" w14:paraId="5FA1D7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29-9-30. Place of debt when ship built in two places.</w:t>
      </w:r>
      <w:r>
        <w:rPr>
          <w:rFonts w:ascii="Times New Roman" w:hAnsi="Times New Roman" w:eastAsia="Times New Roman" w:cs="Times New Roman"/>
          <w:b w:val="true"/>
          <w:sz w:val="22"/>
          <w:szCs w:val="22"/>
          <w:lang w:val="en-PH"/>
        </w:rPr>
      </w:r>
    </w:p>
    <w:p xmlns:w14="http://schemas.microsoft.com/office/word/2010/wordml" w:rsidR="002F0A5D" w:rsidRDefault="002F0A5D" w14:paraId="16FF4C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ship or vessel is partly constructed in one place and partly in another, either place shall be deemed the port at which she was when the debt was contracted, within the meaning of this chapter.</w:t>
      </w:r>
      <w:r>
        <w:rPr>
          <w:rFonts w:ascii="Times New Roman" w:hAnsi="Times New Roman" w:eastAsia="Times New Roman" w:cs="Times New Roman"/>
          <w:sz w:val="22"/>
          <w:szCs w:val="22"/>
          <w:lang w:val="en-PH"/>
        </w:rPr>
      </w:r>
    </w:p>
    <w:p xmlns:w14="http://schemas.microsoft.com/office/word/2010/wordml" w14:paraId="5FAD01B6" w14:textId="77777777">
      <w:pPr>
        <w:spacing w:before="0" w:after="0" w:line="240" w:lineRule="auto"/>
      </w:pPr>
      <w:r>
        <w:t/>
      </w:r>
    </w:p>
    <w:p xmlns:w14="http://schemas.microsoft.com/office/word/2010/wordml" w:rsidR="002F0A5D" w:rsidRDefault="002F0A5D" w14:paraId="79A364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45-353; 1952 Code § 45-353; 1942 Code § 8783; 1932 Code § 8789; Civ. C. '22 § 5685; Civ. C. '12 § 4155; Civ. C. '02 § 3050; G. S. 2391; R. S. 2506; 1869 (14) 224.</w:t>
      </w:r>
      <w:r>
        <w:rPr>
          <w:rFonts w:ascii="Times New Roman" w:hAnsi="Times New Roman" w:eastAsia="Times New Roman" w:cs="Times New Roman"/>
          <w:sz w:val="22"/>
          <w:szCs w:val="22"/>
          <w:lang w:val="en-PH"/>
        </w:rPr>
      </w:r>
    </w:p>
    <w:p xmlns:w14="http://schemas.microsoft.com/office/word/2010/wordml" w14:paraId="646DCA52" w14:textId="77777777">
      <w:pPr>
        <w:spacing w:before="0" w:after="0" w:line="240" w:lineRule="auto"/>
      </w:pPr>
      <w:r>
        <w:t/>
      </w:r>
    </w:p>
    <w:p xmlns:w14="http://schemas.microsoft.com/office/word/2010/wordml" w:rsidR="002F0A5D" w:rsidRDefault="002F0A5D" w14:paraId="7A5D0A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29-9-40. Inaccuracies in statement.</w:t>
      </w:r>
      <w:r>
        <w:rPr>
          <w:rFonts w:ascii="Times New Roman" w:hAnsi="Times New Roman" w:eastAsia="Times New Roman" w:cs="Times New Roman"/>
          <w:b w:val="true"/>
          <w:sz w:val="22"/>
          <w:szCs w:val="22"/>
          <w:lang w:val="en-PH"/>
        </w:rPr>
      </w:r>
    </w:p>
    <w:p xmlns:w14="http://schemas.microsoft.com/office/word/2010/wordml" w:rsidR="002F0A5D" w:rsidRDefault="002F0A5D" w14:paraId="4E5F16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inaccuracy in the description of the ship or vessel, if she can be recognized thereby, or in stating the amount due for labor or materials, shall invalidate the proceedings, unless it appears that the person filing the certificate has knowingly and wilfully claimed more than his due.</w:t>
      </w:r>
      <w:r>
        <w:rPr>
          <w:rFonts w:ascii="Times New Roman" w:hAnsi="Times New Roman" w:eastAsia="Times New Roman" w:cs="Times New Roman"/>
          <w:sz w:val="22"/>
          <w:szCs w:val="22"/>
          <w:lang w:val="en-PH"/>
        </w:rPr>
      </w:r>
    </w:p>
    <w:p xmlns:w14="http://schemas.microsoft.com/office/word/2010/wordml" w14:paraId="07BB326D" w14:textId="77777777">
      <w:pPr>
        <w:spacing w:before="0" w:after="0" w:line="240" w:lineRule="auto"/>
      </w:pPr>
      <w:r>
        <w:t/>
      </w:r>
    </w:p>
    <w:p xmlns:w14="http://schemas.microsoft.com/office/word/2010/wordml" w:rsidR="002F0A5D" w:rsidRDefault="002F0A5D" w14:paraId="5412E5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45-354; 1952 Code § 45-354; 1942 Code § 8783; 1932 Code § 8789; Civ. C. '22 § 5685; Civ. C. '12 § 4155; Civ. C. '02 § 3050; G. S. 2391; R. S. 2506; 1869 (14) 224.</w:t>
      </w:r>
      <w:r>
        <w:rPr>
          <w:rFonts w:ascii="Times New Roman" w:hAnsi="Times New Roman" w:eastAsia="Times New Roman" w:cs="Times New Roman"/>
          <w:sz w:val="22"/>
          <w:szCs w:val="22"/>
          <w:lang w:val="en-PH"/>
        </w:rPr>
      </w:r>
    </w:p>
    <w:p xmlns:w14="http://schemas.microsoft.com/office/word/2010/wordml" w14:paraId="2975F90F" w14:textId="77777777">
      <w:pPr>
        <w:spacing w:before="0" w:after="0" w:line="240" w:lineRule="auto"/>
      </w:pPr>
      <w:r>
        <w:t/>
      </w:r>
    </w:p>
    <w:p xmlns:w14="http://schemas.microsoft.com/office/word/2010/wordml" w:rsidR="002F0A5D" w:rsidRDefault="002F0A5D" w14:paraId="151400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29-9-50. Petition to enforce lien.</w:t>
      </w:r>
      <w:r>
        <w:rPr>
          <w:rFonts w:ascii="Times New Roman" w:hAnsi="Times New Roman" w:eastAsia="Times New Roman" w:cs="Times New Roman"/>
          <w:b w:val="true"/>
          <w:sz w:val="22"/>
          <w:szCs w:val="22"/>
          <w:lang w:val="en-PH"/>
        </w:rPr>
      </w:r>
    </w:p>
    <w:p xmlns:w14="http://schemas.microsoft.com/office/word/2010/wordml" w:rsidR="002F0A5D" w:rsidRDefault="002F0A5D" w14:paraId="231C45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lien may be enforced by petition to the court of common pleas for the county in which the vessel was at the time the debt was contracted or in which she is at the time of instituting proceedings. The petition may be entered in court or filed in the clerk's office in vacation or may be served with the summons, with an order of attachment, and returned and entered as other civil actions and the subsequent proceedings for enforcing the lien shall, except as herein otherwise provided, be as prescribed for</w:t>
      </w:r>
      <w:r>
        <w:rPr>
          <w:rFonts w:ascii="Times New Roman" w:hAnsi="Times New Roman" w:eastAsia="Times New Roman" w:cs="Times New Roman"/>
          <w:sz w:val="22"/>
          <w:szCs w:val="22"/>
          <w:lang w:val="en-PH"/>
        </w:rPr>
        <w:t xml:space="preserve"> enforcing liens on buildings and lands, so far as applicable. At the time of entering or filing the petition a process of attachment against such ship or vessel, her tackle, apparel and furniture shall issue and continue in force or may be dissolved like attachments in civil cases, but such dissolution shall not dissolve the lien.</w:t>
      </w:r>
      <w:r>
        <w:rPr>
          <w:rFonts w:ascii="Times New Roman" w:hAnsi="Times New Roman" w:eastAsia="Times New Roman" w:cs="Times New Roman"/>
          <w:sz w:val="22"/>
          <w:szCs w:val="22"/>
          <w:lang w:val="en-PH"/>
        </w:rPr>
      </w:r>
    </w:p>
    <w:p xmlns:w14="http://schemas.microsoft.com/office/word/2010/wordml" w14:paraId="631CFDA9" w14:textId="77777777">
      <w:pPr>
        <w:spacing w:before="0" w:after="0" w:line="240" w:lineRule="auto"/>
      </w:pPr>
      <w:r>
        <w:t/>
      </w:r>
    </w:p>
    <w:p xmlns:w14="http://schemas.microsoft.com/office/word/2010/wordml" w:rsidR="002F0A5D" w:rsidRDefault="002F0A5D" w14:paraId="5E4034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45-355; 1952 Code § 45-355; 1942 Code § 8784; 1932 Code § 8790; Civ. C. '22 § 5686; Civ. C. '12 § 4156; Civ. C. '02 § 3051; G. S. 2392; R. S. 2507; 1869 (14) 225.</w:t>
      </w:r>
      <w:r>
        <w:rPr>
          <w:rFonts w:ascii="Times New Roman" w:hAnsi="Times New Roman" w:eastAsia="Times New Roman" w:cs="Times New Roman"/>
          <w:sz w:val="22"/>
          <w:szCs w:val="22"/>
          <w:lang w:val="en-PH"/>
        </w:rPr>
      </w:r>
    </w:p>
    <w:p xmlns:w14="http://schemas.microsoft.com/office/word/2010/wordml" w14:paraId="62723C5B" w14:textId="77777777">
      <w:pPr>
        <w:spacing w:before="0" w:after="0" w:line="240" w:lineRule="auto"/>
      </w:pPr>
      <w:r>
        <w:t/>
      </w:r>
    </w:p>
    <w:p xmlns:w14="http://schemas.microsoft.com/office/word/2010/wordml" w:rsidR="002F0A5D" w:rsidRDefault="002F0A5D" w14:paraId="6E17D1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29-9-60. Contents of petition.</w:t>
      </w:r>
      <w:r>
        <w:rPr>
          <w:rFonts w:ascii="Times New Roman" w:hAnsi="Times New Roman" w:eastAsia="Times New Roman" w:cs="Times New Roman"/>
          <w:b w:val="true"/>
          <w:sz w:val="22"/>
          <w:szCs w:val="22"/>
          <w:lang w:val="en-PH"/>
        </w:rPr>
      </w:r>
    </w:p>
    <w:p xmlns:w14="http://schemas.microsoft.com/office/word/2010/wordml" w:rsidR="002F0A5D" w:rsidRDefault="002F0A5D" w14:paraId="343CAF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petition shall contain a brief statement of the labor, materials or work done or furnished or the stores, provisions or other articles furnished and the amount due therefor, with a description of the ship or vessel subject to the lien and all other material facts and circumstances and shall pray that the ship or vessel may be sold and the proceeds of the sale applied to the discharge of the demand.</w:t>
      </w:r>
      <w:r>
        <w:rPr>
          <w:rFonts w:ascii="Times New Roman" w:hAnsi="Times New Roman" w:eastAsia="Times New Roman" w:cs="Times New Roman"/>
          <w:sz w:val="22"/>
          <w:szCs w:val="22"/>
          <w:lang w:val="en-PH"/>
        </w:rPr>
      </w:r>
    </w:p>
    <w:p xmlns:w14="http://schemas.microsoft.com/office/word/2010/wordml" w14:paraId="3EC1F112" w14:textId="77777777">
      <w:pPr>
        <w:spacing w:before="0" w:after="0" w:line="240" w:lineRule="auto"/>
      </w:pPr>
      <w:r>
        <w:t/>
      </w:r>
    </w:p>
    <w:p xmlns:w14="http://schemas.microsoft.com/office/word/2010/wordml" w:rsidR="002F0A5D" w:rsidRDefault="002F0A5D" w14:paraId="3C0255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45-356; 1952 Code § 45-356; 1942 Code § 8784-1; 1932 Code § 8791; Civ. C. '22 § 5687; Civ. C. '12 § 4157; Civ. C. '02 § 3052; G. S. 2393; R. S. 2508; 1869 (14) 225.</w:t>
      </w:r>
      <w:r>
        <w:rPr>
          <w:rFonts w:ascii="Times New Roman" w:hAnsi="Times New Roman" w:eastAsia="Times New Roman" w:cs="Times New Roman"/>
          <w:sz w:val="22"/>
          <w:szCs w:val="22"/>
          <w:lang w:val="en-PH"/>
        </w:rPr>
      </w:r>
    </w:p>
    <w:p xmlns:w14="http://schemas.microsoft.com/office/word/2010/wordml" w14:paraId="7676FF40" w14:textId="77777777">
      <w:pPr>
        <w:spacing w:before="0" w:after="0" w:line="240" w:lineRule="auto"/>
      </w:pPr>
      <w:r>
        <w:t/>
      </w:r>
    </w:p>
    <w:p xmlns:w14="http://schemas.microsoft.com/office/word/2010/wordml" w:rsidR="002F0A5D" w:rsidRDefault="002F0A5D" w14:paraId="181316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29-9-70. Petition filed by multiple lienors.</w:t>
      </w:r>
      <w:r>
        <w:rPr>
          <w:rFonts w:ascii="Times New Roman" w:hAnsi="Times New Roman" w:eastAsia="Times New Roman" w:cs="Times New Roman"/>
          <w:b w:val="true"/>
          <w:sz w:val="22"/>
          <w:szCs w:val="22"/>
          <w:lang w:val="en-PH"/>
        </w:rPr>
      </w:r>
    </w:p>
    <w:p xmlns:w14="http://schemas.microsoft.com/office/word/2010/wordml" w:rsidR="002F0A5D" w:rsidRDefault="002F0A5D" w14:paraId="4D7AE6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number of persons having such liens upon the same ship or vessel may join in the same petition to enforce them, and the same proceedings shall be had in regard to the respective rights of each petitioner and the respondent may defend as to each petitioner in the same manner as if they had severally petitioned for their individual liens.</w:t>
      </w:r>
      <w:r>
        <w:rPr>
          <w:rFonts w:ascii="Times New Roman" w:hAnsi="Times New Roman" w:eastAsia="Times New Roman" w:cs="Times New Roman"/>
          <w:sz w:val="22"/>
          <w:szCs w:val="22"/>
          <w:lang w:val="en-PH"/>
        </w:rPr>
      </w:r>
    </w:p>
    <w:p xmlns:w14="http://schemas.microsoft.com/office/word/2010/wordml" w14:paraId="463C2E6A" w14:textId="77777777">
      <w:pPr>
        <w:spacing w:before="0" w:after="0" w:line="240" w:lineRule="auto"/>
      </w:pPr>
      <w:r>
        <w:t/>
      </w:r>
    </w:p>
    <w:p xmlns:w14="http://schemas.microsoft.com/office/word/2010/wordml" w:rsidR="002F0A5D" w:rsidRDefault="002F0A5D" w14:paraId="58B8B2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45-357; 1952 Code § 45-357; 1942 Code § 8784-3; 1932 Code § 8793; Civ. C. '22 § 5689; Civ. C. '12 § 4159; Civ. C. '02 § 3054; G. S. 2395; R. S. 2510; 1869 (14) 224.</w:t>
      </w:r>
      <w:r>
        <w:rPr>
          <w:rFonts w:ascii="Times New Roman" w:hAnsi="Times New Roman" w:eastAsia="Times New Roman" w:cs="Times New Roman"/>
          <w:sz w:val="22"/>
          <w:szCs w:val="22"/>
          <w:lang w:val="en-PH"/>
        </w:rPr>
      </w:r>
    </w:p>
    <w:p xmlns:w14="http://schemas.microsoft.com/office/word/2010/wordml" w14:paraId="71FC00A0" w14:textId="77777777">
      <w:pPr>
        <w:spacing w:before="0" w:after="0" w:line="240" w:lineRule="auto"/>
      </w:pPr>
      <w:r>
        <w:t/>
      </w:r>
    </w:p>
    <w:p xmlns:w14="http://schemas.microsoft.com/office/word/2010/wordml" w:rsidR="002F0A5D" w:rsidRDefault="002F0A5D" w14:paraId="589550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29-9-80. Marshalling claims; distribution of proceeds; preference to labor claims.</w:t>
      </w:r>
      <w:r>
        <w:rPr>
          <w:rFonts w:ascii="Times New Roman" w:hAnsi="Times New Roman" w:eastAsia="Times New Roman" w:cs="Times New Roman"/>
          <w:b w:val="true"/>
          <w:sz w:val="22"/>
          <w:szCs w:val="22"/>
          <w:lang w:val="en-PH"/>
        </w:rPr>
      </w:r>
    </w:p>
    <w:p xmlns:w14="http://schemas.microsoft.com/office/word/2010/wordml" w:rsidR="002F0A5D" w:rsidRDefault="002F0A5D" w14:paraId="5A1499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there is money due to more than one person holding a lien upon a ship or vessel under the provisions of this chapter all persons interested having been cited to appear and answer, the claims of all shall be marshalled and the court shall make such order or decree as may be necessary to prevent the enforcement of a double lien for the same labor, materials, stores, provisions or other articles and to secure the just rights of all. And the proceeds arising from the sale of such ship or vessel, after ded</w:t>
      </w:r>
      <w:r>
        <w:rPr>
          <w:rFonts w:ascii="Times New Roman" w:hAnsi="Times New Roman" w:eastAsia="Times New Roman" w:cs="Times New Roman"/>
          <w:sz w:val="22"/>
          <w:szCs w:val="22"/>
          <w:lang w:val="en-PH"/>
        </w:rPr>
        <w:t>ucting all proper costs and expenses, shall be distributed among the several claimants to the amount of their respective debts. When such proceeds are insufficient to satisfy the liens of all those having liens for labor they shall receive a percentage on their respective claims one third greater, as near as may be, than those having liens for materials, stores or other articles.</w:t>
      </w:r>
      <w:r>
        <w:rPr>
          <w:rFonts w:ascii="Times New Roman" w:hAnsi="Times New Roman" w:eastAsia="Times New Roman" w:cs="Times New Roman"/>
          <w:sz w:val="22"/>
          <w:szCs w:val="22"/>
          <w:lang w:val="en-PH"/>
        </w:rPr>
      </w:r>
    </w:p>
    <w:p xmlns:w14="http://schemas.microsoft.com/office/word/2010/wordml" w14:paraId="293A1E10" w14:textId="77777777">
      <w:pPr>
        <w:spacing w:before="0" w:after="0" w:line="240" w:lineRule="auto"/>
      </w:pPr>
      <w:r>
        <w:t/>
      </w:r>
    </w:p>
    <w:p xmlns:w14="http://schemas.microsoft.com/office/word/2010/wordml" w:rsidR="002F0A5D" w:rsidRDefault="002F0A5D" w14:paraId="18E4B6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45-358; 1952 Code § 45-358; 1942 Code § 8784-4; 1932 Code § 8794; Civ. C. '22 § 5690; Civ. C. '12 § 4160; Civ. C. '02 § 3055; G. S. 2396; R. S. 2511; 1869 (14) 225.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