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8528" w14:textId="6BB2185B" w:rsidR="00EA148A" w:rsidRDefault="00EA148A" w:rsidP="00EA148A">
      <w:pPr>
        <w:jc w:val="center"/>
        <w:rPr>
          <w:rFonts w:ascii="Times New Roman" w:hAnsi="Times New Roman" w:cs="Times New Roman"/>
          <w:sz w:val="44"/>
          <w:szCs w:val="44"/>
        </w:rPr>
      </w:pPr>
      <w:r w:rsidRPr="00EA148A">
        <w:rPr>
          <w:rFonts w:ascii="Times New Roman" w:hAnsi="Times New Roman" w:cs="Times New Roman"/>
          <w:sz w:val="44"/>
          <w:szCs w:val="44"/>
        </w:rPr>
        <w:t xml:space="preserve">House Agriculture, Natural Resources, and Environmental Affairs </w:t>
      </w:r>
      <w:r w:rsidR="007E7989">
        <w:rPr>
          <w:rFonts w:ascii="Times New Roman" w:hAnsi="Times New Roman" w:cs="Times New Roman"/>
          <w:sz w:val="44"/>
          <w:szCs w:val="44"/>
        </w:rPr>
        <w:t>Committee</w:t>
      </w:r>
    </w:p>
    <w:p w14:paraId="645A3A2B" w14:textId="4805F607" w:rsidR="00EA148A" w:rsidRDefault="007E7989" w:rsidP="00EA148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2023-2024 </w:t>
      </w:r>
      <w:r w:rsidR="00EA148A">
        <w:rPr>
          <w:rFonts w:ascii="Times New Roman" w:hAnsi="Times New Roman" w:cs="Times New Roman"/>
          <w:sz w:val="44"/>
          <w:szCs w:val="44"/>
        </w:rPr>
        <w:t>Subcommittee Assignments</w:t>
      </w:r>
    </w:p>
    <w:p w14:paraId="6D3E988C" w14:textId="77777777" w:rsidR="00EA148A" w:rsidRPr="00EA148A" w:rsidRDefault="00EA148A" w:rsidP="00EA148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8BCFEC2" w14:textId="6168F47F" w:rsidR="00522C44" w:rsidRPr="00EA148A" w:rsidRDefault="0069000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A148A">
        <w:rPr>
          <w:rFonts w:ascii="Times New Roman" w:hAnsi="Times New Roman" w:cs="Times New Roman"/>
          <w:b/>
          <w:bCs/>
          <w:sz w:val="32"/>
          <w:szCs w:val="32"/>
          <w:u w:val="single"/>
        </w:rPr>
        <w:t>Agriculture Subcommittee:</w:t>
      </w:r>
    </w:p>
    <w:p w14:paraId="3BE1418D" w14:textId="63159C38" w:rsidR="0069000D" w:rsidRPr="00EA148A" w:rsidRDefault="00EA148A">
      <w:pPr>
        <w:rPr>
          <w:rFonts w:ascii="Times New Roman" w:hAnsi="Times New Roman" w:cs="Times New Roman"/>
          <w:sz w:val="24"/>
          <w:szCs w:val="24"/>
        </w:rPr>
      </w:pPr>
      <w:r w:rsidRPr="00EA148A">
        <w:rPr>
          <w:rFonts w:ascii="Times New Roman" w:hAnsi="Times New Roman" w:cs="Times New Roman"/>
          <w:sz w:val="24"/>
          <w:szCs w:val="24"/>
        </w:rPr>
        <w:t>Rep. Bill Chumley,</w:t>
      </w:r>
      <w:r w:rsidR="0069000D" w:rsidRPr="00EA148A">
        <w:rPr>
          <w:rFonts w:ascii="Times New Roman" w:hAnsi="Times New Roman" w:cs="Times New Roman"/>
          <w:sz w:val="24"/>
          <w:szCs w:val="24"/>
        </w:rPr>
        <w:t xml:space="preserve"> Chairman</w:t>
      </w:r>
    </w:p>
    <w:p w14:paraId="7BD950FF" w14:textId="0EC628BD" w:rsidR="0069000D" w:rsidRPr="00EA148A" w:rsidRDefault="00EA148A">
      <w:pPr>
        <w:rPr>
          <w:rFonts w:ascii="Times New Roman" w:hAnsi="Times New Roman" w:cs="Times New Roman"/>
          <w:sz w:val="24"/>
          <w:szCs w:val="24"/>
        </w:rPr>
      </w:pPr>
      <w:r w:rsidRPr="00EA148A">
        <w:rPr>
          <w:rFonts w:ascii="Times New Roman" w:hAnsi="Times New Roman" w:cs="Times New Roman"/>
          <w:sz w:val="24"/>
          <w:szCs w:val="24"/>
        </w:rPr>
        <w:t>Rep. Lucas Atkinson</w:t>
      </w:r>
    </w:p>
    <w:p w14:paraId="2B5FB88B" w14:textId="7837C67A" w:rsidR="0069000D" w:rsidRPr="00EA148A" w:rsidRDefault="00EA148A">
      <w:pPr>
        <w:rPr>
          <w:rFonts w:ascii="Times New Roman" w:hAnsi="Times New Roman" w:cs="Times New Roman"/>
          <w:sz w:val="24"/>
          <w:szCs w:val="24"/>
        </w:rPr>
      </w:pPr>
      <w:r w:rsidRPr="00EA148A">
        <w:rPr>
          <w:rFonts w:ascii="Times New Roman" w:hAnsi="Times New Roman" w:cs="Times New Roman"/>
          <w:sz w:val="24"/>
          <w:szCs w:val="24"/>
        </w:rPr>
        <w:t xml:space="preserve">Rep. Patrick Haddon </w:t>
      </w:r>
    </w:p>
    <w:p w14:paraId="46DD73B4" w14:textId="700E8601" w:rsidR="0069000D" w:rsidRPr="00EA148A" w:rsidRDefault="00EA148A">
      <w:pPr>
        <w:rPr>
          <w:rFonts w:ascii="Times New Roman" w:hAnsi="Times New Roman" w:cs="Times New Roman"/>
          <w:sz w:val="24"/>
          <w:szCs w:val="24"/>
        </w:rPr>
      </w:pPr>
      <w:r w:rsidRPr="00EA148A">
        <w:rPr>
          <w:rFonts w:ascii="Times New Roman" w:hAnsi="Times New Roman" w:cs="Times New Roman"/>
          <w:sz w:val="24"/>
          <w:szCs w:val="24"/>
        </w:rPr>
        <w:t xml:space="preserve">Rep. Mike Neese </w:t>
      </w:r>
    </w:p>
    <w:p w14:paraId="6EA19ACE" w14:textId="6EC0A889" w:rsidR="0069000D" w:rsidRPr="00EA148A" w:rsidRDefault="00EA148A">
      <w:pPr>
        <w:rPr>
          <w:rFonts w:ascii="Times New Roman" w:hAnsi="Times New Roman" w:cs="Times New Roman"/>
          <w:sz w:val="24"/>
          <w:szCs w:val="24"/>
        </w:rPr>
      </w:pPr>
      <w:r w:rsidRPr="00EA148A">
        <w:rPr>
          <w:rFonts w:ascii="Times New Roman" w:hAnsi="Times New Roman" w:cs="Times New Roman"/>
          <w:sz w:val="24"/>
          <w:szCs w:val="24"/>
        </w:rPr>
        <w:t xml:space="preserve">Rep. Ashley Trantham </w:t>
      </w:r>
    </w:p>
    <w:p w14:paraId="1FB0F59A" w14:textId="62CACFB0" w:rsidR="0069000D" w:rsidRPr="00EA148A" w:rsidRDefault="00690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8E7C5D" w14:textId="294666C7" w:rsidR="0069000D" w:rsidRPr="00EA148A" w:rsidRDefault="0069000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A148A">
        <w:rPr>
          <w:rFonts w:ascii="Times New Roman" w:hAnsi="Times New Roman" w:cs="Times New Roman"/>
          <w:b/>
          <w:bCs/>
          <w:sz w:val="32"/>
          <w:szCs w:val="32"/>
          <w:u w:val="single"/>
        </w:rPr>
        <w:t>Environmental Affairs</w:t>
      </w:r>
      <w:r w:rsidR="00EA148A" w:rsidRPr="00EA148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Subcommittee</w:t>
      </w:r>
      <w:r w:rsidRPr="00EA148A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0D9B4C02" w14:textId="4EEC8CD2" w:rsidR="0069000D" w:rsidRPr="00EA148A" w:rsidRDefault="00EA148A">
      <w:pPr>
        <w:rPr>
          <w:rFonts w:ascii="Times New Roman" w:hAnsi="Times New Roman" w:cs="Times New Roman"/>
          <w:sz w:val="24"/>
          <w:szCs w:val="24"/>
        </w:rPr>
      </w:pPr>
      <w:r w:rsidRPr="00EA148A">
        <w:rPr>
          <w:rFonts w:ascii="Times New Roman" w:hAnsi="Times New Roman" w:cs="Times New Roman"/>
          <w:sz w:val="24"/>
          <w:szCs w:val="24"/>
        </w:rPr>
        <w:t>Rep. Mike Burns,</w:t>
      </w:r>
      <w:r w:rsidR="0069000D" w:rsidRPr="00EA148A">
        <w:rPr>
          <w:rFonts w:ascii="Times New Roman" w:hAnsi="Times New Roman" w:cs="Times New Roman"/>
          <w:sz w:val="24"/>
          <w:szCs w:val="24"/>
        </w:rPr>
        <w:t xml:space="preserve"> Chairman </w:t>
      </w:r>
    </w:p>
    <w:p w14:paraId="7B060528" w14:textId="1DBC0CF3" w:rsidR="0069000D" w:rsidRPr="00EA148A" w:rsidRDefault="00EA148A">
      <w:pPr>
        <w:rPr>
          <w:rFonts w:ascii="Times New Roman" w:hAnsi="Times New Roman" w:cs="Times New Roman"/>
          <w:sz w:val="24"/>
          <w:szCs w:val="24"/>
        </w:rPr>
      </w:pPr>
      <w:r w:rsidRPr="00EA148A">
        <w:rPr>
          <w:rFonts w:ascii="Times New Roman" w:hAnsi="Times New Roman" w:cs="Times New Roman"/>
          <w:sz w:val="24"/>
          <w:szCs w:val="24"/>
        </w:rPr>
        <w:t>Rep. Gary Brewer</w:t>
      </w:r>
    </w:p>
    <w:p w14:paraId="52499B52" w14:textId="06D609B5" w:rsidR="00EA148A" w:rsidRPr="00EA148A" w:rsidRDefault="00EA148A">
      <w:pPr>
        <w:rPr>
          <w:rFonts w:ascii="Times New Roman" w:hAnsi="Times New Roman" w:cs="Times New Roman"/>
          <w:sz w:val="24"/>
          <w:szCs w:val="24"/>
        </w:rPr>
      </w:pPr>
      <w:r w:rsidRPr="00EA148A">
        <w:rPr>
          <w:rFonts w:ascii="Times New Roman" w:hAnsi="Times New Roman" w:cs="Times New Roman"/>
          <w:sz w:val="24"/>
          <w:szCs w:val="24"/>
        </w:rPr>
        <w:t xml:space="preserve">Rep. Don Chapman </w:t>
      </w:r>
    </w:p>
    <w:p w14:paraId="5C3F1DC6" w14:textId="341A161A" w:rsidR="00EA148A" w:rsidRPr="00EA148A" w:rsidRDefault="00EA148A">
      <w:pPr>
        <w:rPr>
          <w:rFonts w:ascii="Times New Roman" w:hAnsi="Times New Roman" w:cs="Times New Roman"/>
          <w:sz w:val="24"/>
          <w:szCs w:val="24"/>
        </w:rPr>
      </w:pPr>
      <w:r w:rsidRPr="00EA148A">
        <w:rPr>
          <w:rFonts w:ascii="Times New Roman" w:hAnsi="Times New Roman" w:cs="Times New Roman"/>
          <w:sz w:val="24"/>
          <w:szCs w:val="24"/>
        </w:rPr>
        <w:t>Rep. Josiah Magnuson</w:t>
      </w:r>
    </w:p>
    <w:p w14:paraId="4A35AC05" w14:textId="334F52A4" w:rsidR="00EA148A" w:rsidRPr="00EA148A" w:rsidRDefault="00EA148A">
      <w:pPr>
        <w:rPr>
          <w:rFonts w:ascii="Times New Roman" w:hAnsi="Times New Roman" w:cs="Times New Roman"/>
          <w:sz w:val="24"/>
          <w:szCs w:val="24"/>
        </w:rPr>
      </w:pPr>
      <w:r w:rsidRPr="00EA148A">
        <w:rPr>
          <w:rFonts w:ascii="Times New Roman" w:hAnsi="Times New Roman" w:cs="Times New Roman"/>
          <w:sz w:val="24"/>
          <w:szCs w:val="24"/>
        </w:rPr>
        <w:t xml:space="preserve">Rep. R.J. May </w:t>
      </w:r>
    </w:p>
    <w:p w14:paraId="0522249D" w14:textId="616FBB66" w:rsidR="00EA148A" w:rsidRPr="00EA148A" w:rsidRDefault="00EA148A">
      <w:pPr>
        <w:rPr>
          <w:rFonts w:ascii="Times New Roman" w:hAnsi="Times New Roman" w:cs="Times New Roman"/>
          <w:sz w:val="24"/>
          <w:szCs w:val="24"/>
        </w:rPr>
      </w:pPr>
      <w:r w:rsidRPr="00EA148A">
        <w:rPr>
          <w:rFonts w:ascii="Times New Roman" w:hAnsi="Times New Roman" w:cs="Times New Roman"/>
          <w:sz w:val="24"/>
          <w:szCs w:val="24"/>
        </w:rPr>
        <w:t xml:space="preserve">Rep. Annie McDaniel </w:t>
      </w:r>
    </w:p>
    <w:p w14:paraId="1675253A" w14:textId="6021A916" w:rsidR="00EA148A" w:rsidRPr="00EA148A" w:rsidRDefault="00EA148A">
      <w:pPr>
        <w:rPr>
          <w:rFonts w:ascii="Times New Roman" w:hAnsi="Times New Roman" w:cs="Times New Roman"/>
          <w:sz w:val="24"/>
          <w:szCs w:val="24"/>
        </w:rPr>
      </w:pPr>
      <w:r w:rsidRPr="00EA148A">
        <w:rPr>
          <w:rFonts w:ascii="Times New Roman" w:hAnsi="Times New Roman" w:cs="Times New Roman"/>
          <w:sz w:val="24"/>
          <w:szCs w:val="24"/>
        </w:rPr>
        <w:t xml:space="preserve">Rep. Alan Morgan </w:t>
      </w:r>
    </w:p>
    <w:p w14:paraId="066098FF" w14:textId="77777777" w:rsidR="00EA148A" w:rsidRPr="00EA148A" w:rsidRDefault="00EA148A">
      <w:pPr>
        <w:rPr>
          <w:rFonts w:ascii="Times New Roman" w:hAnsi="Times New Roman" w:cs="Times New Roman"/>
          <w:sz w:val="24"/>
          <w:szCs w:val="24"/>
        </w:rPr>
      </w:pPr>
    </w:p>
    <w:p w14:paraId="08FA1C5B" w14:textId="34DEC644" w:rsidR="0069000D" w:rsidRPr="00EA148A" w:rsidRDefault="0069000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A148A">
        <w:rPr>
          <w:rFonts w:ascii="Times New Roman" w:hAnsi="Times New Roman" w:cs="Times New Roman"/>
          <w:b/>
          <w:bCs/>
          <w:sz w:val="32"/>
          <w:szCs w:val="32"/>
          <w:u w:val="single"/>
        </w:rPr>
        <w:t>Wildlife</w:t>
      </w:r>
      <w:r w:rsidR="00EA148A" w:rsidRPr="00EA148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Subcommittee</w:t>
      </w:r>
      <w:r w:rsidRPr="00EA148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: </w:t>
      </w:r>
    </w:p>
    <w:p w14:paraId="5E88DF6E" w14:textId="6CE990FF" w:rsidR="0069000D" w:rsidRPr="00EA148A" w:rsidRDefault="00EA148A">
      <w:pPr>
        <w:rPr>
          <w:rFonts w:ascii="Times New Roman" w:hAnsi="Times New Roman" w:cs="Times New Roman"/>
          <w:sz w:val="24"/>
          <w:szCs w:val="24"/>
        </w:rPr>
      </w:pPr>
      <w:r w:rsidRPr="00EA148A">
        <w:rPr>
          <w:rFonts w:ascii="Times New Roman" w:hAnsi="Times New Roman" w:cs="Times New Roman"/>
          <w:sz w:val="24"/>
          <w:szCs w:val="24"/>
        </w:rPr>
        <w:t xml:space="preserve">Rep. Cal Forrest, Chairman </w:t>
      </w:r>
    </w:p>
    <w:p w14:paraId="576C6DE3" w14:textId="7A2FD416" w:rsidR="00EA148A" w:rsidRPr="00EA148A" w:rsidRDefault="00EA148A">
      <w:pPr>
        <w:rPr>
          <w:rFonts w:ascii="Times New Roman" w:hAnsi="Times New Roman" w:cs="Times New Roman"/>
          <w:sz w:val="24"/>
          <w:szCs w:val="24"/>
        </w:rPr>
      </w:pPr>
      <w:r w:rsidRPr="00EA148A">
        <w:rPr>
          <w:rFonts w:ascii="Times New Roman" w:hAnsi="Times New Roman" w:cs="Times New Roman"/>
          <w:sz w:val="24"/>
          <w:szCs w:val="24"/>
        </w:rPr>
        <w:t>Rep. Heather Bauer</w:t>
      </w:r>
    </w:p>
    <w:p w14:paraId="17E8378C" w14:textId="5FF9ED21" w:rsidR="00EA148A" w:rsidRPr="00EA148A" w:rsidRDefault="00EA148A">
      <w:pPr>
        <w:rPr>
          <w:rFonts w:ascii="Times New Roman" w:hAnsi="Times New Roman" w:cs="Times New Roman"/>
          <w:sz w:val="24"/>
          <w:szCs w:val="24"/>
        </w:rPr>
      </w:pPr>
      <w:r w:rsidRPr="00EA148A">
        <w:rPr>
          <w:rFonts w:ascii="Times New Roman" w:hAnsi="Times New Roman" w:cs="Times New Roman"/>
          <w:sz w:val="24"/>
          <w:szCs w:val="24"/>
        </w:rPr>
        <w:t>Rep. Daniel Gibson</w:t>
      </w:r>
    </w:p>
    <w:p w14:paraId="120B019A" w14:textId="30773E7C" w:rsidR="00EA148A" w:rsidRPr="00EA148A" w:rsidRDefault="00EA148A">
      <w:pPr>
        <w:rPr>
          <w:rFonts w:ascii="Times New Roman" w:hAnsi="Times New Roman" w:cs="Times New Roman"/>
          <w:sz w:val="24"/>
          <w:szCs w:val="24"/>
        </w:rPr>
      </w:pPr>
      <w:r w:rsidRPr="00EA148A">
        <w:rPr>
          <w:rFonts w:ascii="Times New Roman" w:hAnsi="Times New Roman" w:cs="Times New Roman"/>
          <w:sz w:val="24"/>
          <w:szCs w:val="24"/>
        </w:rPr>
        <w:t>Rep. David Hiott</w:t>
      </w:r>
    </w:p>
    <w:p w14:paraId="69A4F628" w14:textId="725812F9" w:rsidR="00EA148A" w:rsidRPr="00EA148A" w:rsidRDefault="00EA148A">
      <w:pPr>
        <w:rPr>
          <w:rFonts w:ascii="Times New Roman" w:hAnsi="Times New Roman" w:cs="Times New Roman"/>
          <w:sz w:val="24"/>
          <w:szCs w:val="24"/>
        </w:rPr>
      </w:pPr>
      <w:r w:rsidRPr="00EA148A">
        <w:rPr>
          <w:rFonts w:ascii="Times New Roman" w:hAnsi="Times New Roman" w:cs="Times New Roman"/>
          <w:sz w:val="24"/>
          <w:szCs w:val="24"/>
        </w:rPr>
        <w:t xml:space="preserve">Rep. Ryan McCabe </w:t>
      </w:r>
    </w:p>
    <w:sectPr w:rsidR="00EA148A" w:rsidRPr="00EA1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0D"/>
    <w:rsid w:val="00522C44"/>
    <w:rsid w:val="0069000D"/>
    <w:rsid w:val="007E7989"/>
    <w:rsid w:val="00B3647E"/>
    <w:rsid w:val="00EA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55EF"/>
  <w15:chartTrackingRefBased/>
  <w15:docId w15:val="{F64A7724-470A-4BAD-AA95-B4555D2A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Hayes</dc:creator>
  <cp:keywords/>
  <dc:description/>
  <cp:lastModifiedBy>Ellie Hayes</cp:lastModifiedBy>
  <cp:revision>3</cp:revision>
  <cp:lastPrinted>2022-12-21T16:42:00Z</cp:lastPrinted>
  <dcterms:created xsi:type="dcterms:W3CDTF">2022-11-29T19:06:00Z</dcterms:created>
  <dcterms:modified xsi:type="dcterms:W3CDTF">2022-12-21T17:57:00Z</dcterms:modified>
</cp:coreProperties>
</file>