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10" w:rsidRDefault="00F04A10" w:rsidP="00075E0E">
      <w:r>
        <w:t>Agency Name: Board of Cosmetology</w:t>
      </w:r>
    </w:p>
    <w:p w:rsidR="00F04A10" w:rsidRDefault="00F04A10" w:rsidP="00075E0E">
      <w:r>
        <w:t>Statutory Authority: 40-1-70 and 40-13-80</w:t>
      </w:r>
    </w:p>
    <w:p w:rsidR="00075E0E" w:rsidRDefault="00075E0E" w:rsidP="00075E0E">
      <w:r>
        <w:t>Document Number: 4218</w:t>
      </w:r>
    </w:p>
    <w:p w:rsidR="00F04A10" w:rsidRDefault="00F04A10" w:rsidP="00075E0E">
      <w:r>
        <w:t>Proposed in State Register Volume and Issue: 35/11</w:t>
      </w:r>
    </w:p>
    <w:p w:rsidR="004C4B74" w:rsidRDefault="004C4B74" w:rsidP="00075E0E">
      <w:r>
        <w:t>House Committee: Medical, Military, Public and Municipal Affairs Committee</w:t>
      </w:r>
    </w:p>
    <w:p w:rsidR="004C4B74" w:rsidRDefault="004C4B74" w:rsidP="00075E0E">
      <w:r>
        <w:t>Senate Committee: Labor, Commerce and Industry Committee</w:t>
      </w:r>
    </w:p>
    <w:p w:rsidR="00EF2618" w:rsidRDefault="00F04A10" w:rsidP="00075E0E">
      <w:r>
        <w:t xml:space="preserve">Status: </w:t>
      </w:r>
      <w:r w:rsidR="00EF2618">
        <w:t>Withdrawn due to end of two-year session</w:t>
      </w:r>
    </w:p>
    <w:p w:rsidR="00F04A10" w:rsidRDefault="00F04A10" w:rsidP="00075E0E">
      <w:r>
        <w:t>Subject: Board of Cosmetology</w:t>
      </w:r>
    </w:p>
    <w:p w:rsidR="00075E0E" w:rsidRDefault="00075E0E" w:rsidP="00075E0E"/>
    <w:p w:rsidR="00075E0E" w:rsidRDefault="00075E0E" w:rsidP="00075E0E">
      <w:r>
        <w:t>History: 4218</w:t>
      </w:r>
    </w:p>
    <w:p w:rsidR="00075E0E" w:rsidRDefault="00075E0E" w:rsidP="00075E0E"/>
    <w:p w:rsidR="00075E0E" w:rsidRDefault="00075E0E" w:rsidP="00075E0E">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04A10" w:rsidRDefault="00F04A10" w:rsidP="00075E0E">
      <w:pPr>
        <w:tabs>
          <w:tab w:val="left" w:pos="475"/>
          <w:tab w:val="left" w:pos="2304"/>
          <w:tab w:val="center" w:pos="6494"/>
          <w:tab w:val="left" w:pos="7373"/>
          <w:tab w:val="left" w:pos="8554"/>
        </w:tabs>
      </w:pPr>
      <w:r>
        <w:t>-</w:t>
      </w:r>
      <w:r>
        <w:tab/>
        <w:t>11/25/2011</w:t>
      </w:r>
      <w:r>
        <w:tab/>
        <w:t xml:space="preserve">Proposed </w:t>
      </w:r>
      <w:proofErr w:type="spellStart"/>
      <w:r>
        <w:t>Reg</w:t>
      </w:r>
      <w:proofErr w:type="spellEnd"/>
      <w:r>
        <w:t xml:space="preserve"> Published in SR</w:t>
      </w:r>
      <w:r>
        <w:tab/>
      </w:r>
    </w:p>
    <w:p w:rsidR="0085087D" w:rsidRDefault="0085087D" w:rsidP="00075E0E">
      <w:pPr>
        <w:tabs>
          <w:tab w:val="left" w:pos="475"/>
          <w:tab w:val="left" w:pos="2304"/>
          <w:tab w:val="center" w:pos="6494"/>
          <w:tab w:val="left" w:pos="7373"/>
          <w:tab w:val="left" w:pos="8554"/>
        </w:tabs>
      </w:pPr>
      <w:r>
        <w:t>-</w:t>
      </w:r>
      <w:r>
        <w:tab/>
        <w:t>01/10/2012</w:t>
      </w:r>
      <w:r>
        <w:tab/>
        <w:t>Received by Lt. Gov &amp; Speaker</w:t>
      </w:r>
      <w:r>
        <w:tab/>
      </w:r>
      <w:r>
        <w:tab/>
        <w:t>05/09/2012</w:t>
      </w:r>
    </w:p>
    <w:p w:rsidR="004C4B74" w:rsidRDefault="004C4B74" w:rsidP="00075E0E">
      <w:pPr>
        <w:tabs>
          <w:tab w:val="left" w:pos="475"/>
          <w:tab w:val="left" w:pos="2304"/>
          <w:tab w:val="center" w:pos="6494"/>
          <w:tab w:val="left" w:pos="7373"/>
          <w:tab w:val="left" w:pos="8554"/>
        </w:tabs>
      </w:pPr>
      <w:r>
        <w:t>H</w:t>
      </w:r>
      <w:r>
        <w:tab/>
        <w:t>01/10/2012</w:t>
      </w:r>
      <w:r>
        <w:tab/>
        <w:t>Referred to Committee</w:t>
      </w:r>
      <w:r>
        <w:tab/>
      </w:r>
    </w:p>
    <w:p w:rsidR="004C4B74" w:rsidRDefault="004C4B74" w:rsidP="00075E0E">
      <w:pPr>
        <w:tabs>
          <w:tab w:val="left" w:pos="475"/>
          <w:tab w:val="left" w:pos="2304"/>
          <w:tab w:val="center" w:pos="6494"/>
          <w:tab w:val="left" w:pos="7373"/>
          <w:tab w:val="left" w:pos="8554"/>
        </w:tabs>
      </w:pPr>
      <w:r>
        <w:t>S</w:t>
      </w:r>
      <w:r>
        <w:tab/>
        <w:t>01/10/2012</w:t>
      </w:r>
      <w:r>
        <w:tab/>
        <w:t>Referred to Committee</w:t>
      </w:r>
      <w:r>
        <w:tab/>
      </w:r>
    </w:p>
    <w:p w:rsidR="007319A9" w:rsidRDefault="007319A9" w:rsidP="00075E0E">
      <w:pPr>
        <w:tabs>
          <w:tab w:val="left" w:pos="475"/>
          <w:tab w:val="left" w:pos="2304"/>
          <w:tab w:val="center" w:pos="6494"/>
          <w:tab w:val="left" w:pos="7373"/>
          <w:tab w:val="left" w:pos="8554"/>
        </w:tabs>
      </w:pPr>
      <w:r>
        <w:t>H</w:t>
      </w:r>
      <w:r>
        <w:tab/>
        <w:t>04/18/2012</w:t>
      </w:r>
      <w:r>
        <w:tab/>
        <w:t>Resolution Introduced to Disapprove,</w:t>
      </w:r>
      <w:r>
        <w:tab/>
        <w:t>5140</w:t>
      </w:r>
    </w:p>
    <w:p w:rsidR="007319A9" w:rsidRDefault="007319A9" w:rsidP="00075E0E">
      <w:pPr>
        <w:tabs>
          <w:tab w:val="left" w:pos="475"/>
          <w:tab w:val="left" w:pos="2304"/>
          <w:tab w:val="center" w:pos="6494"/>
          <w:tab w:val="left" w:pos="7373"/>
          <w:tab w:val="left" w:pos="8554"/>
        </w:tabs>
      </w:pPr>
      <w:r>
        <w:tab/>
      </w:r>
      <w:r>
        <w:tab/>
        <w:t>120 Day Period Tolled</w:t>
      </w:r>
    </w:p>
    <w:p w:rsidR="004536F7" w:rsidRDefault="004536F7" w:rsidP="00075E0E">
      <w:pPr>
        <w:tabs>
          <w:tab w:val="left" w:pos="475"/>
          <w:tab w:val="left" w:pos="2304"/>
          <w:tab w:val="center" w:pos="6494"/>
          <w:tab w:val="left" w:pos="7373"/>
          <w:tab w:val="left" w:pos="8554"/>
        </w:tabs>
      </w:pPr>
      <w:r>
        <w:t>S</w:t>
      </w:r>
      <w:r>
        <w:tab/>
        <w:t>04/20/2012</w:t>
      </w:r>
      <w:r>
        <w:tab/>
        <w:t>Committee Requested Withdrawal</w:t>
      </w:r>
    </w:p>
    <w:p w:rsidR="004536F7" w:rsidRDefault="004536F7" w:rsidP="00075E0E">
      <w:pPr>
        <w:tabs>
          <w:tab w:val="left" w:pos="475"/>
          <w:tab w:val="left" w:pos="2304"/>
          <w:tab w:val="center" w:pos="6494"/>
          <w:tab w:val="left" w:pos="7373"/>
          <w:tab w:val="left" w:pos="8554"/>
        </w:tabs>
      </w:pPr>
      <w:r>
        <w:tab/>
      </w:r>
      <w:r>
        <w:tab/>
        <w:t>120 Day Period Tolled</w:t>
      </w:r>
    </w:p>
    <w:p w:rsidR="00EF2618" w:rsidRDefault="00EF2618" w:rsidP="00075E0E">
      <w:pPr>
        <w:tabs>
          <w:tab w:val="left" w:pos="475"/>
          <w:tab w:val="left" w:pos="2304"/>
          <w:tab w:val="center" w:pos="6494"/>
          <w:tab w:val="left" w:pos="7373"/>
          <w:tab w:val="left" w:pos="8554"/>
        </w:tabs>
      </w:pPr>
      <w:r>
        <w:t>-</w:t>
      </w:r>
      <w:r>
        <w:tab/>
        <w:t>06/08/2012</w:t>
      </w:r>
      <w:r>
        <w:tab/>
        <w:t>Withdrawn due to end of two-year session</w:t>
      </w:r>
    </w:p>
    <w:p w:rsidR="00075E0E" w:rsidRPr="00EF2618" w:rsidRDefault="00075E0E" w:rsidP="00075E0E">
      <w:pPr>
        <w:tabs>
          <w:tab w:val="left" w:pos="475"/>
          <w:tab w:val="left" w:pos="2304"/>
          <w:tab w:val="center" w:pos="6494"/>
          <w:tab w:val="left" w:pos="7373"/>
          <w:tab w:val="left" w:pos="8554"/>
        </w:tabs>
      </w:pPr>
    </w:p>
    <w:p w:rsidR="00A76643" w:rsidRPr="00DC3788" w:rsidRDefault="00075E0E" w:rsidP="00B9375C">
      <w:pPr>
        <w:jc w:val="center"/>
      </w:pPr>
      <w:r>
        <w:br w:type="page"/>
      </w:r>
      <w:r w:rsidR="00A76643">
        <w:lastRenderedPageBreak/>
        <w:t>Document No. 4218</w:t>
      </w:r>
    </w:p>
    <w:p w:rsidR="00A76643" w:rsidRPr="00B9375C" w:rsidRDefault="00A76643" w:rsidP="00B9375C">
      <w:pPr>
        <w:jc w:val="center"/>
        <w:rPr>
          <w:b/>
        </w:rPr>
      </w:pPr>
      <w:r w:rsidRPr="00B9375C">
        <w:rPr>
          <w:b/>
        </w:rPr>
        <w:t>BOARD OF COSMETOLOGY</w:t>
      </w:r>
    </w:p>
    <w:p w:rsidR="00A76643" w:rsidRDefault="00A76643">
      <w:pPr>
        <w:jc w:val="center"/>
      </w:pPr>
      <w:r>
        <w:t>CHAPTER 35</w:t>
      </w:r>
    </w:p>
    <w:p w:rsidR="00A76643" w:rsidRDefault="00A76643">
      <w:pPr>
        <w:jc w:val="center"/>
      </w:pPr>
      <w:r>
        <w:t>Statutory Authority: 1976 Code Sections 40-1-70 and 40-13-80</w:t>
      </w:r>
    </w:p>
    <w:p w:rsidR="00A76643" w:rsidRDefault="00A76643"/>
    <w:p w:rsidR="00A76643" w:rsidRDefault="00A76643">
      <w:proofErr w:type="gramStart"/>
      <w:r>
        <w:t>Chapter 35.</w:t>
      </w:r>
      <w:proofErr w:type="gramEnd"/>
      <w:r>
        <w:t xml:space="preserve"> Board of Cosmetology</w:t>
      </w:r>
    </w:p>
    <w:p w:rsidR="00A76643" w:rsidRDefault="00A76643"/>
    <w:p w:rsidR="00A76643" w:rsidRDefault="00A76643">
      <w:r>
        <w:rPr>
          <w:b/>
        </w:rPr>
        <w:t>Synopsis:</w:t>
      </w:r>
    </w:p>
    <w:p w:rsidR="00A76643" w:rsidRDefault="00A76643"/>
    <w:p w:rsidR="00A76643" w:rsidRDefault="00A76643" w:rsidP="00DC7539">
      <w:pPr>
        <w:tabs>
          <w:tab w:val="left" w:pos="216"/>
        </w:tabs>
        <w:rPr>
          <w:snapToGrid w:val="0"/>
        </w:rPr>
      </w:pPr>
      <w:r>
        <w:tab/>
        <w:t>To satisfy the requirements of licensure in the field of cosmetology, Regulations 35-1 through 35-5, Regulations 35-8 through 35-10, Regulation 35-13, Regulations 35-15 through 35-16, Regulation 35-20, Regulations 35-23 through Regulations 35-26 are updated, and Regulation 35-6, 35-11, and 35-22 are added, in conformance with the current Board of Cosmetology Practice Act.</w:t>
      </w:r>
      <w:r>
        <w:rPr>
          <w:snapToGrid w:val="0"/>
        </w:rPr>
        <w:t xml:space="preserve"> </w:t>
      </w:r>
    </w:p>
    <w:p w:rsidR="00A76643" w:rsidRDefault="00A76643"/>
    <w:p w:rsidR="00A76643" w:rsidRDefault="00A76643">
      <w:r>
        <w:tab/>
        <w:t xml:space="preserve">The Notice of Drafting was published in the </w:t>
      </w:r>
      <w:r w:rsidRPr="00E24BED">
        <w:rPr>
          <w:i/>
        </w:rPr>
        <w:t>State Register</w:t>
      </w:r>
      <w:r>
        <w:t xml:space="preserve"> on April 22, 2011.</w:t>
      </w:r>
    </w:p>
    <w:p w:rsidR="00A76643" w:rsidRDefault="00A76643"/>
    <w:p w:rsidR="00A76643" w:rsidRPr="00DB70D7" w:rsidRDefault="00A76643">
      <w:pPr>
        <w:rPr>
          <w:b/>
          <w:color w:val="000000"/>
        </w:rPr>
      </w:pPr>
      <w:r w:rsidRPr="00DB70D7">
        <w:rPr>
          <w:b/>
          <w:color w:val="000000"/>
        </w:rPr>
        <w:t>Instructions:</w:t>
      </w:r>
    </w:p>
    <w:p w:rsidR="00A76643" w:rsidRDefault="00A76643"/>
    <w:p w:rsidR="00A76643" w:rsidRPr="00DB70D7" w:rsidRDefault="00A76643">
      <w:r w:rsidRPr="00DB70D7">
        <w:tab/>
        <w:t xml:space="preserve">Chapter 35 </w:t>
      </w:r>
      <w:r>
        <w:t xml:space="preserve">is modified as provided below. </w:t>
      </w:r>
    </w:p>
    <w:p w:rsidR="00A76643" w:rsidRPr="00E24BED" w:rsidRDefault="00A76643"/>
    <w:p w:rsidR="00A76643" w:rsidRDefault="00A76643">
      <w:pPr>
        <w:rPr>
          <w:b/>
        </w:rPr>
      </w:pPr>
    </w:p>
    <w:p w:rsidR="00A76643" w:rsidRDefault="00A76643">
      <w:pPr>
        <w:rPr>
          <w:rFonts w:cs="Times New Roman"/>
          <w:strike/>
        </w:rPr>
      </w:pPr>
      <w:r w:rsidRPr="00A76643">
        <w:rPr>
          <w:rFonts w:cs="Times New Roman"/>
          <w:strike/>
        </w:rPr>
        <w:t>Indicates Matter Stricken</w:t>
      </w:r>
    </w:p>
    <w:p w:rsidR="00A76643" w:rsidRDefault="00A76643">
      <w:pPr>
        <w:rPr>
          <w:rFonts w:cs="Times New Roman"/>
          <w:u w:val="single"/>
        </w:rPr>
      </w:pPr>
      <w:r w:rsidRPr="00A76643">
        <w:rPr>
          <w:rFonts w:cs="Times New Roman"/>
          <w:u w:val="single"/>
        </w:rPr>
        <w:t>Indicates New Matter</w:t>
      </w:r>
    </w:p>
    <w:p w:rsidR="00A76643" w:rsidRPr="00A76643" w:rsidRDefault="00A76643">
      <w:pPr>
        <w:rPr>
          <w:rFonts w:cs="Times New Roman"/>
          <w:u w:val="single"/>
        </w:rPr>
      </w:pPr>
    </w:p>
    <w:p w:rsidR="00A76643" w:rsidRDefault="00A76643">
      <w:pPr>
        <w:rPr>
          <w:b/>
        </w:rPr>
      </w:pPr>
    </w:p>
    <w:p w:rsidR="00A76643" w:rsidRPr="00647C30" w:rsidRDefault="00A76643">
      <w:pPr>
        <w:rPr>
          <w:b/>
        </w:rPr>
      </w:pPr>
      <w:r w:rsidRPr="00647C30">
        <w:rPr>
          <w:b/>
        </w:rPr>
        <w:t>Text:</w:t>
      </w:r>
    </w:p>
    <w:p w:rsidR="00A76643" w:rsidRDefault="00A76643" w:rsidP="004101B5">
      <w:pPr>
        <w:rPr>
          <w:color w:val="000000"/>
          <w:u w:val="single"/>
        </w:rPr>
      </w:pPr>
    </w:p>
    <w:p w:rsidR="00A76643" w:rsidRPr="00E64148" w:rsidRDefault="00A76643" w:rsidP="00E64148">
      <w:proofErr w:type="gramStart"/>
      <w:r w:rsidRPr="00E64148">
        <w:t>35-1. Application for Approval to Operate Schools of Cosmetology, Nail Technology, or Esthetics.</w:t>
      </w:r>
      <w:proofErr w:type="gramEnd"/>
      <w:r w:rsidRPr="00E64148">
        <w:t xml:space="preserve"> </w:t>
      </w:r>
    </w:p>
    <w:p w:rsidR="00A76643" w:rsidRPr="00E64148" w:rsidRDefault="00A76643" w:rsidP="00E64148"/>
    <w:p w:rsidR="00A76643" w:rsidRPr="00E64148" w:rsidRDefault="00A76643" w:rsidP="0093219A">
      <w:pPr>
        <w:ind w:firstLine="216"/>
        <w:rPr>
          <w:color w:val="000000"/>
        </w:rPr>
      </w:pPr>
      <w:r w:rsidRPr="00E64148">
        <w:rPr>
          <w:color w:val="000000"/>
        </w:rPr>
        <w:t>(A) Any person, firm, or corporation desiring to open any public or private cosmetology, nail technology, or esthetics school (hereafter referred to as “school”) shall make application to the State Board of Cosmetology at least sixty (60) days prior to the anticipated opening date. Such application shall be made on a form prescribed by the board. Each application shall be accompanied by the required application fee. In addition, said applicant shall make available to the board at the time of filing the following information:</w:t>
      </w:r>
    </w:p>
    <w:p w:rsidR="00A76643" w:rsidRPr="00E64148" w:rsidRDefault="00A76643" w:rsidP="0093219A">
      <w:pPr>
        <w:ind w:firstLine="432"/>
        <w:rPr>
          <w:color w:val="000000"/>
        </w:rPr>
      </w:pPr>
      <w:r w:rsidRPr="00E64148">
        <w:rPr>
          <w:color w:val="000000"/>
        </w:rPr>
        <w:t xml:space="preserve">(1) Name of owner if solely owned, names of partners if a partnership, names of corporate officers and their respective office if a corporation; and </w:t>
      </w:r>
    </w:p>
    <w:p w:rsidR="00A76643" w:rsidRPr="008611BA" w:rsidRDefault="00A76643" w:rsidP="00B301B1">
      <w:pPr>
        <w:ind w:firstLine="432"/>
        <w:rPr>
          <w:color w:val="000000"/>
        </w:rPr>
      </w:pPr>
      <w:r w:rsidRPr="00E64148">
        <w:rPr>
          <w:color w:val="000000"/>
        </w:rPr>
        <w:t xml:space="preserve">(2) The name of the school, its location, and the </w:t>
      </w:r>
      <w:r w:rsidRPr="008611BA">
        <w:rPr>
          <w:color w:val="000000"/>
        </w:rPr>
        <w:t xml:space="preserve">complete </w:t>
      </w:r>
      <w:r w:rsidRPr="008611BA">
        <w:rPr>
          <w:strike/>
          <w:color w:val="000000"/>
        </w:rPr>
        <w:t>mailing</w:t>
      </w:r>
      <w:r w:rsidRPr="008611BA">
        <w:rPr>
          <w:color w:val="000000"/>
        </w:rPr>
        <w:t xml:space="preserve"> </w:t>
      </w:r>
      <w:r w:rsidRPr="008611BA">
        <w:rPr>
          <w:color w:val="000000"/>
          <w:u w:val="single"/>
        </w:rPr>
        <w:t>physical</w:t>
      </w:r>
      <w:r w:rsidRPr="008611BA">
        <w:rPr>
          <w:color w:val="000000"/>
        </w:rPr>
        <w:t xml:space="preserve"> address</w:t>
      </w:r>
      <w:r w:rsidRPr="008611BA">
        <w:rPr>
          <w:color w:val="000000"/>
          <w:u w:val="single"/>
        </w:rPr>
        <w:t>. If the mailing address is different from the physical address, then both must be provided to the board</w:t>
      </w:r>
      <w:r w:rsidRPr="008611BA">
        <w:rPr>
          <w:color w:val="000000"/>
        </w:rPr>
        <w:t>; and</w:t>
      </w:r>
    </w:p>
    <w:p w:rsidR="00A76643" w:rsidRPr="008611BA" w:rsidRDefault="00A76643" w:rsidP="0093219A">
      <w:pPr>
        <w:ind w:firstLine="450"/>
        <w:rPr>
          <w:color w:val="000000"/>
        </w:rPr>
      </w:pPr>
      <w:r w:rsidRPr="008611BA">
        <w:rPr>
          <w:color w:val="000000"/>
        </w:rPr>
        <w:t xml:space="preserve">(3) Floor plan drawn to scale showing placement of all equipment with all areas designated to include a clinic, dispensary, classroom, office, and restrooms/dressing rooms; and </w:t>
      </w:r>
    </w:p>
    <w:p w:rsidR="00A76643" w:rsidRPr="00E64148" w:rsidRDefault="00A76643" w:rsidP="0093219A">
      <w:pPr>
        <w:ind w:firstLine="432"/>
      </w:pPr>
      <w:r w:rsidRPr="008611BA">
        <w:rPr>
          <w:color w:val="000000"/>
        </w:rPr>
        <w:t>(4) Other information which the board deems important in consideration of application may be required</w:t>
      </w:r>
      <w:r w:rsidRPr="008611BA">
        <w:rPr>
          <w:u w:val="single"/>
        </w:rPr>
        <w:t xml:space="preserve">, such as compliance with the rules and regulations of the board regarding curriculum, facilities, </w:t>
      </w:r>
      <w:proofErr w:type="gramStart"/>
      <w:r w:rsidRPr="008611BA">
        <w:rPr>
          <w:u w:val="single"/>
        </w:rPr>
        <w:t>hours</w:t>
      </w:r>
      <w:proofErr w:type="gramEnd"/>
      <w:r w:rsidRPr="008611BA">
        <w:rPr>
          <w:u w:val="single"/>
        </w:rPr>
        <w:t xml:space="preserve"> of attendance, surety bond, instructors, transcript, text, and supplies</w:t>
      </w:r>
      <w:r w:rsidRPr="00E64148">
        <w:rPr>
          <w:u w:val="single"/>
        </w:rPr>
        <w:t>.</w:t>
      </w:r>
    </w:p>
    <w:p w:rsidR="00A76643" w:rsidRPr="00E64148" w:rsidRDefault="00A76643" w:rsidP="000854F1">
      <w:pPr>
        <w:ind w:firstLine="216"/>
      </w:pPr>
      <w:r w:rsidRPr="00E64148">
        <w:t>(B) Cosmetology schools shall have a minimum of two thousand five hundred (2,500) square feet of floor space to accommodate no more than sixty (60) students at any given time. For more than sixty (60) students, additional space shall be designated proportionately. Minimum square footage for the clinic area of the school must total sixty (60) square feet per workstation.</w:t>
      </w:r>
    </w:p>
    <w:p w:rsidR="00A76643" w:rsidRPr="00E64148" w:rsidRDefault="00A76643" w:rsidP="0093219A">
      <w:pPr>
        <w:ind w:firstLine="432"/>
      </w:pPr>
      <w:r w:rsidRPr="00E64148">
        <w:t xml:space="preserve">(1) Each cosmetology school implementing a nail technology course shall designate at least two hundred forty (240) square feet of enclosed floor space for every ten </w:t>
      </w:r>
      <w:r w:rsidRPr="00E64148">
        <w:rPr>
          <w:u w:val="single"/>
        </w:rPr>
        <w:t>(10)</w:t>
      </w:r>
      <w:r w:rsidRPr="00E64148">
        <w:t xml:space="preserve"> students or fraction thereof. </w:t>
      </w:r>
      <w:r w:rsidRPr="00E64148">
        <w:lastRenderedPageBreak/>
        <w:t xml:space="preserve">Enclosed space shall mean walls or partitions with a minimum height of six </w:t>
      </w:r>
      <w:r w:rsidRPr="00E64148">
        <w:rPr>
          <w:u w:val="single"/>
        </w:rPr>
        <w:t>(6)</w:t>
      </w:r>
      <w:r w:rsidRPr="00E64148">
        <w:t xml:space="preserve"> feet. Enclosed space shall be visually separated from adjoining areas.</w:t>
      </w:r>
    </w:p>
    <w:p w:rsidR="00A76643" w:rsidRPr="00915CBC" w:rsidRDefault="00A76643" w:rsidP="0093219A">
      <w:pPr>
        <w:ind w:firstLine="432"/>
      </w:pPr>
      <w:r w:rsidRPr="00915CBC">
        <w:t xml:space="preserve">(2) Each cosmetology school implementing an esthetics course shall designate at least two hundred forty (240) square feet of enclosed floor space for every ten </w:t>
      </w:r>
      <w:r w:rsidRPr="00915CBC">
        <w:rPr>
          <w:u w:val="single"/>
        </w:rPr>
        <w:t>(10)</w:t>
      </w:r>
      <w:r w:rsidRPr="00915CBC">
        <w:t xml:space="preserve"> esthetics students or fraction thereof. Enclosed space shall mean walls or partitions with a minimum height of six </w:t>
      </w:r>
      <w:r w:rsidRPr="00915CBC">
        <w:rPr>
          <w:u w:val="single"/>
        </w:rPr>
        <w:t>(6)</w:t>
      </w:r>
      <w:r w:rsidRPr="00915CBC">
        <w:t xml:space="preserve"> feet. Enclosed space shall be visually separated from adjoining areas.</w:t>
      </w:r>
    </w:p>
    <w:p w:rsidR="00A76643" w:rsidRPr="00915CBC" w:rsidRDefault="00A76643" w:rsidP="0093219A">
      <w:pPr>
        <w:ind w:firstLine="216"/>
      </w:pPr>
      <w:r w:rsidRPr="00915CBC">
        <w:t>(C) Nail technology schools shall have a minimum of one thousand five hundred (1,500) square feet of floor space to accommodate no more than thirty-five (35) students at any given time. For more than thirty-five (35) students, additional space shall be designated proportionately.</w:t>
      </w:r>
    </w:p>
    <w:p w:rsidR="00A76643" w:rsidRPr="00915CBC" w:rsidRDefault="00A76643" w:rsidP="0093219A">
      <w:pPr>
        <w:ind w:firstLine="216"/>
      </w:pPr>
      <w:r w:rsidRPr="00915CBC">
        <w:t>(D) Esthetics schools shall have a minimum of one thousand five hundred (1,500) square feet of floor space to accommodate no more than thirty-five (35) students at any given time. For more than thirty-five (35) students, additional space shall be designated proportionately.</w:t>
      </w:r>
    </w:p>
    <w:p w:rsidR="00A76643" w:rsidRPr="00915CBC" w:rsidRDefault="00A76643" w:rsidP="0093219A">
      <w:pPr>
        <w:ind w:firstLine="216"/>
      </w:pPr>
      <w:r w:rsidRPr="00915CBC">
        <w:t>(E) Combination nail technology/esthetics schools shall have a minimum of two thousand (2,000) square feet of floor space to accommodate no more than forty-five (45) students at any given time. For more than forty-five (45) students, additional space shall be designated proportionately.</w:t>
      </w:r>
    </w:p>
    <w:p w:rsidR="00A76643" w:rsidRPr="00915CBC" w:rsidRDefault="00A76643" w:rsidP="0093219A">
      <w:pPr>
        <w:ind w:firstLine="216"/>
      </w:pPr>
      <w:r w:rsidRPr="00915CBC">
        <w:t>(F) Application Approval/Disapproval. Upon receipt of the properly completed application, prescribed fee and a detailed floor plan, the board may require a meeting with the applicant to discuss the proposed school.</w:t>
      </w:r>
    </w:p>
    <w:p w:rsidR="00A76643" w:rsidRPr="00915CBC" w:rsidRDefault="00A76643" w:rsidP="0093219A">
      <w:pPr>
        <w:ind w:firstLine="432"/>
      </w:pPr>
      <w:r w:rsidRPr="00915CBC">
        <w:t>(1) The board shall review the application at the next scheduled board meeting following receipt of the completed application and must report the approval or denial of the proposed school.</w:t>
      </w:r>
    </w:p>
    <w:p w:rsidR="00A76643" w:rsidRPr="00915CBC" w:rsidRDefault="00A76643" w:rsidP="0093219A">
      <w:pPr>
        <w:ind w:firstLine="432"/>
      </w:pPr>
      <w:r w:rsidRPr="00915CBC">
        <w:t>(2) If the board denies the application, the applicant shall be promptly notified in writing of the specific reasons of denial. Upon approval of the application, the board shall so notify the applicant and schedule a preliminary inspection for the purpose of determining the suitability of the proposed school’s space and design. The inspection shall be conducted by the department and reported to the board.</w:t>
      </w:r>
    </w:p>
    <w:p w:rsidR="00A76643" w:rsidRPr="00915CBC" w:rsidRDefault="00A76643" w:rsidP="0093219A">
      <w:pPr>
        <w:ind w:firstLine="216"/>
      </w:pPr>
      <w:r w:rsidRPr="00915CBC">
        <w:t xml:space="preserve">(G) Final Inspection/License Issued. </w:t>
      </w:r>
    </w:p>
    <w:p w:rsidR="00A76643" w:rsidRPr="00915CBC" w:rsidRDefault="00A76643" w:rsidP="00915CBC">
      <w:r w:rsidRPr="00915CBC">
        <w:t>Prior to the final inspection, every school shall furnish:</w:t>
      </w:r>
    </w:p>
    <w:p w:rsidR="00A76643" w:rsidRPr="00915CBC" w:rsidRDefault="00A76643" w:rsidP="0093219A">
      <w:pPr>
        <w:ind w:left="216" w:firstLine="216"/>
      </w:pPr>
      <w:r w:rsidRPr="00915CBC">
        <w:t xml:space="preserve">(1) A list of board approved equipment and sufficient training supplies, by quantity and type; and </w:t>
      </w:r>
    </w:p>
    <w:p w:rsidR="00A76643" w:rsidRPr="00915CBC" w:rsidRDefault="00A76643" w:rsidP="0093219A">
      <w:pPr>
        <w:ind w:firstLine="432"/>
      </w:pPr>
      <w:r w:rsidRPr="00915CBC">
        <w:t>(2) A proposed course of study and schedule, in compliance with the board’s mandatory minimum standard curriculum which said school shall teach; and</w:t>
      </w:r>
    </w:p>
    <w:p w:rsidR="00A76643" w:rsidRPr="00915CBC" w:rsidRDefault="00A76643" w:rsidP="0093219A">
      <w:pPr>
        <w:ind w:left="216" w:firstLine="216"/>
      </w:pPr>
      <w:r w:rsidRPr="00915CBC">
        <w:t xml:space="preserve">(3) A list of texts and materials conducive to learning the prescribed curriculum; and </w:t>
      </w:r>
    </w:p>
    <w:p w:rsidR="00A76643" w:rsidRPr="00915CBC" w:rsidRDefault="00A76643" w:rsidP="0093219A">
      <w:pPr>
        <w:ind w:firstLine="432"/>
      </w:pPr>
      <w:r w:rsidRPr="00915CBC">
        <w:t>(4) A schedule of the hours and days of the week the school will be in operation; and</w:t>
      </w:r>
    </w:p>
    <w:p w:rsidR="00A76643" w:rsidRPr="00915CBC" w:rsidRDefault="00A76643" w:rsidP="0093219A">
      <w:pPr>
        <w:ind w:firstLine="432"/>
      </w:pPr>
      <w:r w:rsidRPr="00915CBC">
        <w:t xml:space="preserve">(5) The name and address and license number of each registered instructor to be employed. Each school shall employ at least one </w:t>
      </w:r>
      <w:r w:rsidRPr="00915CBC">
        <w:rPr>
          <w:u w:val="single"/>
        </w:rPr>
        <w:t>(1)</w:t>
      </w:r>
      <w:r w:rsidRPr="00915CBC">
        <w:t xml:space="preserve"> instructor for each course offered. If the number of students attending in any particular course is greater than twenty (20), then one additional instructor shall be employed for each twenty (20) additional students, or fraction thereof, attending; two </w:t>
      </w:r>
      <w:r w:rsidRPr="00915CBC">
        <w:rPr>
          <w:u w:val="single"/>
        </w:rPr>
        <w:t>(2)</w:t>
      </w:r>
      <w:r w:rsidRPr="00915CBC">
        <w:t xml:space="preserve"> instructors if the number of students in attendance in the school shall be more than forty (40), then one </w:t>
      </w:r>
      <w:r w:rsidRPr="00915CBC">
        <w:rPr>
          <w:u w:val="single"/>
        </w:rPr>
        <w:t>(1)</w:t>
      </w:r>
      <w:r w:rsidRPr="00915CBC">
        <w:t xml:space="preserve"> instructor for each additional twenty (20) students in attendance shall be employed; and </w:t>
      </w:r>
    </w:p>
    <w:p w:rsidR="00A76643" w:rsidRPr="00915CBC" w:rsidRDefault="00A76643" w:rsidP="0093219A">
      <w:pPr>
        <w:ind w:firstLine="432"/>
      </w:pPr>
      <w:r w:rsidRPr="00915CBC">
        <w:t xml:space="preserve">(6) A surety bond to the board issued by a licensed bonding company doing business in this state except in the case of a public school district. Such bond shall be in the penal sum </w:t>
      </w:r>
      <w:r w:rsidRPr="005A1BA6">
        <w:rPr>
          <w:strike/>
        </w:rPr>
        <w:t>of fifty thousand</w:t>
      </w:r>
      <w:r w:rsidRPr="005A1BA6">
        <w:t xml:space="preserve"> </w:t>
      </w:r>
      <w:r w:rsidRPr="005A1BA6">
        <w:rPr>
          <w:strike/>
        </w:rPr>
        <w:t xml:space="preserve">($50,000) dollars </w:t>
      </w:r>
      <w:r w:rsidRPr="005A1BA6">
        <w:rPr>
          <w:u w:val="single"/>
        </w:rPr>
        <w:t>as set forth in the statute</w:t>
      </w:r>
      <w:r w:rsidRPr="005A1BA6">
        <w:t>, per location, and shall be conditioned upon the faithful performance of the terms and conditions of all contracts entered into between the school</w:t>
      </w:r>
      <w:r w:rsidRPr="00915CBC">
        <w:t xml:space="preserve"> and persons enrolling therein. Suit on the bond may be brought by any student injured by the breach of any of the conditions of the approved contract between the student and the owner of the school on pre-paid tuition only. The bond shall be to the State of South Carolina in favor of every person who pays or deposits any money with the school as payment for instruction. Every bond shall continue in force and in effect until notice of termination is given by registered mail to the board and every bond shall set forth this fact; </w:t>
      </w:r>
      <w:r w:rsidRPr="00915CBC">
        <w:rPr>
          <w:strike/>
        </w:rPr>
        <w:t>and</w:t>
      </w:r>
    </w:p>
    <w:p w:rsidR="00A76643" w:rsidRPr="00915CBC" w:rsidRDefault="00A76643" w:rsidP="0093219A">
      <w:pPr>
        <w:ind w:firstLine="450"/>
        <w:rPr>
          <w:u w:val="single"/>
        </w:rPr>
      </w:pPr>
      <w:r w:rsidRPr="00915CBC">
        <w:rPr>
          <w:u w:val="single"/>
        </w:rPr>
        <w:t xml:space="preserve">(7) A list of proposed school rules must be submitted for board approval.  Any changes to those rules must be submitted to the board for approval; and </w:t>
      </w:r>
    </w:p>
    <w:p w:rsidR="00A76643" w:rsidRPr="00915CBC" w:rsidRDefault="00A76643" w:rsidP="005002EC">
      <w:pPr>
        <w:ind w:firstLine="450"/>
      </w:pPr>
      <w:r w:rsidRPr="00915CBC">
        <w:rPr>
          <w:strike/>
        </w:rPr>
        <w:t>(7)</w:t>
      </w:r>
      <w:r w:rsidRPr="00915CBC">
        <w:rPr>
          <w:u w:val="single"/>
        </w:rPr>
        <w:t>(8)</w:t>
      </w:r>
      <w:r w:rsidRPr="00915CBC">
        <w:t xml:space="preserve"> After the</w:t>
      </w:r>
      <w:r>
        <w:t xml:space="preserve"> </w:t>
      </w:r>
      <w:r w:rsidRPr="00CB2C61">
        <w:rPr>
          <w:u w:val="single"/>
        </w:rPr>
        <w:t>final</w:t>
      </w:r>
      <w:r w:rsidRPr="00CB2C61">
        <w:t xml:space="preserve"> inspection and approval, </w:t>
      </w:r>
      <w:r w:rsidRPr="00CB2C61">
        <w:rPr>
          <w:u w:val="single"/>
        </w:rPr>
        <w:t>to be conducted by a board member and a board representative,</w:t>
      </w:r>
      <w:r w:rsidRPr="00CB2C61">
        <w:t xml:space="preserve"> a license to operate the school</w:t>
      </w:r>
      <w:r w:rsidRPr="00915CBC">
        <w:t xml:space="preserve"> shall be issued.</w:t>
      </w:r>
    </w:p>
    <w:p w:rsidR="00A76643" w:rsidRPr="00915CBC" w:rsidRDefault="00A76643" w:rsidP="0093219A">
      <w:pPr>
        <w:ind w:firstLine="216"/>
      </w:pPr>
      <w:r w:rsidRPr="00915CBC">
        <w:t xml:space="preserve">(H) Change of Location/Ownership/School Closing. </w:t>
      </w:r>
    </w:p>
    <w:p w:rsidR="00A76643" w:rsidRPr="00915CBC" w:rsidRDefault="00A76643" w:rsidP="00915CBC">
      <w:r w:rsidRPr="00915CBC">
        <w:t>If, at any time during the year, the physical plant or operation of a school is moved to a new location or address, or if ownership is transferred, or if the controlling interest of a partnership or corporation is altered in such a way as to affect the ownership, or if the name of the school changes, then the license for such school shall become void and a new application shall be filed.</w:t>
      </w:r>
    </w:p>
    <w:p w:rsidR="00A76643" w:rsidRPr="00915CBC" w:rsidRDefault="00A76643" w:rsidP="0093219A">
      <w:pPr>
        <w:ind w:firstLine="432"/>
      </w:pPr>
      <w:r w:rsidRPr="00915CBC">
        <w:t xml:space="preserve">(1) Upon receipt of application and prescribed fee for change of school owner and/or school name, the application shall be promptly processed and, if approved, a license issued. Proof of bond </w:t>
      </w:r>
      <w:proofErr w:type="spellStart"/>
      <w:r w:rsidRPr="00915CBC">
        <w:t>transferal</w:t>
      </w:r>
      <w:proofErr w:type="spellEnd"/>
      <w:r w:rsidRPr="00915CBC">
        <w:t xml:space="preserve"> must be required.</w:t>
      </w:r>
    </w:p>
    <w:p w:rsidR="00A76643" w:rsidRPr="00B06C26" w:rsidRDefault="00A76643" w:rsidP="0093219A">
      <w:pPr>
        <w:ind w:firstLine="432"/>
      </w:pPr>
      <w:r w:rsidRPr="00B06C26">
        <w:t>(2) No school shall be reopened at a new location, until a new application is received by the board, accompanied by the prescribed fee. The same application and application procedures as a new school shall apply.</w:t>
      </w:r>
    </w:p>
    <w:p w:rsidR="00A76643" w:rsidRPr="00B06C26" w:rsidRDefault="00A76643" w:rsidP="0093219A">
      <w:pPr>
        <w:ind w:firstLine="450"/>
      </w:pPr>
      <w:r w:rsidRPr="00B06C26">
        <w:t>(3) Any school terminating its operation shall inform the board at least thirty (30) working days prior to the anticipated termination date and in addition properly terminate its students. If the school is being transferred to a new owner the school must certify and transfer, to the new owner, any and all student records. If the school is being closed, certified student records must be provided to the board in a format approved by the board on or before the last day of operation. The school must provide to each current student a certified transcript detailing hours obtained, completed, and for which the school has been compensated.</w:t>
      </w:r>
    </w:p>
    <w:p w:rsidR="00A76643" w:rsidRPr="00B06C26" w:rsidRDefault="00A76643" w:rsidP="0093219A">
      <w:pPr>
        <w:ind w:firstLine="432"/>
      </w:pPr>
      <w:r w:rsidRPr="00B06C26">
        <w:t xml:space="preserve">(4) Prior to school closure, a record of all students’ transcripts, who are currently enrolled and who have met contractual obligations, must be submitted within ten </w:t>
      </w:r>
      <w:r w:rsidRPr="00B06C26">
        <w:rPr>
          <w:u w:val="single"/>
        </w:rPr>
        <w:t>(10)</w:t>
      </w:r>
      <w:r w:rsidRPr="00B06C26">
        <w:t xml:space="preserve"> working days, via certified mail, to the board office.</w:t>
      </w:r>
    </w:p>
    <w:p w:rsidR="00A76643" w:rsidRPr="00B06C26" w:rsidRDefault="00A76643" w:rsidP="0093219A">
      <w:pPr>
        <w:ind w:left="216" w:firstLine="216"/>
      </w:pPr>
      <w:r w:rsidRPr="00B06C26">
        <w:t>(5) If a school desires to relocate temporarily, it shall notify the board to receive approval.</w:t>
      </w:r>
    </w:p>
    <w:p w:rsidR="00A76643" w:rsidRPr="00CC3F59" w:rsidRDefault="00A76643" w:rsidP="0093219A">
      <w:pPr>
        <w:ind w:firstLine="216"/>
      </w:pPr>
      <w:r w:rsidRPr="00B06C26">
        <w:rPr>
          <w:u w:val="single"/>
        </w:rPr>
        <w:t xml:space="preserve">(I) </w:t>
      </w:r>
      <w:proofErr w:type="gramStart"/>
      <w:r w:rsidRPr="00B06C26">
        <w:rPr>
          <w:u w:val="single"/>
        </w:rPr>
        <w:t>A</w:t>
      </w:r>
      <w:proofErr w:type="gramEnd"/>
      <w:r w:rsidRPr="00B06C26">
        <w:rPr>
          <w:u w:val="single"/>
        </w:rPr>
        <w:t xml:space="preserve"> cosmetology school not part of a secondary program, such as a high school, is considered a post-secondary school</w:t>
      </w:r>
      <w:r w:rsidRPr="008040A0">
        <w:rPr>
          <w:u w:val="single"/>
        </w:rPr>
        <w:t>. The license shall clearly state whether a school is post-secondary or a career center.</w:t>
      </w:r>
    </w:p>
    <w:p w:rsidR="00A76643" w:rsidRPr="00E17ED5" w:rsidRDefault="00A76643" w:rsidP="00E64148"/>
    <w:p w:rsidR="00A76643" w:rsidRPr="00EE21CB" w:rsidRDefault="00A76643" w:rsidP="00E64148">
      <w:proofErr w:type="gramStart"/>
      <w:r w:rsidRPr="00EE21CB">
        <w:t>35-2. School of Cosmetology Building Requirements.</w:t>
      </w:r>
      <w:proofErr w:type="gramEnd"/>
      <w:r w:rsidRPr="00EE21CB">
        <w:t xml:space="preserve"> </w:t>
      </w:r>
    </w:p>
    <w:p w:rsidR="00A76643" w:rsidRPr="00E64148" w:rsidRDefault="00A76643" w:rsidP="00E64148"/>
    <w:p w:rsidR="00A76643" w:rsidRPr="00B06C26" w:rsidRDefault="00A76643" w:rsidP="0093219A">
      <w:pPr>
        <w:ind w:firstLine="216"/>
      </w:pPr>
      <w:r w:rsidRPr="00B06C26">
        <w:t xml:space="preserve">(A) All </w:t>
      </w:r>
      <w:proofErr w:type="spellStart"/>
      <w:r w:rsidRPr="00B06C26">
        <w:rPr>
          <w:strike/>
        </w:rPr>
        <w:t>S</w:t>
      </w:r>
      <w:r w:rsidRPr="00B06C26">
        <w:rPr>
          <w:u w:val="single"/>
        </w:rPr>
        <w:t>s</w:t>
      </w:r>
      <w:r w:rsidRPr="00B06C26">
        <w:t>chool</w:t>
      </w:r>
      <w:proofErr w:type="spellEnd"/>
      <w:r w:rsidRPr="00B06C26">
        <w:t xml:space="preserve"> of </w:t>
      </w:r>
      <w:proofErr w:type="spellStart"/>
      <w:r w:rsidRPr="00B06C26">
        <w:rPr>
          <w:strike/>
        </w:rPr>
        <w:t>C</w:t>
      </w:r>
      <w:r w:rsidRPr="00B06C26">
        <w:rPr>
          <w:u w:val="single"/>
        </w:rPr>
        <w:t>c</w:t>
      </w:r>
      <w:r w:rsidRPr="00B06C26">
        <w:t>osmetology</w:t>
      </w:r>
      <w:proofErr w:type="spellEnd"/>
      <w:r w:rsidRPr="00B06C26">
        <w:t xml:space="preserve"> classroom and clinic instruction must be presented in an environment that meets or exceeds the state building, health and fire codes and must, at all times, be maintained in safe and sanitary conditions. Classrooms and clinics shall be subject to inspection by the department during hours of operation. They shall be of sufficient size to accommodate all students enrolled in courses and shall meet all local, state and federal building code requirements. </w:t>
      </w:r>
      <w:r w:rsidRPr="00B06C26">
        <w:rPr>
          <w:u w:val="single"/>
        </w:rPr>
        <w:t>The use of unfair, deceptive practice or statements which have a tendency to mislead or deceive students, prospective students or the public shall be cause for disciplinary action.</w:t>
      </w:r>
    </w:p>
    <w:p w:rsidR="00A76643" w:rsidRPr="00B06C26" w:rsidRDefault="00A76643" w:rsidP="0093219A">
      <w:pPr>
        <w:ind w:firstLine="216"/>
      </w:pPr>
      <w:r w:rsidRPr="00B06C26">
        <w:t xml:space="preserve">(B) A school of </w:t>
      </w:r>
      <w:proofErr w:type="spellStart"/>
      <w:r w:rsidRPr="00B06C26">
        <w:rPr>
          <w:strike/>
        </w:rPr>
        <w:t>C</w:t>
      </w:r>
      <w:r w:rsidRPr="00B06C26">
        <w:rPr>
          <w:u w:val="single"/>
        </w:rPr>
        <w:t>c</w:t>
      </w:r>
      <w:r w:rsidRPr="00B06C26">
        <w:t>osmetology</w:t>
      </w:r>
      <w:proofErr w:type="spellEnd"/>
      <w:r w:rsidRPr="00B06C26">
        <w:t xml:space="preserve"> must contain the minimum equipment identified below and any additional supplies and/or equipment necessary to support the training of its students:</w:t>
      </w:r>
    </w:p>
    <w:p w:rsidR="00A76643" w:rsidRPr="00B06C26" w:rsidRDefault="00A76643" w:rsidP="0093219A">
      <w:pPr>
        <w:ind w:left="216" w:firstLine="216"/>
      </w:pPr>
      <w:r w:rsidRPr="00B06C26">
        <w:t xml:space="preserve">(1)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teacher’s desk and chair</w:t>
      </w:r>
    </w:p>
    <w:p w:rsidR="00A76643" w:rsidRPr="00B06C26" w:rsidRDefault="00A76643" w:rsidP="0093219A">
      <w:pPr>
        <w:ind w:left="216" w:firstLine="216"/>
      </w:pPr>
      <w:r w:rsidRPr="00B06C26">
        <w:t xml:space="preserve">(2) </w:t>
      </w:r>
      <w:r w:rsidRPr="00B06C26">
        <w:rPr>
          <w:u w:val="single"/>
        </w:rPr>
        <w:t>twenty</w:t>
      </w:r>
      <w:r w:rsidRPr="00B06C26">
        <w:t xml:space="preserve"> </w:t>
      </w:r>
      <w:r w:rsidRPr="00B06C26">
        <w:rPr>
          <w:u w:val="single"/>
        </w:rPr>
        <w:t>(</w:t>
      </w:r>
      <w:r w:rsidRPr="00B06C26">
        <w:t>20</w:t>
      </w:r>
      <w:r w:rsidRPr="00C07C71">
        <w:rPr>
          <w:u w:val="single"/>
        </w:rPr>
        <w:t>)</w:t>
      </w:r>
      <w:r w:rsidRPr="00B06C26">
        <w:t xml:space="preserve"> student work areas</w:t>
      </w:r>
    </w:p>
    <w:p w:rsidR="00A76643" w:rsidRPr="00B06C26" w:rsidRDefault="00A76643" w:rsidP="0093219A">
      <w:pPr>
        <w:ind w:left="216" w:firstLine="216"/>
      </w:pPr>
      <w:r w:rsidRPr="00B06C26">
        <w:t xml:space="preserve">(3)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file for records</w:t>
      </w:r>
    </w:p>
    <w:p w:rsidR="00A76643" w:rsidRPr="00B06C26" w:rsidRDefault="00A76643" w:rsidP="0093219A">
      <w:pPr>
        <w:ind w:left="216" w:firstLine="216"/>
      </w:pPr>
      <w:r w:rsidRPr="00B06C26">
        <w:t xml:space="preserve">(4)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blackboard or dry eraser board (4’ x 8’)</w:t>
      </w:r>
    </w:p>
    <w:p w:rsidR="00A76643" w:rsidRPr="00B06C26" w:rsidRDefault="00A76643" w:rsidP="0093219A">
      <w:pPr>
        <w:ind w:left="216" w:firstLine="216"/>
      </w:pPr>
      <w:r w:rsidRPr="00B06C26">
        <w:t xml:space="preserve">(5)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shampoo bowls</w:t>
      </w:r>
    </w:p>
    <w:p w:rsidR="00A76643" w:rsidRPr="00B06C26" w:rsidRDefault="00A76643" w:rsidP="0093219A">
      <w:pPr>
        <w:ind w:left="216" w:firstLine="216"/>
      </w:pPr>
      <w:r w:rsidRPr="00B06C26">
        <w:t xml:space="preserve">(6) </w:t>
      </w:r>
      <w:r w:rsidRPr="00B06C26">
        <w:rPr>
          <w:u w:val="single"/>
        </w:rPr>
        <w:t>sixteen</w:t>
      </w:r>
      <w:r w:rsidRPr="00B06C26">
        <w:t xml:space="preserve"> </w:t>
      </w:r>
      <w:r w:rsidRPr="00B06C26">
        <w:rPr>
          <w:u w:val="single"/>
        </w:rPr>
        <w:t>(</w:t>
      </w:r>
      <w:r w:rsidRPr="00B06C26">
        <w:t>16</w:t>
      </w:r>
      <w:r w:rsidRPr="00B06C26">
        <w:rPr>
          <w:u w:val="single"/>
        </w:rPr>
        <w:t>)</w:t>
      </w:r>
      <w:r w:rsidRPr="00B06C26">
        <w:t xml:space="preserve"> student stations</w:t>
      </w:r>
    </w:p>
    <w:p w:rsidR="00A76643" w:rsidRPr="00B06C26" w:rsidRDefault="00A76643" w:rsidP="0093219A">
      <w:pPr>
        <w:ind w:left="216" w:firstLine="216"/>
      </w:pPr>
      <w:r w:rsidRPr="00B06C26">
        <w:t xml:space="preserve">(7) </w:t>
      </w:r>
      <w:r w:rsidRPr="00B06C26">
        <w:rPr>
          <w:u w:val="single"/>
        </w:rPr>
        <w:t>sixteen</w:t>
      </w:r>
      <w:r w:rsidRPr="00B06C26">
        <w:t xml:space="preserve"> </w:t>
      </w:r>
      <w:r w:rsidRPr="00B06C26">
        <w:rPr>
          <w:u w:val="single"/>
        </w:rPr>
        <w:t>(</w:t>
      </w:r>
      <w:r w:rsidRPr="00B06C26">
        <w:t>16</w:t>
      </w:r>
      <w:r w:rsidRPr="00B06C26">
        <w:rPr>
          <w:u w:val="single"/>
        </w:rPr>
        <w:t>)</w:t>
      </w:r>
      <w:r w:rsidRPr="00B06C26">
        <w:t xml:space="preserve"> styling chairs</w:t>
      </w:r>
    </w:p>
    <w:p w:rsidR="00A76643" w:rsidRPr="00B06C26" w:rsidRDefault="00A76643" w:rsidP="0093219A">
      <w:pPr>
        <w:ind w:left="216" w:firstLine="216"/>
      </w:pPr>
      <w:r w:rsidRPr="00B06C26">
        <w:t xml:space="preserve">(8) </w:t>
      </w:r>
      <w:r w:rsidRPr="00B06C26">
        <w:rPr>
          <w:u w:val="single"/>
        </w:rPr>
        <w:t>eight</w:t>
      </w:r>
      <w:r w:rsidRPr="00B06C26">
        <w:t xml:space="preserve"> </w:t>
      </w:r>
      <w:r w:rsidRPr="00B06C26">
        <w:rPr>
          <w:u w:val="single"/>
        </w:rPr>
        <w:t>(</w:t>
      </w:r>
      <w:r w:rsidRPr="00B06C26">
        <w:t>8</w:t>
      </w:r>
      <w:r w:rsidRPr="00B06C26">
        <w:rPr>
          <w:u w:val="single"/>
        </w:rPr>
        <w:t>)</w:t>
      </w:r>
      <w:r w:rsidRPr="00B06C26">
        <w:t xml:space="preserve"> hair dryers</w:t>
      </w:r>
    </w:p>
    <w:p w:rsidR="00A76643" w:rsidRPr="00B06C26" w:rsidRDefault="00A76643" w:rsidP="0093219A">
      <w:pPr>
        <w:ind w:left="216" w:firstLine="216"/>
      </w:pPr>
      <w:r w:rsidRPr="00B06C26">
        <w:t xml:space="preserve">(9) </w:t>
      </w:r>
      <w:proofErr w:type="gramStart"/>
      <w:r w:rsidRPr="00B06C26">
        <w:rPr>
          <w:u w:val="single"/>
        </w:rPr>
        <w:t>three</w:t>
      </w:r>
      <w:proofErr w:type="gramEnd"/>
      <w:r w:rsidRPr="00B06C26">
        <w:t xml:space="preserve"> </w:t>
      </w:r>
      <w:r w:rsidRPr="00B06C26">
        <w:rPr>
          <w:u w:val="single"/>
        </w:rPr>
        <w:t>(</w:t>
      </w:r>
      <w:r w:rsidRPr="00B06C26">
        <w:t>3</w:t>
      </w:r>
      <w:r w:rsidRPr="00B06C26">
        <w:rPr>
          <w:u w:val="single"/>
        </w:rPr>
        <w:t>)</w:t>
      </w:r>
      <w:r w:rsidRPr="00B06C26">
        <w:t xml:space="preserve"> manicure tables</w:t>
      </w:r>
    </w:p>
    <w:p w:rsidR="00A76643" w:rsidRPr="00B06C26" w:rsidRDefault="00A76643" w:rsidP="0093219A">
      <w:pPr>
        <w:ind w:firstLine="432"/>
      </w:pPr>
      <w:r w:rsidRPr="00B06C26">
        <w:t>(10) A time clock or other electronic recording device to record when students clock in and out of school.</w:t>
      </w:r>
    </w:p>
    <w:p w:rsidR="00A76643" w:rsidRPr="00B06C26" w:rsidRDefault="00A76643" w:rsidP="0093219A">
      <w:pPr>
        <w:ind w:firstLine="216"/>
      </w:pPr>
      <w:r w:rsidRPr="00B06C26">
        <w:t xml:space="preserve">(C) Additional equipment for existing </w:t>
      </w:r>
      <w:proofErr w:type="spellStart"/>
      <w:r w:rsidRPr="00B06C26">
        <w:rPr>
          <w:strike/>
        </w:rPr>
        <w:t>C</w:t>
      </w:r>
      <w:r w:rsidRPr="00B06C26">
        <w:rPr>
          <w:u w:val="single"/>
        </w:rPr>
        <w:t>c</w:t>
      </w:r>
      <w:r w:rsidRPr="00B06C26">
        <w:t>osmetology</w:t>
      </w:r>
      <w:proofErr w:type="spellEnd"/>
      <w:r w:rsidRPr="00B06C26">
        <w:t xml:space="preserve"> schools wishing to teach Nail Technology and/or Esthetics:</w:t>
      </w:r>
    </w:p>
    <w:p w:rsidR="00A76643" w:rsidRPr="00B06C26" w:rsidRDefault="00A76643" w:rsidP="0093219A">
      <w:pPr>
        <w:ind w:left="216" w:firstLine="216"/>
      </w:pPr>
      <w:r w:rsidRPr="00B06C26">
        <w:t>(1) Nail Technology course—for every two (2) students:</w:t>
      </w:r>
    </w:p>
    <w:p w:rsidR="00A76643" w:rsidRPr="00B06C26" w:rsidRDefault="00A76643" w:rsidP="0093219A">
      <w:pPr>
        <w:ind w:left="432" w:firstLine="216"/>
      </w:pPr>
      <w:r w:rsidRPr="00B06C26">
        <w:t>(</w:t>
      </w:r>
      <w:proofErr w:type="gramStart"/>
      <w:r w:rsidRPr="00B06C26">
        <w:t>a</w:t>
      </w:r>
      <w:proofErr w:type="gramEnd"/>
      <w:r w:rsidRPr="00B06C26">
        <w:t xml:space="preserve">) one </w:t>
      </w:r>
      <w:r w:rsidRPr="00B06C26">
        <w:rPr>
          <w:u w:val="single"/>
        </w:rPr>
        <w:t>(1)</w:t>
      </w:r>
      <w:r w:rsidRPr="00B06C26">
        <w:t xml:space="preserve"> manicure table</w:t>
      </w:r>
    </w:p>
    <w:p w:rsidR="00A76643" w:rsidRPr="00B06C26" w:rsidRDefault="00A76643" w:rsidP="0093219A">
      <w:pPr>
        <w:ind w:left="432" w:firstLine="216"/>
      </w:pPr>
      <w:r w:rsidRPr="00B06C26">
        <w:t>(</w:t>
      </w:r>
      <w:proofErr w:type="gramStart"/>
      <w:r w:rsidRPr="00B06C26">
        <w:t>b</w:t>
      </w:r>
      <w:proofErr w:type="gramEnd"/>
      <w:r w:rsidRPr="00B06C26">
        <w:t xml:space="preserve">) one </w:t>
      </w:r>
      <w:r w:rsidRPr="00B06C26">
        <w:rPr>
          <w:u w:val="single"/>
        </w:rPr>
        <w:t>(1)</w:t>
      </w:r>
      <w:r w:rsidRPr="00B06C26">
        <w:t xml:space="preserve"> patron chair</w:t>
      </w:r>
    </w:p>
    <w:p w:rsidR="00A76643" w:rsidRPr="00B06C26" w:rsidRDefault="00A76643" w:rsidP="0093219A">
      <w:pPr>
        <w:ind w:left="432" w:firstLine="216"/>
      </w:pPr>
      <w:r w:rsidRPr="00B06C26">
        <w:t>(</w:t>
      </w:r>
      <w:proofErr w:type="gramStart"/>
      <w:r w:rsidRPr="00B06C26">
        <w:t>c</w:t>
      </w:r>
      <w:proofErr w:type="gramEnd"/>
      <w:r w:rsidRPr="00B06C26">
        <w:t xml:space="preserve">) one </w:t>
      </w:r>
      <w:r w:rsidRPr="00B06C26">
        <w:rPr>
          <w:u w:val="single"/>
        </w:rPr>
        <w:t>(1)</w:t>
      </w:r>
      <w:r w:rsidRPr="00B06C26">
        <w:t xml:space="preserve"> operator chair</w:t>
      </w:r>
    </w:p>
    <w:p w:rsidR="00A76643" w:rsidRPr="00B06C26" w:rsidRDefault="00A76643" w:rsidP="0093219A">
      <w:pPr>
        <w:ind w:left="216" w:firstLine="216"/>
      </w:pPr>
      <w:r w:rsidRPr="00B06C26">
        <w:t>(2) Esthetics course—for every four (4) students:</w:t>
      </w:r>
    </w:p>
    <w:p w:rsidR="00A76643" w:rsidRPr="00B06C26" w:rsidRDefault="00A76643" w:rsidP="0093219A">
      <w:pPr>
        <w:ind w:left="432" w:firstLine="216"/>
      </w:pPr>
      <w:r w:rsidRPr="00B06C26">
        <w:t>(</w:t>
      </w:r>
      <w:proofErr w:type="gramStart"/>
      <w:r w:rsidRPr="00B06C26">
        <w:t>a</w:t>
      </w:r>
      <w:proofErr w:type="gramEnd"/>
      <w:r w:rsidRPr="00B06C26">
        <w:t xml:space="preserve">) one </w:t>
      </w:r>
      <w:r w:rsidRPr="00B06C26">
        <w:rPr>
          <w:u w:val="single"/>
        </w:rPr>
        <w:t>(1)</w:t>
      </w:r>
      <w:r w:rsidRPr="00B06C26">
        <w:t xml:space="preserve"> facial chair or bed</w:t>
      </w:r>
    </w:p>
    <w:p w:rsidR="00A76643" w:rsidRPr="00B06C26" w:rsidRDefault="00A76643" w:rsidP="0093219A">
      <w:pPr>
        <w:ind w:left="432" w:firstLine="216"/>
      </w:pPr>
      <w:r w:rsidRPr="00B06C26">
        <w:t>(</w:t>
      </w:r>
      <w:proofErr w:type="gramStart"/>
      <w:r w:rsidRPr="00B06C26">
        <w:t>b</w:t>
      </w:r>
      <w:proofErr w:type="gramEnd"/>
      <w:r w:rsidRPr="00B06C26">
        <w:t xml:space="preserve">) one </w:t>
      </w:r>
      <w:r w:rsidRPr="00B06C26">
        <w:rPr>
          <w:u w:val="single"/>
        </w:rPr>
        <w:t>(1)</w:t>
      </w:r>
      <w:r w:rsidRPr="00B06C26">
        <w:t xml:space="preserve"> facial steamer</w:t>
      </w:r>
    </w:p>
    <w:p w:rsidR="00A76643" w:rsidRPr="00B06C26" w:rsidRDefault="00A76643" w:rsidP="0093219A">
      <w:pPr>
        <w:ind w:left="432" w:firstLine="216"/>
      </w:pPr>
      <w:r w:rsidRPr="00B06C26">
        <w:t>(</w:t>
      </w:r>
      <w:proofErr w:type="gramStart"/>
      <w:r w:rsidRPr="00B06C26">
        <w:t>c</w:t>
      </w:r>
      <w:proofErr w:type="gramEnd"/>
      <w:r w:rsidRPr="00B06C26">
        <w:t xml:space="preserve">) one </w:t>
      </w:r>
      <w:r w:rsidRPr="00B06C26">
        <w:rPr>
          <w:u w:val="single"/>
        </w:rPr>
        <w:t>(1)</w:t>
      </w:r>
      <w:r w:rsidRPr="00B06C26">
        <w:t xml:space="preserve"> magnifying lamp</w:t>
      </w:r>
    </w:p>
    <w:p w:rsidR="00A76643" w:rsidRPr="00B06C26" w:rsidRDefault="00A76643" w:rsidP="0093219A">
      <w:pPr>
        <w:ind w:left="432" w:firstLine="216"/>
      </w:pPr>
      <w:r w:rsidRPr="00B06C26">
        <w:t>(</w:t>
      </w:r>
      <w:proofErr w:type="gramStart"/>
      <w:r w:rsidRPr="00B06C26">
        <w:t>d</w:t>
      </w:r>
      <w:proofErr w:type="gramEnd"/>
      <w:r w:rsidRPr="00B06C26">
        <w:t xml:space="preserve">) one </w:t>
      </w:r>
      <w:r w:rsidRPr="00B06C26">
        <w:rPr>
          <w:u w:val="single"/>
        </w:rPr>
        <w:t>(1)</w:t>
      </w:r>
      <w:r w:rsidRPr="00B06C26">
        <w:t xml:space="preserve"> Wood’s lamp</w:t>
      </w:r>
    </w:p>
    <w:p w:rsidR="00A76643" w:rsidRPr="00B06C26" w:rsidRDefault="00A76643" w:rsidP="0093219A">
      <w:pPr>
        <w:ind w:firstLine="216"/>
      </w:pPr>
      <w:r w:rsidRPr="00B06C26">
        <w:t xml:space="preserve">(D) A school of </w:t>
      </w:r>
      <w:proofErr w:type="spellStart"/>
      <w:r w:rsidRPr="00B06C26">
        <w:rPr>
          <w:strike/>
        </w:rPr>
        <w:t>N</w:t>
      </w:r>
      <w:r w:rsidRPr="00B06C26">
        <w:rPr>
          <w:u w:val="single"/>
        </w:rPr>
        <w:t>n</w:t>
      </w:r>
      <w:r w:rsidRPr="00B06C26">
        <w:t>ail</w:t>
      </w:r>
      <w:proofErr w:type="spellEnd"/>
      <w:r w:rsidRPr="00B06C26">
        <w:t xml:space="preserve"> </w:t>
      </w:r>
      <w:proofErr w:type="spellStart"/>
      <w:r w:rsidRPr="00B06C26">
        <w:rPr>
          <w:strike/>
        </w:rPr>
        <w:t>T</w:t>
      </w:r>
      <w:r w:rsidRPr="00B06C26">
        <w:rPr>
          <w:u w:val="single"/>
        </w:rPr>
        <w:t>t</w:t>
      </w:r>
      <w:r w:rsidRPr="00B06C26">
        <w:t>echnology</w:t>
      </w:r>
      <w:proofErr w:type="spellEnd"/>
      <w:r w:rsidRPr="00B06C26">
        <w:t xml:space="preserve"> must contain the minimum equipment identified below and any additional supplies and/or equipment necessary to support the training of its students:</w:t>
      </w:r>
    </w:p>
    <w:p w:rsidR="00A76643" w:rsidRPr="00B06C26" w:rsidRDefault="00A76643" w:rsidP="0093219A">
      <w:pPr>
        <w:ind w:left="216" w:firstLine="216"/>
      </w:pPr>
      <w:r w:rsidRPr="00B06C26">
        <w:t xml:space="preserve">(1)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teacher’s desk and chair</w:t>
      </w:r>
    </w:p>
    <w:p w:rsidR="00A76643" w:rsidRPr="00B06C26" w:rsidRDefault="00A76643" w:rsidP="0093219A">
      <w:pPr>
        <w:ind w:left="216" w:firstLine="216"/>
      </w:pPr>
      <w:r w:rsidRPr="00B06C26">
        <w:t xml:space="preserve">(2) </w:t>
      </w:r>
      <w:r w:rsidRPr="00B06C26">
        <w:rPr>
          <w:u w:val="single"/>
        </w:rPr>
        <w:t>fifteen</w:t>
      </w:r>
      <w:r w:rsidRPr="00B06C26">
        <w:t xml:space="preserve"> </w:t>
      </w:r>
      <w:r w:rsidRPr="00B06C26">
        <w:rPr>
          <w:u w:val="single"/>
        </w:rPr>
        <w:t>(</w:t>
      </w:r>
      <w:r w:rsidRPr="00B06C26">
        <w:t>15</w:t>
      </w:r>
      <w:r w:rsidRPr="00B06C26">
        <w:rPr>
          <w:u w:val="single"/>
        </w:rPr>
        <w:t>)</w:t>
      </w:r>
      <w:r w:rsidRPr="00B06C26">
        <w:t xml:space="preserve"> student work areas</w:t>
      </w:r>
    </w:p>
    <w:p w:rsidR="00A76643" w:rsidRPr="00B06C26" w:rsidRDefault="00A76643" w:rsidP="0093219A">
      <w:pPr>
        <w:ind w:left="216" w:firstLine="216"/>
      </w:pPr>
      <w:r w:rsidRPr="00B06C26">
        <w:t xml:space="preserve">(3) </w:t>
      </w:r>
      <w:proofErr w:type="gramStart"/>
      <w:r w:rsidRPr="00B06C26">
        <w:rPr>
          <w:u w:val="single"/>
        </w:rPr>
        <w:t>ten</w:t>
      </w:r>
      <w:proofErr w:type="gramEnd"/>
      <w:r w:rsidRPr="00B06C26">
        <w:t xml:space="preserve"> </w:t>
      </w:r>
      <w:r w:rsidRPr="00B06C26">
        <w:rPr>
          <w:u w:val="single"/>
        </w:rPr>
        <w:t>(</w:t>
      </w:r>
      <w:r w:rsidRPr="00B06C26">
        <w:t>10</w:t>
      </w:r>
      <w:r w:rsidRPr="00B06C26">
        <w:rPr>
          <w:u w:val="single"/>
        </w:rPr>
        <w:t>)</w:t>
      </w:r>
      <w:r w:rsidRPr="00B06C26">
        <w:t xml:space="preserve"> manicure tables</w:t>
      </w:r>
    </w:p>
    <w:p w:rsidR="00A76643" w:rsidRPr="00B06C26" w:rsidRDefault="00A76643" w:rsidP="0093219A">
      <w:pPr>
        <w:ind w:left="216" w:firstLine="216"/>
      </w:pPr>
      <w:r w:rsidRPr="00B06C26">
        <w:t xml:space="preserve">(4) </w:t>
      </w:r>
      <w:r w:rsidRPr="00B06C26">
        <w:rPr>
          <w:u w:val="single"/>
        </w:rPr>
        <w:t>ten (</w:t>
      </w:r>
      <w:r w:rsidRPr="00B06C26">
        <w:t>10</w:t>
      </w:r>
      <w:r w:rsidRPr="00B06C26">
        <w:rPr>
          <w:u w:val="single"/>
        </w:rPr>
        <w:t>)</w:t>
      </w:r>
      <w:r w:rsidRPr="00B06C26">
        <w:t xml:space="preserve"> client stools</w:t>
      </w:r>
    </w:p>
    <w:p w:rsidR="00A76643" w:rsidRPr="00B06C26" w:rsidRDefault="00A76643" w:rsidP="0093219A">
      <w:pPr>
        <w:ind w:left="216" w:firstLine="216"/>
      </w:pPr>
      <w:r w:rsidRPr="00B06C26">
        <w:t xml:space="preserve">(5) </w:t>
      </w:r>
      <w:r w:rsidRPr="00B06C26">
        <w:rPr>
          <w:u w:val="single"/>
        </w:rPr>
        <w:t>ten</w:t>
      </w:r>
      <w:r w:rsidRPr="00B06C26">
        <w:t xml:space="preserve"> </w:t>
      </w:r>
      <w:r w:rsidRPr="00B06C26">
        <w:rPr>
          <w:u w:val="single"/>
        </w:rPr>
        <w:t>(</w:t>
      </w:r>
      <w:r w:rsidRPr="00B06C26">
        <w:t>10</w:t>
      </w:r>
      <w:r w:rsidRPr="00B06C26">
        <w:rPr>
          <w:u w:val="single"/>
        </w:rPr>
        <w:t>)</w:t>
      </w:r>
      <w:r w:rsidRPr="00B06C26">
        <w:t xml:space="preserve"> operator stools</w:t>
      </w:r>
    </w:p>
    <w:p w:rsidR="00A76643" w:rsidRPr="00B06C26" w:rsidRDefault="00A76643" w:rsidP="0093219A">
      <w:pPr>
        <w:ind w:left="216" w:firstLine="216"/>
      </w:pPr>
      <w:r w:rsidRPr="00B06C26">
        <w:t xml:space="preserve">(6)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blackboard or dry eraser board (4’ x 8’)</w:t>
      </w:r>
    </w:p>
    <w:p w:rsidR="00A76643" w:rsidRPr="00B06C26" w:rsidRDefault="00A76643" w:rsidP="0093219A">
      <w:pPr>
        <w:ind w:firstLine="432"/>
      </w:pPr>
      <w:r w:rsidRPr="00B06C26">
        <w:t>(7) A time clock or other electronic recording device to record when students clock in and out of school.</w:t>
      </w:r>
    </w:p>
    <w:p w:rsidR="00A76643" w:rsidRPr="00B06C26" w:rsidRDefault="00A76643" w:rsidP="0093219A">
      <w:pPr>
        <w:ind w:firstLine="216"/>
      </w:pPr>
      <w:r w:rsidRPr="00B06C26">
        <w:t xml:space="preserve">(E) A school of </w:t>
      </w:r>
      <w:proofErr w:type="spellStart"/>
      <w:r w:rsidRPr="00B06C26">
        <w:rPr>
          <w:strike/>
        </w:rPr>
        <w:t>E</w:t>
      </w:r>
      <w:r w:rsidRPr="00B06C26">
        <w:rPr>
          <w:u w:val="single"/>
        </w:rPr>
        <w:t>e</w:t>
      </w:r>
      <w:r w:rsidRPr="00B06C26">
        <w:t>sthetics</w:t>
      </w:r>
      <w:proofErr w:type="spellEnd"/>
      <w:r w:rsidRPr="00B06C26">
        <w:t xml:space="preserve"> must contain the minimum equipment identified below and any additional supplies and/or equipment necessary to support the training of its students:</w:t>
      </w:r>
    </w:p>
    <w:p w:rsidR="00A76643" w:rsidRPr="00B06C26" w:rsidRDefault="00A76643" w:rsidP="0093219A">
      <w:pPr>
        <w:ind w:left="216" w:firstLine="216"/>
      </w:pPr>
      <w:r w:rsidRPr="00B06C26">
        <w:t xml:space="preserve">(1)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teacher’s desk and chair</w:t>
      </w:r>
    </w:p>
    <w:p w:rsidR="00A76643" w:rsidRPr="00B06C26" w:rsidRDefault="00A76643" w:rsidP="0093219A">
      <w:pPr>
        <w:ind w:left="216" w:firstLine="216"/>
      </w:pPr>
      <w:r w:rsidRPr="00B06C26">
        <w:t xml:space="preserve">(2) </w:t>
      </w:r>
      <w:r w:rsidRPr="00B06C26">
        <w:rPr>
          <w:u w:val="single"/>
        </w:rPr>
        <w:t>fifteen</w:t>
      </w:r>
      <w:r w:rsidRPr="00B06C26">
        <w:t xml:space="preserve"> </w:t>
      </w:r>
      <w:r w:rsidRPr="00B06C26">
        <w:rPr>
          <w:u w:val="single"/>
        </w:rPr>
        <w:t>(</w:t>
      </w:r>
      <w:r w:rsidRPr="00B06C26">
        <w:t>15</w:t>
      </w:r>
      <w:r w:rsidRPr="00B06C26">
        <w:rPr>
          <w:u w:val="single"/>
        </w:rPr>
        <w:t>)</w:t>
      </w:r>
      <w:r w:rsidRPr="00B06C26">
        <w:t xml:space="preserve"> student work areas</w:t>
      </w:r>
    </w:p>
    <w:p w:rsidR="00A76643" w:rsidRPr="00B06C26" w:rsidRDefault="00A76643" w:rsidP="0093219A">
      <w:pPr>
        <w:ind w:left="216" w:firstLine="216"/>
      </w:pPr>
      <w:r w:rsidRPr="00B06C26">
        <w:t xml:space="preserve">(3)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Wood’s lamps</w:t>
      </w:r>
    </w:p>
    <w:p w:rsidR="00A76643" w:rsidRPr="00B06C26" w:rsidRDefault="00A76643" w:rsidP="0093219A">
      <w:pPr>
        <w:ind w:left="216" w:firstLine="216"/>
      </w:pPr>
      <w:r w:rsidRPr="00B06C26">
        <w:t xml:space="preserve">(4)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magnifying lamps</w:t>
      </w:r>
    </w:p>
    <w:p w:rsidR="00A76643" w:rsidRPr="00B06C26" w:rsidRDefault="00A76643" w:rsidP="0093219A">
      <w:pPr>
        <w:ind w:left="216" w:firstLine="216"/>
      </w:pPr>
      <w:r w:rsidRPr="00B06C26">
        <w:t xml:space="preserve">(5) </w:t>
      </w:r>
      <w:r w:rsidRPr="00B06C26">
        <w:rPr>
          <w:u w:val="single"/>
        </w:rPr>
        <w:t>ten</w:t>
      </w:r>
      <w:r w:rsidRPr="00B06C26">
        <w:t xml:space="preserve"> </w:t>
      </w:r>
      <w:r w:rsidRPr="00B06C26">
        <w:rPr>
          <w:u w:val="single"/>
        </w:rPr>
        <w:t>(</w:t>
      </w:r>
      <w:r w:rsidRPr="00B06C26">
        <w:t>10</w:t>
      </w:r>
      <w:r w:rsidRPr="00B06C26">
        <w:rPr>
          <w:u w:val="single"/>
        </w:rPr>
        <w:t>)</w:t>
      </w:r>
      <w:r w:rsidRPr="00B06C26">
        <w:t xml:space="preserve"> facial chairs or beds</w:t>
      </w:r>
    </w:p>
    <w:p w:rsidR="00A76643" w:rsidRPr="00B06C26" w:rsidRDefault="00A76643" w:rsidP="0093219A">
      <w:pPr>
        <w:ind w:left="216" w:firstLine="216"/>
      </w:pPr>
      <w:r w:rsidRPr="00B06C26">
        <w:t xml:space="preserve">(6) </w:t>
      </w:r>
      <w:r w:rsidRPr="00B06C26">
        <w:rPr>
          <w:u w:val="single"/>
        </w:rPr>
        <w:t>six</w:t>
      </w:r>
      <w:r w:rsidRPr="00B06C26">
        <w:t xml:space="preserve"> </w:t>
      </w:r>
      <w:r w:rsidRPr="00B06C26">
        <w:rPr>
          <w:u w:val="single"/>
        </w:rPr>
        <w:t>(</w:t>
      </w:r>
      <w:r w:rsidRPr="00B06C26">
        <w:t>6</w:t>
      </w:r>
      <w:r w:rsidRPr="00B06C26">
        <w:rPr>
          <w:u w:val="single"/>
        </w:rPr>
        <w:t>)</w:t>
      </w:r>
      <w:r w:rsidRPr="00B06C26">
        <w:t xml:space="preserve"> facial steamers</w:t>
      </w:r>
    </w:p>
    <w:p w:rsidR="00A76643" w:rsidRPr="00B06C26" w:rsidRDefault="00A76643" w:rsidP="0093219A">
      <w:pPr>
        <w:ind w:left="216" w:firstLine="216"/>
      </w:pPr>
      <w:r w:rsidRPr="00B06C26">
        <w:t xml:space="preserve">(7)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blackboard or dry eraser board (4’ x 8’)</w:t>
      </w:r>
    </w:p>
    <w:p w:rsidR="00A76643" w:rsidRPr="00B06C26" w:rsidRDefault="00A76643" w:rsidP="0093219A">
      <w:pPr>
        <w:ind w:firstLine="450"/>
      </w:pPr>
      <w:r w:rsidRPr="00B06C26">
        <w:t>(8) A time clock or other electronic recording device to record when students clock in and out of school.</w:t>
      </w:r>
    </w:p>
    <w:p w:rsidR="00A76643" w:rsidRPr="00B06C26" w:rsidRDefault="00A76643" w:rsidP="0093219A">
      <w:pPr>
        <w:ind w:firstLine="216"/>
      </w:pPr>
      <w:r w:rsidRPr="00B06C26">
        <w:t xml:space="preserve">(F) Combination school of </w:t>
      </w:r>
      <w:proofErr w:type="spellStart"/>
      <w:r w:rsidRPr="00B06C26">
        <w:rPr>
          <w:strike/>
        </w:rPr>
        <w:t>N</w:t>
      </w:r>
      <w:r w:rsidRPr="00B06C26">
        <w:rPr>
          <w:u w:val="single"/>
        </w:rPr>
        <w:t>n</w:t>
      </w:r>
      <w:r w:rsidRPr="00B06C26">
        <w:t>ail</w:t>
      </w:r>
      <w:proofErr w:type="spellEnd"/>
      <w:r w:rsidRPr="00B06C26">
        <w:t xml:space="preserve"> </w:t>
      </w:r>
      <w:proofErr w:type="spellStart"/>
      <w:r w:rsidRPr="00B06C26">
        <w:rPr>
          <w:strike/>
        </w:rPr>
        <w:t>T</w:t>
      </w:r>
      <w:r w:rsidRPr="00B06C26">
        <w:rPr>
          <w:u w:val="single"/>
        </w:rPr>
        <w:t>t</w:t>
      </w:r>
      <w:r w:rsidRPr="00B06C26">
        <w:t>echnology</w:t>
      </w:r>
      <w:proofErr w:type="spellEnd"/>
      <w:r w:rsidRPr="00B06C26">
        <w:t xml:space="preserve"> and </w:t>
      </w:r>
      <w:proofErr w:type="spellStart"/>
      <w:r w:rsidRPr="00B06C26">
        <w:rPr>
          <w:strike/>
        </w:rPr>
        <w:t>E</w:t>
      </w:r>
      <w:r w:rsidRPr="00B06C26">
        <w:rPr>
          <w:u w:val="single"/>
        </w:rPr>
        <w:t>e</w:t>
      </w:r>
      <w:r w:rsidRPr="00B06C26">
        <w:t>sthetics</w:t>
      </w:r>
      <w:proofErr w:type="spellEnd"/>
      <w:r w:rsidRPr="00B06C26">
        <w:t xml:space="preserve"> must contain the minimum equipment identified below and any additional supplies and/or equipment necessary to support the training of its students:</w:t>
      </w:r>
    </w:p>
    <w:p w:rsidR="00A76643" w:rsidRPr="00B06C26" w:rsidRDefault="00A76643" w:rsidP="0093219A">
      <w:pPr>
        <w:ind w:left="216" w:firstLine="216"/>
      </w:pPr>
      <w:r w:rsidRPr="00B06C26">
        <w:t xml:space="preserve">(1)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teacher’s desk and chair</w:t>
      </w:r>
    </w:p>
    <w:p w:rsidR="00A76643" w:rsidRPr="00B06C26" w:rsidRDefault="00A76643" w:rsidP="0093219A">
      <w:pPr>
        <w:ind w:left="216" w:firstLine="216"/>
      </w:pPr>
      <w:r w:rsidRPr="00B06C26">
        <w:t xml:space="preserve">(2) </w:t>
      </w:r>
      <w:r w:rsidRPr="00B06C26">
        <w:rPr>
          <w:u w:val="single"/>
        </w:rPr>
        <w:t>fifteen</w:t>
      </w:r>
      <w:r w:rsidRPr="00B06C26">
        <w:t xml:space="preserve"> </w:t>
      </w:r>
      <w:r w:rsidRPr="00B06C26">
        <w:rPr>
          <w:u w:val="single"/>
        </w:rPr>
        <w:t>(</w:t>
      </w:r>
      <w:r w:rsidRPr="00B06C26">
        <w:t>15</w:t>
      </w:r>
      <w:r w:rsidRPr="00B06C26">
        <w:rPr>
          <w:u w:val="single"/>
        </w:rPr>
        <w:t>)</w:t>
      </w:r>
      <w:r w:rsidRPr="00B06C26">
        <w:t xml:space="preserve"> student work areas</w:t>
      </w:r>
    </w:p>
    <w:p w:rsidR="00A76643" w:rsidRPr="00B06C26" w:rsidRDefault="00A76643" w:rsidP="0093219A">
      <w:pPr>
        <w:ind w:left="216" w:firstLine="216"/>
      </w:pPr>
      <w:r w:rsidRPr="00B06C26">
        <w:t xml:space="preserve">(3) </w:t>
      </w:r>
      <w:proofErr w:type="gramStart"/>
      <w:r w:rsidRPr="00B06C26">
        <w:rPr>
          <w:u w:val="single"/>
        </w:rPr>
        <w:t>five</w:t>
      </w:r>
      <w:proofErr w:type="gramEnd"/>
      <w:r w:rsidRPr="00B06C26">
        <w:t xml:space="preserve"> </w:t>
      </w:r>
      <w:r w:rsidRPr="00B06C26">
        <w:rPr>
          <w:u w:val="single"/>
        </w:rPr>
        <w:t>(</w:t>
      </w:r>
      <w:r w:rsidRPr="00B06C26">
        <w:t>5</w:t>
      </w:r>
      <w:r w:rsidRPr="00B06C26">
        <w:rPr>
          <w:u w:val="single"/>
        </w:rPr>
        <w:t>)</w:t>
      </w:r>
      <w:r w:rsidRPr="00B06C26">
        <w:t xml:space="preserve"> manicure tables</w:t>
      </w:r>
    </w:p>
    <w:p w:rsidR="00A76643" w:rsidRPr="00B06C26" w:rsidRDefault="00A76643" w:rsidP="0093219A">
      <w:pPr>
        <w:ind w:left="216" w:firstLine="216"/>
      </w:pPr>
      <w:r w:rsidRPr="00B06C26">
        <w:t xml:space="preserve">(4) </w:t>
      </w:r>
      <w:r w:rsidRPr="00B06C26">
        <w:rPr>
          <w:u w:val="single"/>
        </w:rPr>
        <w:t>five</w:t>
      </w:r>
      <w:r w:rsidRPr="00B06C26">
        <w:t xml:space="preserve"> </w:t>
      </w:r>
      <w:r w:rsidRPr="00B06C26">
        <w:rPr>
          <w:u w:val="single"/>
        </w:rPr>
        <w:t>(</w:t>
      </w:r>
      <w:r w:rsidRPr="00B06C26">
        <w:t>5</w:t>
      </w:r>
      <w:r w:rsidRPr="00B06C26">
        <w:rPr>
          <w:u w:val="single"/>
        </w:rPr>
        <w:t>)</w:t>
      </w:r>
      <w:r w:rsidRPr="00B06C26">
        <w:t xml:space="preserve"> client stools</w:t>
      </w:r>
    </w:p>
    <w:p w:rsidR="00A76643" w:rsidRPr="00B06C26" w:rsidRDefault="00A76643" w:rsidP="0093219A">
      <w:pPr>
        <w:ind w:left="216" w:firstLine="216"/>
      </w:pPr>
      <w:r w:rsidRPr="00B06C26">
        <w:t xml:space="preserve">(5) </w:t>
      </w:r>
      <w:r w:rsidRPr="00B06C26">
        <w:rPr>
          <w:u w:val="single"/>
        </w:rPr>
        <w:t>five</w:t>
      </w:r>
      <w:r w:rsidRPr="00B06C26">
        <w:t xml:space="preserve"> </w:t>
      </w:r>
      <w:r w:rsidRPr="00B06C26">
        <w:rPr>
          <w:u w:val="single"/>
        </w:rPr>
        <w:t>(</w:t>
      </w:r>
      <w:r w:rsidRPr="00B06C26">
        <w:t>5</w:t>
      </w:r>
      <w:r w:rsidRPr="00B06C26">
        <w:rPr>
          <w:u w:val="single"/>
        </w:rPr>
        <w:t>)</w:t>
      </w:r>
      <w:r w:rsidRPr="00B06C26">
        <w:t xml:space="preserve"> operator stools</w:t>
      </w:r>
    </w:p>
    <w:p w:rsidR="00A76643" w:rsidRPr="00B06C26" w:rsidRDefault="00A76643" w:rsidP="0093219A">
      <w:pPr>
        <w:ind w:left="216" w:firstLine="216"/>
      </w:pPr>
      <w:r w:rsidRPr="00B06C26">
        <w:t xml:space="preserve">(6) </w:t>
      </w:r>
      <w:r w:rsidRPr="00B06C26">
        <w:rPr>
          <w:u w:val="single"/>
        </w:rPr>
        <w:t>one</w:t>
      </w:r>
      <w:r w:rsidRPr="00B06C26">
        <w:t xml:space="preserve"> </w:t>
      </w:r>
      <w:r w:rsidRPr="00B06C26">
        <w:rPr>
          <w:u w:val="single"/>
        </w:rPr>
        <w:t>(</w:t>
      </w:r>
      <w:r w:rsidRPr="00B06C26">
        <w:t>1</w:t>
      </w:r>
      <w:r w:rsidRPr="00B06C26">
        <w:rPr>
          <w:u w:val="single"/>
        </w:rPr>
        <w:t>)</w:t>
      </w:r>
      <w:r w:rsidRPr="00B06C26">
        <w:t xml:space="preserve"> Wood’s lamp</w:t>
      </w:r>
    </w:p>
    <w:p w:rsidR="00A76643" w:rsidRPr="00B06C26" w:rsidRDefault="00A76643" w:rsidP="0093219A">
      <w:pPr>
        <w:ind w:left="216" w:firstLine="216"/>
      </w:pPr>
      <w:r w:rsidRPr="00B06C26">
        <w:t xml:space="preserve">(7)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magnifying lamps</w:t>
      </w:r>
    </w:p>
    <w:p w:rsidR="00A76643" w:rsidRPr="00B06C26" w:rsidRDefault="00A76643" w:rsidP="0093219A">
      <w:pPr>
        <w:ind w:left="216" w:firstLine="216"/>
      </w:pPr>
      <w:r w:rsidRPr="00B06C26">
        <w:t xml:space="preserve">(8)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facial chairs or beds</w:t>
      </w:r>
    </w:p>
    <w:p w:rsidR="00A76643" w:rsidRPr="00B06C26" w:rsidRDefault="00A76643" w:rsidP="0093219A">
      <w:pPr>
        <w:ind w:left="216" w:firstLine="216"/>
      </w:pPr>
      <w:r w:rsidRPr="00B06C26">
        <w:t xml:space="preserve">(9) </w:t>
      </w:r>
      <w:r w:rsidRPr="00B06C26">
        <w:rPr>
          <w:u w:val="single"/>
        </w:rPr>
        <w:t>three</w:t>
      </w:r>
      <w:r w:rsidRPr="00B06C26">
        <w:t xml:space="preserve"> </w:t>
      </w:r>
      <w:r w:rsidRPr="00B06C26">
        <w:rPr>
          <w:u w:val="single"/>
        </w:rPr>
        <w:t>(</w:t>
      </w:r>
      <w:r w:rsidRPr="00B06C26">
        <w:t>3</w:t>
      </w:r>
      <w:r w:rsidRPr="00B06C26">
        <w:rPr>
          <w:u w:val="single"/>
        </w:rPr>
        <w:t>)</w:t>
      </w:r>
      <w:r w:rsidRPr="00B06C26">
        <w:t xml:space="preserve"> facial steamers</w:t>
      </w:r>
    </w:p>
    <w:p w:rsidR="00A76643" w:rsidRPr="00B06C26" w:rsidRDefault="00A76643" w:rsidP="0093219A">
      <w:pPr>
        <w:ind w:left="216" w:firstLine="216"/>
      </w:pPr>
      <w:r w:rsidRPr="00B06C26">
        <w:t xml:space="preserve">(10) </w:t>
      </w:r>
      <w:proofErr w:type="gramStart"/>
      <w:r w:rsidRPr="00B06C26">
        <w:rPr>
          <w:u w:val="single"/>
        </w:rPr>
        <w:t>one</w:t>
      </w:r>
      <w:proofErr w:type="gramEnd"/>
      <w:r w:rsidRPr="00B06C26">
        <w:t xml:space="preserve"> </w:t>
      </w:r>
      <w:r w:rsidRPr="00B06C26">
        <w:rPr>
          <w:u w:val="single"/>
        </w:rPr>
        <w:t>(</w:t>
      </w:r>
      <w:r w:rsidRPr="00B06C26">
        <w:t>1</w:t>
      </w:r>
      <w:r w:rsidRPr="00B06C26">
        <w:rPr>
          <w:u w:val="single"/>
        </w:rPr>
        <w:t>)</w:t>
      </w:r>
      <w:r w:rsidRPr="00B06C26">
        <w:t xml:space="preserve"> blackboard or dry eraser board (4’ x 8’)</w:t>
      </w:r>
    </w:p>
    <w:p w:rsidR="00A76643" w:rsidRPr="00B06C26" w:rsidRDefault="00A76643" w:rsidP="0093219A">
      <w:pPr>
        <w:ind w:firstLine="432"/>
      </w:pPr>
      <w:r w:rsidRPr="00B06C26">
        <w:t>(11) A time clock or other electronic recording device to record when students clock in and out of school.</w:t>
      </w:r>
    </w:p>
    <w:p w:rsidR="00A76643" w:rsidRPr="00D1005A" w:rsidRDefault="00A76643" w:rsidP="0087375E">
      <w:pPr>
        <w:ind w:firstLine="216"/>
        <w:rPr>
          <w:u w:val="single"/>
        </w:rPr>
      </w:pPr>
      <w:r w:rsidRPr="00B06C26">
        <w:rPr>
          <w:u w:val="single"/>
        </w:rPr>
        <w:t xml:space="preserve">(G) </w:t>
      </w:r>
      <w:r w:rsidRPr="00D1005A">
        <w:rPr>
          <w:u w:val="single"/>
        </w:rPr>
        <w:t>General Equipment</w:t>
      </w:r>
    </w:p>
    <w:p w:rsidR="00A76643" w:rsidRPr="00B06C26" w:rsidRDefault="00A76643" w:rsidP="00D1005A">
      <w:pPr>
        <w:ind w:left="216" w:firstLine="216"/>
        <w:rPr>
          <w:u w:val="single"/>
        </w:rPr>
      </w:pPr>
      <w:r w:rsidRPr="00D1005A">
        <w:rPr>
          <w:u w:val="single"/>
        </w:rPr>
        <w:t>(1) The School shall</w:t>
      </w:r>
      <w:r w:rsidRPr="00B06C26">
        <w:rPr>
          <w:u w:val="single"/>
        </w:rPr>
        <w:t xml:space="preserve"> be equipped with no less than: </w:t>
      </w:r>
    </w:p>
    <w:p w:rsidR="00A76643" w:rsidRPr="00B06C26" w:rsidRDefault="00A76643" w:rsidP="0087375E">
      <w:pPr>
        <w:ind w:left="432" w:firstLine="216"/>
        <w:rPr>
          <w:u w:val="single"/>
        </w:rPr>
      </w:pPr>
      <w:r w:rsidRPr="00B06C26">
        <w:rPr>
          <w:u w:val="single"/>
        </w:rPr>
        <w:t>(</w:t>
      </w:r>
      <w:proofErr w:type="gramStart"/>
      <w:r w:rsidRPr="00B06C26">
        <w:rPr>
          <w:u w:val="single"/>
        </w:rPr>
        <w:t>a</w:t>
      </w:r>
      <w:proofErr w:type="gramEnd"/>
      <w:r w:rsidRPr="00B06C26">
        <w:rPr>
          <w:u w:val="single"/>
        </w:rPr>
        <w:t xml:space="preserve">) one (1) sink with hot and cold water </w:t>
      </w:r>
    </w:p>
    <w:p w:rsidR="00A76643" w:rsidRPr="00B06C26" w:rsidRDefault="00A76643" w:rsidP="0087375E">
      <w:pPr>
        <w:ind w:left="432" w:firstLine="216"/>
        <w:rPr>
          <w:u w:val="single"/>
        </w:rPr>
      </w:pPr>
      <w:r w:rsidRPr="00B06C26">
        <w:rPr>
          <w:u w:val="single"/>
        </w:rPr>
        <w:t>(</w:t>
      </w:r>
      <w:proofErr w:type="gramStart"/>
      <w:r w:rsidRPr="00B06C26">
        <w:rPr>
          <w:u w:val="single"/>
        </w:rPr>
        <w:t>b</w:t>
      </w:r>
      <w:proofErr w:type="gramEnd"/>
      <w:r w:rsidRPr="00B06C26">
        <w:rPr>
          <w:u w:val="single"/>
        </w:rPr>
        <w:t xml:space="preserve">) one (1) large covered waste container </w:t>
      </w:r>
    </w:p>
    <w:p w:rsidR="00A76643" w:rsidRPr="00B06C26" w:rsidRDefault="00A76643" w:rsidP="0087375E">
      <w:pPr>
        <w:ind w:left="432" w:firstLine="216"/>
        <w:rPr>
          <w:u w:val="single"/>
        </w:rPr>
      </w:pPr>
      <w:r w:rsidRPr="00B06C26">
        <w:rPr>
          <w:u w:val="single"/>
        </w:rPr>
        <w:t>(</w:t>
      </w:r>
      <w:proofErr w:type="gramStart"/>
      <w:r w:rsidRPr="00B06C26">
        <w:rPr>
          <w:u w:val="single"/>
        </w:rPr>
        <w:t>c</w:t>
      </w:r>
      <w:proofErr w:type="gramEnd"/>
      <w:r w:rsidRPr="00B06C26">
        <w:rPr>
          <w:u w:val="single"/>
        </w:rPr>
        <w:t xml:space="preserve">) one (1) records book (To be signed by students receiving and returning supplies) </w:t>
      </w:r>
    </w:p>
    <w:p w:rsidR="00A76643" w:rsidRPr="00B06C26" w:rsidRDefault="00A76643" w:rsidP="0087375E">
      <w:pPr>
        <w:ind w:left="432" w:firstLine="216"/>
        <w:rPr>
          <w:u w:val="single"/>
        </w:rPr>
      </w:pPr>
      <w:r w:rsidRPr="00B06C26">
        <w:rPr>
          <w:u w:val="single"/>
        </w:rPr>
        <w:t xml:space="preserve">(d) </w:t>
      </w:r>
      <w:proofErr w:type="gramStart"/>
      <w:r w:rsidRPr="00B06C26">
        <w:rPr>
          <w:u w:val="single"/>
        </w:rPr>
        <w:t>one</w:t>
      </w:r>
      <w:proofErr w:type="gramEnd"/>
      <w:r w:rsidRPr="00B06C26">
        <w:rPr>
          <w:u w:val="single"/>
        </w:rPr>
        <w:t xml:space="preserve"> (1) closed cabinet for clean linens </w:t>
      </w:r>
    </w:p>
    <w:p w:rsidR="00A76643" w:rsidRPr="00B06C26" w:rsidRDefault="00A76643" w:rsidP="0087375E">
      <w:pPr>
        <w:ind w:left="432" w:firstLine="216"/>
        <w:rPr>
          <w:u w:val="single"/>
        </w:rPr>
      </w:pPr>
      <w:r w:rsidRPr="00B06C26">
        <w:rPr>
          <w:u w:val="single"/>
        </w:rPr>
        <w:t xml:space="preserve">(e) </w:t>
      </w:r>
      <w:proofErr w:type="gramStart"/>
      <w:r w:rsidRPr="00B06C26">
        <w:rPr>
          <w:u w:val="single"/>
        </w:rPr>
        <w:t>one</w:t>
      </w:r>
      <w:proofErr w:type="gramEnd"/>
      <w:r w:rsidRPr="00B06C26">
        <w:rPr>
          <w:u w:val="single"/>
        </w:rPr>
        <w:t xml:space="preserve"> (1) covered container for soiled linens </w:t>
      </w:r>
    </w:p>
    <w:p w:rsidR="00A76643" w:rsidRPr="00B06C26" w:rsidRDefault="00A76643" w:rsidP="0087375E">
      <w:pPr>
        <w:ind w:left="432" w:firstLine="216"/>
        <w:rPr>
          <w:u w:val="single"/>
        </w:rPr>
      </w:pPr>
      <w:r w:rsidRPr="00B06C26">
        <w:rPr>
          <w:u w:val="single"/>
        </w:rPr>
        <w:t xml:space="preserve">(f) </w:t>
      </w:r>
      <w:proofErr w:type="gramStart"/>
      <w:r w:rsidRPr="00B06C26">
        <w:rPr>
          <w:u w:val="single"/>
        </w:rPr>
        <w:t>ample</w:t>
      </w:r>
      <w:proofErr w:type="gramEnd"/>
      <w:r w:rsidRPr="00B06C26">
        <w:rPr>
          <w:u w:val="single"/>
        </w:rPr>
        <w:t xml:space="preserve"> supply of clean linens </w:t>
      </w:r>
    </w:p>
    <w:p w:rsidR="00A76643" w:rsidRPr="00B06C26" w:rsidRDefault="00A76643" w:rsidP="0087375E">
      <w:pPr>
        <w:ind w:left="432" w:firstLine="216"/>
        <w:rPr>
          <w:u w:val="single"/>
        </w:rPr>
      </w:pPr>
      <w:r w:rsidRPr="00B06C26">
        <w:rPr>
          <w:u w:val="single"/>
        </w:rPr>
        <w:t xml:space="preserve">(g) </w:t>
      </w:r>
      <w:proofErr w:type="gramStart"/>
      <w:r w:rsidRPr="00B06C26">
        <w:rPr>
          <w:u w:val="single"/>
        </w:rPr>
        <w:t>adequate</w:t>
      </w:r>
      <w:proofErr w:type="gramEnd"/>
      <w:r w:rsidRPr="00B06C26">
        <w:rPr>
          <w:u w:val="single"/>
        </w:rPr>
        <w:t xml:space="preserve"> shelves for supplies </w:t>
      </w:r>
    </w:p>
    <w:p w:rsidR="00A76643" w:rsidRPr="00B06C26" w:rsidRDefault="00A76643" w:rsidP="0087375E">
      <w:pPr>
        <w:ind w:left="432" w:firstLine="216"/>
        <w:rPr>
          <w:u w:val="single"/>
        </w:rPr>
      </w:pPr>
      <w:r w:rsidRPr="00B06C26">
        <w:rPr>
          <w:u w:val="single"/>
        </w:rPr>
        <w:t xml:space="preserve">(h) </w:t>
      </w:r>
      <w:proofErr w:type="gramStart"/>
      <w:r w:rsidRPr="00B06C26">
        <w:rPr>
          <w:u w:val="single"/>
        </w:rPr>
        <w:t>necessary</w:t>
      </w:r>
      <w:proofErr w:type="gramEnd"/>
      <w:r w:rsidRPr="00B06C26">
        <w:rPr>
          <w:u w:val="single"/>
        </w:rPr>
        <w:t xml:space="preserve"> equipment for dispensing supplies.</w:t>
      </w:r>
    </w:p>
    <w:p w:rsidR="00A76643" w:rsidRPr="00CF0D63" w:rsidRDefault="00A76643" w:rsidP="00CF0D63"/>
    <w:p w:rsidR="00A76643" w:rsidRPr="00CF0D63" w:rsidRDefault="00A76643" w:rsidP="00CF0D63">
      <w:proofErr w:type="gramStart"/>
      <w:r w:rsidRPr="00CF0D63">
        <w:t>35-3. Minimum Curriculum for a School of Cosmetology, Nail Technology, or Esthetics.</w:t>
      </w:r>
      <w:proofErr w:type="gramEnd"/>
      <w:r w:rsidRPr="00CF0D63">
        <w:t xml:space="preserve"> </w:t>
      </w:r>
    </w:p>
    <w:p w:rsidR="00A76643" w:rsidRPr="00CF0D63" w:rsidRDefault="00A76643" w:rsidP="00CF0D63"/>
    <w:p w:rsidR="00A76643" w:rsidRPr="00CF0D63" w:rsidRDefault="00A76643" w:rsidP="0087375E">
      <w:pPr>
        <w:ind w:firstLine="216"/>
        <w:rPr>
          <w:color w:val="000000"/>
        </w:rPr>
      </w:pPr>
      <w:r w:rsidRPr="00CF0D63">
        <w:rPr>
          <w:color w:val="000000"/>
        </w:rPr>
        <w:t xml:space="preserve">(A) Basic course for a School of Cosmetology </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1500 Hours Curriculum</w:t>
      </w:r>
    </w:p>
    <w:p w:rsidR="00A76643" w:rsidRPr="00CF0D63" w:rsidRDefault="00A76643" w:rsidP="0028302B">
      <w:pPr>
        <w:ind w:left="648" w:firstLine="216"/>
        <w:rPr>
          <w:color w:val="000000"/>
        </w:rPr>
      </w:pPr>
      <w:r w:rsidRPr="00CF0D63">
        <w:rPr>
          <w:color w:val="000000"/>
        </w:rPr>
        <w:t>Subjects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Hours</w:t>
      </w:r>
    </w:p>
    <w:p w:rsidR="00A76643" w:rsidRPr="00CF0D63" w:rsidRDefault="00A76643" w:rsidP="0087375E">
      <w:pPr>
        <w:ind w:left="216" w:firstLine="216"/>
        <w:rPr>
          <w:color w:val="000000"/>
        </w:rPr>
      </w:pPr>
      <w:r w:rsidRPr="00CF0D63">
        <w:rPr>
          <w:color w:val="000000"/>
        </w:rPr>
        <w:t>(1) Science of Cosmetology:</w:t>
      </w:r>
    </w:p>
    <w:p w:rsidR="00A76643" w:rsidRPr="00CF0D63" w:rsidRDefault="00A76643" w:rsidP="0087375E">
      <w:pPr>
        <w:ind w:left="432" w:firstLine="216"/>
        <w:rPr>
          <w:color w:val="000000"/>
        </w:rPr>
      </w:pPr>
      <w:r w:rsidRPr="00CF0D63">
        <w:rPr>
          <w:color w:val="000000"/>
        </w:rPr>
        <w:t xml:space="preserve">(a) Sanitation and </w:t>
      </w:r>
      <w:r w:rsidRPr="00CF0D63">
        <w:rPr>
          <w:strike/>
        </w:rPr>
        <w:t xml:space="preserve">Sterilization </w:t>
      </w:r>
      <w:r w:rsidRPr="00CF0D63">
        <w:rPr>
          <w:u w:val="single"/>
        </w:rPr>
        <w:t>Disinfection</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45</w:t>
      </w:r>
    </w:p>
    <w:p w:rsidR="00A76643" w:rsidRPr="00CF0D63" w:rsidRDefault="00A76643" w:rsidP="0087375E">
      <w:pPr>
        <w:ind w:left="432" w:firstLine="216"/>
        <w:rPr>
          <w:color w:val="000000"/>
        </w:rPr>
      </w:pPr>
      <w:r w:rsidRPr="00CF0D63">
        <w:rPr>
          <w:color w:val="000000"/>
        </w:rPr>
        <w:t>(b) Personal Hygiene and Grooming</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30</w:t>
      </w:r>
    </w:p>
    <w:p w:rsidR="00A76643" w:rsidRPr="00CF0D63" w:rsidRDefault="00A76643" w:rsidP="0087375E">
      <w:pPr>
        <w:ind w:left="432" w:firstLine="216"/>
        <w:rPr>
          <w:color w:val="000000"/>
        </w:rPr>
      </w:pPr>
      <w:r w:rsidRPr="00CF0D63">
        <w:rPr>
          <w:color w:val="000000"/>
        </w:rPr>
        <w:t xml:space="preserve">(c) </w:t>
      </w:r>
      <w:proofErr w:type="spellStart"/>
      <w:r w:rsidRPr="00CF0D63">
        <w:rPr>
          <w:color w:val="000000"/>
        </w:rPr>
        <w:t>Professionalism</w:t>
      </w:r>
      <w:r w:rsidRPr="00CF0D63">
        <w:rPr>
          <w:color w:val="000000"/>
        </w:rPr>
        <w:noBreakHyphen/>
      </w:r>
      <w:r w:rsidRPr="00CF0D63">
        <w:rPr>
          <w:color w:val="000000"/>
        </w:rPr>
        <w:noBreakHyphen/>
        <w:t>Professional</w:t>
      </w:r>
      <w:proofErr w:type="spellEnd"/>
      <w:r w:rsidRPr="00CF0D63">
        <w:rPr>
          <w:color w:val="000000"/>
        </w:rPr>
        <w:t xml:space="preserve"> Ethics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35</w:t>
      </w:r>
    </w:p>
    <w:p w:rsidR="00A76643" w:rsidRPr="00CF0D63" w:rsidRDefault="00A76643" w:rsidP="0087375E">
      <w:pPr>
        <w:ind w:left="432" w:firstLine="216"/>
        <w:rPr>
          <w:color w:val="000000"/>
        </w:rPr>
      </w:pPr>
      <w:r w:rsidRPr="00CF0D63">
        <w:rPr>
          <w:color w:val="000000"/>
        </w:rPr>
        <w:t>(d) Public Relations, Salesmanship and Psychology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50</w:t>
      </w:r>
    </w:p>
    <w:p w:rsidR="00A76643" w:rsidRPr="00CF0D63" w:rsidRDefault="00A76643" w:rsidP="0087375E">
      <w:pPr>
        <w:ind w:left="432" w:firstLine="216"/>
        <w:rPr>
          <w:color w:val="000000"/>
        </w:rPr>
      </w:pPr>
      <w:r w:rsidRPr="00CF0D63">
        <w:rPr>
          <w:color w:val="000000"/>
        </w:rPr>
        <w:t>(e) Anatomy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45</w:t>
      </w:r>
    </w:p>
    <w:p w:rsidR="00A76643" w:rsidRPr="00CF0D63" w:rsidRDefault="00A76643" w:rsidP="0087375E">
      <w:pPr>
        <w:ind w:left="432" w:firstLine="216"/>
        <w:rPr>
          <w:color w:val="000000"/>
        </w:rPr>
      </w:pPr>
      <w:r w:rsidRPr="00CF0D63">
        <w:rPr>
          <w:color w:val="000000"/>
        </w:rPr>
        <w:t>(f) Dermatology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25</w:t>
      </w:r>
    </w:p>
    <w:p w:rsidR="00A76643" w:rsidRPr="00CF0D63" w:rsidRDefault="00A76643" w:rsidP="0087375E">
      <w:pPr>
        <w:ind w:left="432" w:firstLine="216"/>
        <w:rPr>
          <w:color w:val="000000"/>
        </w:rPr>
      </w:pPr>
      <w:r w:rsidRPr="00CF0D63">
        <w:rPr>
          <w:color w:val="000000"/>
        </w:rPr>
        <w:t xml:space="preserve">(g) </w:t>
      </w:r>
      <w:proofErr w:type="spellStart"/>
      <w:r w:rsidRPr="00CF0D63">
        <w:rPr>
          <w:color w:val="000000"/>
        </w:rPr>
        <w:t>Trichology</w:t>
      </w:r>
      <w:proofErr w:type="spellEnd"/>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25</w:t>
      </w:r>
    </w:p>
    <w:p w:rsidR="00A76643" w:rsidRPr="00CF0D63" w:rsidRDefault="00A76643" w:rsidP="0087375E">
      <w:pPr>
        <w:ind w:left="432" w:firstLine="216"/>
        <w:rPr>
          <w:color w:val="000000"/>
        </w:rPr>
      </w:pPr>
      <w:r w:rsidRPr="00CF0D63">
        <w:rPr>
          <w:color w:val="000000"/>
        </w:rPr>
        <w:t>(h) Nail Structure</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w:t>
      </w:r>
    </w:p>
    <w:p w:rsidR="00A76643" w:rsidRPr="00CF0D63" w:rsidRDefault="00A76643" w:rsidP="0087375E">
      <w:pPr>
        <w:ind w:left="432" w:firstLine="216"/>
        <w:rPr>
          <w:color w:val="000000"/>
        </w:rPr>
      </w:pPr>
      <w:r w:rsidRPr="00CF0D63">
        <w:rPr>
          <w:color w:val="000000"/>
        </w:rPr>
        <w:t>(</w:t>
      </w:r>
      <w:proofErr w:type="spellStart"/>
      <w:r w:rsidRPr="00CF0D63">
        <w:rPr>
          <w:color w:val="000000"/>
        </w:rPr>
        <w:t>i</w:t>
      </w:r>
      <w:proofErr w:type="spellEnd"/>
      <w:r w:rsidRPr="00CF0D63">
        <w:rPr>
          <w:color w:val="000000"/>
        </w:rPr>
        <w:t>) Chemistry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100</w:t>
      </w:r>
    </w:p>
    <w:p w:rsidR="00A76643" w:rsidRPr="00CF0D63" w:rsidRDefault="00A76643" w:rsidP="0087375E">
      <w:pPr>
        <w:ind w:left="432" w:firstLine="216"/>
        <w:rPr>
          <w:color w:val="000000"/>
        </w:rPr>
      </w:pPr>
      <w:r w:rsidRPr="00CF0D63">
        <w:rPr>
          <w:color w:val="000000"/>
        </w:rPr>
        <w:t>(j) Safety Precautions (Public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30</w:t>
      </w:r>
    </w:p>
    <w:p w:rsidR="00A76643" w:rsidRPr="00CF0D63" w:rsidRDefault="00A76643" w:rsidP="0087375E">
      <w:pPr>
        <w:ind w:left="216" w:firstLine="216"/>
        <w:rPr>
          <w:color w:val="000000"/>
        </w:rPr>
      </w:pPr>
      <w:r w:rsidRPr="00CF0D63">
        <w:rPr>
          <w:color w:val="000000"/>
        </w:rPr>
        <w:t>(2) Practice of Cosmetology:</w:t>
      </w:r>
    </w:p>
    <w:p w:rsidR="00A76643" w:rsidRPr="00CF0D63" w:rsidRDefault="00A76643" w:rsidP="0087375E">
      <w:pPr>
        <w:ind w:left="432" w:firstLine="216"/>
        <w:rPr>
          <w:color w:val="000000"/>
        </w:rPr>
      </w:pPr>
      <w:r w:rsidRPr="00CF0D63">
        <w:rPr>
          <w:color w:val="000000"/>
        </w:rPr>
        <w:t>(a) Shampoos and Rinses (Safety)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ab/>
      </w:r>
      <w:r>
        <w:rPr>
          <w:color w:val="000000"/>
        </w:rPr>
        <w:tab/>
      </w:r>
      <w:r>
        <w:rPr>
          <w:color w:val="000000"/>
        </w:rPr>
        <w:tab/>
      </w:r>
      <w:r>
        <w:rPr>
          <w:color w:val="000000"/>
        </w:rPr>
        <w:tab/>
      </w:r>
      <w:r w:rsidRPr="00CF0D63">
        <w:rPr>
          <w:color w:val="000000"/>
        </w:rPr>
        <w:t>45</w:t>
      </w:r>
    </w:p>
    <w:p w:rsidR="00A76643" w:rsidRPr="00CF0D63" w:rsidRDefault="00A76643" w:rsidP="0087375E">
      <w:pPr>
        <w:ind w:left="432" w:firstLine="216"/>
        <w:rPr>
          <w:color w:val="000000"/>
        </w:rPr>
      </w:pPr>
      <w:r w:rsidRPr="00CF0D63">
        <w:rPr>
          <w:color w:val="000000"/>
        </w:rPr>
        <w:t xml:space="preserve">(b) Scalp and Hair </w:t>
      </w:r>
      <w:proofErr w:type="spellStart"/>
      <w:r w:rsidRPr="00CF0D63">
        <w:rPr>
          <w:color w:val="000000"/>
        </w:rPr>
        <w:t>Care</w:t>
      </w:r>
      <w:r w:rsidRPr="00CF0D63">
        <w:rPr>
          <w:color w:val="000000"/>
        </w:rPr>
        <w:noBreakHyphen/>
        <w:t>Treatments</w:t>
      </w:r>
      <w:proofErr w:type="spellEnd"/>
      <w:r w:rsidRPr="00CF0D63">
        <w:rPr>
          <w:color w:val="000000"/>
        </w:rPr>
        <w:t xml:space="preserve">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30</w:t>
      </w:r>
    </w:p>
    <w:p w:rsidR="00A76643" w:rsidRPr="00CF0D63" w:rsidRDefault="00A76643" w:rsidP="0087375E">
      <w:pPr>
        <w:ind w:left="432" w:firstLine="216"/>
        <w:rPr>
          <w:color w:val="000000"/>
        </w:rPr>
      </w:pPr>
      <w:r w:rsidRPr="00CF0D63">
        <w:rPr>
          <w:color w:val="000000"/>
        </w:rPr>
        <w:t>(c) Hair Shaping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150</w:t>
      </w:r>
    </w:p>
    <w:p w:rsidR="00A76643" w:rsidRPr="00CF0D63" w:rsidRDefault="00A76643" w:rsidP="0028302B">
      <w:pPr>
        <w:ind w:left="432" w:firstLine="216"/>
        <w:rPr>
          <w:color w:val="000000"/>
        </w:rPr>
      </w:pPr>
      <w:r w:rsidRPr="00CF0D63">
        <w:rPr>
          <w:color w:val="000000"/>
        </w:rPr>
        <w:t>(d) Hair Styling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325</w:t>
      </w:r>
    </w:p>
    <w:p w:rsidR="00A76643" w:rsidRPr="00CF0D63" w:rsidRDefault="00A76643" w:rsidP="0028302B">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Thermal Pressing</w:t>
      </w:r>
    </w:p>
    <w:p w:rsidR="00A76643" w:rsidRPr="00CF0D63" w:rsidRDefault="00A76643" w:rsidP="0028302B">
      <w:pPr>
        <w:ind w:left="648" w:firstLine="216"/>
        <w:rPr>
          <w:color w:val="000000"/>
        </w:rPr>
      </w:pPr>
      <w:r w:rsidRPr="00CF0D63">
        <w:rPr>
          <w:color w:val="000000"/>
        </w:rPr>
        <w:t>(ii) Thermal Curling</w:t>
      </w:r>
    </w:p>
    <w:p w:rsidR="00A76643" w:rsidRPr="00975390" w:rsidRDefault="00A76643" w:rsidP="0028302B">
      <w:pPr>
        <w:ind w:left="648" w:firstLine="216"/>
        <w:rPr>
          <w:color w:val="000000"/>
        </w:rPr>
      </w:pPr>
      <w:r w:rsidRPr="00975390">
        <w:rPr>
          <w:color w:val="000000"/>
        </w:rPr>
        <w:t>(iii) Wiggery</w:t>
      </w:r>
    </w:p>
    <w:p w:rsidR="00A76643" w:rsidRPr="00975390" w:rsidRDefault="00A76643" w:rsidP="0028302B">
      <w:pPr>
        <w:ind w:left="648" w:firstLine="216"/>
        <w:rPr>
          <w:color w:val="000000"/>
        </w:rPr>
      </w:pPr>
      <w:proofErr w:type="gramStart"/>
      <w:r w:rsidRPr="00975390">
        <w:rPr>
          <w:color w:val="000000"/>
        </w:rPr>
        <w:t>(iv) Roller</w:t>
      </w:r>
      <w:proofErr w:type="gramEnd"/>
      <w:r w:rsidRPr="00975390">
        <w:rPr>
          <w:color w:val="000000"/>
        </w:rPr>
        <w:t xml:space="preserve"> Placement</w:t>
      </w:r>
    </w:p>
    <w:p w:rsidR="00A76643" w:rsidRPr="00975390" w:rsidRDefault="00A76643" w:rsidP="0028302B">
      <w:pPr>
        <w:ind w:left="648" w:firstLine="216"/>
        <w:rPr>
          <w:color w:val="000000"/>
        </w:rPr>
      </w:pPr>
      <w:r w:rsidRPr="00975390">
        <w:rPr>
          <w:color w:val="000000"/>
        </w:rPr>
        <w:t>(v) Molding</w:t>
      </w:r>
    </w:p>
    <w:p w:rsidR="00A76643" w:rsidRPr="00AB0905" w:rsidRDefault="00A76643" w:rsidP="0028302B">
      <w:pPr>
        <w:ind w:left="648" w:firstLine="216"/>
        <w:rPr>
          <w:strike/>
          <w:color w:val="000000"/>
        </w:rPr>
      </w:pPr>
      <w:proofErr w:type="gramStart"/>
      <w:r w:rsidRPr="00975390">
        <w:rPr>
          <w:strike/>
          <w:color w:val="000000"/>
        </w:rPr>
        <w:t>(vi) Pin</w:t>
      </w:r>
      <w:proofErr w:type="gramEnd"/>
      <w:r w:rsidRPr="00975390">
        <w:rPr>
          <w:strike/>
          <w:color w:val="000000"/>
        </w:rPr>
        <w:t xml:space="preserve"> Curling</w:t>
      </w:r>
    </w:p>
    <w:p w:rsidR="00A76643" w:rsidRPr="00CF0D63" w:rsidRDefault="00A76643" w:rsidP="0028302B">
      <w:pPr>
        <w:ind w:left="432" w:firstLine="216"/>
        <w:rPr>
          <w:color w:val="000000"/>
        </w:rPr>
      </w:pPr>
      <w:r w:rsidRPr="00CF0D63">
        <w:rPr>
          <w:color w:val="000000"/>
        </w:rPr>
        <w:t>(e) Nail Technology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25</w:t>
      </w:r>
    </w:p>
    <w:p w:rsidR="00A76643" w:rsidRPr="00CF0D63" w:rsidRDefault="00A76643" w:rsidP="0028302B">
      <w:pPr>
        <w:ind w:left="432" w:firstLine="216"/>
        <w:rPr>
          <w:color w:val="000000"/>
        </w:rPr>
      </w:pPr>
      <w:r w:rsidRPr="00CF0D63">
        <w:rPr>
          <w:color w:val="000000"/>
        </w:rPr>
        <w:t>(f) Chemical (Cold) Waving, Chemical Relaxing or Straightening (Safety)</w:t>
      </w:r>
      <w:r w:rsidRPr="00CF0D63">
        <w:rPr>
          <w:color w:val="000000"/>
        </w:rPr>
        <w:tab/>
      </w:r>
      <w:r>
        <w:rPr>
          <w:color w:val="000000"/>
        </w:rPr>
        <w:tab/>
      </w:r>
      <w:r>
        <w:rPr>
          <w:color w:val="000000"/>
        </w:rPr>
        <w:tab/>
      </w:r>
      <w:r w:rsidRPr="00CF0D63">
        <w:rPr>
          <w:color w:val="000000"/>
        </w:rPr>
        <w:t>225</w:t>
      </w:r>
    </w:p>
    <w:p w:rsidR="00A76643" w:rsidRPr="00CF0D63" w:rsidRDefault="00A76643" w:rsidP="0028302B">
      <w:pPr>
        <w:ind w:left="432" w:firstLine="216"/>
        <w:rPr>
          <w:color w:val="000000"/>
        </w:rPr>
      </w:pPr>
      <w:r w:rsidRPr="00CF0D63">
        <w:rPr>
          <w:color w:val="000000"/>
        </w:rPr>
        <w:t>(g) Hair Tinting (Coloring) and Lightening (Bleaching)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225</w:t>
      </w:r>
    </w:p>
    <w:p w:rsidR="00A76643" w:rsidRPr="00CF0D63" w:rsidRDefault="00A76643" w:rsidP="0028302B">
      <w:pPr>
        <w:ind w:left="432" w:firstLine="216"/>
        <w:rPr>
          <w:color w:val="000000"/>
        </w:rPr>
      </w:pPr>
      <w:r w:rsidRPr="00CF0D63">
        <w:rPr>
          <w:color w:val="000000"/>
        </w:rPr>
        <w:t xml:space="preserve">(h) </w:t>
      </w:r>
      <w:proofErr w:type="spellStart"/>
      <w:r w:rsidRPr="00CF0D63">
        <w:rPr>
          <w:color w:val="000000"/>
        </w:rPr>
        <w:t>Facial</w:t>
      </w:r>
      <w:r w:rsidRPr="00CF0D63">
        <w:rPr>
          <w:color w:val="000000"/>
        </w:rPr>
        <w:noBreakHyphen/>
      </w:r>
      <w:r w:rsidRPr="00CF0D63">
        <w:rPr>
          <w:color w:val="000000"/>
        </w:rPr>
        <w:noBreakHyphen/>
        <w:t>Skin</w:t>
      </w:r>
      <w:proofErr w:type="spellEnd"/>
      <w:r w:rsidRPr="00CF0D63">
        <w:rPr>
          <w:color w:val="000000"/>
        </w:rPr>
        <w:t xml:space="preserve"> Care and Make</w:t>
      </w:r>
      <w:r w:rsidRPr="00CF0D63">
        <w:rPr>
          <w:color w:val="000000"/>
        </w:rPr>
        <w:noBreakHyphen/>
        <w:t>up (Safety)</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30</w:t>
      </w:r>
    </w:p>
    <w:p w:rsidR="00A76643" w:rsidRPr="00CF0D63" w:rsidRDefault="00A76643" w:rsidP="0028302B">
      <w:pPr>
        <w:ind w:left="216" w:firstLine="216"/>
        <w:rPr>
          <w:color w:val="000000"/>
        </w:rPr>
      </w:pPr>
      <w:r w:rsidRPr="00CF0D63">
        <w:rPr>
          <w:color w:val="000000"/>
        </w:rPr>
        <w:t>(3) State Law: Rules, Regulations, Code</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w:t>
      </w:r>
    </w:p>
    <w:p w:rsidR="00A76643" w:rsidRPr="00CF0D63" w:rsidRDefault="00A76643" w:rsidP="0028302B">
      <w:pPr>
        <w:ind w:left="216" w:firstLine="216"/>
        <w:rPr>
          <w:color w:val="000000"/>
        </w:rPr>
      </w:pPr>
      <w:r w:rsidRPr="00CF0D63">
        <w:rPr>
          <w:color w:val="000000"/>
        </w:rPr>
        <w:t>(4) Threading</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10</w:t>
      </w:r>
    </w:p>
    <w:p w:rsidR="00A76643" w:rsidRPr="00CF0D63" w:rsidRDefault="00A76643" w:rsidP="0028302B">
      <w:pPr>
        <w:ind w:left="216" w:firstLine="216"/>
        <w:rPr>
          <w:color w:val="000000"/>
        </w:rPr>
      </w:pPr>
      <w:r w:rsidRPr="00CF0D63">
        <w:rPr>
          <w:color w:val="000000"/>
        </w:rPr>
        <w:t>(5) Unassigned: Specific Needs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20</w:t>
      </w:r>
    </w:p>
    <w:p w:rsidR="00A76643" w:rsidRPr="00CF0D63" w:rsidRDefault="00A76643" w:rsidP="00CF0D63">
      <w:pPr>
        <w:rPr>
          <w:color w:val="000000"/>
        </w:rPr>
      </w:pPr>
      <w:r w:rsidRPr="00CF0D63">
        <w:rPr>
          <w:color w:val="000000"/>
        </w:rPr>
        <w:t>Total</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1500</w:t>
      </w:r>
    </w:p>
    <w:p w:rsidR="00A76643" w:rsidRPr="00CF0D63" w:rsidRDefault="00A76643" w:rsidP="00CF0D63">
      <w:pPr>
        <w:rPr>
          <w:color w:val="000000"/>
        </w:rPr>
      </w:pPr>
    </w:p>
    <w:p w:rsidR="00A76643" w:rsidRPr="00CF0D63" w:rsidRDefault="00A76643" w:rsidP="0028302B">
      <w:pPr>
        <w:ind w:firstLine="216"/>
        <w:rPr>
          <w:color w:val="000000"/>
        </w:rPr>
      </w:pPr>
      <w:r w:rsidRPr="00CF0D63">
        <w:rPr>
          <w:color w:val="000000"/>
        </w:rPr>
        <w:t xml:space="preserve">(B) Basic course for a School of Nail Technology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ab/>
        <w:t>300 Hours Curriculum</w:t>
      </w:r>
    </w:p>
    <w:p w:rsidR="00A76643" w:rsidRPr="00CF0D63" w:rsidRDefault="00A76643" w:rsidP="0028302B">
      <w:pPr>
        <w:ind w:left="648" w:firstLine="216"/>
        <w:rPr>
          <w:color w:val="000000"/>
        </w:rPr>
      </w:pPr>
      <w:r w:rsidRPr="00CF0D63">
        <w:rPr>
          <w:color w:val="000000"/>
        </w:rPr>
        <w:t>Subjects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Hours</w:t>
      </w:r>
    </w:p>
    <w:p w:rsidR="00A76643" w:rsidRPr="00CF0D63" w:rsidRDefault="00A76643" w:rsidP="0028302B">
      <w:pPr>
        <w:ind w:left="216" w:firstLine="216"/>
        <w:rPr>
          <w:color w:val="000000"/>
        </w:rPr>
      </w:pPr>
      <w:r w:rsidRPr="00CF0D63">
        <w:rPr>
          <w:color w:val="000000"/>
        </w:rPr>
        <w:t>(1) Sanitation and Safety Measures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75</w:t>
      </w:r>
    </w:p>
    <w:p w:rsidR="00A76643" w:rsidRPr="00CF0D63" w:rsidRDefault="00A76643" w:rsidP="0028302B">
      <w:pPr>
        <w:ind w:left="432" w:firstLine="216"/>
        <w:rPr>
          <w:color w:val="000000"/>
        </w:rPr>
      </w:pPr>
      <w:r w:rsidRPr="00CF0D63">
        <w:rPr>
          <w:color w:val="000000"/>
        </w:rPr>
        <w:t xml:space="preserve">(a) Bacteriology </w:t>
      </w:r>
    </w:p>
    <w:p w:rsidR="00A76643" w:rsidRPr="00CF0D63" w:rsidRDefault="00A76643" w:rsidP="0028302B">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Classifications </w:t>
      </w:r>
    </w:p>
    <w:p w:rsidR="00A76643" w:rsidRPr="00184BBB" w:rsidRDefault="00A76643" w:rsidP="0028302B">
      <w:pPr>
        <w:ind w:left="432" w:firstLine="216"/>
        <w:rPr>
          <w:color w:val="000000"/>
        </w:rPr>
      </w:pPr>
      <w:r>
        <w:rPr>
          <w:color w:val="000000"/>
        </w:rPr>
        <w:t xml:space="preserve">(b) </w:t>
      </w:r>
      <w:r w:rsidRPr="00184BBB">
        <w:rPr>
          <w:color w:val="000000"/>
        </w:rPr>
        <w:t>Sanitation</w:t>
      </w:r>
      <w:r w:rsidRPr="00184BBB">
        <w:rPr>
          <w:color w:val="000000"/>
          <w:u w:val="single"/>
        </w:rPr>
        <w:t>/Disinfection</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Chemical Agents </w:t>
      </w:r>
    </w:p>
    <w:p w:rsidR="00A76643" w:rsidRPr="00184BBB" w:rsidRDefault="00A76643" w:rsidP="0028302B">
      <w:pPr>
        <w:ind w:left="648" w:firstLine="216"/>
        <w:rPr>
          <w:color w:val="000000"/>
        </w:rPr>
      </w:pPr>
      <w:r w:rsidRPr="00184BBB">
        <w:rPr>
          <w:color w:val="000000"/>
        </w:rPr>
        <w:t xml:space="preserve">(ii) Sanitizing methods and Procedures </w:t>
      </w:r>
    </w:p>
    <w:p w:rsidR="00A76643" w:rsidRPr="00184BBB" w:rsidRDefault="00A76643" w:rsidP="0028302B">
      <w:pPr>
        <w:ind w:left="216" w:firstLine="216"/>
        <w:rPr>
          <w:color w:val="000000"/>
        </w:rPr>
      </w:pPr>
      <w:r w:rsidRPr="00184BBB">
        <w:rPr>
          <w:color w:val="000000"/>
        </w:rPr>
        <w:t>(2) Anatomy and Physiology (Arms, Hands, Feet)</w:t>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t>30</w:t>
      </w:r>
    </w:p>
    <w:p w:rsidR="00A76643" w:rsidRPr="00184BBB" w:rsidRDefault="00A76643" w:rsidP="0028302B">
      <w:pPr>
        <w:ind w:left="432" w:firstLine="216"/>
        <w:rPr>
          <w:color w:val="000000"/>
        </w:rPr>
      </w:pPr>
      <w:r w:rsidRPr="00184BBB">
        <w:rPr>
          <w:color w:val="000000"/>
        </w:rPr>
        <w:t xml:space="preserve">(a) Nail Shapes, Structures, Growth </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Nail Irregularities </w:t>
      </w:r>
    </w:p>
    <w:p w:rsidR="00A76643" w:rsidRPr="00184BBB" w:rsidRDefault="00A76643" w:rsidP="0028302B">
      <w:pPr>
        <w:ind w:left="648" w:firstLine="216"/>
        <w:rPr>
          <w:color w:val="000000"/>
        </w:rPr>
      </w:pPr>
      <w:r w:rsidRPr="00184BBB">
        <w:rPr>
          <w:color w:val="000000"/>
        </w:rPr>
        <w:t xml:space="preserve">(ii) Nail Diseases </w:t>
      </w:r>
    </w:p>
    <w:p w:rsidR="00A76643" w:rsidRPr="00184BBB" w:rsidRDefault="00A76643" w:rsidP="0028302B">
      <w:pPr>
        <w:ind w:left="432" w:firstLine="216"/>
        <w:rPr>
          <w:color w:val="000000"/>
        </w:rPr>
      </w:pPr>
      <w:r w:rsidRPr="00184BBB">
        <w:rPr>
          <w:color w:val="000000"/>
        </w:rPr>
        <w:t xml:space="preserve">(b) Bones, Muscles, Nerves </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Bones of arm, hand </w:t>
      </w:r>
    </w:p>
    <w:p w:rsidR="00A76643" w:rsidRPr="00184BBB" w:rsidRDefault="00A76643" w:rsidP="0028302B">
      <w:pPr>
        <w:ind w:left="648" w:firstLine="216"/>
        <w:rPr>
          <w:color w:val="000000"/>
        </w:rPr>
      </w:pPr>
      <w:r w:rsidRPr="00184BBB">
        <w:rPr>
          <w:color w:val="000000"/>
        </w:rPr>
        <w:t xml:space="preserve">(ii) Muscles of arm, hand </w:t>
      </w:r>
    </w:p>
    <w:p w:rsidR="00A76643" w:rsidRPr="00184BBB" w:rsidRDefault="00A76643" w:rsidP="0028302B">
      <w:pPr>
        <w:ind w:left="648" w:firstLine="216"/>
        <w:rPr>
          <w:color w:val="000000"/>
        </w:rPr>
      </w:pPr>
      <w:r w:rsidRPr="00184BBB">
        <w:rPr>
          <w:color w:val="000000"/>
        </w:rPr>
        <w:t xml:space="preserve">(iii) Nerves of arm, hand </w:t>
      </w:r>
    </w:p>
    <w:p w:rsidR="00A76643" w:rsidRPr="00184BBB" w:rsidRDefault="00A76643" w:rsidP="0028302B">
      <w:pPr>
        <w:ind w:left="432" w:firstLine="216"/>
        <w:rPr>
          <w:color w:val="000000"/>
        </w:rPr>
      </w:pPr>
      <w:r w:rsidRPr="00184BBB">
        <w:rPr>
          <w:color w:val="000000"/>
        </w:rPr>
        <w:t xml:space="preserve">(c) Skin </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Histology </w:t>
      </w:r>
    </w:p>
    <w:p w:rsidR="00A76643" w:rsidRPr="00184BBB" w:rsidRDefault="00A76643" w:rsidP="0028302B">
      <w:pPr>
        <w:ind w:left="648" w:firstLine="216"/>
        <w:rPr>
          <w:color w:val="000000"/>
        </w:rPr>
      </w:pPr>
      <w:r w:rsidRPr="00184BBB">
        <w:rPr>
          <w:color w:val="000000"/>
        </w:rPr>
        <w:t xml:space="preserve">(ii) Functions </w:t>
      </w:r>
    </w:p>
    <w:p w:rsidR="00A76643" w:rsidRPr="00184BBB" w:rsidRDefault="00A76643" w:rsidP="0028302B">
      <w:pPr>
        <w:ind w:left="432" w:firstLine="216"/>
        <w:rPr>
          <w:color w:val="000000"/>
        </w:rPr>
      </w:pPr>
      <w:r w:rsidRPr="00184BBB">
        <w:rPr>
          <w:color w:val="000000"/>
        </w:rPr>
        <w:t xml:space="preserve">(d) Blood Circulation </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Blood Vessels </w:t>
      </w:r>
    </w:p>
    <w:p w:rsidR="00A76643" w:rsidRPr="00184BBB" w:rsidRDefault="00A76643" w:rsidP="0028302B">
      <w:pPr>
        <w:ind w:left="648" w:firstLine="216"/>
        <w:rPr>
          <w:color w:val="000000"/>
        </w:rPr>
      </w:pPr>
      <w:r w:rsidRPr="00184BBB">
        <w:rPr>
          <w:color w:val="000000"/>
        </w:rPr>
        <w:t xml:space="preserve">(ii) Blood supply of the arm, hand foot </w:t>
      </w:r>
    </w:p>
    <w:p w:rsidR="00A76643" w:rsidRPr="00184BBB" w:rsidRDefault="00A76643" w:rsidP="0028302B">
      <w:pPr>
        <w:ind w:left="216" w:firstLine="216"/>
        <w:rPr>
          <w:color w:val="000000"/>
        </w:rPr>
      </w:pPr>
      <w:r w:rsidRPr="00184BBB">
        <w:rPr>
          <w:color w:val="000000"/>
        </w:rPr>
        <w:t>(3) Nail Technology (hands and feet)</w:t>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Pr>
          <w:color w:val="000000"/>
        </w:rPr>
        <w:tab/>
      </w:r>
      <w:r w:rsidRPr="00184BBB">
        <w:rPr>
          <w:color w:val="000000"/>
        </w:rPr>
        <w:t>105</w:t>
      </w:r>
    </w:p>
    <w:p w:rsidR="00A76643" w:rsidRPr="00184BBB" w:rsidRDefault="00A76643" w:rsidP="0028302B">
      <w:pPr>
        <w:ind w:left="432" w:firstLine="216"/>
        <w:rPr>
          <w:color w:val="000000"/>
        </w:rPr>
      </w:pPr>
      <w:r w:rsidRPr="00184BBB">
        <w:rPr>
          <w:color w:val="000000"/>
        </w:rPr>
        <w:t xml:space="preserve">(a) Preparation </w:t>
      </w:r>
    </w:p>
    <w:p w:rsidR="00A76643" w:rsidRPr="00184BBB" w:rsidRDefault="00A76643" w:rsidP="0028302B">
      <w:pPr>
        <w:ind w:left="432" w:firstLine="216"/>
        <w:rPr>
          <w:color w:val="000000"/>
        </w:rPr>
      </w:pPr>
      <w:r w:rsidRPr="00184BBB">
        <w:rPr>
          <w:color w:val="000000"/>
        </w:rPr>
        <w:t xml:space="preserve">(b) Equipment and Implements </w:t>
      </w:r>
    </w:p>
    <w:p w:rsidR="00A76643" w:rsidRPr="00184BBB" w:rsidRDefault="00A76643" w:rsidP="0028302B">
      <w:pPr>
        <w:ind w:left="432" w:firstLine="216"/>
        <w:rPr>
          <w:color w:val="000000"/>
        </w:rPr>
      </w:pPr>
      <w:r w:rsidRPr="00184BBB">
        <w:rPr>
          <w:color w:val="000000"/>
        </w:rPr>
        <w:t xml:space="preserve">(c) Supplies </w:t>
      </w:r>
    </w:p>
    <w:p w:rsidR="00A76643" w:rsidRPr="00184BBB" w:rsidRDefault="00A76643" w:rsidP="0028302B">
      <w:pPr>
        <w:ind w:left="432" w:firstLine="216"/>
        <w:rPr>
          <w:color w:val="000000"/>
        </w:rPr>
      </w:pPr>
      <w:r w:rsidRPr="00184BBB">
        <w:rPr>
          <w:color w:val="000000"/>
        </w:rPr>
        <w:t>(d) Procedures</w:t>
      </w:r>
    </w:p>
    <w:p w:rsidR="00A76643" w:rsidRPr="00184BBB" w:rsidRDefault="00A76643" w:rsidP="0028302B">
      <w:pPr>
        <w:ind w:left="648" w:firstLine="216"/>
        <w:rPr>
          <w:color w:val="000000"/>
        </w:rPr>
      </w:pPr>
      <w:r w:rsidRPr="00184BBB">
        <w:rPr>
          <w:color w:val="000000"/>
        </w:rPr>
        <w:t>(</w:t>
      </w:r>
      <w:proofErr w:type="spellStart"/>
      <w:r w:rsidRPr="00184BBB">
        <w:rPr>
          <w:color w:val="000000"/>
        </w:rPr>
        <w:t>i</w:t>
      </w:r>
      <w:proofErr w:type="spellEnd"/>
      <w:r w:rsidRPr="00184BBB">
        <w:rPr>
          <w:color w:val="000000"/>
        </w:rPr>
        <w:t xml:space="preserve">) Basic Nail Technology </w:t>
      </w:r>
    </w:p>
    <w:p w:rsidR="00A76643" w:rsidRPr="00184BBB" w:rsidRDefault="00A76643" w:rsidP="0028302B">
      <w:pPr>
        <w:ind w:left="648" w:firstLine="216"/>
        <w:rPr>
          <w:color w:val="000000"/>
        </w:rPr>
      </w:pPr>
      <w:r w:rsidRPr="00184BBB">
        <w:rPr>
          <w:color w:val="000000"/>
        </w:rPr>
        <w:t xml:space="preserve">(ii) </w:t>
      </w:r>
      <w:r w:rsidRPr="00184BBB">
        <w:rPr>
          <w:strike/>
          <w:color w:val="000000"/>
        </w:rPr>
        <w:t>Oil Nail Technology</w:t>
      </w:r>
      <w:r w:rsidRPr="00184BBB">
        <w:rPr>
          <w:color w:val="000000"/>
        </w:rPr>
        <w:t xml:space="preserve"> </w:t>
      </w:r>
    </w:p>
    <w:p w:rsidR="00A76643" w:rsidRPr="00184BBB" w:rsidRDefault="00A76643" w:rsidP="0028302B">
      <w:pPr>
        <w:ind w:left="648" w:firstLine="216"/>
        <w:rPr>
          <w:color w:val="000000"/>
        </w:rPr>
      </w:pPr>
      <w:r w:rsidRPr="00184BBB">
        <w:rPr>
          <w:strike/>
          <w:color w:val="000000"/>
        </w:rPr>
        <w:t xml:space="preserve">(iii) </w:t>
      </w:r>
      <w:r w:rsidRPr="00184BBB">
        <w:rPr>
          <w:color w:val="000000"/>
        </w:rPr>
        <w:t xml:space="preserve">Nail analysis </w:t>
      </w:r>
    </w:p>
    <w:p w:rsidR="00A76643" w:rsidRPr="00184BBB" w:rsidRDefault="00A76643" w:rsidP="0028302B">
      <w:pPr>
        <w:ind w:left="648" w:firstLine="216"/>
        <w:rPr>
          <w:color w:val="000000"/>
        </w:rPr>
      </w:pPr>
      <w:r w:rsidRPr="00184BBB">
        <w:rPr>
          <w:strike/>
          <w:color w:val="000000"/>
        </w:rPr>
        <w:t xml:space="preserve">(iv) </w:t>
      </w:r>
      <w:r w:rsidRPr="00184BBB">
        <w:rPr>
          <w:color w:val="000000"/>
          <w:u w:val="single"/>
        </w:rPr>
        <w:t>(</w:t>
      </w:r>
      <w:proofErr w:type="gramStart"/>
      <w:r w:rsidRPr="00184BBB">
        <w:rPr>
          <w:color w:val="000000"/>
          <w:u w:val="single"/>
        </w:rPr>
        <w:t>iii</w:t>
      </w:r>
      <w:proofErr w:type="gramEnd"/>
      <w:r w:rsidRPr="00184BBB">
        <w:rPr>
          <w:color w:val="000000"/>
          <w:u w:val="single"/>
        </w:rPr>
        <w:t>)</w:t>
      </w:r>
      <w:r w:rsidRPr="00184BBB">
        <w:rPr>
          <w:color w:val="000000"/>
        </w:rPr>
        <w:t xml:space="preserve"> Hand and arm massage </w:t>
      </w:r>
    </w:p>
    <w:p w:rsidR="00A76643" w:rsidRPr="00184BBB" w:rsidRDefault="00A76643" w:rsidP="0028302B">
      <w:pPr>
        <w:ind w:left="432" w:firstLine="216"/>
        <w:rPr>
          <w:color w:val="000000"/>
        </w:rPr>
      </w:pPr>
      <w:r w:rsidRPr="00184BBB">
        <w:rPr>
          <w:color w:val="000000"/>
        </w:rPr>
        <w:t xml:space="preserve">(e) Pedicure </w:t>
      </w:r>
    </w:p>
    <w:p w:rsidR="00A76643" w:rsidRPr="00184BBB" w:rsidRDefault="00A76643" w:rsidP="0028302B">
      <w:pPr>
        <w:ind w:left="432" w:firstLine="216"/>
        <w:rPr>
          <w:color w:val="000000"/>
        </w:rPr>
      </w:pPr>
      <w:r w:rsidRPr="00184BBB">
        <w:rPr>
          <w:color w:val="000000"/>
        </w:rPr>
        <w:t xml:space="preserve">(f) </w:t>
      </w:r>
      <w:proofErr w:type="spellStart"/>
      <w:r w:rsidRPr="00184BBB">
        <w:rPr>
          <w:color w:val="000000"/>
        </w:rPr>
        <w:t>Polish</w:t>
      </w:r>
      <w:r w:rsidRPr="00184BBB">
        <w:rPr>
          <w:color w:val="000000"/>
        </w:rPr>
        <w:noBreakHyphen/>
      </w:r>
      <w:r w:rsidRPr="00184BBB">
        <w:rPr>
          <w:color w:val="000000"/>
        </w:rPr>
        <w:noBreakHyphen/>
        <w:t>Application</w:t>
      </w:r>
      <w:proofErr w:type="spellEnd"/>
      <w:r w:rsidRPr="00184BBB">
        <w:rPr>
          <w:color w:val="000000"/>
        </w:rPr>
        <w:t xml:space="preserve"> </w:t>
      </w:r>
    </w:p>
    <w:p w:rsidR="00A76643" w:rsidRPr="00184BBB" w:rsidRDefault="00A76643" w:rsidP="0028302B">
      <w:pPr>
        <w:ind w:left="432" w:firstLine="216"/>
        <w:rPr>
          <w:color w:val="000000"/>
        </w:rPr>
      </w:pPr>
      <w:r w:rsidRPr="00184BBB">
        <w:rPr>
          <w:color w:val="000000"/>
        </w:rPr>
        <w:t xml:space="preserve">(g) Specific Needs </w:t>
      </w:r>
    </w:p>
    <w:p w:rsidR="00A76643" w:rsidRPr="00184BBB" w:rsidRDefault="00A76643" w:rsidP="0028302B">
      <w:pPr>
        <w:ind w:left="216" w:firstLine="216"/>
        <w:rPr>
          <w:color w:val="000000"/>
        </w:rPr>
      </w:pPr>
      <w:r w:rsidRPr="00184BBB">
        <w:rPr>
          <w:color w:val="000000"/>
        </w:rPr>
        <w:t>(4) Artificial Nails</w:t>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sidRPr="00184BBB">
        <w:rPr>
          <w:color w:val="000000"/>
        </w:rPr>
        <w:tab/>
      </w:r>
      <w:r>
        <w:rPr>
          <w:color w:val="000000"/>
        </w:rPr>
        <w:tab/>
      </w:r>
      <w:r w:rsidRPr="00184BBB">
        <w:rPr>
          <w:color w:val="000000"/>
        </w:rPr>
        <w:tab/>
        <w:t>50</w:t>
      </w:r>
    </w:p>
    <w:p w:rsidR="00A76643" w:rsidRPr="00184BBB" w:rsidRDefault="00A76643" w:rsidP="0028302B">
      <w:pPr>
        <w:ind w:left="432" w:firstLine="216"/>
        <w:rPr>
          <w:color w:val="000000"/>
        </w:rPr>
      </w:pPr>
      <w:r w:rsidRPr="00184BBB">
        <w:rPr>
          <w:color w:val="000000"/>
        </w:rPr>
        <w:t xml:space="preserve">(a) Sculpturing (liquid and powder brush </w:t>
      </w:r>
      <w:proofErr w:type="spellStart"/>
      <w:r w:rsidRPr="00184BBB">
        <w:rPr>
          <w:color w:val="000000"/>
        </w:rPr>
        <w:t>ons</w:t>
      </w:r>
      <w:proofErr w:type="spellEnd"/>
      <w:r w:rsidRPr="00184BBB">
        <w:rPr>
          <w:color w:val="000000"/>
        </w:rPr>
        <w:t xml:space="preserve">) </w:t>
      </w:r>
    </w:p>
    <w:p w:rsidR="00A76643" w:rsidRPr="00184BBB" w:rsidRDefault="00A76643" w:rsidP="0028302B">
      <w:pPr>
        <w:ind w:left="432" w:firstLine="216"/>
        <w:rPr>
          <w:color w:val="000000"/>
        </w:rPr>
      </w:pPr>
      <w:r w:rsidRPr="00184BBB">
        <w:rPr>
          <w:color w:val="000000"/>
        </w:rPr>
        <w:t xml:space="preserve">(b) Artificial nail tips </w:t>
      </w:r>
    </w:p>
    <w:p w:rsidR="00A76643" w:rsidRPr="00CF0D63" w:rsidRDefault="00A76643" w:rsidP="0028302B">
      <w:pPr>
        <w:ind w:left="432" w:firstLine="216"/>
        <w:rPr>
          <w:color w:val="000000"/>
        </w:rPr>
      </w:pPr>
      <w:r w:rsidRPr="00184BBB">
        <w:rPr>
          <w:color w:val="000000"/>
        </w:rPr>
        <w:t>(c) Nail wraps and repairs</w:t>
      </w:r>
      <w:r w:rsidRPr="00CF0D63">
        <w:rPr>
          <w:color w:val="000000"/>
        </w:rPr>
        <w:t xml:space="preserve"> </w:t>
      </w:r>
    </w:p>
    <w:p w:rsidR="00A76643" w:rsidRPr="00CF0D63" w:rsidRDefault="00A76643" w:rsidP="0028302B">
      <w:pPr>
        <w:ind w:left="432" w:firstLine="216"/>
        <w:rPr>
          <w:color w:val="000000"/>
        </w:rPr>
      </w:pPr>
      <w:r w:rsidRPr="00CF0D63">
        <w:rPr>
          <w:color w:val="000000"/>
        </w:rPr>
        <w:t xml:space="preserve">(d) Maintenance </w:t>
      </w:r>
    </w:p>
    <w:p w:rsidR="00A76643" w:rsidRPr="00CF0D63" w:rsidRDefault="00A76643" w:rsidP="00F504E8">
      <w:pPr>
        <w:ind w:left="216" w:firstLine="216"/>
        <w:rPr>
          <w:color w:val="000000"/>
        </w:rPr>
      </w:pPr>
      <w:r w:rsidRPr="00CF0D63">
        <w:rPr>
          <w:color w:val="000000"/>
        </w:rPr>
        <w:t>(5) Power Equipment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ab/>
      </w:r>
      <w:r>
        <w:rPr>
          <w:color w:val="000000"/>
        </w:rPr>
        <w:tab/>
      </w:r>
      <w:r>
        <w:rPr>
          <w:color w:val="000000"/>
        </w:rPr>
        <w:tab/>
      </w:r>
      <w:r w:rsidRPr="00CF0D63">
        <w:rPr>
          <w:color w:val="000000"/>
        </w:rPr>
        <w:t>25</w:t>
      </w:r>
    </w:p>
    <w:p w:rsidR="00A76643" w:rsidRPr="00CF0D63" w:rsidRDefault="00A76643" w:rsidP="00F504E8">
      <w:pPr>
        <w:ind w:left="216" w:firstLine="216"/>
        <w:rPr>
          <w:color w:val="000000"/>
        </w:rPr>
      </w:pPr>
      <w:r w:rsidRPr="00CF0D63">
        <w:rPr>
          <w:color w:val="000000"/>
        </w:rPr>
        <w:t>(6) State Law</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w:t>
      </w:r>
    </w:p>
    <w:p w:rsidR="00A76643" w:rsidRPr="00CF0D63" w:rsidRDefault="00A76643" w:rsidP="00CF0D63">
      <w:pPr>
        <w:rPr>
          <w:color w:val="000000"/>
        </w:rPr>
      </w:pPr>
      <w:r w:rsidRPr="00CF0D63">
        <w:rPr>
          <w:color w:val="000000"/>
        </w:rPr>
        <w:t>Total</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r w:rsidRPr="00CF0D63">
        <w:rPr>
          <w:color w:val="000000"/>
        </w:rPr>
        <w:t>00</w:t>
      </w:r>
    </w:p>
    <w:p w:rsidR="00A76643" w:rsidRPr="00CF0D63" w:rsidRDefault="00A76643" w:rsidP="00CF0D63">
      <w:pPr>
        <w:rPr>
          <w:color w:val="000000"/>
        </w:rPr>
      </w:pPr>
    </w:p>
    <w:p w:rsidR="00A76643" w:rsidRPr="00CF0D63" w:rsidRDefault="00A76643" w:rsidP="0028302B">
      <w:pPr>
        <w:ind w:firstLine="216"/>
        <w:rPr>
          <w:color w:val="000000"/>
        </w:rPr>
      </w:pPr>
      <w:r w:rsidRPr="00CF0D63">
        <w:rPr>
          <w:color w:val="000000"/>
        </w:rPr>
        <w:t>(C) Basic course for a School of Esthetics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450 Hours Curriculum</w:t>
      </w:r>
    </w:p>
    <w:p w:rsidR="00A76643" w:rsidRPr="00CF0D63" w:rsidRDefault="00A76643" w:rsidP="0028302B">
      <w:pPr>
        <w:ind w:left="648" w:firstLine="216"/>
        <w:rPr>
          <w:color w:val="000000"/>
        </w:rPr>
      </w:pPr>
      <w:r w:rsidRPr="00CF0D63">
        <w:rPr>
          <w:color w:val="000000"/>
        </w:rPr>
        <w:t>Subjects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Hours</w:t>
      </w:r>
    </w:p>
    <w:p w:rsidR="00A76643" w:rsidRPr="00CF0D63" w:rsidRDefault="00A76643" w:rsidP="0028302B">
      <w:pPr>
        <w:ind w:left="216" w:firstLine="216"/>
        <w:rPr>
          <w:color w:val="000000"/>
        </w:rPr>
      </w:pPr>
      <w:r w:rsidRPr="00CF0D63">
        <w:rPr>
          <w:color w:val="000000"/>
        </w:rPr>
        <w:t>(1) Professional Practices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50</w:t>
      </w:r>
    </w:p>
    <w:p w:rsidR="00A76643" w:rsidRPr="00CF0D63" w:rsidRDefault="00A76643" w:rsidP="004C1153">
      <w:pPr>
        <w:ind w:left="432" w:firstLine="216"/>
        <w:rPr>
          <w:color w:val="000000"/>
        </w:rPr>
      </w:pPr>
      <w:r w:rsidRPr="00CF0D63">
        <w:rPr>
          <w:color w:val="000000"/>
        </w:rPr>
        <w:t xml:space="preserve">(a) Bacteriology and Sanitation </w:t>
      </w:r>
    </w:p>
    <w:p w:rsidR="00A76643" w:rsidRPr="00CF0D63" w:rsidRDefault="00A76643" w:rsidP="004C1153">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Personal hygiene </w:t>
      </w:r>
    </w:p>
    <w:p w:rsidR="00A76643" w:rsidRPr="00CF0D63" w:rsidRDefault="00A76643" w:rsidP="004C1153">
      <w:pPr>
        <w:ind w:left="648" w:firstLine="216"/>
        <w:rPr>
          <w:color w:val="000000"/>
        </w:rPr>
      </w:pPr>
      <w:r w:rsidRPr="00CF0D63">
        <w:rPr>
          <w:color w:val="000000"/>
        </w:rPr>
        <w:t xml:space="preserve">(ii) Public health </w:t>
      </w:r>
    </w:p>
    <w:p w:rsidR="00A76643" w:rsidRPr="00CF0D63" w:rsidRDefault="00A76643" w:rsidP="004C1153">
      <w:pPr>
        <w:ind w:left="648" w:firstLine="216"/>
        <w:rPr>
          <w:color w:val="000000"/>
        </w:rPr>
      </w:pPr>
      <w:r w:rsidRPr="00CF0D63">
        <w:rPr>
          <w:color w:val="000000"/>
        </w:rPr>
        <w:t xml:space="preserve">(iii) Methods </w:t>
      </w:r>
    </w:p>
    <w:p w:rsidR="00A76643" w:rsidRPr="00CF0D63" w:rsidRDefault="00A76643" w:rsidP="004C1153">
      <w:pPr>
        <w:ind w:left="648" w:firstLine="216"/>
        <w:rPr>
          <w:color w:val="000000"/>
        </w:rPr>
      </w:pPr>
      <w:proofErr w:type="gramStart"/>
      <w:r w:rsidRPr="00CF0D63">
        <w:rPr>
          <w:color w:val="000000"/>
        </w:rPr>
        <w:t>(iv) Procedures</w:t>
      </w:r>
      <w:proofErr w:type="gramEnd"/>
      <w:r w:rsidRPr="00CF0D63">
        <w:rPr>
          <w:color w:val="000000"/>
        </w:rPr>
        <w:t xml:space="preserve"> </w:t>
      </w:r>
    </w:p>
    <w:p w:rsidR="00A76643" w:rsidRPr="00CF0D63" w:rsidRDefault="00A76643" w:rsidP="004C1153">
      <w:pPr>
        <w:ind w:left="432" w:firstLine="216"/>
        <w:rPr>
          <w:color w:val="000000"/>
        </w:rPr>
      </w:pPr>
      <w:r w:rsidRPr="00CF0D63">
        <w:rPr>
          <w:color w:val="000000"/>
        </w:rPr>
        <w:t xml:space="preserve">(b) Business Practices </w:t>
      </w:r>
    </w:p>
    <w:p w:rsidR="00A76643" w:rsidRPr="00CF0D63" w:rsidRDefault="00A76643" w:rsidP="004C1153">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Management practices </w:t>
      </w:r>
    </w:p>
    <w:p w:rsidR="00A76643" w:rsidRPr="00CF0D63" w:rsidRDefault="00A76643" w:rsidP="004C1153">
      <w:pPr>
        <w:ind w:left="648" w:firstLine="216"/>
        <w:rPr>
          <w:color w:val="000000"/>
        </w:rPr>
      </w:pPr>
      <w:r w:rsidRPr="00CF0D63">
        <w:rPr>
          <w:color w:val="000000"/>
        </w:rPr>
        <w:t xml:space="preserve">(ii) Salon development </w:t>
      </w:r>
    </w:p>
    <w:p w:rsidR="00A76643" w:rsidRPr="00CF0D63" w:rsidRDefault="00A76643" w:rsidP="004C1153">
      <w:pPr>
        <w:ind w:left="648" w:firstLine="216"/>
        <w:rPr>
          <w:color w:val="000000"/>
        </w:rPr>
      </w:pPr>
      <w:r w:rsidRPr="00CF0D63">
        <w:rPr>
          <w:color w:val="000000"/>
        </w:rPr>
        <w:t xml:space="preserve">(iii) Insurance </w:t>
      </w:r>
    </w:p>
    <w:p w:rsidR="00A76643" w:rsidRPr="00CF0D63" w:rsidRDefault="00A76643" w:rsidP="004C1153">
      <w:pPr>
        <w:ind w:left="648" w:firstLine="216"/>
        <w:rPr>
          <w:color w:val="000000"/>
        </w:rPr>
      </w:pPr>
      <w:proofErr w:type="gramStart"/>
      <w:r w:rsidRPr="00CF0D63">
        <w:rPr>
          <w:color w:val="000000"/>
        </w:rPr>
        <w:t>(iv) Client</w:t>
      </w:r>
      <w:proofErr w:type="gramEnd"/>
      <w:r w:rsidRPr="00CF0D63">
        <w:rPr>
          <w:color w:val="000000"/>
        </w:rPr>
        <w:t xml:space="preserve"> records </w:t>
      </w:r>
    </w:p>
    <w:p w:rsidR="00A76643" w:rsidRPr="00CF0D63" w:rsidRDefault="00A76643" w:rsidP="004C1153">
      <w:pPr>
        <w:ind w:left="648" w:firstLine="216"/>
        <w:rPr>
          <w:color w:val="000000"/>
        </w:rPr>
      </w:pPr>
      <w:r w:rsidRPr="00CF0D63">
        <w:rPr>
          <w:color w:val="000000"/>
        </w:rPr>
        <w:t xml:space="preserve">(v) Salesmanship </w:t>
      </w:r>
    </w:p>
    <w:p w:rsidR="00A76643" w:rsidRPr="00CF0D63" w:rsidRDefault="00A76643" w:rsidP="004C1153">
      <w:pPr>
        <w:ind w:left="216" w:firstLine="216"/>
        <w:rPr>
          <w:color w:val="000000"/>
        </w:rPr>
      </w:pPr>
      <w:r w:rsidRPr="00CF0D63">
        <w:rPr>
          <w:color w:val="000000"/>
        </w:rPr>
        <w:t>(2) Sciences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120</w:t>
      </w:r>
    </w:p>
    <w:p w:rsidR="00A76643" w:rsidRPr="00CF0D63" w:rsidRDefault="00A76643" w:rsidP="004C1153">
      <w:pPr>
        <w:ind w:left="432" w:firstLine="216"/>
        <w:rPr>
          <w:color w:val="000000"/>
        </w:rPr>
      </w:pPr>
      <w:r w:rsidRPr="00CF0D63">
        <w:rPr>
          <w:color w:val="000000"/>
        </w:rPr>
        <w:t xml:space="preserve">(a) Histology of Skin </w:t>
      </w:r>
    </w:p>
    <w:p w:rsidR="00A76643" w:rsidRPr="00CF0D63" w:rsidRDefault="00A76643" w:rsidP="004C1153">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Cell </w:t>
      </w:r>
    </w:p>
    <w:p w:rsidR="00A76643" w:rsidRPr="00CF0D63" w:rsidRDefault="00A76643" w:rsidP="004C1153">
      <w:pPr>
        <w:ind w:left="648" w:firstLine="216"/>
        <w:rPr>
          <w:color w:val="000000"/>
        </w:rPr>
      </w:pPr>
      <w:r w:rsidRPr="00CF0D63">
        <w:rPr>
          <w:color w:val="000000"/>
        </w:rPr>
        <w:t xml:space="preserve">(ii) Tissue </w:t>
      </w:r>
    </w:p>
    <w:p w:rsidR="00A76643" w:rsidRPr="00CF0D63" w:rsidRDefault="00A76643" w:rsidP="004C1153">
      <w:pPr>
        <w:ind w:left="432" w:firstLine="216"/>
        <w:rPr>
          <w:color w:val="000000"/>
        </w:rPr>
      </w:pPr>
      <w:r w:rsidRPr="00CF0D63">
        <w:rPr>
          <w:color w:val="000000"/>
        </w:rPr>
        <w:t xml:space="preserve">(b) Dermatology </w:t>
      </w:r>
    </w:p>
    <w:p w:rsidR="00A76643" w:rsidRPr="00CF0D63" w:rsidRDefault="00A76643" w:rsidP="004C1153">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Structure of the skin and glands </w:t>
      </w:r>
    </w:p>
    <w:p w:rsidR="00A76643" w:rsidRPr="00CF0D63" w:rsidRDefault="00A76643" w:rsidP="004C1153">
      <w:pPr>
        <w:ind w:left="648" w:firstLine="216"/>
        <w:rPr>
          <w:color w:val="000000"/>
        </w:rPr>
      </w:pPr>
      <w:r w:rsidRPr="00CF0D63">
        <w:rPr>
          <w:color w:val="000000"/>
        </w:rPr>
        <w:t xml:space="preserve">(ii) Functions of the skin and glands </w:t>
      </w:r>
    </w:p>
    <w:p w:rsidR="00A76643" w:rsidRPr="00CF0D63" w:rsidRDefault="00A76643" w:rsidP="004C1153">
      <w:pPr>
        <w:ind w:left="648" w:firstLine="216"/>
        <w:rPr>
          <w:color w:val="000000"/>
        </w:rPr>
      </w:pPr>
      <w:r w:rsidRPr="00CF0D63">
        <w:rPr>
          <w:color w:val="000000"/>
        </w:rPr>
        <w:t xml:space="preserve">(iii) Conditions and disorders of the skin </w:t>
      </w:r>
    </w:p>
    <w:p w:rsidR="00A76643" w:rsidRPr="00CF0D63" w:rsidRDefault="00A76643" w:rsidP="004C1153">
      <w:pPr>
        <w:ind w:left="648" w:firstLine="216"/>
        <w:rPr>
          <w:color w:val="000000"/>
        </w:rPr>
      </w:pPr>
      <w:proofErr w:type="gramStart"/>
      <w:r w:rsidRPr="00CF0D63">
        <w:rPr>
          <w:color w:val="000000"/>
        </w:rPr>
        <w:t>(iv) Characteristics</w:t>
      </w:r>
      <w:proofErr w:type="gramEnd"/>
      <w:r w:rsidRPr="00CF0D63">
        <w:rPr>
          <w:color w:val="000000"/>
        </w:rPr>
        <w:t xml:space="preserve"> of the skin </w:t>
      </w:r>
    </w:p>
    <w:p w:rsidR="00A76643" w:rsidRPr="00CF0D63" w:rsidRDefault="00A76643" w:rsidP="004C1153">
      <w:pPr>
        <w:ind w:left="864" w:firstLine="216"/>
        <w:rPr>
          <w:color w:val="000000"/>
        </w:rPr>
      </w:pPr>
      <w:r w:rsidRPr="00CF0D63">
        <w:rPr>
          <w:color w:val="000000"/>
        </w:rPr>
        <w:t xml:space="preserve">(A) Elasticity </w:t>
      </w:r>
    </w:p>
    <w:p w:rsidR="00A76643" w:rsidRPr="00CF0D63" w:rsidRDefault="00A76643" w:rsidP="004C1153">
      <w:pPr>
        <w:ind w:left="864" w:firstLine="216"/>
        <w:rPr>
          <w:color w:val="000000"/>
        </w:rPr>
      </w:pPr>
      <w:r w:rsidRPr="00CF0D63">
        <w:rPr>
          <w:color w:val="000000"/>
        </w:rPr>
        <w:t xml:space="preserve">(B) Color </w:t>
      </w:r>
    </w:p>
    <w:p w:rsidR="00A76643" w:rsidRPr="00CF0D63" w:rsidRDefault="00A76643" w:rsidP="004C1153">
      <w:pPr>
        <w:ind w:left="864" w:firstLine="216"/>
        <w:rPr>
          <w:color w:val="000000"/>
        </w:rPr>
      </w:pPr>
      <w:r w:rsidRPr="00CF0D63">
        <w:rPr>
          <w:color w:val="000000"/>
        </w:rPr>
        <w:t xml:space="preserve">(C) Skin types </w:t>
      </w:r>
    </w:p>
    <w:p w:rsidR="00A76643" w:rsidRPr="00CF0D63" w:rsidRDefault="00A76643" w:rsidP="004C1153">
      <w:pPr>
        <w:ind w:left="648" w:firstLine="216"/>
        <w:rPr>
          <w:color w:val="000000"/>
        </w:rPr>
      </w:pPr>
      <w:r w:rsidRPr="00CF0D63">
        <w:rPr>
          <w:color w:val="000000"/>
        </w:rPr>
        <w:t xml:space="preserve">(v) Nutrition </w:t>
      </w:r>
    </w:p>
    <w:p w:rsidR="00A76643" w:rsidRPr="00CF0D63" w:rsidRDefault="00A76643" w:rsidP="004C1153">
      <w:pPr>
        <w:ind w:left="864" w:firstLine="216"/>
        <w:rPr>
          <w:color w:val="000000"/>
        </w:rPr>
      </w:pPr>
      <w:r w:rsidRPr="00CF0D63">
        <w:rPr>
          <w:color w:val="000000"/>
        </w:rPr>
        <w:t xml:space="preserve">(A) Nourishment of skin </w:t>
      </w:r>
    </w:p>
    <w:p w:rsidR="00A76643" w:rsidRPr="00CF0D63" w:rsidRDefault="00A76643" w:rsidP="004C1153">
      <w:pPr>
        <w:ind w:left="864" w:firstLine="216"/>
        <w:rPr>
          <w:color w:val="000000"/>
        </w:rPr>
      </w:pPr>
      <w:r w:rsidRPr="00CF0D63">
        <w:rPr>
          <w:color w:val="000000"/>
        </w:rPr>
        <w:t xml:space="preserve">(B) Healthful diet </w:t>
      </w:r>
    </w:p>
    <w:p w:rsidR="00A76643" w:rsidRPr="00CF0D63" w:rsidRDefault="00A76643" w:rsidP="004C1153">
      <w:pPr>
        <w:ind w:left="432" w:firstLine="216"/>
        <w:rPr>
          <w:color w:val="000000"/>
        </w:rPr>
      </w:pPr>
      <w:r w:rsidRPr="00CF0D63">
        <w:rPr>
          <w:color w:val="000000"/>
        </w:rPr>
        <w:t xml:space="preserve">(c) Structure and Functions of Human Systems </w:t>
      </w:r>
    </w:p>
    <w:p w:rsidR="00A76643" w:rsidRPr="00CF0D63" w:rsidRDefault="00A76643" w:rsidP="004C1153">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Skeletal </w:t>
      </w:r>
    </w:p>
    <w:p w:rsidR="00A76643" w:rsidRPr="00CF0D63" w:rsidRDefault="00A76643" w:rsidP="004C1153">
      <w:pPr>
        <w:ind w:left="648" w:firstLine="216"/>
        <w:rPr>
          <w:color w:val="000000"/>
        </w:rPr>
      </w:pPr>
      <w:r w:rsidRPr="00CF0D63">
        <w:rPr>
          <w:color w:val="000000"/>
        </w:rPr>
        <w:t xml:space="preserve">(ii) Muscular </w:t>
      </w:r>
    </w:p>
    <w:p w:rsidR="00A76643" w:rsidRPr="00CF0D63" w:rsidRDefault="00A76643" w:rsidP="004C1153">
      <w:pPr>
        <w:ind w:left="648" w:firstLine="216"/>
        <w:rPr>
          <w:color w:val="000000"/>
        </w:rPr>
      </w:pPr>
      <w:r w:rsidRPr="00CF0D63">
        <w:rPr>
          <w:color w:val="000000"/>
        </w:rPr>
        <w:t xml:space="preserve">(iii) Nervous </w:t>
      </w:r>
    </w:p>
    <w:p w:rsidR="00A76643" w:rsidRPr="00CF0D63" w:rsidRDefault="00A76643" w:rsidP="004C1153">
      <w:pPr>
        <w:ind w:left="648" w:firstLine="216"/>
        <w:rPr>
          <w:color w:val="000000"/>
        </w:rPr>
      </w:pPr>
      <w:proofErr w:type="gramStart"/>
      <w:r w:rsidRPr="00CF0D63">
        <w:rPr>
          <w:color w:val="000000"/>
        </w:rPr>
        <w:t>(iv) Circulatory</w:t>
      </w:r>
      <w:proofErr w:type="gramEnd"/>
      <w:r w:rsidRPr="00CF0D63">
        <w:rPr>
          <w:color w:val="000000"/>
        </w:rPr>
        <w:t xml:space="preserve"> </w:t>
      </w:r>
    </w:p>
    <w:p w:rsidR="00A76643" w:rsidRPr="00CF0D63" w:rsidRDefault="00A76643" w:rsidP="004C1153">
      <w:pPr>
        <w:ind w:left="648" w:firstLine="216"/>
        <w:rPr>
          <w:color w:val="000000"/>
        </w:rPr>
      </w:pPr>
      <w:r w:rsidRPr="00CF0D63">
        <w:rPr>
          <w:color w:val="000000"/>
        </w:rPr>
        <w:t>(v) Cosmetic Chemistry</w:t>
      </w:r>
    </w:p>
    <w:p w:rsidR="00A76643" w:rsidRPr="00CF0D63" w:rsidRDefault="00A76643" w:rsidP="004C1153">
      <w:pPr>
        <w:ind w:left="216" w:firstLine="216"/>
        <w:rPr>
          <w:color w:val="000000"/>
        </w:rPr>
      </w:pPr>
      <w:r w:rsidRPr="00CF0D63">
        <w:rPr>
          <w:color w:val="000000"/>
        </w:rPr>
        <w:t>(3) Facial Treatments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125</w:t>
      </w:r>
    </w:p>
    <w:p w:rsidR="00A76643" w:rsidRPr="00CF0D63" w:rsidRDefault="00A76643" w:rsidP="00417D3E">
      <w:pPr>
        <w:ind w:left="432" w:firstLine="216"/>
        <w:rPr>
          <w:color w:val="000000"/>
        </w:rPr>
      </w:pPr>
      <w:r w:rsidRPr="00CF0D63">
        <w:rPr>
          <w:color w:val="000000"/>
        </w:rPr>
        <w:t xml:space="preserve">(a) Facial Massage </w:t>
      </w:r>
    </w:p>
    <w:p w:rsidR="00A76643" w:rsidRPr="00CF0D63" w:rsidRDefault="00A76643" w:rsidP="00417D3E">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Benefits </w:t>
      </w:r>
    </w:p>
    <w:p w:rsidR="00A76643" w:rsidRPr="00CF0D63" w:rsidRDefault="00A76643" w:rsidP="00417D3E">
      <w:pPr>
        <w:ind w:left="648" w:firstLine="216"/>
        <w:rPr>
          <w:color w:val="000000"/>
        </w:rPr>
      </w:pPr>
      <w:r w:rsidRPr="00CF0D63">
        <w:rPr>
          <w:color w:val="000000"/>
        </w:rPr>
        <w:t xml:space="preserve">(ii) Analysis </w:t>
      </w:r>
    </w:p>
    <w:p w:rsidR="00A76643" w:rsidRPr="00CF0D63" w:rsidRDefault="00A76643" w:rsidP="00417D3E">
      <w:pPr>
        <w:ind w:left="648" w:firstLine="216"/>
        <w:rPr>
          <w:color w:val="000000"/>
        </w:rPr>
      </w:pPr>
      <w:r w:rsidRPr="00CF0D63">
        <w:rPr>
          <w:color w:val="000000"/>
        </w:rPr>
        <w:t xml:space="preserve">(iii) Preparation </w:t>
      </w:r>
    </w:p>
    <w:p w:rsidR="00A76643" w:rsidRPr="00CF0D63" w:rsidRDefault="00A76643" w:rsidP="00417D3E">
      <w:pPr>
        <w:ind w:left="648" w:firstLine="216"/>
        <w:rPr>
          <w:color w:val="000000"/>
        </w:rPr>
      </w:pPr>
      <w:proofErr w:type="gramStart"/>
      <w:r w:rsidRPr="00CF0D63">
        <w:rPr>
          <w:color w:val="000000"/>
        </w:rPr>
        <w:t>(iv) Types</w:t>
      </w:r>
      <w:proofErr w:type="gramEnd"/>
      <w:r w:rsidRPr="00CF0D63">
        <w:rPr>
          <w:color w:val="000000"/>
        </w:rPr>
        <w:t xml:space="preserve"> of Massage </w:t>
      </w:r>
    </w:p>
    <w:p w:rsidR="00A76643" w:rsidRPr="00CF0D63" w:rsidRDefault="00A76643" w:rsidP="00417D3E">
      <w:pPr>
        <w:ind w:left="648" w:firstLine="216"/>
        <w:rPr>
          <w:color w:val="000000"/>
        </w:rPr>
      </w:pPr>
      <w:r w:rsidRPr="00CF0D63">
        <w:rPr>
          <w:color w:val="000000"/>
        </w:rPr>
        <w:t xml:space="preserve">(v) Manipulations </w:t>
      </w:r>
    </w:p>
    <w:p w:rsidR="00A76643" w:rsidRPr="00CF0D63" w:rsidRDefault="00A76643" w:rsidP="00417D3E">
      <w:pPr>
        <w:ind w:left="648" w:firstLine="216"/>
        <w:rPr>
          <w:color w:val="000000"/>
        </w:rPr>
      </w:pPr>
      <w:proofErr w:type="gramStart"/>
      <w:r w:rsidRPr="00CF0D63">
        <w:rPr>
          <w:color w:val="000000"/>
        </w:rPr>
        <w:t>(vi) Safety</w:t>
      </w:r>
      <w:proofErr w:type="gramEnd"/>
      <w:r w:rsidRPr="00CF0D63">
        <w:rPr>
          <w:color w:val="000000"/>
        </w:rPr>
        <w:t xml:space="preserve"> measures </w:t>
      </w:r>
    </w:p>
    <w:p w:rsidR="00A76643" w:rsidRPr="00CF0D63" w:rsidRDefault="00A76643" w:rsidP="00417D3E">
      <w:pPr>
        <w:ind w:left="432" w:firstLine="216"/>
        <w:rPr>
          <w:color w:val="000000"/>
        </w:rPr>
      </w:pPr>
      <w:r w:rsidRPr="00CF0D63">
        <w:rPr>
          <w:color w:val="000000"/>
        </w:rPr>
        <w:t xml:space="preserve">(b) Electrical </w:t>
      </w:r>
      <w:proofErr w:type="spellStart"/>
      <w:r w:rsidRPr="00CF0D63">
        <w:rPr>
          <w:color w:val="000000"/>
        </w:rPr>
        <w:t>current</w:t>
      </w:r>
      <w:r w:rsidRPr="00CF0D63">
        <w:rPr>
          <w:color w:val="000000"/>
        </w:rPr>
        <w:noBreakHyphen/>
      </w:r>
      <w:r w:rsidRPr="00CF0D63">
        <w:rPr>
          <w:color w:val="000000"/>
        </w:rPr>
        <w:noBreakHyphen/>
        <w:t>facial</w:t>
      </w:r>
      <w:proofErr w:type="spellEnd"/>
      <w:r w:rsidRPr="00CF0D63">
        <w:rPr>
          <w:color w:val="000000"/>
        </w:rPr>
        <w:t xml:space="preserve"> treatments </w:t>
      </w:r>
    </w:p>
    <w:p w:rsidR="00A76643" w:rsidRPr="00CF0D63" w:rsidRDefault="00A76643" w:rsidP="00417D3E">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Types of current </w:t>
      </w:r>
    </w:p>
    <w:p w:rsidR="00A76643" w:rsidRPr="00CF0D63" w:rsidRDefault="00A76643" w:rsidP="00417D3E">
      <w:pPr>
        <w:ind w:left="648" w:firstLine="216"/>
        <w:rPr>
          <w:color w:val="000000"/>
        </w:rPr>
      </w:pPr>
      <w:r w:rsidRPr="00CF0D63">
        <w:rPr>
          <w:color w:val="000000"/>
        </w:rPr>
        <w:t xml:space="preserve">(ii) Purpose and effects </w:t>
      </w:r>
    </w:p>
    <w:p w:rsidR="00A76643" w:rsidRPr="00CF0D63" w:rsidRDefault="00A76643" w:rsidP="00417D3E">
      <w:pPr>
        <w:ind w:left="648" w:firstLine="216"/>
        <w:rPr>
          <w:color w:val="000000"/>
        </w:rPr>
      </w:pPr>
      <w:r w:rsidRPr="00CF0D63">
        <w:rPr>
          <w:color w:val="000000"/>
        </w:rPr>
        <w:t xml:space="preserve">(iii) Procedures </w:t>
      </w:r>
    </w:p>
    <w:p w:rsidR="00A76643" w:rsidRPr="00CF0D63" w:rsidRDefault="00A76643" w:rsidP="00417D3E">
      <w:pPr>
        <w:ind w:left="648" w:firstLine="216"/>
        <w:rPr>
          <w:color w:val="000000"/>
        </w:rPr>
      </w:pPr>
      <w:proofErr w:type="gramStart"/>
      <w:r w:rsidRPr="00CF0D63">
        <w:rPr>
          <w:color w:val="000000"/>
        </w:rPr>
        <w:t>(iv) Safety</w:t>
      </w:r>
      <w:proofErr w:type="gramEnd"/>
      <w:r w:rsidRPr="00CF0D63">
        <w:rPr>
          <w:color w:val="000000"/>
        </w:rPr>
        <w:t xml:space="preserve"> measures </w:t>
      </w:r>
    </w:p>
    <w:p w:rsidR="00A76643" w:rsidRPr="00CF0D63" w:rsidRDefault="00A76643" w:rsidP="00417D3E">
      <w:pPr>
        <w:ind w:left="648" w:firstLine="216"/>
        <w:rPr>
          <w:color w:val="000000"/>
        </w:rPr>
      </w:pPr>
      <w:r w:rsidRPr="00CF0D63">
        <w:rPr>
          <w:color w:val="000000"/>
        </w:rPr>
        <w:t xml:space="preserve">(v) Equipment </w:t>
      </w:r>
    </w:p>
    <w:p w:rsidR="00A76643" w:rsidRPr="00CF0D63" w:rsidRDefault="00A76643" w:rsidP="00417D3E">
      <w:pPr>
        <w:ind w:left="432" w:firstLine="216"/>
        <w:rPr>
          <w:color w:val="000000"/>
        </w:rPr>
      </w:pPr>
      <w:r w:rsidRPr="00CF0D63">
        <w:rPr>
          <w:color w:val="000000"/>
        </w:rPr>
        <w:t xml:space="preserve">(c) Other kinds of Facial treatments </w:t>
      </w:r>
    </w:p>
    <w:p w:rsidR="00A76643" w:rsidRPr="00CF0D63" w:rsidRDefault="00A76643" w:rsidP="00417D3E">
      <w:pPr>
        <w:ind w:left="648" w:firstLine="216"/>
        <w:rPr>
          <w:color w:val="000000"/>
        </w:rPr>
      </w:pPr>
      <w:r w:rsidRPr="00CF0D63">
        <w:rPr>
          <w:color w:val="000000"/>
        </w:rPr>
        <w:t>(</w:t>
      </w:r>
      <w:proofErr w:type="spellStart"/>
      <w:r w:rsidRPr="00CF0D63">
        <w:rPr>
          <w:color w:val="000000"/>
        </w:rPr>
        <w:t>i</w:t>
      </w:r>
      <w:proofErr w:type="spellEnd"/>
      <w:r w:rsidRPr="00CF0D63">
        <w:rPr>
          <w:color w:val="000000"/>
        </w:rPr>
        <w:t xml:space="preserve">) Purpose and effects </w:t>
      </w:r>
    </w:p>
    <w:p w:rsidR="00A76643" w:rsidRPr="00CF0D63" w:rsidRDefault="00A76643" w:rsidP="00417D3E">
      <w:pPr>
        <w:ind w:left="648" w:firstLine="216"/>
        <w:rPr>
          <w:color w:val="000000"/>
        </w:rPr>
      </w:pPr>
      <w:r w:rsidRPr="00CF0D63">
        <w:rPr>
          <w:color w:val="000000"/>
        </w:rPr>
        <w:t xml:space="preserve">(ii) Types and treatments </w:t>
      </w:r>
    </w:p>
    <w:p w:rsidR="00A76643" w:rsidRPr="00CF0D63" w:rsidRDefault="00A76643" w:rsidP="00417D3E">
      <w:pPr>
        <w:ind w:left="648" w:firstLine="216"/>
        <w:rPr>
          <w:color w:val="000000"/>
        </w:rPr>
      </w:pPr>
      <w:r w:rsidRPr="00CF0D63">
        <w:rPr>
          <w:color w:val="000000"/>
        </w:rPr>
        <w:t xml:space="preserve">(iii) Preparation </w:t>
      </w:r>
    </w:p>
    <w:p w:rsidR="00A76643" w:rsidRPr="00CF0D63" w:rsidRDefault="00A76643" w:rsidP="00417D3E">
      <w:pPr>
        <w:ind w:left="648" w:firstLine="216"/>
        <w:rPr>
          <w:color w:val="000000"/>
        </w:rPr>
      </w:pPr>
      <w:proofErr w:type="gramStart"/>
      <w:r w:rsidRPr="00CF0D63">
        <w:rPr>
          <w:color w:val="000000"/>
        </w:rPr>
        <w:t>(iv) Procedures</w:t>
      </w:r>
      <w:proofErr w:type="gramEnd"/>
      <w:r w:rsidRPr="00CF0D63">
        <w:rPr>
          <w:color w:val="000000"/>
        </w:rPr>
        <w:t xml:space="preserve"> </w:t>
      </w:r>
    </w:p>
    <w:p w:rsidR="00A76643" w:rsidRPr="00CF0D63" w:rsidRDefault="00A76643" w:rsidP="00417D3E">
      <w:pPr>
        <w:ind w:left="648" w:firstLine="216"/>
        <w:rPr>
          <w:color w:val="000000"/>
        </w:rPr>
      </w:pPr>
      <w:r w:rsidRPr="00CF0D63">
        <w:rPr>
          <w:color w:val="000000"/>
        </w:rPr>
        <w:t xml:space="preserve">(v) Safety measures </w:t>
      </w:r>
    </w:p>
    <w:p w:rsidR="00A76643" w:rsidRPr="00CF0D63" w:rsidRDefault="00A76643" w:rsidP="00417D3E">
      <w:pPr>
        <w:ind w:left="216" w:firstLine="216"/>
        <w:rPr>
          <w:color w:val="000000"/>
        </w:rPr>
      </w:pPr>
      <w:r w:rsidRPr="00CF0D63">
        <w:rPr>
          <w:color w:val="000000"/>
        </w:rPr>
        <w:t>(4) Hair Removal</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50</w:t>
      </w:r>
    </w:p>
    <w:p w:rsidR="00A76643" w:rsidRPr="00CF0D63" w:rsidRDefault="00A76643" w:rsidP="00417D3E">
      <w:pPr>
        <w:ind w:left="432" w:firstLine="216"/>
        <w:rPr>
          <w:color w:val="000000"/>
        </w:rPr>
      </w:pPr>
      <w:r w:rsidRPr="00CF0D63">
        <w:rPr>
          <w:color w:val="000000"/>
        </w:rPr>
        <w:t xml:space="preserve">(a) Depilatories </w:t>
      </w:r>
    </w:p>
    <w:p w:rsidR="00A76643" w:rsidRPr="00CF0D63" w:rsidRDefault="00A76643" w:rsidP="00417D3E">
      <w:pPr>
        <w:ind w:left="432" w:firstLine="216"/>
        <w:rPr>
          <w:color w:val="000000"/>
        </w:rPr>
      </w:pPr>
      <w:r w:rsidRPr="00CF0D63">
        <w:rPr>
          <w:color w:val="000000"/>
        </w:rPr>
        <w:t xml:space="preserve">(b) Tweezing </w:t>
      </w:r>
    </w:p>
    <w:p w:rsidR="00A76643" w:rsidRDefault="00A76643" w:rsidP="00417D3E">
      <w:pPr>
        <w:ind w:left="432" w:firstLine="216"/>
        <w:rPr>
          <w:color w:val="000000"/>
        </w:rPr>
      </w:pPr>
      <w:r w:rsidRPr="00CF0D63">
        <w:rPr>
          <w:color w:val="000000"/>
        </w:rPr>
        <w:t>(c) Waxing</w:t>
      </w:r>
    </w:p>
    <w:p w:rsidR="00A76643" w:rsidRPr="00F174E2" w:rsidRDefault="00A76643" w:rsidP="00417D3E">
      <w:pPr>
        <w:ind w:left="432" w:firstLine="216"/>
        <w:rPr>
          <w:color w:val="000000"/>
          <w:u w:val="single"/>
        </w:rPr>
      </w:pPr>
      <w:r>
        <w:rPr>
          <w:color w:val="000000"/>
        </w:rPr>
        <w:tab/>
      </w:r>
      <w:r w:rsidRPr="00F174E2">
        <w:rPr>
          <w:color w:val="000000"/>
          <w:u w:val="single"/>
        </w:rPr>
        <w:t>(</w:t>
      </w:r>
      <w:proofErr w:type="spellStart"/>
      <w:r w:rsidRPr="00F174E2">
        <w:rPr>
          <w:color w:val="000000"/>
          <w:u w:val="single"/>
        </w:rPr>
        <w:t>i</w:t>
      </w:r>
      <w:proofErr w:type="spellEnd"/>
      <w:r w:rsidRPr="00F174E2">
        <w:rPr>
          <w:color w:val="000000"/>
          <w:u w:val="single"/>
        </w:rPr>
        <w:t xml:space="preserve">) </w:t>
      </w:r>
      <w:proofErr w:type="gramStart"/>
      <w:r w:rsidRPr="00F174E2">
        <w:rPr>
          <w:color w:val="000000"/>
          <w:u w:val="single"/>
        </w:rPr>
        <w:t>speed</w:t>
      </w:r>
      <w:proofErr w:type="gramEnd"/>
      <w:r w:rsidRPr="00F174E2">
        <w:rPr>
          <w:color w:val="000000"/>
          <w:u w:val="single"/>
        </w:rPr>
        <w:t xml:space="preserve"> wax</w:t>
      </w:r>
    </w:p>
    <w:p w:rsidR="00A76643" w:rsidRPr="000D453A" w:rsidRDefault="00A76643" w:rsidP="00417D3E">
      <w:pPr>
        <w:ind w:left="432" w:firstLine="216"/>
        <w:rPr>
          <w:color w:val="000000"/>
          <w:u w:val="single"/>
        </w:rPr>
      </w:pPr>
      <w:r w:rsidRPr="00F174E2">
        <w:rPr>
          <w:color w:val="000000"/>
        </w:rPr>
        <w:tab/>
      </w:r>
      <w:r w:rsidRPr="00F174E2">
        <w:rPr>
          <w:color w:val="000000"/>
          <w:u w:val="single"/>
        </w:rPr>
        <w:t xml:space="preserve">(ii) </w:t>
      </w:r>
      <w:proofErr w:type="gramStart"/>
      <w:r w:rsidRPr="00F174E2">
        <w:rPr>
          <w:color w:val="000000"/>
          <w:u w:val="single"/>
        </w:rPr>
        <w:t>hard</w:t>
      </w:r>
      <w:proofErr w:type="gramEnd"/>
      <w:r w:rsidRPr="00F174E2">
        <w:rPr>
          <w:color w:val="000000"/>
          <w:u w:val="single"/>
        </w:rPr>
        <w:t xml:space="preserve"> wax</w:t>
      </w:r>
    </w:p>
    <w:p w:rsidR="00A76643" w:rsidRPr="00CF0D63" w:rsidRDefault="00A76643" w:rsidP="00417D3E">
      <w:pPr>
        <w:ind w:left="432" w:firstLine="216"/>
        <w:rPr>
          <w:color w:val="000000"/>
        </w:rPr>
      </w:pPr>
      <w:r w:rsidRPr="00CF0D63">
        <w:rPr>
          <w:color w:val="000000"/>
        </w:rPr>
        <w:t>(d) Threading</w:t>
      </w:r>
    </w:p>
    <w:p w:rsidR="00A76643" w:rsidRPr="00CF0D63" w:rsidRDefault="00A76643" w:rsidP="00417D3E">
      <w:pPr>
        <w:ind w:left="432" w:firstLine="216"/>
        <w:rPr>
          <w:color w:val="000000"/>
        </w:rPr>
      </w:pPr>
      <w:r w:rsidRPr="00CF0D63">
        <w:rPr>
          <w:color w:val="000000"/>
        </w:rPr>
        <w:t>(e) Unassigned: Specific Needs</w:t>
      </w:r>
    </w:p>
    <w:p w:rsidR="00A76643" w:rsidRPr="00CF0D63" w:rsidRDefault="00A76643" w:rsidP="00417D3E">
      <w:pPr>
        <w:ind w:left="216" w:firstLine="216"/>
        <w:rPr>
          <w:color w:val="000000"/>
        </w:rPr>
      </w:pPr>
      <w:r w:rsidRPr="00CF0D63">
        <w:rPr>
          <w:color w:val="000000"/>
        </w:rPr>
        <w:t>(5) Makeup</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ab/>
        <w:t>50</w:t>
      </w:r>
    </w:p>
    <w:p w:rsidR="00A76643" w:rsidRPr="00CF0D63" w:rsidRDefault="00A76643" w:rsidP="00417D3E">
      <w:pPr>
        <w:ind w:left="432" w:firstLine="216"/>
        <w:rPr>
          <w:color w:val="000000"/>
        </w:rPr>
      </w:pPr>
      <w:r w:rsidRPr="00CF0D63">
        <w:rPr>
          <w:color w:val="000000"/>
        </w:rPr>
        <w:t>(</w:t>
      </w:r>
      <w:proofErr w:type="gramStart"/>
      <w:r w:rsidRPr="00CF0D63">
        <w:rPr>
          <w:color w:val="000000"/>
        </w:rPr>
        <w:t>a</w:t>
      </w:r>
      <w:proofErr w:type="gramEnd"/>
      <w:r w:rsidRPr="00CF0D63">
        <w:rPr>
          <w:color w:val="000000"/>
        </w:rPr>
        <w:t xml:space="preserve">) Purpose and effects </w:t>
      </w:r>
    </w:p>
    <w:p w:rsidR="00A76643" w:rsidRPr="00CF0D63" w:rsidRDefault="00A76643" w:rsidP="00417D3E">
      <w:pPr>
        <w:ind w:left="432" w:firstLine="216"/>
        <w:rPr>
          <w:color w:val="000000"/>
        </w:rPr>
      </w:pPr>
      <w:r w:rsidRPr="00CF0D63">
        <w:rPr>
          <w:color w:val="000000"/>
        </w:rPr>
        <w:t xml:space="preserve">(b) Supplies and implements </w:t>
      </w:r>
    </w:p>
    <w:p w:rsidR="00A76643" w:rsidRPr="00CF0D63" w:rsidRDefault="00A76643" w:rsidP="00417D3E">
      <w:pPr>
        <w:ind w:left="432" w:firstLine="216"/>
        <w:rPr>
          <w:color w:val="000000"/>
        </w:rPr>
      </w:pPr>
      <w:r w:rsidRPr="00CF0D63">
        <w:rPr>
          <w:color w:val="000000"/>
        </w:rPr>
        <w:t xml:space="preserve">(c) Preparation </w:t>
      </w:r>
    </w:p>
    <w:p w:rsidR="00A76643" w:rsidRPr="00CF0D63" w:rsidRDefault="00A76643" w:rsidP="00417D3E">
      <w:pPr>
        <w:ind w:left="432" w:firstLine="216"/>
        <w:rPr>
          <w:color w:val="000000"/>
        </w:rPr>
      </w:pPr>
      <w:r w:rsidRPr="00CF0D63">
        <w:rPr>
          <w:color w:val="000000"/>
        </w:rPr>
        <w:t xml:space="preserve">(d) Procedures </w:t>
      </w:r>
    </w:p>
    <w:p w:rsidR="00A76643" w:rsidRPr="00CF0D63" w:rsidRDefault="00A76643" w:rsidP="00417D3E">
      <w:pPr>
        <w:ind w:left="432" w:firstLine="216"/>
        <w:rPr>
          <w:color w:val="000000"/>
        </w:rPr>
      </w:pPr>
      <w:r w:rsidRPr="00CF0D63">
        <w:rPr>
          <w:color w:val="000000"/>
        </w:rPr>
        <w:t xml:space="preserve">(e) Safety measures </w:t>
      </w:r>
    </w:p>
    <w:p w:rsidR="00A76643" w:rsidRPr="00CF0D63" w:rsidRDefault="00A76643" w:rsidP="00417D3E">
      <w:pPr>
        <w:ind w:left="216" w:firstLine="216"/>
        <w:rPr>
          <w:color w:val="000000"/>
        </w:rPr>
      </w:pPr>
      <w:r w:rsidRPr="00CF0D63">
        <w:rPr>
          <w:color w:val="000000"/>
        </w:rPr>
        <w:t>(6) Body Wraps</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40</w:t>
      </w:r>
    </w:p>
    <w:p w:rsidR="00A76643" w:rsidRPr="00CF0D63" w:rsidRDefault="00A76643" w:rsidP="00417D3E">
      <w:pPr>
        <w:ind w:left="432" w:firstLine="216"/>
        <w:rPr>
          <w:color w:val="000000"/>
        </w:rPr>
      </w:pPr>
      <w:r w:rsidRPr="00CF0D63">
        <w:rPr>
          <w:color w:val="000000"/>
        </w:rPr>
        <w:t>(</w:t>
      </w:r>
      <w:proofErr w:type="gramStart"/>
      <w:r w:rsidRPr="00CF0D63">
        <w:rPr>
          <w:color w:val="000000"/>
        </w:rPr>
        <w:t>a</w:t>
      </w:r>
      <w:proofErr w:type="gramEnd"/>
      <w:r w:rsidRPr="00CF0D63">
        <w:rPr>
          <w:color w:val="000000"/>
        </w:rPr>
        <w:t>) Purpose and effects</w:t>
      </w:r>
    </w:p>
    <w:p w:rsidR="00A76643" w:rsidRPr="00CF0D63" w:rsidRDefault="00A76643" w:rsidP="00417D3E">
      <w:pPr>
        <w:ind w:left="432" w:firstLine="216"/>
        <w:rPr>
          <w:color w:val="000000"/>
        </w:rPr>
      </w:pPr>
      <w:r w:rsidRPr="00CF0D63">
        <w:rPr>
          <w:color w:val="000000"/>
        </w:rPr>
        <w:t>(b) Types or treatments</w:t>
      </w:r>
    </w:p>
    <w:p w:rsidR="00A76643" w:rsidRPr="00CF0D63" w:rsidRDefault="00A76643" w:rsidP="00417D3E">
      <w:pPr>
        <w:ind w:left="432" w:firstLine="216"/>
        <w:rPr>
          <w:color w:val="000000"/>
        </w:rPr>
      </w:pPr>
      <w:r w:rsidRPr="00CF0D63">
        <w:rPr>
          <w:color w:val="000000"/>
        </w:rPr>
        <w:t>(c) Supplies and instruments</w:t>
      </w:r>
    </w:p>
    <w:p w:rsidR="00A76643" w:rsidRPr="00CF0D63" w:rsidRDefault="00A76643" w:rsidP="00417D3E">
      <w:pPr>
        <w:ind w:left="432" w:firstLine="216"/>
        <w:rPr>
          <w:color w:val="000000"/>
        </w:rPr>
      </w:pPr>
      <w:r w:rsidRPr="00CF0D63">
        <w:rPr>
          <w:color w:val="000000"/>
        </w:rPr>
        <w:t>(d) Preparation</w:t>
      </w:r>
    </w:p>
    <w:p w:rsidR="00A76643" w:rsidRPr="00CF0D63" w:rsidRDefault="00A76643" w:rsidP="00417D3E">
      <w:pPr>
        <w:ind w:left="432" w:firstLine="216"/>
        <w:rPr>
          <w:color w:val="000000"/>
        </w:rPr>
      </w:pPr>
      <w:r w:rsidRPr="00CF0D63">
        <w:rPr>
          <w:color w:val="000000"/>
        </w:rPr>
        <w:t>(e) Procedure</w:t>
      </w:r>
    </w:p>
    <w:p w:rsidR="00A76643" w:rsidRPr="00CF0D63" w:rsidRDefault="00A76643" w:rsidP="00417D3E">
      <w:pPr>
        <w:ind w:left="432" w:firstLine="216"/>
        <w:rPr>
          <w:color w:val="000000"/>
        </w:rPr>
      </w:pPr>
      <w:r w:rsidRPr="00CF0D63">
        <w:rPr>
          <w:color w:val="000000"/>
        </w:rPr>
        <w:t>(f) Safety measures</w:t>
      </w:r>
    </w:p>
    <w:p w:rsidR="00A76643" w:rsidRPr="00CF0D63" w:rsidRDefault="00A76643" w:rsidP="00417D3E">
      <w:pPr>
        <w:ind w:left="216" w:firstLine="216"/>
        <w:rPr>
          <w:color w:val="000000"/>
        </w:rPr>
      </w:pPr>
      <w:r w:rsidRPr="00CF0D63">
        <w:rPr>
          <w:color w:val="000000"/>
        </w:rPr>
        <w:t>(7) State Law, Rules, Regulations and Codes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15</w:t>
      </w:r>
    </w:p>
    <w:p w:rsidR="00A76643" w:rsidRPr="00CF0D63" w:rsidRDefault="00A76643" w:rsidP="00CF0D63">
      <w:pPr>
        <w:rPr>
          <w:color w:val="000000"/>
        </w:rPr>
      </w:pPr>
      <w:r w:rsidRPr="00CF0D63">
        <w:rPr>
          <w:color w:val="000000"/>
        </w:rPr>
        <w:t>Total</w:t>
      </w:r>
      <w:r w:rsidRPr="00CF0D63">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F0D63">
        <w:rPr>
          <w:color w:val="000000"/>
        </w:rPr>
        <w:t>450</w:t>
      </w:r>
    </w:p>
    <w:p w:rsidR="00A76643" w:rsidRPr="00E17ED5" w:rsidRDefault="00A76643" w:rsidP="00E64148"/>
    <w:p w:rsidR="00A76643" w:rsidRPr="00050B5A" w:rsidRDefault="00A76643" w:rsidP="00050B5A">
      <w:proofErr w:type="gramStart"/>
      <w:r w:rsidRPr="00050B5A">
        <w:t>35-4. Instructor Qualifications; Applications.</w:t>
      </w:r>
      <w:proofErr w:type="gramEnd"/>
      <w:r w:rsidRPr="00050B5A">
        <w:t xml:space="preserve"> </w:t>
      </w:r>
    </w:p>
    <w:p w:rsidR="00A76643" w:rsidRPr="00050B5A" w:rsidRDefault="00A76643" w:rsidP="00050B5A"/>
    <w:p w:rsidR="00A76643" w:rsidRPr="00050B5A" w:rsidRDefault="00A76643" w:rsidP="00417D3E">
      <w:pPr>
        <w:ind w:firstLine="216"/>
      </w:pPr>
      <w:r w:rsidRPr="00050B5A">
        <w:t>(A) A license to teach cosmetology, nail technology or esthetics may be issued by the board to any person who:</w:t>
      </w:r>
    </w:p>
    <w:p w:rsidR="00A76643" w:rsidRPr="00050B5A" w:rsidRDefault="00A76643" w:rsidP="00933BF0">
      <w:pPr>
        <w:ind w:left="216" w:firstLine="216"/>
      </w:pPr>
      <w:r w:rsidRPr="00050B5A">
        <w:t xml:space="preserve">(1) </w:t>
      </w:r>
      <w:proofErr w:type="gramStart"/>
      <w:r w:rsidRPr="00050B5A">
        <w:t>submits</w:t>
      </w:r>
      <w:proofErr w:type="gramEnd"/>
      <w:r w:rsidRPr="00050B5A">
        <w:t xml:space="preserve"> an application for an instructor’s license on a form prescribed by the board; and </w:t>
      </w:r>
    </w:p>
    <w:p w:rsidR="00A76643" w:rsidRPr="00050B5A" w:rsidRDefault="00A76643" w:rsidP="00933BF0">
      <w:pPr>
        <w:ind w:left="216" w:firstLine="216"/>
      </w:pPr>
      <w:r w:rsidRPr="00050B5A">
        <w:t xml:space="preserve">(2) </w:t>
      </w:r>
      <w:proofErr w:type="gramStart"/>
      <w:r w:rsidRPr="00050B5A">
        <w:t>holds</w:t>
      </w:r>
      <w:proofErr w:type="gramEnd"/>
      <w:r w:rsidRPr="00050B5A">
        <w:t xml:space="preserve"> a high school diploma or a General Education Development (</w:t>
      </w:r>
      <w:proofErr w:type="spellStart"/>
      <w:r w:rsidRPr="00050B5A">
        <w:t>G.E.D.</w:t>
      </w:r>
      <w:proofErr w:type="spellEnd"/>
      <w:r w:rsidRPr="00050B5A">
        <w:t>) certificate; and</w:t>
      </w:r>
    </w:p>
    <w:p w:rsidR="00A76643" w:rsidRPr="00050B5A" w:rsidRDefault="00A76643" w:rsidP="00933BF0">
      <w:pPr>
        <w:ind w:firstLine="450"/>
      </w:pPr>
      <w:r w:rsidRPr="00050B5A">
        <w:t xml:space="preserve">(3) is a licensed cosmetologist, nail technician or esthetician and has practiced for at least two </w:t>
      </w:r>
      <w:r w:rsidRPr="00933BF0">
        <w:rPr>
          <w:u w:val="single"/>
        </w:rPr>
        <w:t>(2)</w:t>
      </w:r>
      <w:r>
        <w:t xml:space="preserve"> </w:t>
      </w:r>
      <w:r w:rsidRPr="00050B5A">
        <w:t xml:space="preserve">years or, after receiving a cosmetologist, nail technician or esthetician license, has completed a seven hundred fifty (750) hour instructor training program meeting the standards of 35-4(B); and </w:t>
      </w:r>
    </w:p>
    <w:p w:rsidR="00A76643" w:rsidRPr="00050B5A" w:rsidRDefault="00A76643" w:rsidP="00EB194E">
      <w:pPr>
        <w:ind w:firstLine="432"/>
      </w:pPr>
      <w:r w:rsidRPr="00050B5A">
        <w:t xml:space="preserve">(4) </w:t>
      </w:r>
      <w:proofErr w:type="gramStart"/>
      <w:r w:rsidRPr="00050B5A">
        <w:t>has</w:t>
      </w:r>
      <w:proofErr w:type="gramEnd"/>
      <w:r w:rsidRPr="00050B5A">
        <w:t xml:space="preserve"> received forty-five (45) hours training in a teaching methods course approved by the board; and</w:t>
      </w:r>
    </w:p>
    <w:p w:rsidR="00A76643" w:rsidRPr="00850335" w:rsidRDefault="00A76643" w:rsidP="00EB194E">
      <w:pPr>
        <w:ind w:left="216" w:firstLine="216"/>
      </w:pPr>
      <w:r w:rsidRPr="00050B5A">
        <w:t xml:space="preserve">(5) </w:t>
      </w:r>
      <w:proofErr w:type="gramStart"/>
      <w:r w:rsidRPr="00050B5A">
        <w:t>pays</w:t>
      </w:r>
      <w:proofErr w:type="gramEnd"/>
      <w:r w:rsidRPr="00050B5A">
        <w:t xml:space="preserve"> the prescribed fee</w:t>
      </w:r>
      <w:r w:rsidRPr="00850335">
        <w:t>; and</w:t>
      </w:r>
    </w:p>
    <w:p w:rsidR="00A76643" w:rsidRPr="00850335" w:rsidRDefault="00A76643" w:rsidP="00EB194E">
      <w:pPr>
        <w:ind w:left="216" w:firstLine="216"/>
      </w:pPr>
      <w:r w:rsidRPr="00850335">
        <w:t xml:space="preserve">(6) </w:t>
      </w:r>
      <w:proofErr w:type="gramStart"/>
      <w:r w:rsidRPr="00850335">
        <w:t>passes</w:t>
      </w:r>
      <w:proofErr w:type="gramEnd"/>
      <w:r w:rsidRPr="00850335">
        <w:t xml:space="preserve"> the instructor’s examination prescribed by the board; </w:t>
      </w:r>
      <w:r w:rsidRPr="00850335">
        <w:rPr>
          <w:strike/>
        </w:rPr>
        <w:t>or</w:t>
      </w:r>
    </w:p>
    <w:p w:rsidR="00A76643" w:rsidRPr="003C2BAD" w:rsidRDefault="00A76643" w:rsidP="00EB194E">
      <w:pPr>
        <w:ind w:firstLine="432"/>
        <w:rPr>
          <w:u w:val="single"/>
        </w:rPr>
      </w:pPr>
      <w:r w:rsidRPr="00850335">
        <w:rPr>
          <w:u w:val="single"/>
        </w:rPr>
        <w:t>(7) If the instructor failed any part of the examination (cosmetology,</w:t>
      </w:r>
      <w:r w:rsidRPr="003C2BAD">
        <w:rPr>
          <w:u w:val="single"/>
        </w:rPr>
        <w:t xml:space="preserve"> esthetics, nail technology or instructors)</w:t>
      </w:r>
      <w:r>
        <w:rPr>
          <w:u w:val="single"/>
        </w:rPr>
        <w:t xml:space="preserve"> </w:t>
      </w:r>
      <w:r w:rsidRPr="003C2BAD">
        <w:rPr>
          <w:u w:val="single"/>
        </w:rPr>
        <w:t>more than twice, the instructor must retake the entire methods of teachings course. If any part of the examination is failed more than five (5) times, the</w:t>
      </w:r>
      <w:r w:rsidRPr="00F04A10">
        <w:rPr>
          <w:u w:val="single"/>
        </w:rPr>
        <w:t xml:space="preserve"> </w:t>
      </w:r>
      <w:r w:rsidRPr="003C2BAD">
        <w:rPr>
          <w:u w:val="single"/>
        </w:rPr>
        <w:t>instructor must take the 750 hour student instructor training program.</w:t>
      </w:r>
    </w:p>
    <w:p w:rsidR="00A76643" w:rsidRPr="00050B5A" w:rsidRDefault="00A76643" w:rsidP="00EB194E">
      <w:pPr>
        <w:ind w:firstLine="432"/>
      </w:pPr>
      <w:r w:rsidRPr="003C2BAD">
        <w:rPr>
          <w:strike/>
        </w:rPr>
        <w:t>(7)</w:t>
      </w:r>
      <w:r w:rsidRPr="003C2BAD">
        <w:rPr>
          <w:u w:val="single"/>
        </w:rPr>
        <w:t>(8)</w:t>
      </w:r>
      <w:r w:rsidRPr="003C2BAD">
        <w:t xml:space="preserve"> </w:t>
      </w:r>
      <w:proofErr w:type="gramStart"/>
      <w:r w:rsidRPr="003C2BAD">
        <w:t>alternately</w:t>
      </w:r>
      <w:proofErr w:type="gramEnd"/>
      <w:r w:rsidRPr="003C2BAD">
        <w:t xml:space="preserve">, for specialized theory hours, a person who has a minimum of five </w:t>
      </w:r>
      <w:r w:rsidRPr="003C2BAD">
        <w:rPr>
          <w:u w:val="single"/>
        </w:rPr>
        <w:t>(5)</w:t>
      </w:r>
      <w:r w:rsidRPr="003C2BAD">
        <w:t xml:space="preserve"> years experience or a bachelor’s degree in a related profession, occupation or cognitive area, may instr</w:t>
      </w:r>
      <w:r w:rsidRPr="00050B5A">
        <w:t>uct the required theory classes with prior approval by the board.</w:t>
      </w:r>
    </w:p>
    <w:p w:rsidR="00A76643" w:rsidRPr="00050B5A" w:rsidRDefault="00A76643" w:rsidP="00EB194E">
      <w:pPr>
        <w:ind w:firstLine="216"/>
      </w:pPr>
      <w:r w:rsidRPr="00050B5A">
        <w:t xml:space="preserve">(B) To be approved by the board, an instructor </w:t>
      </w:r>
      <w:proofErr w:type="gramStart"/>
      <w:r w:rsidRPr="00050B5A">
        <w:t>for a methods</w:t>
      </w:r>
      <w:proofErr w:type="gramEnd"/>
      <w:r w:rsidRPr="00050B5A">
        <w:t xml:space="preserve"> of teaching course must qualify by:</w:t>
      </w:r>
    </w:p>
    <w:p w:rsidR="00A76643" w:rsidRPr="00050B5A" w:rsidRDefault="00A76643" w:rsidP="00EB194E">
      <w:pPr>
        <w:ind w:left="216" w:firstLine="216"/>
      </w:pPr>
      <w:r w:rsidRPr="00050B5A">
        <w:t xml:space="preserve">(1) </w:t>
      </w:r>
      <w:proofErr w:type="gramStart"/>
      <w:r w:rsidRPr="00050B5A">
        <w:t>having</w:t>
      </w:r>
      <w:proofErr w:type="gramEnd"/>
      <w:r w:rsidRPr="00050B5A">
        <w:t xml:space="preserve"> a Masters degree in education; or</w:t>
      </w:r>
    </w:p>
    <w:p w:rsidR="00A76643" w:rsidRPr="00050B5A" w:rsidRDefault="00A76643" w:rsidP="00EB194E">
      <w:pPr>
        <w:ind w:left="216" w:firstLine="216"/>
      </w:pPr>
      <w:r w:rsidRPr="00050B5A">
        <w:t xml:space="preserve">(2) </w:t>
      </w:r>
      <w:proofErr w:type="gramStart"/>
      <w:r w:rsidRPr="00050B5A">
        <w:t>having</w:t>
      </w:r>
      <w:proofErr w:type="gramEnd"/>
      <w:r w:rsidRPr="00050B5A">
        <w:t xml:space="preserve"> expertise in a board approved related field.</w:t>
      </w:r>
    </w:p>
    <w:p w:rsidR="00A76643" w:rsidRPr="00050B5A" w:rsidRDefault="00A76643" w:rsidP="00EB194E">
      <w:pPr>
        <w:ind w:firstLine="216"/>
      </w:pPr>
      <w:r w:rsidRPr="00050B5A">
        <w:t>(C) The Student Instructor Training Program shall:</w:t>
      </w:r>
    </w:p>
    <w:p w:rsidR="00A76643" w:rsidRPr="00050B5A" w:rsidRDefault="00A76643" w:rsidP="00EB194E">
      <w:pPr>
        <w:ind w:firstLine="432"/>
      </w:pPr>
      <w:r w:rsidRPr="00050B5A">
        <w:t xml:space="preserve">(1) </w:t>
      </w:r>
      <w:proofErr w:type="gramStart"/>
      <w:r w:rsidRPr="00050B5A">
        <w:t>consist</w:t>
      </w:r>
      <w:proofErr w:type="gramEnd"/>
      <w:r w:rsidRPr="00050B5A">
        <w:t xml:space="preserve"> of a minimum of seven hundred fifty (750) hours of instruction designed to teach students the basics of instruction in a cosmetology, nail technology, or esthetics program; and</w:t>
      </w:r>
    </w:p>
    <w:p w:rsidR="00A76643" w:rsidRPr="00050B5A" w:rsidRDefault="00A76643" w:rsidP="00EB194E">
      <w:pPr>
        <w:ind w:firstLine="432"/>
      </w:pPr>
      <w:r w:rsidRPr="00050B5A">
        <w:t xml:space="preserve">(2) </w:t>
      </w:r>
      <w:proofErr w:type="gramStart"/>
      <w:r w:rsidRPr="00050B5A">
        <w:t>be</w:t>
      </w:r>
      <w:proofErr w:type="gramEnd"/>
      <w:r w:rsidRPr="00050B5A">
        <w:t xml:space="preserve"> conducted under the direct supervision of a licensed instructor in a school licensed by this board. Instructors may supervise only one </w:t>
      </w:r>
      <w:r w:rsidRPr="00050B5A">
        <w:rPr>
          <w:u w:val="single"/>
        </w:rPr>
        <w:t>(1)</w:t>
      </w:r>
      <w:r w:rsidRPr="00050B5A">
        <w:t xml:space="preserve"> student at a time; and</w:t>
      </w:r>
    </w:p>
    <w:p w:rsidR="00A76643" w:rsidRPr="00050B5A" w:rsidRDefault="00A76643" w:rsidP="00EB194E">
      <w:pPr>
        <w:ind w:firstLine="432"/>
      </w:pPr>
      <w:r w:rsidRPr="00050B5A">
        <w:t xml:space="preserve">(3) </w:t>
      </w:r>
      <w:proofErr w:type="gramStart"/>
      <w:r w:rsidRPr="00050B5A">
        <w:t>be</w:t>
      </w:r>
      <w:proofErr w:type="gramEnd"/>
      <w:r w:rsidRPr="00050B5A">
        <w:t xml:space="preserve"> required when an applicant does not meet the requirement of two </w:t>
      </w:r>
      <w:r w:rsidRPr="00050B5A">
        <w:rPr>
          <w:u w:val="single"/>
        </w:rPr>
        <w:t>(2)</w:t>
      </w:r>
      <w:r w:rsidRPr="00050B5A">
        <w:t xml:space="preserve"> years of experience as a licensed cosmetologist, nail technician, or esthetician; and</w:t>
      </w:r>
    </w:p>
    <w:p w:rsidR="00A76643" w:rsidRPr="00050B5A" w:rsidRDefault="00A76643" w:rsidP="00EB194E">
      <w:pPr>
        <w:ind w:firstLine="450"/>
      </w:pPr>
      <w:r w:rsidRPr="00050B5A">
        <w:t xml:space="preserve">(4) </w:t>
      </w:r>
      <w:proofErr w:type="gramStart"/>
      <w:r w:rsidRPr="00050B5A">
        <w:t>be</w:t>
      </w:r>
      <w:proofErr w:type="gramEnd"/>
      <w:r w:rsidRPr="00050B5A">
        <w:t xml:space="preserve"> limited to those persons currently licensed in South Carolina who hold a valid high school diploma or General Education Development certificate (</w:t>
      </w:r>
      <w:proofErr w:type="spellStart"/>
      <w:r w:rsidRPr="00050B5A">
        <w:t>G.E.D.</w:t>
      </w:r>
      <w:proofErr w:type="spellEnd"/>
      <w:r w:rsidRPr="00050B5A">
        <w:t>).</w:t>
      </w:r>
    </w:p>
    <w:p w:rsidR="00A76643" w:rsidRPr="00050B5A" w:rsidRDefault="00A76643" w:rsidP="00EB194E">
      <w:pPr>
        <w:ind w:firstLine="216"/>
      </w:pPr>
      <w:r w:rsidRPr="00050B5A">
        <w:t xml:space="preserve">(D) The curriculum shall consist of: </w:t>
      </w:r>
    </w:p>
    <w:p w:rsidR="00A76643" w:rsidRPr="00050B5A" w:rsidRDefault="00A76643" w:rsidP="00EB194E">
      <w:pPr>
        <w:ind w:firstLine="432"/>
      </w:pPr>
      <w:r w:rsidRPr="00050B5A">
        <w:t>(1) one hundred twenty-five (125) hours of instruction in basic teaching methods and counseling techniques, development of lesson plans, South Carolina cosmetology laws and regulations; and</w:t>
      </w:r>
    </w:p>
    <w:p w:rsidR="00A76643" w:rsidRPr="00050B5A" w:rsidRDefault="00A76643" w:rsidP="00EB194E">
      <w:pPr>
        <w:ind w:firstLine="432"/>
      </w:pPr>
      <w:r w:rsidRPr="00050B5A">
        <w:t>(2) two hundred forty (240) hours of instruction in theory, use of audio</w:t>
      </w:r>
      <w:r w:rsidRPr="00050B5A">
        <w:noBreakHyphen/>
        <w:t>visual equipment, evaluation techniques and instruments, classroom observation, practice teaching, and record keeping; and</w:t>
      </w:r>
    </w:p>
    <w:p w:rsidR="00A76643" w:rsidRPr="00050B5A" w:rsidRDefault="00A76643" w:rsidP="00EB194E">
      <w:pPr>
        <w:ind w:firstLine="432"/>
      </w:pPr>
      <w:r w:rsidRPr="00050B5A">
        <w:t xml:space="preserve">(3) two hundred forty (240) hours of instruction in </w:t>
      </w:r>
      <w:r w:rsidRPr="00050B5A">
        <w:rPr>
          <w:strike/>
        </w:rPr>
        <w:t xml:space="preserve">sterilization </w:t>
      </w:r>
      <w:r w:rsidRPr="00050B5A">
        <w:rPr>
          <w:u w:val="single"/>
        </w:rPr>
        <w:t>disinfection</w:t>
      </w:r>
      <w:r w:rsidRPr="00050B5A">
        <w:t xml:space="preserve"> and sanitation, supervision of clinical activity, effective demonstration procedures, presentation of styling techniques, student/patron relationship; and</w:t>
      </w:r>
    </w:p>
    <w:p w:rsidR="00A76643" w:rsidRPr="00050B5A" w:rsidRDefault="00A76643" w:rsidP="00EB194E">
      <w:pPr>
        <w:ind w:firstLine="432"/>
      </w:pPr>
      <w:r w:rsidRPr="00050B5A">
        <w:t>(4) one hundred twenty (120) hours of instruction in state enrollment procedures and requirements, inventory control and purchasing, student scheduling, graduate records, licensure application forms; and</w:t>
      </w:r>
    </w:p>
    <w:p w:rsidR="00A76643" w:rsidRPr="00050B5A" w:rsidRDefault="00A76643" w:rsidP="00EB194E">
      <w:pPr>
        <w:ind w:left="216" w:firstLine="216"/>
      </w:pPr>
      <w:r w:rsidRPr="00050B5A">
        <w:t>(5) twenty-five (25) hours unassigned to be designated as needed on an individual basis.</w:t>
      </w:r>
    </w:p>
    <w:p w:rsidR="00A76643" w:rsidRPr="00050B5A" w:rsidRDefault="00A76643" w:rsidP="00EB194E">
      <w:pPr>
        <w:ind w:firstLine="216"/>
      </w:pPr>
      <w:r w:rsidRPr="00050B5A">
        <w:t xml:space="preserve">(E) Schools offering the Student Instructor Training Program shall submit a proposed curriculum to the board for approval. The approved course must be adhered to. Any change in the curriculum shall be submitted to the board for approval prior to implementation. A copy of the approved curriculum must be given to each student. </w:t>
      </w:r>
    </w:p>
    <w:p w:rsidR="00A76643" w:rsidRPr="00050B5A" w:rsidRDefault="00A76643" w:rsidP="00EB194E">
      <w:pPr>
        <w:ind w:firstLine="432"/>
      </w:pPr>
      <w:r w:rsidRPr="00050B5A">
        <w:t xml:space="preserve">(1) Before enrolling a student in the Student Instructor Training Program, the school must disclose in writing that the course is not required for licensure as an instructor if the enrollee has a cumulative total of twenty-four (24) months of experience as a licensed cosmetologist, nail technician, or esthetician. The student must sign a statement that he or she has been advised of all state instructor licensure requirements. </w:t>
      </w:r>
    </w:p>
    <w:p w:rsidR="00A76643" w:rsidRPr="00050B5A" w:rsidRDefault="00A76643" w:rsidP="00EB194E">
      <w:pPr>
        <w:ind w:firstLine="450"/>
      </w:pPr>
      <w:r w:rsidRPr="00050B5A">
        <w:t xml:space="preserve">(2) A copy of the student instructor’s contract must be kept on file at all times and available for inspection by the board or its agents. </w:t>
      </w:r>
      <w:r w:rsidRPr="00050B5A">
        <w:rPr>
          <w:u w:val="single"/>
        </w:rPr>
        <w:t>Enrollment applications are to be sent to the board office within ten (10) working days for review and approval.</w:t>
      </w:r>
    </w:p>
    <w:p w:rsidR="00A76643" w:rsidRPr="00050B5A" w:rsidRDefault="00A76643" w:rsidP="00EB194E">
      <w:pPr>
        <w:ind w:left="216" w:firstLine="216"/>
      </w:pPr>
      <w:r w:rsidRPr="00050B5A">
        <w:t xml:space="preserve">(3) The student instructor shall be properly identified at all times. </w:t>
      </w:r>
    </w:p>
    <w:p w:rsidR="00A76643" w:rsidRPr="00050B5A" w:rsidRDefault="00A76643" w:rsidP="00EB194E">
      <w:pPr>
        <w:ind w:firstLine="432"/>
      </w:pPr>
      <w:r w:rsidRPr="00050B5A">
        <w:t xml:space="preserve">(4) The school must provide a certified transcript documenting the hours obtained by the student instructor to the board after all contractual and financial obligations have been met. </w:t>
      </w:r>
    </w:p>
    <w:p w:rsidR="00A76643" w:rsidRPr="00050B5A" w:rsidRDefault="00A76643" w:rsidP="00EB194E">
      <w:pPr>
        <w:ind w:firstLine="432"/>
        <w:rPr>
          <w:u w:val="single"/>
        </w:rPr>
      </w:pPr>
      <w:r w:rsidRPr="00050B5A">
        <w:rPr>
          <w:u w:val="single"/>
        </w:rPr>
        <w:t>(5) Schools s</w:t>
      </w:r>
      <w:r>
        <w:rPr>
          <w:u w:val="single"/>
        </w:rPr>
        <w:t xml:space="preserve">hall notify the </w:t>
      </w:r>
      <w:r w:rsidRPr="00850335">
        <w:rPr>
          <w:u w:val="single"/>
        </w:rPr>
        <w:t>board within thirty (30) calendar days when a student instructor drops from the program.</w:t>
      </w:r>
    </w:p>
    <w:p w:rsidR="00A76643" w:rsidRPr="00E17ED5" w:rsidRDefault="00A76643" w:rsidP="00E64148"/>
    <w:p w:rsidR="00A76643" w:rsidRPr="00050B5A" w:rsidRDefault="00A76643" w:rsidP="00050B5A">
      <w:proofErr w:type="gramStart"/>
      <w:r w:rsidRPr="00050B5A">
        <w:t>35-5. Examinations; Reexaminations.</w:t>
      </w:r>
      <w:proofErr w:type="gramEnd"/>
      <w:r w:rsidRPr="00050B5A">
        <w:t xml:space="preserve"> </w:t>
      </w:r>
    </w:p>
    <w:p w:rsidR="00A76643" w:rsidRPr="00050B5A" w:rsidRDefault="00A76643" w:rsidP="00050B5A"/>
    <w:p w:rsidR="00A76643" w:rsidRPr="00050B5A" w:rsidRDefault="00A76643" w:rsidP="00EB194E">
      <w:pPr>
        <w:ind w:firstLine="216"/>
        <w:rPr>
          <w:u w:val="single"/>
        </w:rPr>
      </w:pPr>
      <w:r w:rsidRPr="0048556D">
        <w:rPr>
          <w:u w:val="single"/>
        </w:rPr>
        <w:t xml:space="preserve">(A) Applicant must submit completed application and shall show the ability to read, write, comprehend and be tested in the English language in order to prevent the unlawful use of hazardous and harmful chemicals. Applicants born in a non-English speaking country must successfully complete the </w:t>
      </w:r>
      <w:proofErr w:type="spellStart"/>
      <w:r w:rsidRPr="0048556D">
        <w:rPr>
          <w:u w:val="single"/>
        </w:rPr>
        <w:t>TOEFL</w:t>
      </w:r>
      <w:proofErr w:type="spellEnd"/>
      <w:r w:rsidRPr="0048556D">
        <w:rPr>
          <w:u w:val="single"/>
        </w:rPr>
        <w:t xml:space="preserve"> </w:t>
      </w:r>
      <w:r w:rsidRPr="00850335">
        <w:rPr>
          <w:u w:val="single"/>
        </w:rPr>
        <w:t>(Test of English as a Foreign Language) examination</w:t>
      </w:r>
      <w:r w:rsidRPr="0048556D">
        <w:rPr>
          <w:u w:val="single"/>
        </w:rPr>
        <w:t>.</w:t>
      </w:r>
    </w:p>
    <w:p w:rsidR="00A76643" w:rsidRPr="00050B5A" w:rsidRDefault="00A76643" w:rsidP="00EB194E">
      <w:pPr>
        <w:ind w:firstLine="216"/>
      </w:pPr>
      <w:r w:rsidRPr="0048556D">
        <w:rPr>
          <w:strike/>
        </w:rPr>
        <w:t>(A)</w:t>
      </w:r>
      <w:r w:rsidRPr="0048556D">
        <w:rPr>
          <w:u w:val="single"/>
        </w:rPr>
        <w:t>(B)</w:t>
      </w:r>
      <w:r w:rsidRPr="0048556D">
        <w:t xml:space="preserve"> Upon determining that an applicant is eligible for examination, the board </w:t>
      </w:r>
      <w:r w:rsidRPr="0048556D">
        <w:rPr>
          <w:u w:val="single"/>
        </w:rPr>
        <w:t xml:space="preserve">or authorized provider </w:t>
      </w:r>
      <w:r w:rsidRPr="0048556D">
        <w:t xml:space="preserve">shall notify the applicant at least ten </w:t>
      </w:r>
      <w:r w:rsidRPr="0048556D">
        <w:rPr>
          <w:u w:val="single"/>
        </w:rPr>
        <w:t>(10)</w:t>
      </w:r>
      <w:r w:rsidRPr="0048556D">
        <w:t xml:space="preserve"> days before the examination.</w:t>
      </w:r>
    </w:p>
    <w:p w:rsidR="00A76643" w:rsidRPr="00050B5A" w:rsidRDefault="00A76643" w:rsidP="00EB194E">
      <w:pPr>
        <w:ind w:firstLine="216"/>
      </w:pPr>
      <w:r w:rsidRPr="00050B5A">
        <w:rPr>
          <w:strike/>
        </w:rPr>
        <w:t>(B)</w:t>
      </w:r>
      <w:r w:rsidRPr="00050B5A">
        <w:rPr>
          <w:u w:val="single"/>
        </w:rPr>
        <w:t>(C)</w:t>
      </w:r>
      <w:r w:rsidRPr="00050B5A">
        <w:t xml:space="preserve"> If an applicant fails to appear for a scheduled examination, the examination fee shall be forfeited.</w:t>
      </w:r>
    </w:p>
    <w:p w:rsidR="00A76643" w:rsidRPr="003B161A" w:rsidRDefault="00A76643" w:rsidP="00EB194E">
      <w:pPr>
        <w:ind w:firstLine="216"/>
      </w:pPr>
      <w:r w:rsidRPr="00050B5A">
        <w:rPr>
          <w:strike/>
        </w:rPr>
        <w:t>(C)</w:t>
      </w:r>
      <w:r w:rsidRPr="00050B5A">
        <w:rPr>
          <w:u w:val="single"/>
        </w:rPr>
        <w:t>(D)</w:t>
      </w:r>
      <w:r w:rsidRPr="00050B5A">
        <w:t xml:space="preserve"> The board may subscribe to the National Interstate Council of State Boards of Cosmetology Testing Service or such other </w:t>
      </w:r>
      <w:r w:rsidRPr="00050B5A">
        <w:rPr>
          <w:u w:val="single"/>
        </w:rPr>
        <w:t>national</w:t>
      </w:r>
      <w:r w:rsidRPr="00050B5A">
        <w:t xml:space="preserve"> testing service as selected by the board for </w:t>
      </w:r>
      <w:r w:rsidRPr="003B161A">
        <w:t xml:space="preserve">the </w:t>
      </w:r>
      <w:r w:rsidRPr="003B161A">
        <w:rPr>
          <w:strike/>
        </w:rPr>
        <w:t>theory portion of the</w:t>
      </w:r>
      <w:r w:rsidRPr="003B161A">
        <w:t xml:space="preserve"> </w:t>
      </w:r>
      <w:r w:rsidRPr="003B161A">
        <w:rPr>
          <w:u w:val="single"/>
        </w:rPr>
        <w:t>entire</w:t>
      </w:r>
      <w:r w:rsidRPr="003B161A">
        <w:t xml:space="preserve"> examination.</w:t>
      </w:r>
    </w:p>
    <w:p w:rsidR="00A76643" w:rsidRPr="003B161A" w:rsidRDefault="00A76643" w:rsidP="00EB194E">
      <w:pPr>
        <w:ind w:firstLine="216"/>
      </w:pPr>
      <w:r w:rsidRPr="003B161A">
        <w:rPr>
          <w:strike/>
        </w:rPr>
        <w:t>(D)</w:t>
      </w:r>
      <w:r w:rsidRPr="003B161A">
        <w:rPr>
          <w:u w:val="single"/>
        </w:rPr>
        <w:t>(E)</w:t>
      </w:r>
      <w:r w:rsidRPr="003B161A">
        <w:t xml:space="preserve"> The examination shall be administered in two </w:t>
      </w:r>
      <w:r w:rsidRPr="003B161A">
        <w:rPr>
          <w:u w:val="single"/>
        </w:rPr>
        <w:t>(2)</w:t>
      </w:r>
      <w:r w:rsidRPr="003B161A">
        <w:t xml:space="preserve"> separate parts.</w:t>
      </w:r>
    </w:p>
    <w:p w:rsidR="00A76643" w:rsidRPr="00050B5A" w:rsidRDefault="00A76643" w:rsidP="00EB194E">
      <w:pPr>
        <w:ind w:left="216" w:firstLine="216"/>
      </w:pPr>
      <w:r w:rsidRPr="003B161A">
        <w:t>(1) One part shall be the theory examination with a minimum passing score of</w:t>
      </w:r>
      <w:r w:rsidRPr="00050B5A">
        <w:t xml:space="preserve"> 75.</w:t>
      </w:r>
    </w:p>
    <w:p w:rsidR="00A76643" w:rsidRPr="00050B5A" w:rsidRDefault="00A76643" w:rsidP="00EB194E">
      <w:pPr>
        <w:ind w:left="216" w:firstLine="216"/>
      </w:pPr>
      <w:r w:rsidRPr="00050B5A">
        <w:t>(2) One part shall be the practical examination with a minimum passing score of 75.</w:t>
      </w:r>
    </w:p>
    <w:p w:rsidR="00A76643" w:rsidRPr="00050B5A" w:rsidRDefault="00A76643" w:rsidP="00EB194E">
      <w:pPr>
        <w:ind w:firstLine="216"/>
      </w:pPr>
      <w:r w:rsidRPr="00050B5A">
        <w:rPr>
          <w:strike/>
        </w:rPr>
        <w:t>(E)</w:t>
      </w:r>
      <w:r>
        <w:rPr>
          <w:u w:val="single"/>
        </w:rPr>
        <w:t>(F</w:t>
      </w:r>
      <w:r w:rsidRPr="00050B5A">
        <w:rPr>
          <w:u w:val="single"/>
        </w:rPr>
        <w:t>)</w:t>
      </w:r>
      <w:r w:rsidRPr="00050B5A">
        <w:t xml:space="preserve"> An applicant who fails either part of the examination must retake only the part of the examination failed.</w:t>
      </w:r>
    </w:p>
    <w:p w:rsidR="00A76643" w:rsidRPr="003B161A" w:rsidRDefault="00A76643" w:rsidP="00EB194E">
      <w:pPr>
        <w:ind w:firstLine="216"/>
      </w:pPr>
      <w:r w:rsidRPr="00050B5A">
        <w:rPr>
          <w:strike/>
        </w:rPr>
        <w:t>(F)</w:t>
      </w:r>
      <w:r>
        <w:rPr>
          <w:u w:val="single"/>
        </w:rPr>
        <w:t>(G</w:t>
      </w:r>
      <w:r w:rsidRPr="00050B5A">
        <w:rPr>
          <w:u w:val="single"/>
        </w:rPr>
        <w:t>)</w:t>
      </w:r>
      <w:r w:rsidRPr="00050B5A">
        <w:t xml:space="preserve"> An applicant desiring to be reexamined shall apply to the </w:t>
      </w:r>
      <w:r w:rsidRPr="003B161A">
        <w:t xml:space="preserve">board </w:t>
      </w:r>
      <w:r w:rsidRPr="003B161A">
        <w:rPr>
          <w:u w:val="single"/>
        </w:rPr>
        <w:t>or authorized provider</w:t>
      </w:r>
      <w:r w:rsidRPr="003B161A">
        <w:t xml:space="preserve"> on a form prescribed by the board and pay the prescribed reexamination fee.</w:t>
      </w:r>
    </w:p>
    <w:p w:rsidR="00A76643" w:rsidRPr="003C2BAD" w:rsidRDefault="00A76643" w:rsidP="00EB194E">
      <w:pPr>
        <w:ind w:firstLine="216"/>
      </w:pPr>
      <w:r w:rsidRPr="003B161A">
        <w:rPr>
          <w:strike/>
        </w:rPr>
        <w:t>(G)</w:t>
      </w:r>
      <w:r w:rsidRPr="003B161A">
        <w:rPr>
          <w:u w:val="single"/>
        </w:rPr>
        <w:t>(H)</w:t>
      </w:r>
      <w:r w:rsidRPr="003B161A">
        <w:t xml:space="preserve"> An applicant applying for comity </w:t>
      </w:r>
      <w:proofErr w:type="gramStart"/>
      <w:r w:rsidRPr="003B161A">
        <w:t>licensure</w:t>
      </w:r>
      <w:r w:rsidRPr="003B161A">
        <w:rPr>
          <w:strike/>
        </w:rPr>
        <w:t>,</w:t>
      </w:r>
      <w:proofErr w:type="gramEnd"/>
      <w:r w:rsidRPr="003B161A">
        <w:t xml:space="preserve"> shall also pass a South Carolina state law exam as designated by the South Carolina Board of Cosmetology.</w:t>
      </w:r>
    </w:p>
    <w:p w:rsidR="00A76643" w:rsidRPr="003C2BAD" w:rsidRDefault="00A76643" w:rsidP="00EB194E">
      <w:pPr>
        <w:ind w:firstLine="216"/>
      </w:pPr>
      <w:r>
        <w:rPr>
          <w:u w:val="single"/>
        </w:rPr>
        <w:t>(I</w:t>
      </w:r>
      <w:r w:rsidRPr="003C2BAD">
        <w:rPr>
          <w:u w:val="single"/>
        </w:rPr>
        <w:t xml:space="preserve">) </w:t>
      </w:r>
      <w:proofErr w:type="gramStart"/>
      <w:r w:rsidRPr="003C2BAD">
        <w:rPr>
          <w:u w:val="single"/>
        </w:rPr>
        <w:t>An</w:t>
      </w:r>
      <w:proofErr w:type="gramEnd"/>
      <w:r w:rsidRPr="003C2BAD">
        <w:rPr>
          <w:u w:val="single"/>
        </w:rPr>
        <w:t xml:space="preserve"> applicant shall submit to the board fingerprint and photographic identification with initial application for licensure</w:t>
      </w:r>
      <w:r w:rsidRPr="003C2BAD">
        <w:t>.</w:t>
      </w:r>
    </w:p>
    <w:p w:rsidR="00A76643" w:rsidRPr="00050B5A" w:rsidRDefault="00A76643" w:rsidP="00EB194E">
      <w:pPr>
        <w:ind w:firstLine="216"/>
        <w:rPr>
          <w:u w:val="single"/>
        </w:rPr>
      </w:pPr>
      <w:r>
        <w:rPr>
          <w:u w:val="single"/>
        </w:rPr>
        <w:t>(J</w:t>
      </w:r>
      <w:r w:rsidRPr="003C2BAD">
        <w:rPr>
          <w:u w:val="single"/>
        </w:rPr>
        <w:t>) If any part of the examination (</w:t>
      </w:r>
      <w:r w:rsidRPr="00D33C90">
        <w:rPr>
          <w:u w:val="single"/>
        </w:rPr>
        <w:t>cosmetology, esthetics, or nail technology) is failed more than twice, the applicant must receive fifty (50) additional hours of education before applying to retake the examination. If any part of the examination is failed more</w:t>
      </w:r>
      <w:r w:rsidRPr="003C2BAD">
        <w:rPr>
          <w:u w:val="single"/>
        </w:rPr>
        <w:t xml:space="preserve"> than five (5) times, the applicant must repeat the entire course.</w:t>
      </w:r>
    </w:p>
    <w:p w:rsidR="00A76643" w:rsidRPr="00050B5A" w:rsidRDefault="00A76643" w:rsidP="00050B5A"/>
    <w:p w:rsidR="00A76643" w:rsidRPr="0097405B" w:rsidRDefault="00A76643" w:rsidP="00050B5A">
      <w:pPr>
        <w:rPr>
          <w:u w:val="single"/>
        </w:rPr>
      </w:pPr>
      <w:proofErr w:type="gramStart"/>
      <w:r w:rsidRPr="0097405B">
        <w:rPr>
          <w:u w:val="single"/>
        </w:rPr>
        <w:t>35-6. Administrative citations and penalties.</w:t>
      </w:r>
      <w:proofErr w:type="gramEnd"/>
    </w:p>
    <w:p w:rsidR="00A76643" w:rsidRDefault="00A76643" w:rsidP="00050B5A">
      <w:pPr>
        <w:rPr>
          <w:u w:val="single"/>
        </w:rPr>
      </w:pPr>
      <w:r w:rsidRPr="00D51DC1">
        <w:tab/>
      </w:r>
      <w:r>
        <w:t xml:space="preserve">(A) </w:t>
      </w:r>
      <w:r w:rsidRPr="00D51DC1">
        <w:rPr>
          <w:u w:val="single"/>
        </w:rPr>
        <w:t>The board</w:t>
      </w:r>
      <w:r w:rsidRPr="006C4890">
        <w:rPr>
          <w:u w:val="single"/>
        </w:rPr>
        <w:t xml:space="preserve"> </w:t>
      </w:r>
      <w:r>
        <w:rPr>
          <w:u w:val="single"/>
        </w:rPr>
        <w:t>may issue administrative citations and cease and desist orders in person or by certified mail and may assess administrative penalties against an entity or individual, including unlicensed persons, for violations of this chapter as specified by the board.</w:t>
      </w:r>
    </w:p>
    <w:p w:rsidR="00A76643" w:rsidRDefault="00A76643" w:rsidP="00050B5A">
      <w:pPr>
        <w:rPr>
          <w:u w:val="single"/>
        </w:rPr>
      </w:pPr>
      <w:r w:rsidRPr="00B06F98">
        <w:tab/>
      </w:r>
      <w:r>
        <w:rPr>
          <w:u w:val="single"/>
        </w:rPr>
        <w:t>(B) Separate citations may be issued and separate administrative penalties may be assessed for each violation; however, no more than five hundred dollars in administrative penalties may be assessed against an entity or an individual per offense.</w:t>
      </w:r>
    </w:p>
    <w:p w:rsidR="00A76643" w:rsidRDefault="00A76643" w:rsidP="00050B5A">
      <w:pPr>
        <w:rPr>
          <w:u w:val="single"/>
        </w:rPr>
      </w:pPr>
      <w:r w:rsidRPr="00F84562">
        <w:tab/>
      </w:r>
      <w:r>
        <w:rPr>
          <w:u w:val="single"/>
        </w:rPr>
        <w:t>(C) Administrative penalties authorized under this section are separate from and in addition to all other remedies, either civil or criminal, and these penalties may not exceed the following limits:</w:t>
      </w:r>
    </w:p>
    <w:p w:rsidR="00A76643" w:rsidRDefault="00A76643" w:rsidP="00050B5A">
      <w:pPr>
        <w:rPr>
          <w:u w:val="single"/>
        </w:rPr>
      </w:pPr>
      <w:r w:rsidRPr="00F84562">
        <w:tab/>
      </w:r>
      <w:r w:rsidRPr="00F84562">
        <w:tab/>
      </w:r>
      <w:r>
        <w:rPr>
          <w:u w:val="single"/>
        </w:rPr>
        <w:t xml:space="preserve">(1) </w:t>
      </w:r>
      <w:proofErr w:type="gramStart"/>
      <w:r>
        <w:rPr>
          <w:u w:val="single"/>
        </w:rPr>
        <w:t>for</w:t>
      </w:r>
      <w:proofErr w:type="gramEnd"/>
      <w:r>
        <w:rPr>
          <w:u w:val="single"/>
        </w:rPr>
        <w:t xml:space="preserve"> a first offense, not more than a five hundred dollar penalty;</w:t>
      </w:r>
    </w:p>
    <w:p w:rsidR="00A76643" w:rsidRDefault="00A76643" w:rsidP="00050B5A">
      <w:pPr>
        <w:rPr>
          <w:u w:val="single"/>
        </w:rPr>
      </w:pPr>
      <w:r w:rsidRPr="00F84562">
        <w:tab/>
      </w:r>
      <w:r w:rsidRPr="00F84562">
        <w:tab/>
      </w:r>
      <w:r>
        <w:rPr>
          <w:u w:val="single"/>
        </w:rPr>
        <w:t xml:space="preserve">(2) </w:t>
      </w:r>
      <w:proofErr w:type="gramStart"/>
      <w:r>
        <w:rPr>
          <w:u w:val="single"/>
        </w:rPr>
        <w:t>for</w:t>
      </w:r>
      <w:proofErr w:type="gramEnd"/>
      <w:r>
        <w:rPr>
          <w:u w:val="single"/>
        </w:rPr>
        <w:t xml:space="preserve"> a second offense in a five year period, the citation must be referred to the board for action in accordance with Sections 40-13-90 and 40-13-110.</w:t>
      </w:r>
    </w:p>
    <w:p w:rsidR="00A76643" w:rsidRDefault="00A76643" w:rsidP="00050B5A">
      <w:pPr>
        <w:rPr>
          <w:u w:val="single"/>
        </w:rPr>
      </w:pPr>
      <w:r w:rsidRPr="00F84562">
        <w:tab/>
      </w:r>
      <w:r>
        <w:rPr>
          <w:u w:val="single"/>
        </w:rPr>
        <w:t>(D)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or other written demand.</w:t>
      </w:r>
    </w:p>
    <w:p w:rsidR="00A76643" w:rsidRPr="006C4890" w:rsidRDefault="00A76643" w:rsidP="00050B5A">
      <w:pPr>
        <w:rPr>
          <w:u w:val="single"/>
        </w:rPr>
      </w:pPr>
    </w:p>
    <w:p w:rsidR="00A76643" w:rsidRPr="00050B5A" w:rsidRDefault="00A76643" w:rsidP="00050B5A">
      <w:proofErr w:type="gramStart"/>
      <w:r w:rsidRPr="00C51D02">
        <w:t xml:space="preserve">35-8. Instructor </w:t>
      </w:r>
      <w:r w:rsidRPr="00C51D02">
        <w:rPr>
          <w:strike/>
        </w:rPr>
        <w:t xml:space="preserve">Reciprocity </w:t>
      </w:r>
      <w:r w:rsidRPr="00C51D02">
        <w:rPr>
          <w:u w:val="single"/>
        </w:rPr>
        <w:t>Endorsement</w:t>
      </w:r>
      <w:r w:rsidRPr="00C51D02">
        <w:t>.</w:t>
      </w:r>
      <w:proofErr w:type="gramEnd"/>
      <w:r w:rsidRPr="00050B5A">
        <w:t xml:space="preserve"> </w:t>
      </w:r>
    </w:p>
    <w:p w:rsidR="00A76643" w:rsidRPr="00050B5A" w:rsidRDefault="00A76643" w:rsidP="00050B5A"/>
    <w:p w:rsidR="00A76643" w:rsidRPr="00050B5A" w:rsidRDefault="00A76643" w:rsidP="00EB194E">
      <w:pPr>
        <w:ind w:firstLine="216"/>
      </w:pPr>
      <w:r w:rsidRPr="00050B5A">
        <w:t>Upon application and payment of the required fee, a license to teach cosmetology, esthetics, or nail technology may be issued by the board to any person who:</w:t>
      </w:r>
    </w:p>
    <w:p w:rsidR="00A76643" w:rsidRPr="00050B5A" w:rsidRDefault="00A76643" w:rsidP="00EB194E">
      <w:pPr>
        <w:ind w:firstLine="432"/>
        <w:rPr>
          <w:strike/>
        </w:rPr>
      </w:pPr>
      <w:r w:rsidRPr="00050B5A">
        <w:t xml:space="preserve">(1) </w:t>
      </w:r>
      <w:proofErr w:type="gramStart"/>
      <w:r w:rsidRPr="00050B5A">
        <w:t>is</w:t>
      </w:r>
      <w:proofErr w:type="gramEnd"/>
      <w:r w:rsidRPr="00050B5A">
        <w:t xml:space="preserve"> currently licensed, and in good standing, as an instructor in a state that has a nationally endorsed examination; </w:t>
      </w:r>
      <w:r w:rsidRPr="00050B5A">
        <w:rPr>
          <w:strike/>
        </w:rPr>
        <w:t>or</w:t>
      </w:r>
    </w:p>
    <w:p w:rsidR="00A76643" w:rsidRPr="003C2BAD" w:rsidRDefault="00A76643" w:rsidP="00EB194E">
      <w:pPr>
        <w:ind w:firstLine="450"/>
        <w:rPr>
          <w:u w:val="single"/>
        </w:rPr>
      </w:pPr>
      <w:r w:rsidRPr="00050B5A">
        <w:t xml:space="preserve">(2) who is a licensed cosmetologist, esthetician or nail technician who has practiced for at least two </w:t>
      </w:r>
      <w:r w:rsidRPr="00EB194E">
        <w:rPr>
          <w:u w:val="single"/>
        </w:rPr>
        <w:t>(2)</w:t>
      </w:r>
      <w:r>
        <w:t xml:space="preserve"> </w:t>
      </w:r>
      <w:r w:rsidRPr="00050B5A">
        <w:t xml:space="preserve">years in any other state and submits proof, satisfactory to the board, of having completed instructor training which is substantially equivalent to requirements of this state. </w:t>
      </w:r>
      <w:r w:rsidRPr="00050B5A">
        <w:rPr>
          <w:u w:val="single"/>
        </w:rPr>
        <w:t xml:space="preserve">Every applicant is required to have passed a nationally endorsed examination regardless of the number of years the applicant has been </w:t>
      </w:r>
      <w:r w:rsidRPr="003C2BAD">
        <w:rPr>
          <w:u w:val="single"/>
        </w:rPr>
        <w:t>licensed</w:t>
      </w:r>
      <w:proofErr w:type="gramStart"/>
      <w:r w:rsidRPr="007A06DA">
        <w:rPr>
          <w:strike/>
        </w:rPr>
        <w:t>.</w:t>
      </w:r>
      <w:r w:rsidRPr="003C2BAD">
        <w:rPr>
          <w:u w:val="single"/>
        </w:rPr>
        <w:t>;</w:t>
      </w:r>
      <w:proofErr w:type="gramEnd"/>
    </w:p>
    <w:p w:rsidR="00A76643" w:rsidRPr="00050B5A" w:rsidRDefault="00A76643" w:rsidP="00EB194E">
      <w:pPr>
        <w:ind w:firstLine="450"/>
      </w:pPr>
      <w:r w:rsidRPr="003C2BAD">
        <w:rPr>
          <w:u w:val="single"/>
        </w:rPr>
        <w:t xml:space="preserve">(3) </w:t>
      </w:r>
      <w:proofErr w:type="gramStart"/>
      <w:r w:rsidRPr="003C2BAD">
        <w:rPr>
          <w:u w:val="single"/>
        </w:rPr>
        <w:t>must</w:t>
      </w:r>
      <w:proofErr w:type="gramEnd"/>
      <w:r w:rsidRPr="003C2BAD">
        <w:rPr>
          <w:u w:val="single"/>
        </w:rPr>
        <w:t xml:space="preserve"> successfully complete a forty five (45) hour methods of teaching class.</w:t>
      </w:r>
    </w:p>
    <w:p w:rsidR="00A76643" w:rsidRPr="00050B5A" w:rsidRDefault="00A76643" w:rsidP="00050B5A"/>
    <w:p w:rsidR="00A76643" w:rsidRPr="00050B5A" w:rsidRDefault="00A76643" w:rsidP="00050B5A">
      <w:proofErr w:type="gramStart"/>
      <w:r w:rsidRPr="00050B5A">
        <w:t>35-9. Instructor Renewal License.</w:t>
      </w:r>
      <w:proofErr w:type="gramEnd"/>
      <w:r w:rsidRPr="00050B5A">
        <w:t xml:space="preserve"> </w:t>
      </w:r>
    </w:p>
    <w:p w:rsidR="00A76643" w:rsidRPr="00050B5A" w:rsidRDefault="00A76643" w:rsidP="00050B5A"/>
    <w:p w:rsidR="00A76643" w:rsidRPr="00050B5A" w:rsidRDefault="00A76643" w:rsidP="007D3DE5">
      <w:pPr>
        <w:ind w:firstLine="216"/>
      </w:pPr>
      <w:r w:rsidRPr="00050B5A">
        <w:t>The holders of current instructors’ licenses shall not be required to renew their cosmetologist, esthetician or nail technician licenses as long as the instructor’s license is renewed biennially and the instructor’s continuing education (CE) requirements are met.</w:t>
      </w:r>
    </w:p>
    <w:p w:rsidR="00A76643" w:rsidRPr="00050B5A" w:rsidRDefault="00A76643" w:rsidP="007D3DE5">
      <w:pPr>
        <w:ind w:firstLine="432"/>
      </w:pPr>
      <w:r w:rsidRPr="00050B5A">
        <w:t>(1) If the holder of a current instructor’s license chooses to receive a cosmetologist, esthetician or nail technician license in addition to the instructor’s license, the eligible license may be issued upon payment to the board of the prescribed renewal fee.</w:t>
      </w:r>
    </w:p>
    <w:p w:rsidR="00A76643" w:rsidRPr="00050B5A" w:rsidRDefault="00A76643" w:rsidP="007D3DE5">
      <w:pPr>
        <w:ind w:firstLine="450"/>
      </w:pPr>
      <w:r w:rsidRPr="00050B5A">
        <w:t>(2) If the holder of a current instructor’s license chooses to no longer renew the instructor’s license and elects instead to reactivate a cosmetologist, esthetician or nail technician license, such license will be considered as being current with the instructor’s license and the eligible license may be issued upon payment to the board of the prescribed renewal fee.</w:t>
      </w:r>
    </w:p>
    <w:p w:rsidR="00A76643" w:rsidRPr="00050B5A" w:rsidRDefault="00A76643" w:rsidP="00050B5A"/>
    <w:p w:rsidR="00A76643" w:rsidRPr="00050B5A" w:rsidRDefault="00A76643" w:rsidP="00050B5A">
      <w:proofErr w:type="gramStart"/>
      <w:r w:rsidRPr="00050B5A">
        <w:t>35-10. General Rules for the Operation of Cosmetology Schools.</w:t>
      </w:r>
      <w:proofErr w:type="gramEnd"/>
      <w:r w:rsidRPr="00050B5A">
        <w:t xml:space="preserve"> </w:t>
      </w:r>
    </w:p>
    <w:p w:rsidR="00A76643" w:rsidRPr="00E17ED5" w:rsidRDefault="00A76643" w:rsidP="00E64148"/>
    <w:p w:rsidR="00A76643" w:rsidRPr="001E1200" w:rsidRDefault="00A76643" w:rsidP="007D3DE5">
      <w:pPr>
        <w:ind w:firstLine="216"/>
      </w:pPr>
      <w:r w:rsidRPr="001E1200">
        <w:t>(A) Contracts.</w:t>
      </w:r>
    </w:p>
    <w:p w:rsidR="00A76643" w:rsidRPr="001E1200" w:rsidRDefault="00A76643" w:rsidP="007D3DE5">
      <w:pPr>
        <w:ind w:firstLine="450"/>
      </w:pPr>
      <w:r w:rsidRPr="001E1200">
        <w:t>(1) The contract between a licensed school and a student shall include the total cost of the course and supplies, including the cost of a kit if that cost is not otherwise included in the cost of the course, the type of course to be taken, and the total hours of instruction required for completion and a payment schedule.</w:t>
      </w:r>
    </w:p>
    <w:p w:rsidR="00A76643" w:rsidRPr="001E1200" w:rsidRDefault="00A76643" w:rsidP="007D3DE5">
      <w:pPr>
        <w:ind w:left="216" w:firstLine="216"/>
      </w:pPr>
      <w:r w:rsidRPr="001E1200">
        <w:t xml:space="preserve">(2) The school must provide each student with a copy of the signed contract. </w:t>
      </w:r>
    </w:p>
    <w:p w:rsidR="00A76643" w:rsidRPr="001E1200" w:rsidRDefault="00A76643" w:rsidP="007D3DE5">
      <w:pPr>
        <w:ind w:left="216" w:firstLine="216"/>
      </w:pPr>
      <w:r w:rsidRPr="001E1200">
        <w:t xml:space="preserve">(3) The contract will contain: </w:t>
      </w:r>
    </w:p>
    <w:p w:rsidR="00A76643" w:rsidRPr="00B274A6" w:rsidRDefault="00A76643" w:rsidP="007D3DE5">
      <w:pPr>
        <w:ind w:firstLine="666"/>
      </w:pPr>
      <w:r w:rsidRPr="00B274A6">
        <w:t>(a) a statement clearly indicating to the student that the school will not release</w:t>
      </w:r>
      <w:r w:rsidRPr="00B274A6">
        <w:rPr>
          <w:strike/>
        </w:rPr>
        <w:t xml:space="preserve">, to any licensing board or other schools, any certified hours or transcripts unless financial and contractual obligations for those hours obtained have been met </w:t>
      </w:r>
      <w:r w:rsidRPr="00B274A6">
        <w:rPr>
          <w:u w:val="single"/>
        </w:rPr>
        <w:t>transcripts for hours that the school has not been compensated to any other school or licensing board. The school is required to provide a certified transcript for all hours completed for which the school has been compensated</w:t>
      </w:r>
      <w:r w:rsidRPr="00B274A6">
        <w:t>;</w:t>
      </w:r>
    </w:p>
    <w:p w:rsidR="00A76643" w:rsidRPr="00B274A6" w:rsidRDefault="00A76643" w:rsidP="007D3DE5">
      <w:pPr>
        <w:ind w:left="432" w:firstLine="216"/>
      </w:pPr>
      <w:r w:rsidRPr="00B274A6">
        <w:t xml:space="preserve">(b) </w:t>
      </w:r>
      <w:proofErr w:type="gramStart"/>
      <w:r w:rsidRPr="00B274A6">
        <w:t>a</w:t>
      </w:r>
      <w:proofErr w:type="gramEnd"/>
      <w:r w:rsidRPr="00B274A6">
        <w:t xml:space="preserve"> statement regarding any board approved </w:t>
      </w:r>
      <w:proofErr w:type="spellStart"/>
      <w:r w:rsidRPr="00B274A6">
        <w:t>teach</w:t>
      </w:r>
      <w:r w:rsidRPr="00B274A6">
        <w:noBreakHyphen/>
        <w:t>out</w:t>
      </w:r>
      <w:proofErr w:type="spellEnd"/>
      <w:r w:rsidRPr="00B274A6">
        <w:t xml:space="preserve"> agreement or the related bond;</w:t>
      </w:r>
    </w:p>
    <w:p w:rsidR="00A76643" w:rsidRPr="00B274A6" w:rsidRDefault="00A76643" w:rsidP="007D3DE5">
      <w:pPr>
        <w:ind w:left="432" w:firstLine="216"/>
      </w:pPr>
      <w:r w:rsidRPr="00B274A6">
        <w:t xml:space="preserve">(c) </w:t>
      </w:r>
      <w:proofErr w:type="gramStart"/>
      <w:r w:rsidRPr="00B274A6">
        <w:t>a</w:t>
      </w:r>
      <w:proofErr w:type="gramEnd"/>
      <w:r w:rsidRPr="00B274A6">
        <w:t xml:space="preserve"> copy of all </w:t>
      </w:r>
      <w:r w:rsidRPr="00B274A6">
        <w:rPr>
          <w:u w:val="single"/>
        </w:rPr>
        <w:t>board</w:t>
      </w:r>
      <w:r w:rsidRPr="00B274A6">
        <w:t xml:space="preserve"> approved school rules and regulations. </w:t>
      </w:r>
    </w:p>
    <w:p w:rsidR="00A76643" w:rsidRPr="001E1200" w:rsidRDefault="00A76643" w:rsidP="007D3DE5">
      <w:pPr>
        <w:ind w:firstLine="630"/>
        <w:rPr>
          <w:u w:val="single"/>
        </w:rPr>
      </w:pPr>
      <w:r w:rsidRPr="00B274A6">
        <w:rPr>
          <w:u w:val="single"/>
        </w:rPr>
        <w:t xml:space="preserve">(d) </w:t>
      </w:r>
      <w:proofErr w:type="gramStart"/>
      <w:r w:rsidRPr="00B274A6">
        <w:rPr>
          <w:u w:val="single"/>
        </w:rPr>
        <w:t>a</w:t>
      </w:r>
      <w:proofErr w:type="gramEnd"/>
      <w:r w:rsidRPr="00B274A6">
        <w:rPr>
          <w:u w:val="single"/>
        </w:rPr>
        <w:t xml:space="preserve"> statement requiring a signed certified transcript must be provided to any student who withdraws for any reason. The transcript must include all hours obtained and for which the school has been compensated, and the transcript will be broken down by subject matter of the</w:t>
      </w:r>
      <w:r w:rsidRPr="001E1200">
        <w:rPr>
          <w:u w:val="single"/>
        </w:rPr>
        <w:t xml:space="preserve"> hours in which the student is trained.</w:t>
      </w:r>
    </w:p>
    <w:p w:rsidR="00A76643" w:rsidRPr="00DB143A" w:rsidRDefault="00A76643" w:rsidP="007D3DE5">
      <w:pPr>
        <w:ind w:firstLine="666"/>
        <w:rPr>
          <w:u w:val="single"/>
        </w:rPr>
      </w:pPr>
      <w:r w:rsidRPr="001E1200">
        <w:rPr>
          <w:u w:val="single"/>
        </w:rPr>
        <w:t>(e) It shall be required that the board or its school inspector inspect each school</w:t>
      </w:r>
      <w:r w:rsidRPr="004579D4">
        <w:rPr>
          <w:u w:val="single"/>
        </w:rPr>
        <w:t>, at a minimum,</w:t>
      </w:r>
      <w:r w:rsidRPr="001E1200">
        <w:rPr>
          <w:u w:val="single"/>
        </w:rPr>
        <w:t xml:space="preserve"> annually to insure all school records and student hours are properly maintained and the school meets all </w:t>
      </w:r>
      <w:r w:rsidRPr="00DB143A">
        <w:rPr>
          <w:u w:val="single"/>
        </w:rPr>
        <w:t xml:space="preserve">regulations. </w:t>
      </w:r>
    </w:p>
    <w:p w:rsidR="00A76643" w:rsidRPr="00DB143A" w:rsidRDefault="00A76643" w:rsidP="007D3DE5">
      <w:pPr>
        <w:ind w:firstLine="666"/>
        <w:rPr>
          <w:u w:val="single"/>
        </w:rPr>
      </w:pPr>
      <w:r w:rsidRPr="00DB143A">
        <w:rPr>
          <w:u w:val="single"/>
        </w:rPr>
        <w:t xml:space="preserve">(f) </w:t>
      </w:r>
      <w:proofErr w:type="gramStart"/>
      <w:r w:rsidRPr="00DB143A">
        <w:rPr>
          <w:u w:val="single"/>
        </w:rPr>
        <w:t>an</w:t>
      </w:r>
      <w:proofErr w:type="gramEnd"/>
      <w:r w:rsidRPr="00DB143A">
        <w:rPr>
          <w:u w:val="single"/>
        </w:rPr>
        <w:t xml:space="preserve"> inspection shall include current enrollments as well as dropped/withdrawal files (records for the previous twelve (12) months.</w:t>
      </w:r>
    </w:p>
    <w:p w:rsidR="00A76643" w:rsidRPr="00DB143A" w:rsidRDefault="00A76643" w:rsidP="007D3DE5">
      <w:pPr>
        <w:ind w:firstLine="216"/>
      </w:pPr>
      <w:r w:rsidRPr="00DB143A">
        <w:t>(B) Records.</w:t>
      </w:r>
    </w:p>
    <w:p w:rsidR="00A76643" w:rsidRPr="00DB143A" w:rsidRDefault="00A76643" w:rsidP="007D3DE5">
      <w:pPr>
        <w:ind w:left="216" w:firstLine="216"/>
      </w:pPr>
      <w:r w:rsidRPr="00DB143A">
        <w:t xml:space="preserve">(1) Performance Records </w:t>
      </w:r>
    </w:p>
    <w:p w:rsidR="00A76643" w:rsidRPr="001E1200" w:rsidRDefault="00A76643" w:rsidP="007D3DE5">
      <w:pPr>
        <w:ind w:firstLine="648"/>
      </w:pPr>
      <w:r w:rsidRPr="00DB143A">
        <w:t>(a) All schools shall keep a daily record of the daily attendance, hours earned per day, total hours per month, and the total</w:t>
      </w:r>
      <w:r w:rsidRPr="001E1200">
        <w:t xml:space="preserve"> number to date of all students registered in any program.</w:t>
      </w:r>
    </w:p>
    <w:p w:rsidR="00A76643" w:rsidRPr="00E17ED5" w:rsidRDefault="00A76643" w:rsidP="007D3DE5">
      <w:pPr>
        <w:ind w:firstLine="648"/>
      </w:pPr>
      <w:r w:rsidRPr="001E1200">
        <w:t xml:space="preserve">(b) Schools shall maintain at the school the names of the </w:t>
      </w:r>
      <w:r w:rsidRPr="00E17ED5">
        <w:t>students enrolled, the total hours</w:t>
      </w:r>
      <w:r w:rsidRPr="00E17ED5">
        <w:rPr>
          <w:color w:val="000000"/>
        </w:rPr>
        <w:t xml:space="preserve"> </w:t>
      </w:r>
      <w:r w:rsidRPr="00E17ED5">
        <w:t xml:space="preserve">previously recorded for each student, the total number of hours completed during the month for each student, and the total cumulative number of hours for each student at the end of the preceding month. This report shall reflect the student’s daily attendance and whether the student is attending day or evening class. </w:t>
      </w:r>
    </w:p>
    <w:p w:rsidR="00A76643" w:rsidRPr="001E1200" w:rsidRDefault="00A76643" w:rsidP="00AE0F5A">
      <w:pPr>
        <w:ind w:firstLine="630"/>
        <w:rPr>
          <w:u w:val="single"/>
        </w:rPr>
      </w:pPr>
      <w:r w:rsidRPr="001E1200">
        <w:rPr>
          <w:u w:val="single"/>
        </w:rPr>
        <w:t xml:space="preserve">(c) Schools shall fingerprint and photograph each student upon </w:t>
      </w:r>
      <w:r w:rsidRPr="00DC4A6C">
        <w:rPr>
          <w:u w:val="single"/>
        </w:rPr>
        <w:t>enrollment, for identification purposes only.</w:t>
      </w:r>
    </w:p>
    <w:p w:rsidR="00A76643" w:rsidRPr="001E1200" w:rsidRDefault="00A76643" w:rsidP="007D3DE5">
      <w:pPr>
        <w:ind w:left="216" w:firstLine="216"/>
      </w:pPr>
      <w:r w:rsidRPr="001E1200">
        <w:t xml:space="preserve">(2) Signing of Records </w:t>
      </w:r>
    </w:p>
    <w:p w:rsidR="00A76643" w:rsidRPr="001E1200" w:rsidRDefault="00A76643" w:rsidP="007D3DE5">
      <w:pPr>
        <w:ind w:firstLine="648"/>
      </w:pPr>
      <w:r w:rsidRPr="001E1200">
        <w:t>(a) Both the instructor and the student shall verify and sign all hours on monthly performance records. Students shall be provided a certified copy of their monthly performance records.</w:t>
      </w:r>
    </w:p>
    <w:p w:rsidR="00A76643" w:rsidRPr="001E1200" w:rsidRDefault="00A76643" w:rsidP="007D3DE5">
      <w:pPr>
        <w:ind w:left="432"/>
      </w:pPr>
      <w:r w:rsidRPr="001E1200">
        <w:t xml:space="preserve">(3) Maintaining Records </w:t>
      </w:r>
    </w:p>
    <w:p w:rsidR="00A76643" w:rsidRPr="001E1200" w:rsidRDefault="00A76643" w:rsidP="001E1200">
      <w:r w:rsidRPr="001E1200">
        <w:t xml:space="preserve">A student shall be given hourly credit on the basis of one </w:t>
      </w:r>
      <w:r w:rsidRPr="001E1200">
        <w:rPr>
          <w:u w:val="single"/>
        </w:rPr>
        <w:t>(1)</w:t>
      </w:r>
      <w:r w:rsidRPr="001E1200">
        <w:t xml:space="preserve"> hour credit for one </w:t>
      </w:r>
      <w:r w:rsidRPr="001E1200">
        <w:rPr>
          <w:u w:val="single"/>
        </w:rPr>
        <w:t>(1)</w:t>
      </w:r>
      <w:r w:rsidRPr="001E1200">
        <w:t xml:space="preserve"> hour of actual classroom instruction or one </w:t>
      </w:r>
      <w:r w:rsidRPr="001E1200">
        <w:rPr>
          <w:u w:val="single"/>
        </w:rPr>
        <w:t>(1)</w:t>
      </w:r>
      <w:r w:rsidRPr="001E1200">
        <w:t xml:space="preserve"> hour of actual clinic work. A record of this shall be maintained by the school for not less than five </w:t>
      </w:r>
      <w:r w:rsidRPr="001E1200">
        <w:rPr>
          <w:u w:val="single"/>
        </w:rPr>
        <w:t>(5)</w:t>
      </w:r>
      <w:r w:rsidRPr="001E1200">
        <w:t xml:space="preserve"> years. </w:t>
      </w:r>
    </w:p>
    <w:p w:rsidR="00A76643" w:rsidRPr="001E1200" w:rsidRDefault="00A76643" w:rsidP="007D3DE5">
      <w:pPr>
        <w:ind w:left="216" w:firstLine="216"/>
      </w:pPr>
      <w:r w:rsidRPr="001E1200">
        <w:t xml:space="preserve">(4) Withdrawals </w:t>
      </w:r>
    </w:p>
    <w:p w:rsidR="00A76643" w:rsidRPr="001E1200" w:rsidRDefault="00A76643" w:rsidP="007D3DE5">
      <w:pPr>
        <w:ind w:firstLine="648"/>
        <w:rPr>
          <w:strike/>
        </w:rPr>
      </w:pPr>
      <w:r w:rsidRPr="001E1200">
        <w:t xml:space="preserve">(a) The school will provide the student with a certified transcript of earned hours within </w:t>
      </w:r>
      <w:r w:rsidRPr="00DC4A6C">
        <w:rPr>
          <w:strike/>
        </w:rPr>
        <w:t xml:space="preserve">ten working </w:t>
      </w:r>
      <w:r w:rsidRPr="00DC4A6C">
        <w:rPr>
          <w:u w:val="single"/>
        </w:rPr>
        <w:t>thirty (30) calendar</w:t>
      </w:r>
      <w:r w:rsidRPr="00DC4A6C">
        <w:t xml:space="preserve"> days of the student’s withdrawal or graduation</w:t>
      </w:r>
      <w:r w:rsidRPr="00F04A10">
        <w:rPr>
          <w:strike/>
        </w:rPr>
        <w:t xml:space="preserve"> </w:t>
      </w:r>
      <w:r w:rsidRPr="00DC4A6C">
        <w:rPr>
          <w:strike/>
        </w:rPr>
        <w:t>provided all contractual</w:t>
      </w:r>
      <w:r w:rsidRPr="001E1200">
        <w:rPr>
          <w:strike/>
        </w:rPr>
        <w:t xml:space="preserve"> agreements have been met</w:t>
      </w:r>
      <w:r w:rsidRPr="001E1200">
        <w:t>.</w:t>
      </w:r>
    </w:p>
    <w:p w:rsidR="00A76643" w:rsidRPr="001E1200" w:rsidRDefault="00A76643" w:rsidP="007D3DE5">
      <w:pPr>
        <w:ind w:firstLine="216"/>
      </w:pPr>
      <w:r w:rsidRPr="001E1200">
        <w:t>(C) Instructing Staff.</w:t>
      </w:r>
    </w:p>
    <w:p w:rsidR="00A76643" w:rsidRPr="001E1200" w:rsidRDefault="00A76643" w:rsidP="007D3DE5">
      <w:pPr>
        <w:ind w:left="216" w:firstLine="216"/>
      </w:pPr>
      <w:r w:rsidRPr="001E1200">
        <w:t>(1) Classroom Supervision</w:t>
      </w:r>
    </w:p>
    <w:p w:rsidR="00A76643" w:rsidRPr="001E1200" w:rsidRDefault="00A76643" w:rsidP="007D3DE5">
      <w:pPr>
        <w:ind w:firstLine="648"/>
      </w:pPr>
      <w:r w:rsidRPr="001E1200">
        <w:t>(a) An instructor shall be present in the classroom of school during all class and study hours and must supervise all student practice work.</w:t>
      </w:r>
    </w:p>
    <w:p w:rsidR="00A76643" w:rsidRPr="001E1200" w:rsidRDefault="00A76643" w:rsidP="007D3DE5">
      <w:pPr>
        <w:ind w:firstLine="648"/>
      </w:pPr>
      <w:r w:rsidRPr="001E1200">
        <w:t>(b) During school or class hours, instructors shall be totally devoted to instructing the students, and shall not apply their time to private or public practice for compensation.</w:t>
      </w:r>
    </w:p>
    <w:p w:rsidR="00A76643" w:rsidRPr="001E1200" w:rsidRDefault="00A76643" w:rsidP="007D3DE5">
      <w:pPr>
        <w:ind w:firstLine="648"/>
      </w:pPr>
      <w:r w:rsidRPr="001E1200">
        <w:t xml:space="preserve">(c) Instructors shall not permit students to instruct or teach other students in the absence of an instructor. </w:t>
      </w:r>
    </w:p>
    <w:p w:rsidR="00A76643" w:rsidRPr="001E1200" w:rsidRDefault="00A76643" w:rsidP="007D3DE5">
      <w:pPr>
        <w:ind w:left="216" w:firstLine="216"/>
      </w:pPr>
      <w:r w:rsidRPr="001E1200">
        <w:t>(2) Schools must furnish to the board a list of all regular and emergency instructors and schedules.</w:t>
      </w:r>
    </w:p>
    <w:p w:rsidR="00A76643" w:rsidRPr="001E1200" w:rsidRDefault="00A76643" w:rsidP="007D3DE5">
      <w:pPr>
        <w:ind w:firstLine="432"/>
      </w:pPr>
      <w:r w:rsidRPr="001E1200">
        <w:t>(3) Instructors may not teach more than one course at a time; however, supervising in the teacher training program is not considered teaching a course.</w:t>
      </w:r>
    </w:p>
    <w:p w:rsidR="00A76643" w:rsidRPr="001E1200" w:rsidRDefault="00A76643" w:rsidP="007D3DE5">
      <w:pPr>
        <w:ind w:firstLine="432"/>
      </w:pPr>
      <w:r w:rsidRPr="001E1200">
        <w:t xml:space="preserve">(4) Schools shall provide separate instructors for each course offered at the ratio of one </w:t>
      </w:r>
      <w:r w:rsidRPr="001E1200">
        <w:rPr>
          <w:u w:val="single"/>
        </w:rPr>
        <w:t>(1)</w:t>
      </w:r>
      <w:r w:rsidRPr="001E1200">
        <w:t xml:space="preserve"> instructor for every twenty </w:t>
      </w:r>
      <w:r w:rsidRPr="001E1200">
        <w:rPr>
          <w:u w:val="single"/>
        </w:rPr>
        <w:t>(20)</w:t>
      </w:r>
      <w:r w:rsidRPr="001E1200">
        <w:t xml:space="preserve"> students in attendance or portion thereof, but not including student instructors.</w:t>
      </w:r>
    </w:p>
    <w:p w:rsidR="00A76643" w:rsidRPr="001E1200" w:rsidRDefault="00A76643" w:rsidP="007D3DE5">
      <w:pPr>
        <w:ind w:left="216" w:firstLine="216"/>
      </w:pPr>
      <w:r w:rsidRPr="001E1200">
        <w:t xml:space="preserve">(5) Absence of Instructor </w:t>
      </w:r>
    </w:p>
    <w:p w:rsidR="00A76643" w:rsidRPr="001E1200" w:rsidRDefault="00A76643" w:rsidP="007D3DE5">
      <w:pPr>
        <w:ind w:firstLine="648"/>
      </w:pPr>
      <w:r w:rsidRPr="001E1200">
        <w:t xml:space="preserve">(a) If an emergency situation arises and a substitute instructor is needed, the school shall obtain a licensed instructor, if possible, to substitute and shall notify the board, within five </w:t>
      </w:r>
      <w:r w:rsidRPr="001E1200">
        <w:rPr>
          <w:u w:val="single"/>
        </w:rPr>
        <w:t>(5)</w:t>
      </w:r>
      <w:r w:rsidRPr="001E1200">
        <w:t xml:space="preserve"> business days, of the emergency change in instructors. </w:t>
      </w:r>
    </w:p>
    <w:p w:rsidR="00A76643" w:rsidRPr="00DB143A" w:rsidRDefault="00A76643" w:rsidP="007D3DE5">
      <w:pPr>
        <w:ind w:firstLine="630"/>
      </w:pPr>
      <w:r w:rsidRPr="001E1200">
        <w:t xml:space="preserve">(b) If a licensed instructor is not available, the board may, upon request of the school, allow a currently licensed cosmetologist to teach temporarily, not to exceed thirty </w:t>
      </w:r>
      <w:r w:rsidRPr="001E1200">
        <w:rPr>
          <w:u w:val="single"/>
        </w:rPr>
        <w:t>(30)</w:t>
      </w:r>
      <w:r w:rsidRPr="001E1200">
        <w:t xml:space="preserve"> calendar </w:t>
      </w:r>
      <w:r w:rsidRPr="00DB143A">
        <w:t xml:space="preserve">days </w:t>
      </w:r>
      <w:r w:rsidRPr="00DB143A">
        <w:rPr>
          <w:strike/>
        </w:rPr>
        <w:t xml:space="preserve">without board approval </w:t>
      </w:r>
      <w:r w:rsidRPr="00DB143A">
        <w:rPr>
          <w:u w:val="single"/>
        </w:rPr>
        <w:t>unless approved by the board</w:t>
      </w:r>
      <w:r w:rsidRPr="00DB143A">
        <w:t>.</w:t>
      </w:r>
    </w:p>
    <w:p w:rsidR="00A76643" w:rsidRPr="00DB143A" w:rsidRDefault="00A76643" w:rsidP="007D3DE5">
      <w:pPr>
        <w:ind w:firstLine="648"/>
      </w:pPr>
      <w:r w:rsidRPr="00DB143A">
        <w:t>(c) Schools must report any change in instructors or schedules to the board in writing, including lists of the instructors and scheduled times of instruction and whether the position is temporary, permanent, part time or full time. If the position is temporary, notification must include the time scheduled for the position to be filled permanently.</w:t>
      </w:r>
    </w:p>
    <w:p w:rsidR="00A76643" w:rsidRPr="00DB143A" w:rsidRDefault="00A76643" w:rsidP="007D3DE5">
      <w:pPr>
        <w:ind w:left="216" w:firstLine="216"/>
      </w:pPr>
      <w:r w:rsidRPr="00DB143A">
        <w:t>(6) Teaching Aids</w:t>
      </w:r>
    </w:p>
    <w:p w:rsidR="00A76643" w:rsidRPr="00DB143A" w:rsidRDefault="00A76643" w:rsidP="007D3DE5">
      <w:pPr>
        <w:ind w:firstLine="648"/>
      </w:pPr>
      <w:r w:rsidRPr="00DB143A">
        <w:t xml:space="preserve">(a) Instructors may not use demonstrations of cosmetology devices, techniques or preparations to evade the requirement for maintaining a proper </w:t>
      </w:r>
      <w:proofErr w:type="spellStart"/>
      <w:r w:rsidRPr="00DB143A">
        <w:t>instructor</w:t>
      </w:r>
      <w:r w:rsidRPr="00DB143A">
        <w:noBreakHyphen/>
        <w:t>student</w:t>
      </w:r>
      <w:proofErr w:type="spellEnd"/>
      <w:r w:rsidRPr="00DB143A">
        <w:t xml:space="preserve"> ratio, but only to demonstrate unique and different devices, techniques and preparations to students and instructors. A licensed instructor must be present in the classroom during such demonstrations.</w:t>
      </w:r>
    </w:p>
    <w:p w:rsidR="00A76643" w:rsidRPr="00DB143A" w:rsidRDefault="00A76643" w:rsidP="007D3DE5">
      <w:pPr>
        <w:ind w:firstLine="648"/>
      </w:pPr>
      <w:r w:rsidRPr="00DB143A">
        <w:t xml:space="preserve">(b) The board reserves the right to require the addition of any equipment or supplies it deems necessary for the full and complete instruction of students. </w:t>
      </w:r>
    </w:p>
    <w:p w:rsidR="00A76643" w:rsidRPr="00DB143A" w:rsidRDefault="00A76643" w:rsidP="007D3DE5">
      <w:pPr>
        <w:ind w:firstLine="216"/>
      </w:pPr>
      <w:r w:rsidRPr="00DB143A">
        <w:t>(D) Training Schedules.</w:t>
      </w:r>
    </w:p>
    <w:p w:rsidR="00A76643" w:rsidRPr="00DB143A" w:rsidRDefault="00A76643" w:rsidP="007D3DE5">
      <w:pPr>
        <w:ind w:left="216" w:firstLine="216"/>
      </w:pPr>
      <w:r w:rsidRPr="00DB143A">
        <w:t xml:space="preserve">(1) Class scheduling </w:t>
      </w:r>
    </w:p>
    <w:p w:rsidR="00A76643" w:rsidRPr="00DB143A" w:rsidRDefault="00A76643" w:rsidP="007D3DE5">
      <w:pPr>
        <w:ind w:left="432" w:firstLine="216"/>
      </w:pPr>
      <w:r w:rsidRPr="00DB143A">
        <w:t xml:space="preserve">(a) Schools offering day classes must conduct theory classes not less than six </w:t>
      </w:r>
      <w:r w:rsidRPr="00DB143A">
        <w:rPr>
          <w:u w:val="single"/>
        </w:rPr>
        <w:t>(6)</w:t>
      </w:r>
      <w:r w:rsidRPr="00DB143A">
        <w:t xml:space="preserve"> hours per week.</w:t>
      </w:r>
    </w:p>
    <w:p w:rsidR="00A76643" w:rsidRPr="00DB143A" w:rsidRDefault="00A76643" w:rsidP="007D3DE5">
      <w:pPr>
        <w:ind w:firstLine="648"/>
      </w:pPr>
      <w:r w:rsidRPr="00DB143A">
        <w:t xml:space="preserve">(b) Schools offering evening classes must conduct theory classes not less than three </w:t>
      </w:r>
      <w:r w:rsidRPr="00DB143A">
        <w:rPr>
          <w:u w:val="single"/>
        </w:rPr>
        <w:t>(3)</w:t>
      </w:r>
      <w:r w:rsidRPr="00DB143A">
        <w:t xml:space="preserve"> hours per week. </w:t>
      </w:r>
    </w:p>
    <w:p w:rsidR="00A76643" w:rsidRPr="00DB143A" w:rsidRDefault="00A76643" w:rsidP="007D3DE5">
      <w:pPr>
        <w:ind w:firstLine="648"/>
      </w:pPr>
      <w:r w:rsidRPr="00DB143A">
        <w:t xml:space="preserve">(c) A school operating or planning to operate an evening class shall provide the board with a schedule and the name of the instructor. </w:t>
      </w:r>
    </w:p>
    <w:p w:rsidR="00A76643" w:rsidRPr="00DB143A" w:rsidRDefault="00A76643" w:rsidP="0032574D">
      <w:pPr>
        <w:ind w:firstLine="630"/>
      </w:pPr>
      <w:r w:rsidRPr="00DB143A">
        <w:t xml:space="preserve">(d) No student shall be required or permitted to attend more than eight </w:t>
      </w:r>
      <w:r w:rsidRPr="00DB143A">
        <w:rPr>
          <w:u w:val="single"/>
        </w:rPr>
        <w:t>(8)</w:t>
      </w:r>
      <w:r w:rsidRPr="00DB143A">
        <w:t xml:space="preserve"> hours of instruction or practice, or any combination thereof, in any one day, except that a student may be permitted to</w:t>
      </w:r>
      <w:r w:rsidRPr="00DB143A">
        <w:rPr>
          <w:color w:val="000000"/>
        </w:rPr>
        <w:t xml:space="preserve"> complete a </w:t>
      </w:r>
      <w:r w:rsidRPr="00DB143A">
        <w:t xml:space="preserve">service in process or to make previously missed time not to exceed 100% of the student’s contracted schedule. </w:t>
      </w:r>
    </w:p>
    <w:p w:rsidR="00A76643" w:rsidRPr="00DB143A" w:rsidRDefault="00A76643" w:rsidP="0032574D">
      <w:pPr>
        <w:ind w:left="216" w:firstLine="216"/>
      </w:pPr>
      <w:r w:rsidRPr="00DB143A">
        <w:t>(2) Advanced Training</w:t>
      </w:r>
    </w:p>
    <w:p w:rsidR="00A76643" w:rsidRPr="00DB143A" w:rsidRDefault="00A76643" w:rsidP="001E1200">
      <w:r w:rsidRPr="00DB143A">
        <w:t>Advanced training courses must be operated separately from the basic cosmetology classes and the students must be properly identified.</w:t>
      </w:r>
    </w:p>
    <w:p w:rsidR="00A76643" w:rsidRPr="00DB143A" w:rsidRDefault="00A76643" w:rsidP="0032574D">
      <w:pPr>
        <w:ind w:firstLine="216"/>
      </w:pPr>
      <w:r w:rsidRPr="00DB143A">
        <w:t xml:space="preserve">(E) </w:t>
      </w:r>
      <w:r w:rsidRPr="00DB143A">
        <w:rPr>
          <w:strike/>
        </w:rPr>
        <w:t xml:space="preserve">Credit </w:t>
      </w:r>
      <w:r w:rsidRPr="00DB143A">
        <w:t>Hours.</w:t>
      </w:r>
    </w:p>
    <w:p w:rsidR="00A76643" w:rsidRPr="00DB143A" w:rsidRDefault="00A76643" w:rsidP="0032574D">
      <w:pPr>
        <w:ind w:firstLine="432"/>
      </w:pPr>
      <w:r w:rsidRPr="00DB143A">
        <w:t>(1) Schools may not give credit for hours or certify hours with the board until the schools are properly licensed.</w:t>
      </w:r>
    </w:p>
    <w:p w:rsidR="00A76643" w:rsidRPr="00DB143A" w:rsidRDefault="00A76643" w:rsidP="0032574D">
      <w:pPr>
        <w:ind w:firstLine="450"/>
      </w:pPr>
      <w:r w:rsidRPr="00DB143A">
        <w:t xml:space="preserve">(2) A student shall be given credit on the basis of one </w:t>
      </w:r>
      <w:r w:rsidRPr="00DB143A">
        <w:rPr>
          <w:u w:val="single"/>
        </w:rPr>
        <w:t>(1)</w:t>
      </w:r>
      <w:r w:rsidRPr="00DB143A">
        <w:t xml:space="preserve"> hour clock credit for one </w:t>
      </w:r>
      <w:r w:rsidRPr="00DB143A">
        <w:rPr>
          <w:u w:val="single"/>
        </w:rPr>
        <w:t>(1)</w:t>
      </w:r>
      <w:r w:rsidRPr="00DB143A">
        <w:t xml:space="preserve"> hour of actual classroom instruction or one </w:t>
      </w:r>
      <w:r w:rsidRPr="00DB143A">
        <w:rPr>
          <w:u w:val="single"/>
        </w:rPr>
        <w:t>(1)</w:t>
      </w:r>
      <w:r w:rsidRPr="00DB143A">
        <w:t xml:space="preserve"> hour of actual clinic work.</w:t>
      </w:r>
    </w:p>
    <w:p w:rsidR="00A76643" w:rsidRPr="00DB143A" w:rsidRDefault="00A76643" w:rsidP="0032574D">
      <w:pPr>
        <w:ind w:firstLine="432"/>
      </w:pPr>
      <w:r w:rsidRPr="00DB143A">
        <w:t xml:space="preserve">(3) Schools may not give credit for hours while in attendance at trade shows, seminars, etc., without full supervision and proper documentation by the instructor. These hours shall be creditable only if they are deemed educational. </w:t>
      </w:r>
    </w:p>
    <w:p w:rsidR="00A76643" w:rsidRPr="00DB143A" w:rsidRDefault="00A76643" w:rsidP="0032574D">
      <w:pPr>
        <w:ind w:firstLine="432"/>
      </w:pPr>
      <w:r w:rsidRPr="00DB143A">
        <w:t xml:space="preserve">(4) Hours recorded shall be verified monthly by both the instructor and the student and both shall sign these records. </w:t>
      </w:r>
    </w:p>
    <w:p w:rsidR="00A76643" w:rsidRPr="00DB143A" w:rsidRDefault="00A76643" w:rsidP="0032574D">
      <w:pPr>
        <w:ind w:left="216" w:firstLine="216"/>
      </w:pPr>
      <w:r w:rsidRPr="00DB143A">
        <w:t>(5) Hours from other states</w:t>
      </w:r>
    </w:p>
    <w:p w:rsidR="00A76643" w:rsidRPr="001338FE" w:rsidRDefault="00A76643" w:rsidP="0032574D">
      <w:pPr>
        <w:ind w:firstLine="648"/>
      </w:pPr>
      <w:r w:rsidRPr="00DB143A">
        <w:t xml:space="preserve">(a) If a student from another state establishes residence in South Carolina, the South Carolina Board </w:t>
      </w:r>
      <w:r w:rsidRPr="00DB143A">
        <w:rPr>
          <w:strike/>
        </w:rPr>
        <w:t xml:space="preserve">will </w:t>
      </w:r>
      <w:r w:rsidRPr="00DB143A">
        <w:rPr>
          <w:u w:val="single"/>
        </w:rPr>
        <w:t>may</w:t>
      </w:r>
      <w:r w:rsidRPr="00DB143A">
        <w:t xml:space="preserve"> accept all certified hours from another state board but the student must complete</w:t>
      </w:r>
      <w:r w:rsidRPr="001338FE">
        <w:t xml:space="preserve"> any additional hours necessary to equal South Carolina Board requirements. </w:t>
      </w:r>
    </w:p>
    <w:p w:rsidR="00A76643" w:rsidRPr="001338FE" w:rsidRDefault="00A76643" w:rsidP="0032574D">
      <w:pPr>
        <w:ind w:firstLine="648"/>
      </w:pPr>
      <w:r w:rsidRPr="001338FE">
        <w:t>(b) In the event the state board of another state does not certify hours, the South Carolina Board may accept certification by the school.</w:t>
      </w:r>
    </w:p>
    <w:p w:rsidR="00A76643" w:rsidRPr="001338FE" w:rsidRDefault="00A76643" w:rsidP="0032574D">
      <w:pPr>
        <w:ind w:firstLine="432"/>
      </w:pPr>
      <w:r w:rsidRPr="001338FE">
        <w:t xml:space="preserve">(6) The board shall approve any transfer of hours between cosmetology, nail technology, or esthetics courses. </w:t>
      </w:r>
    </w:p>
    <w:p w:rsidR="00A76643" w:rsidRPr="001338FE" w:rsidRDefault="00A76643" w:rsidP="0032574D">
      <w:pPr>
        <w:ind w:firstLine="432"/>
      </w:pPr>
      <w:r w:rsidRPr="001338FE">
        <w:t xml:space="preserve">(7) Upon completion of the required number of hours the </w:t>
      </w:r>
      <w:r w:rsidRPr="001338FE">
        <w:rPr>
          <w:strike/>
        </w:rPr>
        <w:t xml:space="preserve">state board </w:t>
      </w:r>
      <w:r w:rsidRPr="001338FE">
        <w:rPr>
          <w:u w:val="single"/>
        </w:rPr>
        <w:t>licensing</w:t>
      </w:r>
      <w:r w:rsidRPr="001338FE">
        <w:t xml:space="preserve"> exam must be taken within twenty-four </w:t>
      </w:r>
      <w:r w:rsidRPr="001338FE">
        <w:rPr>
          <w:u w:val="single"/>
        </w:rPr>
        <w:t>(24)</w:t>
      </w:r>
      <w:r w:rsidRPr="001338FE">
        <w:t xml:space="preserve"> months or the said hours become invalid. </w:t>
      </w:r>
    </w:p>
    <w:p w:rsidR="00A76643" w:rsidRPr="001338FE" w:rsidRDefault="00A76643" w:rsidP="0032574D">
      <w:pPr>
        <w:ind w:firstLine="216"/>
      </w:pPr>
      <w:r w:rsidRPr="001338FE">
        <w:t>(F) Services for the Public—Restrictions.</w:t>
      </w:r>
    </w:p>
    <w:p w:rsidR="00A76643" w:rsidRPr="001338FE" w:rsidRDefault="00A76643" w:rsidP="0032574D">
      <w:pPr>
        <w:ind w:firstLine="450"/>
      </w:pPr>
      <w:r w:rsidRPr="001338FE">
        <w:t xml:space="preserve">(1) Schools may only permit its students to practice upon members of the public willing to submit themselves to such practice after being fully informed that the person performing the services is a student. </w:t>
      </w:r>
    </w:p>
    <w:p w:rsidR="00A76643" w:rsidRPr="001338FE" w:rsidRDefault="00A76643" w:rsidP="0032574D">
      <w:pPr>
        <w:ind w:firstLine="450"/>
      </w:pPr>
      <w:r w:rsidRPr="001338FE">
        <w:t xml:space="preserve">(2) Curriculum </w:t>
      </w:r>
      <w:r w:rsidRPr="001338FE">
        <w:noBreakHyphen/>
        <w:t xml:space="preserve"> Schools must not allow students to practice on the public until they have satisfied the prerequisite required training to provide those services.</w:t>
      </w:r>
    </w:p>
    <w:p w:rsidR="00A76643" w:rsidRPr="001338FE" w:rsidRDefault="00A76643" w:rsidP="0032574D">
      <w:pPr>
        <w:ind w:left="432" w:firstLine="216"/>
        <w:rPr>
          <w:u w:val="single"/>
        </w:rPr>
      </w:pPr>
      <w:r w:rsidRPr="001338FE">
        <w:rPr>
          <w:u w:val="single"/>
        </w:rPr>
        <w:t>(a) Cosmetology – Must have completed three hundred (300) hours of instruction;</w:t>
      </w:r>
    </w:p>
    <w:p w:rsidR="00A76643" w:rsidRPr="001338FE" w:rsidRDefault="00A76643" w:rsidP="0032574D">
      <w:pPr>
        <w:ind w:left="432" w:firstLine="216"/>
        <w:rPr>
          <w:u w:val="single"/>
        </w:rPr>
      </w:pPr>
      <w:r w:rsidRPr="001338FE">
        <w:rPr>
          <w:u w:val="single"/>
        </w:rPr>
        <w:t>(b) Nail technology – Must have completed forty (40) hours of instruction;</w:t>
      </w:r>
    </w:p>
    <w:p w:rsidR="00A76643" w:rsidRPr="001338FE" w:rsidRDefault="00A76643" w:rsidP="0032574D">
      <w:pPr>
        <w:ind w:left="432" w:firstLine="216"/>
        <w:rPr>
          <w:u w:val="single"/>
        </w:rPr>
      </w:pPr>
      <w:r w:rsidRPr="001338FE">
        <w:rPr>
          <w:u w:val="single"/>
        </w:rPr>
        <w:t>(c) Esthetics – Must have completed sixty (60) hours of instruction.</w:t>
      </w:r>
    </w:p>
    <w:p w:rsidR="00A76643" w:rsidRPr="001338FE" w:rsidRDefault="00A76643" w:rsidP="0032574D">
      <w:pPr>
        <w:ind w:firstLine="432"/>
      </w:pPr>
      <w:r w:rsidRPr="001338FE">
        <w:t>(3) Each school shall display in a conspicuous place, visible upon entry to the school, a sign stating that all services in the school are performed by students who are in training and under the direct supervision of a licensed instructor.</w:t>
      </w:r>
    </w:p>
    <w:p w:rsidR="00A76643" w:rsidRPr="001338FE" w:rsidRDefault="00A76643" w:rsidP="0032574D">
      <w:pPr>
        <w:ind w:firstLine="432"/>
        <w:rPr>
          <w:strike/>
        </w:rPr>
      </w:pPr>
      <w:r w:rsidRPr="001338FE">
        <w:t xml:space="preserve">(4) Schools may charge for work performed by students to help defray the cost of operations. </w:t>
      </w:r>
      <w:r w:rsidRPr="001338FE">
        <w:rPr>
          <w:strike/>
        </w:rPr>
        <w:t xml:space="preserve">It must post or provide a price list for services rendered to the public in type which can be easily read from a conspicuous distance. </w:t>
      </w:r>
      <w:r w:rsidRPr="001338FE">
        <w:rPr>
          <w:u w:val="single"/>
        </w:rPr>
        <w:t>A price list for services rendered to the public must be clearly posted and visible to the public or provided in written form.</w:t>
      </w:r>
    </w:p>
    <w:p w:rsidR="00A76643" w:rsidRPr="001338FE" w:rsidRDefault="00A76643" w:rsidP="0032574D">
      <w:pPr>
        <w:ind w:left="216" w:firstLine="216"/>
      </w:pPr>
      <w:r w:rsidRPr="001338FE">
        <w:rPr>
          <w:strike/>
        </w:rPr>
        <w:t xml:space="preserve">(5) Instructors shall not call a student from a theory class to work on the public. </w:t>
      </w:r>
    </w:p>
    <w:p w:rsidR="00A76643" w:rsidRPr="001338FE" w:rsidRDefault="00A76643" w:rsidP="0032574D">
      <w:pPr>
        <w:ind w:firstLine="216"/>
      </w:pPr>
      <w:r w:rsidRPr="001338FE">
        <w:t>(G) School Examinations.</w:t>
      </w:r>
    </w:p>
    <w:p w:rsidR="00A76643" w:rsidRPr="001338FE" w:rsidRDefault="00A76643" w:rsidP="0032574D">
      <w:pPr>
        <w:ind w:firstLine="432"/>
      </w:pPr>
      <w:r w:rsidRPr="001338FE">
        <w:t>(1) It shall be the duty of the teaching staff to give a final examination to every student who is a candidate for a degree or diploma.</w:t>
      </w:r>
    </w:p>
    <w:p w:rsidR="00A76643" w:rsidRPr="001338FE" w:rsidRDefault="00A76643" w:rsidP="0032574D">
      <w:pPr>
        <w:ind w:firstLine="432"/>
      </w:pPr>
      <w:r w:rsidRPr="001338FE">
        <w:t xml:space="preserve">(2) A passing grade determined by the said school is required for graduation. </w:t>
      </w:r>
    </w:p>
    <w:p w:rsidR="00A76643" w:rsidRPr="001338FE" w:rsidRDefault="00A76643" w:rsidP="0032574D">
      <w:pPr>
        <w:ind w:firstLine="216"/>
      </w:pPr>
      <w:r w:rsidRPr="001338FE">
        <w:t>(H) School Standards.</w:t>
      </w:r>
    </w:p>
    <w:p w:rsidR="00A76643" w:rsidRPr="001338FE" w:rsidRDefault="00A76643" w:rsidP="0032574D">
      <w:pPr>
        <w:ind w:left="216" w:firstLine="216"/>
      </w:pPr>
      <w:r w:rsidRPr="001338FE">
        <w:t>(1) Board Requirements</w:t>
      </w:r>
    </w:p>
    <w:p w:rsidR="00A76643" w:rsidRPr="001338FE" w:rsidRDefault="00A76643" w:rsidP="0032574D">
      <w:pPr>
        <w:ind w:left="432" w:firstLine="216"/>
      </w:pPr>
      <w:r w:rsidRPr="001338FE">
        <w:t>(a) All school rules and regulations and any changes thereto must be approved by the board.</w:t>
      </w:r>
    </w:p>
    <w:p w:rsidR="00A76643" w:rsidRPr="001338FE" w:rsidRDefault="00A76643" w:rsidP="0032574D">
      <w:pPr>
        <w:ind w:firstLine="630"/>
      </w:pPr>
      <w:r w:rsidRPr="001338FE">
        <w:t>(b) Schools shall permit the board, or its agents, to inspect the school and records which pertain to this chapter at any time during regular school hours.</w:t>
      </w:r>
    </w:p>
    <w:p w:rsidR="00A76643" w:rsidRPr="00DB143A" w:rsidRDefault="00A76643" w:rsidP="0032574D">
      <w:pPr>
        <w:ind w:firstLine="450"/>
      </w:pPr>
      <w:r w:rsidRPr="001338FE">
        <w:t xml:space="preserve">(2) A school may not operate with an enrollment of less than six </w:t>
      </w:r>
      <w:r w:rsidRPr="001338FE">
        <w:rPr>
          <w:u w:val="single"/>
        </w:rPr>
        <w:t>(6)</w:t>
      </w:r>
      <w:r w:rsidRPr="001338FE">
        <w:t xml:space="preserve"> active </w:t>
      </w:r>
      <w:r w:rsidRPr="00DB143A">
        <w:t xml:space="preserve">students </w:t>
      </w:r>
      <w:r w:rsidRPr="00DB143A">
        <w:rPr>
          <w:u w:val="single"/>
        </w:rPr>
        <w:t>at a time without first obtaining the consent of the board</w:t>
      </w:r>
      <w:r w:rsidRPr="00DB143A">
        <w:t>.</w:t>
      </w:r>
    </w:p>
    <w:p w:rsidR="00A76643" w:rsidRPr="00DB143A" w:rsidRDefault="00A76643" w:rsidP="0032574D">
      <w:pPr>
        <w:ind w:firstLine="450"/>
      </w:pPr>
      <w:r w:rsidRPr="00DB143A">
        <w:t xml:space="preserve">(3) Schools may not recruit students from other schools or knowingly make false or misleading statements to students about other schools. </w:t>
      </w:r>
    </w:p>
    <w:p w:rsidR="00A76643" w:rsidRPr="00DB143A" w:rsidRDefault="00A76643" w:rsidP="0032574D">
      <w:pPr>
        <w:ind w:left="216" w:firstLine="216"/>
      </w:pPr>
      <w:r w:rsidRPr="00DB143A">
        <w:t>(4) A school</w:t>
      </w:r>
      <w:r w:rsidRPr="00DB143A">
        <w:rPr>
          <w:u w:val="single"/>
        </w:rPr>
        <w:t>, including the clinic floor,</w:t>
      </w:r>
      <w:r w:rsidRPr="00DB143A">
        <w:t xml:space="preserve"> may not operate as a beauty salon or spa. </w:t>
      </w:r>
    </w:p>
    <w:p w:rsidR="00A76643" w:rsidRPr="00DB143A" w:rsidRDefault="00A76643" w:rsidP="0032574D">
      <w:pPr>
        <w:ind w:left="216" w:firstLine="216"/>
      </w:pPr>
      <w:r w:rsidRPr="00DB143A">
        <w:t xml:space="preserve">(5) If the school is closed, the board must be notified within ten </w:t>
      </w:r>
      <w:r w:rsidRPr="00DB143A">
        <w:rPr>
          <w:u w:val="single"/>
        </w:rPr>
        <w:t>(10)</w:t>
      </w:r>
      <w:r w:rsidRPr="00DB143A">
        <w:t xml:space="preserve"> working days via certified mail.</w:t>
      </w:r>
    </w:p>
    <w:p w:rsidR="00A76643" w:rsidRPr="00DB143A" w:rsidRDefault="00A76643" w:rsidP="0032574D">
      <w:pPr>
        <w:ind w:firstLine="216"/>
      </w:pPr>
      <w:proofErr w:type="gramStart"/>
      <w:r w:rsidRPr="00DB143A">
        <w:t>(I) Student Standards.</w:t>
      </w:r>
      <w:proofErr w:type="gramEnd"/>
    </w:p>
    <w:p w:rsidR="00A76643" w:rsidRPr="00DB143A" w:rsidRDefault="00A76643" w:rsidP="0032574D">
      <w:pPr>
        <w:ind w:left="216" w:firstLine="216"/>
      </w:pPr>
      <w:r w:rsidRPr="00DB143A">
        <w:t>(1) Students enrolled in a school shall wear name tags which clearly indicate that they are students.</w:t>
      </w:r>
    </w:p>
    <w:p w:rsidR="00A76643" w:rsidRPr="00DB143A" w:rsidRDefault="00A76643" w:rsidP="0032574D">
      <w:pPr>
        <w:ind w:left="216" w:firstLine="216"/>
      </w:pPr>
      <w:r w:rsidRPr="00DB143A">
        <w:t xml:space="preserve">(2) Students shall wear professional attire while attending school. </w:t>
      </w:r>
    </w:p>
    <w:p w:rsidR="00A76643" w:rsidRPr="00DB143A" w:rsidRDefault="00A76643" w:rsidP="0032574D">
      <w:pPr>
        <w:ind w:firstLine="216"/>
      </w:pPr>
      <w:r w:rsidRPr="00DB143A">
        <w:t>(J) Advertising.</w:t>
      </w:r>
    </w:p>
    <w:p w:rsidR="00A76643" w:rsidRPr="00DB143A" w:rsidRDefault="00A76643" w:rsidP="001338FE">
      <w:r w:rsidRPr="00DB143A">
        <w:t>While schools may advertise, all school advertisements must clearly identify to the consuming public that it is a school and that all services will be performed by students under the direct supervision of a licensed instructor.</w:t>
      </w:r>
    </w:p>
    <w:p w:rsidR="00A76643" w:rsidRPr="00DB143A" w:rsidRDefault="00A76643" w:rsidP="0032574D">
      <w:pPr>
        <w:ind w:firstLine="216"/>
      </w:pPr>
      <w:r w:rsidRPr="00DB143A">
        <w:t>(K) Transcripts.</w:t>
      </w:r>
    </w:p>
    <w:p w:rsidR="00A76643" w:rsidRPr="00DB143A" w:rsidRDefault="00A76643" w:rsidP="001338FE">
      <w:r w:rsidRPr="00DB143A">
        <w:rPr>
          <w:strike/>
        </w:rPr>
        <w:t xml:space="preserve">Upon obtaining hours, for which the school has been compensated </w:t>
      </w:r>
      <w:proofErr w:type="spellStart"/>
      <w:r w:rsidRPr="00DB143A">
        <w:rPr>
          <w:strike/>
        </w:rPr>
        <w:t>for</w:t>
      </w:r>
      <w:r w:rsidRPr="00DB143A">
        <w:rPr>
          <w:u w:val="single"/>
        </w:rPr>
        <w:t>Once</w:t>
      </w:r>
      <w:proofErr w:type="spellEnd"/>
      <w:r w:rsidRPr="00DB143A">
        <w:rPr>
          <w:u w:val="single"/>
        </w:rPr>
        <w:t xml:space="preserve"> the student has completed the</w:t>
      </w:r>
      <w:r w:rsidRPr="00DB143A">
        <w:t xml:space="preserve"> </w:t>
      </w:r>
      <w:r w:rsidRPr="00DB143A">
        <w:rPr>
          <w:u w:val="single"/>
        </w:rPr>
        <w:t>hours for which the school has been paid</w:t>
      </w:r>
      <w:r w:rsidRPr="00DB143A">
        <w:t xml:space="preserve">, the school shall provide the student </w:t>
      </w:r>
      <w:r w:rsidRPr="00DB143A">
        <w:rPr>
          <w:u w:val="single"/>
        </w:rPr>
        <w:t>and the board</w:t>
      </w:r>
      <w:r w:rsidRPr="00DB143A">
        <w:t xml:space="preserve"> with a certified transcript on a board approved form:</w:t>
      </w:r>
    </w:p>
    <w:p w:rsidR="00A76643" w:rsidRPr="00DB143A" w:rsidRDefault="00A76643" w:rsidP="0032574D">
      <w:pPr>
        <w:ind w:left="216" w:firstLine="216"/>
      </w:pPr>
      <w:r w:rsidRPr="00DB143A">
        <w:t xml:space="preserve">(1) </w:t>
      </w:r>
      <w:proofErr w:type="gramStart"/>
      <w:r w:rsidRPr="00DB143A">
        <w:t>if</w:t>
      </w:r>
      <w:proofErr w:type="gramEnd"/>
      <w:r w:rsidRPr="00DB143A">
        <w:t xml:space="preserve"> the school closes; or</w:t>
      </w:r>
    </w:p>
    <w:p w:rsidR="00A76643" w:rsidRPr="001338FE" w:rsidRDefault="00A76643" w:rsidP="0032574D">
      <w:pPr>
        <w:ind w:left="216" w:firstLine="216"/>
      </w:pPr>
      <w:r w:rsidRPr="00DB143A">
        <w:t xml:space="preserve">(2) </w:t>
      </w:r>
      <w:proofErr w:type="gramStart"/>
      <w:r w:rsidRPr="00DB143A">
        <w:t>the</w:t>
      </w:r>
      <w:proofErr w:type="gramEnd"/>
      <w:r w:rsidRPr="00DB143A">
        <w:t xml:space="preserve"> student withdrawals; or</w:t>
      </w:r>
    </w:p>
    <w:p w:rsidR="00A76643" w:rsidRPr="001338FE" w:rsidRDefault="00A76643" w:rsidP="0032574D">
      <w:pPr>
        <w:ind w:left="216" w:firstLine="216"/>
      </w:pPr>
      <w:r w:rsidRPr="001338FE">
        <w:t xml:space="preserve">(3) </w:t>
      </w:r>
      <w:proofErr w:type="gramStart"/>
      <w:r w:rsidRPr="001338FE">
        <w:t>the</w:t>
      </w:r>
      <w:proofErr w:type="gramEnd"/>
      <w:r w:rsidRPr="001338FE">
        <w:t xml:space="preserve"> student transfers; or</w:t>
      </w:r>
    </w:p>
    <w:p w:rsidR="00A76643" w:rsidRPr="001338FE" w:rsidRDefault="00A76643" w:rsidP="0032574D">
      <w:pPr>
        <w:ind w:left="216" w:firstLine="216"/>
      </w:pPr>
      <w:r w:rsidRPr="001338FE">
        <w:t xml:space="preserve">(4) </w:t>
      </w:r>
      <w:proofErr w:type="gramStart"/>
      <w:r w:rsidRPr="001338FE">
        <w:t>any</w:t>
      </w:r>
      <w:proofErr w:type="gramEnd"/>
      <w:r w:rsidRPr="001338FE">
        <w:t xml:space="preserve"> licensing request.</w:t>
      </w:r>
    </w:p>
    <w:p w:rsidR="00A76643" w:rsidRPr="001338FE" w:rsidRDefault="00A76643" w:rsidP="001338FE">
      <w:pPr>
        <w:rPr>
          <w:u w:val="single"/>
        </w:rPr>
      </w:pPr>
    </w:p>
    <w:p w:rsidR="00A76643" w:rsidRPr="001338FE" w:rsidRDefault="00A76643" w:rsidP="001338FE">
      <w:pPr>
        <w:rPr>
          <w:u w:val="single"/>
        </w:rPr>
      </w:pPr>
      <w:proofErr w:type="gramStart"/>
      <w:r w:rsidRPr="001338FE">
        <w:rPr>
          <w:u w:val="single"/>
        </w:rPr>
        <w:t>35-11. Public School Cosmetology Programs.</w:t>
      </w:r>
      <w:proofErr w:type="gramEnd"/>
    </w:p>
    <w:p w:rsidR="00A76643" w:rsidRPr="001338FE" w:rsidRDefault="00A76643" w:rsidP="001338FE">
      <w:pPr>
        <w:rPr>
          <w:u w:val="single"/>
        </w:rPr>
      </w:pPr>
    </w:p>
    <w:p w:rsidR="00A76643" w:rsidRPr="004C06BC" w:rsidRDefault="00A76643" w:rsidP="0032574D">
      <w:pPr>
        <w:ind w:firstLine="216"/>
        <w:rPr>
          <w:u w:val="single"/>
        </w:rPr>
      </w:pPr>
      <w:r w:rsidRPr="001338FE">
        <w:rPr>
          <w:u w:val="single"/>
        </w:rPr>
        <w:t xml:space="preserve">(A) Public school </w:t>
      </w:r>
      <w:r w:rsidRPr="004C06BC">
        <w:rPr>
          <w:u w:val="single"/>
        </w:rPr>
        <w:t>cosmetology programs include accredited high schools or career centers.</w:t>
      </w:r>
    </w:p>
    <w:p w:rsidR="00A76643" w:rsidRPr="004C06BC" w:rsidRDefault="00A76643" w:rsidP="0032574D">
      <w:pPr>
        <w:ind w:firstLine="216"/>
      </w:pPr>
      <w:r w:rsidRPr="004C06BC">
        <w:rPr>
          <w:u w:val="single"/>
        </w:rPr>
        <w:t>(B) Every person who successfully completes the course in cosmetology, or any of its branches, given in a school under the public school system of this State is accorded the same eligibility for registration and licensure under this chapter as those who have completed a course in a licensed private school approved by the State Board of Cosmetology.</w:t>
      </w:r>
      <w:r w:rsidRPr="004C06BC">
        <w:t xml:space="preserve">  </w:t>
      </w:r>
    </w:p>
    <w:p w:rsidR="00A76643" w:rsidRPr="001338FE" w:rsidRDefault="00A76643" w:rsidP="0032574D">
      <w:pPr>
        <w:ind w:firstLine="216"/>
        <w:rPr>
          <w:u w:val="single"/>
        </w:rPr>
      </w:pPr>
      <w:r w:rsidRPr="004C06BC">
        <w:rPr>
          <w:u w:val="single"/>
        </w:rPr>
        <w:t>(C) Students who do not complete the cosmetology courses in public schools and who elect to enroll in private cosmetology schools may transfer only those cosmetology hours actually completed within the cosmetology curriculum (no high school class hours allowed).</w:t>
      </w:r>
    </w:p>
    <w:p w:rsidR="00A76643" w:rsidRPr="001338FE" w:rsidRDefault="00A76643" w:rsidP="001338FE"/>
    <w:p w:rsidR="00A76643" w:rsidRPr="001338FE" w:rsidRDefault="00A76643" w:rsidP="001338FE">
      <w:proofErr w:type="gramStart"/>
      <w:r w:rsidRPr="001338FE">
        <w:t>35-13. Out of State Applicants.</w:t>
      </w:r>
      <w:proofErr w:type="gramEnd"/>
      <w:r w:rsidRPr="001338FE">
        <w:t xml:space="preserve"> </w:t>
      </w:r>
    </w:p>
    <w:p w:rsidR="00A76643" w:rsidRPr="001338FE" w:rsidRDefault="00A76643" w:rsidP="001338FE"/>
    <w:p w:rsidR="00A76643" w:rsidRPr="004D4B3E" w:rsidRDefault="00A76643" w:rsidP="0032574D">
      <w:pPr>
        <w:ind w:firstLine="216"/>
      </w:pPr>
      <w:r w:rsidRPr="001338FE">
        <w:t xml:space="preserve">(A) A person currently licensed or certified to practice in another state or territorial possession of the United States, or the District of Columbia, whose license is in good standing, </w:t>
      </w:r>
      <w:r w:rsidRPr="001338FE">
        <w:rPr>
          <w:u w:val="single"/>
        </w:rPr>
        <w:t>after establishing residency within South Carolina,</w:t>
      </w:r>
      <w:r w:rsidRPr="001338FE">
        <w:t xml:space="preserve"> may be issued a license if the person has satisfactorily </w:t>
      </w:r>
      <w:r w:rsidRPr="00B90BC7">
        <w:t xml:space="preserve">passed a nationally </w:t>
      </w:r>
      <w:r w:rsidRPr="00B90BC7">
        <w:rPr>
          <w:u w:val="single"/>
        </w:rPr>
        <w:t>(NIC)</w:t>
      </w:r>
      <w:r w:rsidRPr="00B90BC7">
        <w:t xml:space="preserve"> recognized </w:t>
      </w:r>
      <w:r w:rsidRPr="004D4B3E">
        <w:t xml:space="preserve">examination </w:t>
      </w:r>
      <w:r w:rsidRPr="004D4B3E">
        <w:rPr>
          <w:u w:val="single"/>
        </w:rPr>
        <w:t>in English</w:t>
      </w:r>
      <w:r w:rsidRPr="004D4B3E">
        <w:t xml:space="preserve"> for entry into the profession.</w:t>
      </w:r>
    </w:p>
    <w:p w:rsidR="00A76643" w:rsidRPr="004D4B3E" w:rsidRDefault="00A76643" w:rsidP="0032574D">
      <w:pPr>
        <w:ind w:firstLine="216"/>
        <w:rPr>
          <w:u w:val="single"/>
        </w:rPr>
      </w:pPr>
      <w:r w:rsidRPr="004D4B3E">
        <w:rPr>
          <w:u w:val="single"/>
        </w:rPr>
        <w:t>(B) If an applicant for a cosmetology license from another state, territory, or the District of Columbia has completed less than the required one thousand five hundred hours (1,500) of training, the board may give credit of three hundred hours (300) for every six (6) months of proven work experience with a maximum credit of six hundred (600) hours.</w:t>
      </w:r>
    </w:p>
    <w:p w:rsidR="00A76643" w:rsidRPr="004D4B3E" w:rsidRDefault="00A76643" w:rsidP="0032574D">
      <w:pPr>
        <w:ind w:firstLine="216"/>
        <w:rPr>
          <w:u w:val="single"/>
        </w:rPr>
      </w:pPr>
      <w:r w:rsidRPr="004D4B3E">
        <w:rPr>
          <w:u w:val="single"/>
        </w:rPr>
        <w:t>(C) If an applicant for a nail technology license from another state, territory, or the District of Columbia has completed less than the required three hundred (300) hours of training, the board may grant credit of sixty (60) hours for every six (6) months of proven work experience with a maximum of one hundred twenty (120) hours credit.</w:t>
      </w:r>
    </w:p>
    <w:p w:rsidR="00A76643" w:rsidRPr="001338FE" w:rsidRDefault="00A76643" w:rsidP="006D4DC2">
      <w:pPr>
        <w:ind w:firstLine="432"/>
        <w:rPr>
          <w:u w:val="single"/>
        </w:rPr>
      </w:pPr>
      <w:r w:rsidRPr="004D4B3E">
        <w:rPr>
          <w:u w:val="single"/>
        </w:rPr>
        <w:t>(1) If an applicant for an esthetics license from another state, territory, or the District of Columbia has completed less than the required four hundred fifty hours (450) of training, the board may grant credit of ninety (90) hours for every six (6) months of proven work experience with a maximum of one hundred eighty (180) hours credit.</w:t>
      </w:r>
    </w:p>
    <w:p w:rsidR="00A76643" w:rsidRPr="001338FE" w:rsidRDefault="00A76643" w:rsidP="001338FE"/>
    <w:p w:rsidR="00A76643" w:rsidRPr="001338FE" w:rsidRDefault="00A76643" w:rsidP="001338FE">
      <w:proofErr w:type="gramStart"/>
      <w:r w:rsidRPr="001338FE">
        <w:t>35-15. Licensure of Cosmetology, Nail Technology, and Esthetics Salons.</w:t>
      </w:r>
      <w:proofErr w:type="gramEnd"/>
      <w:r w:rsidRPr="001338FE">
        <w:t xml:space="preserve"> </w:t>
      </w:r>
    </w:p>
    <w:p w:rsidR="00A76643" w:rsidRPr="001338FE" w:rsidRDefault="00A76643" w:rsidP="001338FE"/>
    <w:p w:rsidR="00A76643" w:rsidRPr="001338FE" w:rsidRDefault="00A76643" w:rsidP="0032574D">
      <w:pPr>
        <w:ind w:firstLine="216"/>
      </w:pPr>
      <w:r w:rsidRPr="001338FE">
        <w:t>(A) Application for Licensure.</w:t>
      </w:r>
    </w:p>
    <w:p w:rsidR="00A76643" w:rsidRPr="00E741C1" w:rsidRDefault="00A76643" w:rsidP="0032574D">
      <w:pPr>
        <w:ind w:firstLine="450"/>
      </w:pPr>
      <w:r w:rsidRPr="001338FE">
        <w:t xml:space="preserve">(1) </w:t>
      </w:r>
      <w:r w:rsidRPr="001338FE">
        <w:rPr>
          <w:strike/>
        </w:rPr>
        <w:t xml:space="preserve">For the purpose of this regulation, a salon is defined as a location, other than a cosmetology school, at which cosmetology, nail technology or esthetics is practiced. </w:t>
      </w:r>
      <w:r w:rsidRPr="001338FE">
        <w:rPr>
          <w:u w:val="single"/>
        </w:rPr>
        <w:t xml:space="preserve">For the purpose of this regulation, a salon is defined as either a separate salon or an independent contractor. At least one of the requirements for qualifying as an independent contractor is that each such person </w:t>
      </w:r>
      <w:proofErr w:type="gramStart"/>
      <w:r w:rsidRPr="001338FE">
        <w:rPr>
          <w:u w:val="single"/>
        </w:rPr>
        <w:t>hold</w:t>
      </w:r>
      <w:proofErr w:type="gramEnd"/>
      <w:r w:rsidRPr="001338FE">
        <w:rPr>
          <w:u w:val="single"/>
        </w:rPr>
        <w:t xml:space="preserve"> a </w:t>
      </w:r>
      <w:r w:rsidRPr="00E741C1">
        <w:rPr>
          <w:u w:val="single"/>
        </w:rPr>
        <w:t>separate booth renter license issued by this board.</w:t>
      </w:r>
    </w:p>
    <w:p w:rsidR="00A76643" w:rsidRPr="001338FE" w:rsidRDefault="00A76643" w:rsidP="0032574D">
      <w:pPr>
        <w:ind w:firstLine="450"/>
      </w:pPr>
      <w:r w:rsidRPr="00E741C1">
        <w:t xml:space="preserve">(2) Any firm, person or corporation desiring to open a salon of cosmetology, nail technology or esthetics shall make application to the State Board of Cosmetology at least ten </w:t>
      </w:r>
      <w:r w:rsidRPr="00E741C1">
        <w:rPr>
          <w:u w:val="single"/>
        </w:rPr>
        <w:t>(10)</w:t>
      </w:r>
      <w:r w:rsidRPr="00E741C1">
        <w:t xml:space="preserve"> working days</w:t>
      </w:r>
      <w:r w:rsidRPr="001338FE">
        <w:t xml:space="preserve"> prior to opening date, stating the approximate date the salon will be ready to open. Such application shall be made on a form provided by the board and shall be accompanied by the required application fee.</w:t>
      </w:r>
    </w:p>
    <w:p w:rsidR="00A76643" w:rsidRPr="001338FE" w:rsidRDefault="00A76643" w:rsidP="0032574D">
      <w:pPr>
        <w:ind w:firstLine="450"/>
      </w:pPr>
      <w:r w:rsidRPr="001338FE">
        <w:t>(3) The applicant shall designate a manager of the salon who will be responsible for compliance with this chapter and responsible for all personnel physically located in the salon.</w:t>
      </w:r>
    </w:p>
    <w:p w:rsidR="00A76643" w:rsidRPr="001338FE" w:rsidRDefault="00A76643" w:rsidP="007A1F39">
      <w:pPr>
        <w:ind w:firstLine="450"/>
      </w:pPr>
      <w:r w:rsidRPr="001338FE">
        <w:t>(4) If an applicant fails to meet all the licensure requirements, the board shall deny the application, in writing, and shall list the specific requirements not met.</w:t>
      </w:r>
    </w:p>
    <w:p w:rsidR="00A76643" w:rsidRPr="001338FE" w:rsidRDefault="00A76643" w:rsidP="007A1F39">
      <w:pPr>
        <w:ind w:firstLine="432"/>
        <w:rPr>
          <w:u w:val="single"/>
        </w:rPr>
      </w:pPr>
      <w:r w:rsidRPr="001338FE">
        <w:t>(5) An applicant denied salon licensure because of failure to meet the requirements set by the board is not precluded from reapplying for licensure</w:t>
      </w:r>
      <w:r>
        <w:t>.</w:t>
      </w:r>
    </w:p>
    <w:p w:rsidR="00A76643" w:rsidRPr="001338FE" w:rsidRDefault="00A76643" w:rsidP="0032574D">
      <w:pPr>
        <w:ind w:firstLine="216"/>
      </w:pPr>
      <w:r w:rsidRPr="001338FE">
        <w:t xml:space="preserve">(B) Temporary Permit. </w:t>
      </w:r>
    </w:p>
    <w:p w:rsidR="00A76643" w:rsidRPr="00E741C1" w:rsidRDefault="00A76643" w:rsidP="007A1F39">
      <w:pPr>
        <w:ind w:firstLine="432"/>
      </w:pPr>
      <w:r w:rsidRPr="001338FE">
        <w:t xml:space="preserve">(1) When an application to operate a salon is approved by the board and an inspection cannot be completed before the projected opening date, the board may issue a temporary permit for not more than </w:t>
      </w:r>
      <w:r w:rsidRPr="00E741C1">
        <w:rPr>
          <w:strike/>
        </w:rPr>
        <w:t xml:space="preserve">ninety (90) </w:t>
      </w:r>
      <w:r w:rsidRPr="00E741C1">
        <w:rPr>
          <w:u w:val="single"/>
        </w:rPr>
        <w:t>thirty (30)</w:t>
      </w:r>
      <w:r w:rsidRPr="00E741C1">
        <w:t xml:space="preserve"> days to the owner to operate the salon until an inspection can be made. </w:t>
      </w:r>
    </w:p>
    <w:p w:rsidR="00A76643" w:rsidRPr="00E741C1" w:rsidRDefault="00A76643" w:rsidP="007A1F39">
      <w:pPr>
        <w:ind w:firstLine="432"/>
      </w:pPr>
      <w:r w:rsidRPr="00E741C1">
        <w:t>(2) If, upon inspection, the salon fails to meet all licensure requirements, the board may, in its discretion, extend the temporary permit for not more than thirty (30) additional days.</w:t>
      </w:r>
    </w:p>
    <w:p w:rsidR="00A76643" w:rsidRPr="00E741C1" w:rsidRDefault="00A76643" w:rsidP="007A1F39">
      <w:pPr>
        <w:ind w:firstLine="450"/>
      </w:pPr>
      <w:r w:rsidRPr="00E741C1">
        <w:t>(3) Upon completion of a satisfactory salon inspection, any temporary permit previously issued shall be relinquished to the board’s representative and a salon license will be issued by the board.</w:t>
      </w:r>
    </w:p>
    <w:p w:rsidR="00A76643" w:rsidRPr="00E741C1" w:rsidRDefault="00A76643" w:rsidP="0032574D">
      <w:pPr>
        <w:ind w:firstLine="216"/>
      </w:pPr>
      <w:r w:rsidRPr="00E741C1">
        <w:t xml:space="preserve">(C) Inspections. </w:t>
      </w:r>
    </w:p>
    <w:p w:rsidR="00A76643" w:rsidRPr="00E741C1" w:rsidRDefault="00A76643" w:rsidP="007A1F39">
      <w:pPr>
        <w:ind w:firstLine="432"/>
      </w:pPr>
      <w:r w:rsidRPr="00E741C1">
        <w:t xml:space="preserve">(1) The board or its designee shall conduct an inspection of the salon to ensure that all licensure requirements have been met, within </w:t>
      </w:r>
      <w:r w:rsidRPr="00E741C1">
        <w:rPr>
          <w:strike/>
        </w:rPr>
        <w:t xml:space="preserve">ten working </w:t>
      </w:r>
      <w:r w:rsidRPr="00E741C1">
        <w:rPr>
          <w:u w:val="single"/>
        </w:rPr>
        <w:t>thirty (30) calendar</w:t>
      </w:r>
      <w:r w:rsidRPr="00E741C1">
        <w:t xml:space="preserve"> days, prior to issuance of a salon license.</w:t>
      </w:r>
    </w:p>
    <w:p w:rsidR="00A76643" w:rsidRPr="00E741C1" w:rsidRDefault="00A76643" w:rsidP="009273FF">
      <w:pPr>
        <w:ind w:left="216" w:firstLine="216"/>
      </w:pPr>
      <w:r w:rsidRPr="00E741C1">
        <w:t>(2) Licensed salons will be inspected periodically by a representative of the board.</w:t>
      </w:r>
    </w:p>
    <w:p w:rsidR="00A76643" w:rsidRPr="00E741C1" w:rsidRDefault="00A76643" w:rsidP="009273FF">
      <w:pPr>
        <w:ind w:firstLine="432"/>
        <w:rPr>
          <w:u w:val="single"/>
        </w:rPr>
      </w:pPr>
      <w:r w:rsidRPr="00E741C1">
        <w:rPr>
          <w:u w:val="single"/>
        </w:rPr>
        <w:t xml:space="preserve">(3) All licenses shall be current and posted in public view. Individual licenses shall have a recent picture of the licensee attached; and the licensee shall have two (2) other forms of identification available for review during inspection; of which one (1) shall be </w:t>
      </w:r>
      <w:proofErr w:type="gramStart"/>
      <w:r w:rsidRPr="00E741C1">
        <w:rPr>
          <w:u w:val="single"/>
        </w:rPr>
        <w:t>a valid</w:t>
      </w:r>
      <w:proofErr w:type="gramEnd"/>
      <w:r w:rsidRPr="00E741C1">
        <w:rPr>
          <w:u w:val="single"/>
        </w:rPr>
        <w:t xml:space="preserve"> government issued photo identification. The license is not valid without a current photo attached.</w:t>
      </w:r>
    </w:p>
    <w:p w:rsidR="00A76643" w:rsidRPr="00E741C1" w:rsidRDefault="00A76643" w:rsidP="009273FF">
      <w:pPr>
        <w:ind w:firstLine="216"/>
      </w:pPr>
      <w:r w:rsidRPr="00E741C1">
        <w:t xml:space="preserve">(D) Change in Salon Location. </w:t>
      </w:r>
    </w:p>
    <w:p w:rsidR="00A76643" w:rsidRPr="00D97124" w:rsidRDefault="00A76643" w:rsidP="009273FF">
      <w:pPr>
        <w:ind w:left="216" w:firstLine="216"/>
      </w:pPr>
      <w:r w:rsidRPr="00E741C1">
        <w:t>(1) A salon license shall be valid only for the location named and shall not be transferable</w:t>
      </w:r>
      <w:r w:rsidRPr="00D97124">
        <w:t>.</w:t>
      </w:r>
    </w:p>
    <w:p w:rsidR="00A76643" w:rsidRPr="00D97124" w:rsidRDefault="00A76643" w:rsidP="009273FF">
      <w:pPr>
        <w:ind w:firstLine="432"/>
      </w:pPr>
      <w:r w:rsidRPr="00D97124">
        <w:t xml:space="preserve">(2) Any request for a change in salon location shall be submitted to the board through a new application, together with the required fee, </w:t>
      </w:r>
      <w:r w:rsidRPr="00D97124">
        <w:rPr>
          <w:strike/>
        </w:rPr>
        <w:t xml:space="preserve">twenty </w:t>
      </w:r>
      <w:r w:rsidRPr="00D97124">
        <w:rPr>
          <w:u w:val="single"/>
        </w:rPr>
        <w:t>ten (10)</w:t>
      </w:r>
      <w:r w:rsidRPr="00D97124">
        <w:t xml:space="preserve"> working days prior to the proposed opening in the new location. </w:t>
      </w:r>
    </w:p>
    <w:p w:rsidR="00A76643" w:rsidRPr="00D97124" w:rsidRDefault="00A76643" w:rsidP="009273FF">
      <w:pPr>
        <w:ind w:firstLine="216"/>
      </w:pPr>
      <w:r w:rsidRPr="00D97124">
        <w:t xml:space="preserve">(E) Change in Salon Name and/or Salon Owner. </w:t>
      </w:r>
    </w:p>
    <w:p w:rsidR="00A76643" w:rsidRPr="00D97124" w:rsidRDefault="00A76643" w:rsidP="009273FF">
      <w:pPr>
        <w:ind w:firstLine="432"/>
      </w:pPr>
      <w:r w:rsidRPr="00D97124">
        <w:t xml:space="preserve">(1) A salon license shall be valid only for the owner named and the salon named, and shall not be transferable. </w:t>
      </w:r>
    </w:p>
    <w:p w:rsidR="00A76643" w:rsidRPr="00D97124" w:rsidRDefault="00A76643" w:rsidP="009273FF">
      <w:pPr>
        <w:ind w:firstLine="432"/>
      </w:pPr>
      <w:r w:rsidRPr="00D97124">
        <w:t>(2) Any request for a change in salon name and/or salon owner shall be submitted to the board through a new application, together with the required fee.</w:t>
      </w:r>
    </w:p>
    <w:p w:rsidR="00A76643" w:rsidRPr="00D97124" w:rsidRDefault="00A76643" w:rsidP="009273FF">
      <w:pPr>
        <w:ind w:firstLine="216"/>
      </w:pPr>
      <w:r w:rsidRPr="00D97124">
        <w:t xml:space="preserve">(F) Salon Closure. </w:t>
      </w:r>
    </w:p>
    <w:p w:rsidR="00A76643" w:rsidRPr="00D97124" w:rsidRDefault="00A76643" w:rsidP="009273FF">
      <w:pPr>
        <w:ind w:firstLine="432"/>
      </w:pPr>
      <w:r w:rsidRPr="00D97124">
        <w:t xml:space="preserve">(1) If a salon is closed permanently, the salon license shall be immediately returned to the board. If a salon is temporarily closed for more than sixty (60) days, the salon owner shall notify the board. </w:t>
      </w:r>
    </w:p>
    <w:p w:rsidR="00A76643" w:rsidRPr="00D97124" w:rsidRDefault="00A76643" w:rsidP="009273FF">
      <w:pPr>
        <w:ind w:firstLine="216"/>
      </w:pPr>
      <w:r w:rsidRPr="00D97124">
        <w:t xml:space="preserve">(G) Renewal of Salon License. </w:t>
      </w:r>
    </w:p>
    <w:p w:rsidR="00A76643" w:rsidRPr="00D97124" w:rsidRDefault="00A76643" w:rsidP="009273FF">
      <w:pPr>
        <w:ind w:firstLine="450"/>
      </w:pPr>
      <w:r w:rsidRPr="00D97124">
        <w:t>(1) A salon license shall be renewed upon application, accompanied by the required renewal fee, to the board before July 1 of the year in which such license expires.</w:t>
      </w:r>
    </w:p>
    <w:p w:rsidR="00A76643" w:rsidRPr="00D97124" w:rsidRDefault="00A76643" w:rsidP="00F17CE0">
      <w:pPr>
        <w:rPr>
          <w:u w:val="single"/>
        </w:rPr>
      </w:pPr>
      <w:r w:rsidRPr="00D97124">
        <w:tab/>
      </w:r>
      <w:r w:rsidRPr="00D97124">
        <w:rPr>
          <w:u w:val="single"/>
        </w:rPr>
        <w:t>(H) Lost or Stolen Licenses.</w:t>
      </w:r>
    </w:p>
    <w:p w:rsidR="00A76643" w:rsidRPr="00F17CE0" w:rsidRDefault="00A76643" w:rsidP="00F17CE0">
      <w:pPr>
        <w:rPr>
          <w:u w:val="single"/>
        </w:rPr>
      </w:pPr>
      <w:r w:rsidRPr="00D97124">
        <w:tab/>
      </w:r>
      <w:r w:rsidRPr="00D97124">
        <w:tab/>
      </w:r>
      <w:r w:rsidRPr="00D97124">
        <w:rPr>
          <w:u w:val="single"/>
        </w:rPr>
        <w:t>(1) If the professional license is lost or stolen one (1) duplicate may be issued. Additional replacements must have board approval.</w:t>
      </w:r>
      <w:r w:rsidRPr="00F17CE0">
        <w:rPr>
          <w:u w:val="single"/>
        </w:rPr>
        <w:t xml:space="preserve"> </w:t>
      </w:r>
    </w:p>
    <w:p w:rsidR="00A76643" w:rsidRPr="001338FE" w:rsidRDefault="00A76643" w:rsidP="001338FE"/>
    <w:p w:rsidR="00A76643" w:rsidRPr="001338FE" w:rsidRDefault="00A76643" w:rsidP="001338FE">
      <w:proofErr w:type="gramStart"/>
      <w:r w:rsidRPr="001338FE">
        <w:t>35-16. Salon Equipment Requirements.</w:t>
      </w:r>
      <w:proofErr w:type="gramEnd"/>
      <w:r w:rsidRPr="001338FE">
        <w:t xml:space="preserve"> </w:t>
      </w:r>
    </w:p>
    <w:p w:rsidR="00A76643" w:rsidRPr="001338FE" w:rsidRDefault="00A76643" w:rsidP="001338FE"/>
    <w:p w:rsidR="00A76643" w:rsidRPr="001338FE" w:rsidRDefault="00A76643" w:rsidP="009273FF">
      <w:pPr>
        <w:ind w:firstLine="216"/>
      </w:pPr>
      <w:r w:rsidRPr="001338FE">
        <w:t>(A) Salons offering services in all phases of cosmetology shall maintain the following minimum equipment:</w:t>
      </w:r>
    </w:p>
    <w:p w:rsidR="00A76643" w:rsidRPr="001338FE" w:rsidRDefault="00A76643" w:rsidP="009273FF">
      <w:pPr>
        <w:ind w:firstLine="432"/>
      </w:pPr>
      <w:r w:rsidRPr="001338FE">
        <w:t xml:space="preserve">(1) </w:t>
      </w:r>
      <w:proofErr w:type="gramStart"/>
      <w:r w:rsidRPr="001338FE">
        <w:rPr>
          <w:u w:val="single"/>
        </w:rPr>
        <w:t>one</w:t>
      </w:r>
      <w:proofErr w:type="gramEnd"/>
      <w:r w:rsidRPr="001338FE">
        <w:t xml:space="preserve"> </w:t>
      </w:r>
      <w:r w:rsidRPr="001338FE">
        <w:rPr>
          <w:u w:val="single"/>
        </w:rPr>
        <w:t>(</w:t>
      </w:r>
      <w:r w:rsidRPr="001338FE">
        <w:t>1</w:t>
      </w:r>
      <w:r w:rsidRPr="001338FE">
        <w:rPr>
          <w:u w:val="single"/>
        </w:rPr>
        <w:t>)</w:t>
      </w:r>
      <w:r w:rsidRPr="001338FE">
        <w:t xml:space="preserve"> Disinfectant (wet), large enough to totally immerse implements, with an EPA-registered hospital level disinfectant with demonstrated bactericidal, fungicidal, </w:t>
      </w:r>
      <w:proofErr w:type="spellStart"/>
      <w:r w:rsidRPr="001338FE">
        <w:t>pseudomonacidal</w:t>
      </w:r>
      <w:proofErr w:type="spellEnd"/>
      <w:r w:rsidRPr="001338FE">
        <w:t xml:space="preserve"> and </w:t>
      </w:r>
      <w:proofErr w:type="spellStart"/>
      <w:r w:rsidRPr="001338FE">
        <w:t>virucidal</w:t>
      </w:r>
      <w:proofErr w:type="spellEnd"/>
      <w:r w:rsidRPr="001338FE">
        <w:t xml:space="preserve"> activity used according to manufacturer’s instructions.</w:t>
      </w:r>
    </w:p>
    <w:p w:rsidR="00A76643" w:rsidRPr="001338FE" w:rsidRDefault="00A76643" w:rsidP="009273FF">
      <w:pPr>
        <w:ind w:firstLine="432"/>
      </w:pPr>
      <w:r w:rsidRPr="001338FE">
        <w:t>(2) Sharps container for the disposal of used and/or contaminated implements. These containers must be disposed of according to local bio-hazard disposal requirements.</w:t>
      </w:r>
    </w:p>
    <w:p w:rsidR="00A76643" w:rsidRPr="001338FE" w:rsidRDefault="00A76643" w:rsidP="0003410C">
      <w:pPr>
        <w:ind w:firstLine="216"/>
      </w:pPr>
      <w:r w:rsidRPr="001338FE">
        <w:t>(B) All salons shall have direct access to the following:</w:t>
      </w:r>
    </w:p>
    <w:p w:rsidR="00A76643" w:rsidRPr="001338FE" w:rsidRDefault="00A76643" w:rsidP="0003410C">
      <w:pPr>
        <w:ind w:left="216" w:firstLine="216"/>
      </w:pPr>
      <w:r w:rsidRPr="001338FE">
        <w:t xml:space="preserve">(1) </w:t>
      </w:r>
      <w:proofErr w:type="spellStart"/>
      <w:r w:rsidRPr="001338FE">
        <w:rPr>
          <w:strike/>
        </w:rPr>
        <w:t>H</w:t>
      </w:r>
      <w:r w:rsidRPr="001338FE">
        <w:rPr>
          <w:u w:val="single"/>
        </w:rPr>
        <w:t>h</w:t>
      </w:r>
      <w:r w:rsidRPr="001338FE">
        <w:t>ot</w:t>
      </w:r>
      <w:proofErr w:type="spellEnd"/>
      <w:r w:rsidRPr="001338FE">
        <w:t xml:space="preserve"> and </w:t>
      </w:r>
      <w:proofErr w:type="spellStart"/>
      <w:r w:rsidRPr="001338FE">
        <w:rPr>
          <w:strike/>
        </w:rPr>
        <w:t>C</w:t>
      </w:r>
      <w:r w:rsidRPr="001338FE">
        <w:rPr>
          <w:u w:val="single"/>
        </w:rPr>
        <w:t>c</w:t>
      </w:r>
      <w:r w:rsidRPr="001338FE">
        <w:t>old</w:t>
      </w:r>
      <w:proofErr w:type="spellEnd"/>
      <w:r w:rsidRPr="001338FE">
        <w:t xml:space="preserve"> </w:t>
      </w:r>
      <w:proofErr w:type="spellStart"/>
      <w:r w:rsidRPr="001338FE">
        <w:rPr>
          <w:strike/>
        </w:rPr>
        <w:t>R</w:t>
      </w:r>
      <w:r w:rsidRPr="001338FE">
        <w:rPr>
          <w:u w:val="single"/>
        </w:rPr>
        <w:t>r</w:t>
      </w:r>
      <w:r w:rsidRPr="001338FE">
        <w:t>unning</w:t>
      </w:r>
      <w:proofErr w:type="spellEnd"/>
      <w:r w:rsidRPr="001338FE">
        <w:t xml:space="preserve"> </w:t>
      </w:r>
      <w:proofErr w:type="spellStart"/>
      <w:r w:rsidRPr="001338FE">
        <w:rPr>
          <w:strike/>
        </w:rPr>
        <w:t>W</w:t>
      </w:r>
      <w:r w:rsidRPr="001338FE">
        <w:rPr>
          <w:u w:val="single"/>
        </w:rPr>
        <w:t>w</w:t>
      </w:r>
      <w:r w:rsidRPr="001338FE">
        <w:t>ater</w:t>
      </w:r>
      <w:proofErr w:type="spellEnd"/>
    </w:p>
    <w:p w:rsidR="00A76643" w:rsidRPr="001338FE" w:rsidRDefault="00A76643" w:rsidP="0003410C">
      <w:pPr>
        <w:ind w:left="216" w:firstLine="216"/>
      </w:pPr>
      <w:r w:rsidRPr="001338FE">
        <w:t xml:space="preserve">(2) </w:t>
      </w:r>
      <w:proofErr w:type="spellStart"/>
      <w:r w:rsidRPr="001338FE">
        <w:rPr>
          <w:strike/>
        </w:rPr>
        <w:t>R</w:t>
      </w:r>
      <w:r w:rsidRPr="001338FE">
        <w:rPr>
          <w:u w:val="single"/>
        </w:rPr>
        <w:t>r</w:t>
      </w:r>
      <w:r w:rsidRPr="001338FE">
        <w:t>est</w:t>
      </w:r>
      <w:proofErr w:type="spellEnd"/>
      <w:r w:rsidRPr="001338FE">
        <w:t xml:space="preserve"> </w:t>
      </w:r>
      <w:proofErr w:type="spellStart"/>
      <w:r w:rsidRPr="001338FE">
        <w:rPr>
          <w:strike/>
        </w:rPr>
        <w:t>R</w:t>
      </w:r>
      <w:r w:rsidRPr="001338FE">
        <w:rPr>
          <w:u w:val="single"/>
        </w:rPr>
        <w:t>r</w:t>
      </w:r>
      <w:r w:rsidRPr="001338FE">
        <w:t>oom</w:t>
      </w:r>
      <w:proofErr w:type="spellEnd"/>
      <w:r w:rsidRPr="001338FE">
        <w:t xml:space="preserve"> </w:t>
      </w:r>
      <w:proofErr w:type="spellStart"/>
      <w:r w:rsidRPr="001338FE">
        <w:rPr>
          <w:strike/>
        </w:rPr>
        <w:t>F</w:t>
      </w:r>
      <w:r w:rsidRPr="001338FE">
        <w:rPr>
          <w:u w:val="single"/>
        </w:rPr>
        <w:t>f</w:t>
      </w:r>
      <w:r w:rsidRPr="001338FE">
        <w:t>acilities</w:t>
      </w:r>
      <w:proofErr w:type="spellEnd"/>
    </w:p>
    <w:p w:rsidR="00A76643" w:rsidRPr="001338FE" w:rsidRDefault="00A76643" w:rsidP="0003410C">
      <w:pPr>
        <w:ind w:left="216" w:firstLine="216"/>
      </w:pPr>
      <w:r w:rsidRPr="001338FE">
        <w:t xml:space="preserve">(3) </w:t>
      </w:r>
      <w:proofErr w:type="spellStart"/>
      <w:r w:rsidRPr="001338FE">
        <w:rPr>
          <w:strike/>
        </w:rPr>
        <w:t>C</w:t>
      </w:r>
      <w:r w:rsidRPr="001338FE">
        <w:rPr>
          <w:u w:val="single"/>
        </w:rPr>
        <w:t>c</w:t>
      </w:r>
      <w:r w:rsidRPr="001338FE">
        <w:t>losed</w:t>
      </w:r>
      <w:proofErr w:type="spellEnd"/>
      <w:r w:rsidRPr="001338FE">
        <w:t xml:space="preserve"> </w:t>
      </w:r>
      <w:proofErr w:type="spellStart"/>
      <w:r w:rsidRPr="001338FE">
        <w:rPr>
          <w:strike/>
        </w:rPr>
        <w:t>C</w:t>
      </w:r>
      <w:r w:rsidRPr="001338FE">
        <w:rPr>
          <w:u w:val="single"/>
        </w:rPr>
        <w:t>c</w:t>
      </w:r>
      <w:r w:rsidRPr="001338FE">
        <w:t>abinet</w:t>
      </w:r>
      <w:proofErr w:type="spellEnd"/>
      <w:r w:rsidRPr="001338FE">
        <w:t xml:space="preserve"> for </w:t>
      </w:r>
      <w:proofErr w:type="spellStart"/>
      <w:r w:rsidRPr="001338FE">
        <w:rPr>
          <w:strike/>
        </w:rPr>
        <w:t>C</w:t>
      </w:r>
      <w:r w:rsidRPr="001338FE">
        <w:rPr>
          <w:u w:val="single"/>
        </w:rPr>
        <w:t>c</w:t>
      </w:r>
      <w:r w:rsidRPr="001338FE">
        <w:t>lean</w:t>
      </w:r>
      <w:proofErr w:type="spellEnd"/>
      <w:r w:rsidRPr="001338FE">
        <w:t xml:space="preserve"> </w:t>
      </w:r>
      <w:proofErr w:type="spellStart"/>
      <w:r w:rsidRPr="001338FE">
        <w:rPr>
          <w:strike/>
        </w:rPr>
        <w:t>L</w:t>
      </w:r>
      <w:r w:rsidRPr="001338FE">
        <w:rPr>
          <w:u w:val="single"/>
        </w:rPr>
        <w:t>l</w:t>
      </w:r>
      <w:r w:rsidRPr="001338FE">
        <w:t>inens</w:t>
      </w:r>
      <w:proofErr w:type="spellEnd"/>
      <w:r w:rsidRPr="001338FE">
        <w:t xml:space="preserve"> </w:t>
      </w:r>
      <w:proofErr w:type="spellStart"/>
      <w:r w:rsidRPr="001338FE">
        <w:rPr>
          <w:strike/>
        </w:rPr>
        <w:t>S</w:t>
      </w:r>
      <w:r w:rsidRPr="001338FE">
        <w:rPr>
          <w:u w:val="single"/>
        </w:rPr>
        <w:t>s</w:t>
      </w:r>
      <w:r w:rsidRPr="001338FE">
        <w:t>torage</w:t>
      </w:r>
      <w:proofErr w:type="spellEnd"/>
    </w:p>
    <w:p w:rsidR="00A76643" w:rsidRPr="001338FE" w:rsidRDefault="00A76643" w:rsidP="0003410C">
      <w:pPr>
        <w:ind w:left="216" w:firstLine="216"/>
      </w:pPr>
      <w:r w:rsidRPr="001338FE">
        <w:t xml:space="preserve">(4) </w:t>
      </w:r>
      <w:proofErr w:type="spellStart"/>
      <w:r w:rsidRPr="001338FE">
        <w:rPr>
          <w:strike/>
        </w:rPr>
        <w:t>S</w:t>
      </w:r>
      <w:r w:rsidRPr="001338FE">
        <w:rPr>
          <w:u w:val="single"/>
        </w:rPr>
        <w:t>s</w:t>
      </w:r>
      <w:r w:rsidRPr="001338FE">
        <w:t>torage</w:t>
      </w:r>
      <w:proofErr w:type="spellEnd"/>
      <w:r w:rsidRPr="001338FE">
        <w:t xml:space="preserve"> for </w:t>
      </w:r>
      <w:proofErr w:type="spellStart"/>
      <w:r w:rsidRPr="001338FE">
        <w:rPr>
          <w:strike/>
        </w:rPr>
        <w:t>S</w:t>
      </w:r>
      <w:r w:rsidRPr="001338FE">
        <w:rPr>
          <w:u w:val="single"/>
        </w:rPr>
        <w:t>s</w:t>
      </w:r>
      <w:r w:rsidRPr="001338FE">
        <w:t>oiled</w:t>
      </w:r>
      <w:proofErr w:type="spellEnd"/>
      <w:r w:rsidRPr="001338FE">
        <w:t xml:space="preserve"> </w:t>
      </w:r>
      <w:proofErr w:type="spellStart"/>
      <w:r w:rsidRPr="001338FE">
        <w:rPr>
          <w:strike/>
        </w:rPr>
        <w:t>L</w:t>
      </w:r>
      <w:r w:rsidRPr="001338FE">
        <w:rPr>
          <w:u w:val="single"/>
        </w:rPr>
        <w:t>l</w:t>
      </w:r>
      <w:r w:rsidRPr="001338FE">
        <w:t>inen</w:t>
      </w:r>
      <w:r w:rsidRPr="001338FE">
        <w:rPr>
          <w:u w:val="single"/>
        </w:rPr>
        <w:t>s</w:t>
      </w:r>
      <w:proofErr w:type="spellEnd"/>
    </w:p>
    <w:p w:rsidR="00A76643" w:rsidRPr="001338FE" w:rsidRDefault="00A76643" w:rsidP="0003410C">
      <w:pPr>
        <w:ind w:left="216" w:firstLine="216"/>
      </w:pPr>
      <w:r w:rsidRPr="001338FE">
        <w:t xml:space="preserve">(5) </w:t>
      </w:r>
      <w:proofErr w:type="spellStart"/>
      <w:r w:rsidRPr="001338FE">
        <w:rPr>
          <w:strike/>
        </w:rPr>
        <w:t>F</w:t>
      </w:r>
      <w:r w:rsidRPr="001338FE">
        <w:rPr>
          <w:u w:val="single"/>
        </w:rPr>
        <w:t>f</w:t>
      </w:r>
      <w:r w:rsidRPr="001338FE">
        <w:t>ire</w:t>
      </w:r>
      <w:proofErr w:type="spellEnd"/>
      <w:r w:rsidRPr="001338FE">
        <w:t xml:space="preserve"> </w:t>
      </w:r>
      <w:proofErr w:type="spellStart"/>
      <w:r w:rsidRPr="001338FE">
        <w:rPr>
          <w:strike/>
        </w:rPr>
        <w:t>E</w:t>
      </w:r>
      <w:r w:rsidRPr="001338FE">
        <w:rPr>
          <w:u w:val="single"/>
        </w:rPr>
        <w:t>e</w:t>
      </w:r>
      <w:r w:rsidRPr="001338FE">
        <w:t>xtinguisher</w:t>
      </w:r>
      <w:proofErr w:type="spellEnd"/>
    </w:p>
    <w:p w:rsidR="00A76643" w:rsidRPr="001338FE" w:rsidRDefault="00A76643" w:rsidP="0003410C">
      <w:pPr>
        <w:ind w:left="216" w:firstLine="216"/>
      </w:pPr>
      <w:r w:rsidRPr="001338FE">
        <w:t xml:space="preserve">(6) </w:t>
      </w:r>
      <w:proofErr w:type="spellStart"/>
      <w:r w:rsidRPr="001338FE">
        <w:rPr>
          <w:strike/>
        </w:rPr>
        <w:t>F</w:t>
      </w:r>
      <w:r w:rsidRPr="001338FE">
        <w:rPr>
          <w:u w:val="single"/>
        </w:rPr>
        <w:t>f</w:t>
      </w:r>
      <w:r w:rsidRPr="001338FE">
        <w:t>irst</w:t>
      </w:r>
      <w:proofErr w:type="spellEnd"/>
      <w:r w:rsidRPr="001338FE">
        <w:t xml:space="preserve"> </w:t>
      </w:r>
      <w:proofErr w:type="spellStart"/>
      <w:r w:rsidRPr="001338FE">
        <w:rPr>
          <w:strike/>
        </w:rPr>
        <w:t>A</w:t>
      </w:r>
      <w:r w:rsidRPr="001338FE">
        <w:rPr>
          <w:u w:val="single"/>
        </w:rPr>
        <w:t>a</w:t>
      </w:r>
      <w:r w:rsidRPr="001338FE">
        <w:t>id</w:t>
      </w:r>
      <w:proofErr w:type="spellEnd"/>
      <w:r w:rsidRPr="001338FE">
        <w:t xml:space="preserve"> </w:t>
      </w:r>
      <w:proofErr w:type="spellStart"/>
      <w:r w:rsidRPr="001338FE">
        <w:rPr>
          <w:strike/>
        </w:rPr>
        <w:t>K</w:t>
      </w:r>
      <w:r w:rsidRPr="001338FE">
        <w:rPr>
          <w:u w:val="single"/>
        </w:rPr>
        <w:t>k</w:t>
      </w:r>
      <w:r w:rsidRPr="001338FE">
        <w:t>it</w:t>
      </w:r>
      <w:proofErr w:type="spellEnd"/>
    </w:p>
    <w:p w:rsidR="00A76643" w:rsidRDefault="00A76643" w:rsidP="0003410C">
      <w:pPr>
        <w:ind w:left="216" w:firstLine="216"/>
      </w:pPr>
      <w:r w:rsidRPr="001338FE">
        <w:t xml:space="preserve">(7) </w:t>
      </w:r>
      <w:proofErr w:type="spellStart"/>
      <w:r w:rsidRPr="001338FE">
        <w:rPr>
          <w:strike/>
        </w:rPr>
        <w:t>C</w:t>
      </w:r>
      <w:r w:rsidRPr="001338FE">
        <w:rPr>
          <w:u w:val="single"/>
        </w:rPr>
        <w:t>c</w:t>
      </w:r>
      <w:r w:rsidRPr="001338FE">
        <w:t>overed</w:t>
      </w:r>
      <w:proofErr w:type="spellEnd"/>
      <w:r w:rsidRPr="001338FE">
        <w:t xml:space="preserve"> </w:t>
      </w:r>
      <w:proofErr w:type="spellStart"/>
      <w:r w:rsidRPr="001338FE">
        <w:rPr>
          <w:strike/>
        </w:rPr>
        <w:t>T</w:t>
      </w:r>
      <w:r w:rsidRPr="001338FE">
        <w:rPr>
          <w:u w:val="single"/>
        </w:rPr>
        <w:t>t</w:t>
      </w:r>
      <w:r w:rsidRPr="001338FE">
        <w:t>rash</w:t>
      </w:r>
      <w:proofErr w:type="spellEnd"/>
      <w:r w:rsidRPr="001338FE">
        <w:t xml:space="preserve"> </w:t>
      </w:r>
      <w:proofErr w:type="spellStart"/>
      <w:r w:rsidRPr="001338FE">
        <w:rPr>
          <w:strike/>
        </w:rPr>
        <w:t>C</w:t>
      </w:r>
      <w:r w:rsidRPr="001338FE">
        <w:rPr>
          <w:u w:val="single"/>
        </w:rPr>
        <w:t>c</w:t>
      </w:r>
      <w:r w:rsidRPr="001338FE">
        <w:t>ontainers</w:t>
      </w:r>
      <w:proofErr w:type="spellEnd"/>
    </w:p>
    <w:p w:rsidR="00A76643" w:rsidRPr="00C570C5" w:rsidRDefault="00A76643" w:rsidP="0003410C">
      <w:pPr>
        <w:ind w:left="216" w:firstLine="216"/>
        <w:rPr>
          <w:u w:val="single"/>
        </w:rPr>
      </w:pPr>
      <w:r w:rsidRPr="00C570C5">
        <w:rPr>
          <w:u w:val="single"/>
        </w:rPr>
        <w:t>(8) Sharp’s container</w:t>
      </w:r>
    </w:p>
    <w:p w:rsidR="00A76643" w:rsidRPr="001338FE" w:rsidRDefault="00A76643" w:rsidP="001338FE">
      <w:r w:rsidRPr="00D97124">
        <w:t xml:space="preserve">All salons shall provide other equipment as is necessary to offer those services available in the salon in a safe and sanitary manner. </w:t>
      </w:r>
      <w:r w:rsidRPr="00D97124">
        <w:rPr>
          <w:u w:val="single"/>
        </w:rPr>
        <w:t>No mobile salons are permitted.</w:t>
      </w:r>
    </w:p>
    <w:p w:rsidR="00A76643" w:rsidRPr="001338FE" w:rsidRDefault="00A76643" w:rsidP="001338FE"/>
    <w:p w:rsidR="00A76643" w:rsidRPr="001338FE" w:rsidRDefault="00A76643" w:rsidP="001338FE">
      <w:r w:rsidRPr="001338FE">
        <w:t xml:space="preserve">35-20. Sanitary and Safety Rules for Salons and Schools. </w:t>
      </w:r>
    </w:p>
    <w:p w:rsidR="00A76643" w:rsidRPr="001338FE" w:rsidRDefault="00A76643" w:rsidP="001338FE"/>
    <w:p w:rsidR="00A76643" w:rsidRPr="001338FE" w:rsidRDefault="00A76643" w:rsidP="0003410C">
      <w:pPr>
        <w:ind w:firstLine="216"/>
      </w:pPr>
      <w:r w:rsidRPr="001338FE">
        <w:t>(A) Enforcement.</w:t>
      </w:r>
    </w:p>
    <w:p w:rsidR="00A76643" w:rsidRPr="001338FE" w:rsidRDefault="00A76643" w:rsidP="0003410C">
      <w:pPr>
        <w:ind w:firstLine="432"/>
      </w:pPr>
      <w:r w:rsidRPr="001338FE">
        <w:t xml:space="preserve">(1)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them. </w:t>
      </w:r>
    </w:p>
    <w:p w:rsidR="00A76643" w:rsidRPr="00FF7366" w:rsidRDefault="00A76643" w:rsidP="0003410C">
      <w:pPr>
        <w:ind w:firstLine="432"/>
      </w:pPr>
      <w:r w:rsidRPr="001338FE">
        <w:t xml:space="preserve">(2) To assure compliance with the laws and regulations governing the operations of salons and schools, </w:t>
      </w:r>
      <w:r w:rsidRPr="00FF7366">
        <w:t xml:space="preserve">the authorized </w:t>
      </w:r>
      <w:r w:rsidRPr="00FF7366">
        <w:rPr>
          <w:u w:val="single"/>
        </w:rPr>
        <w:t>board</w:t>
      </w:r>
      <w:r w:rsidRPr="00FF7366">
        <w:t xml:space="preserve"> representatives shall have access to the premises of any salon or school, at any time that the instruction or practice of cosmetology is being conducted. </w:t>
      </w:r>
    </w:p>
    <w:p w:rsidR="00A76643" w:rsidRPr="00FF7366" w:rsidRDefault="00A76643" w:rsidP="0003410C">
      <w:pPr>
        <w:ind w:left="216" w:firstLine="216"/>
      </w:pPr>
      <w:r w:rsidRPr="00FF7366">
        <w:t xml:space="preserve">(3) Refusal to </w:t>
      </w:r>
      <w:proofErr w:type="gramStart"/>
      <w:r w:rsidRPr="00FF7366">
        <w:t>permit,</w:t>
      </w:r>
      <w:proofErr w:type="gramEnd"/>
      <w:r w:rsidRPr="00FF7366">
        <w:t xml:space="preserve"> or interference with, an inspection constitutes a cause for disciplinary action. </w:t>
      </w:r>
    </w:p>
    <w:p w:rsidR="00A76643" w:rsidRPr="001338FE" w:rsidRDefault="00A76643" w:rsidP="0003410C">
      <w:pPr>
        <w:ind w:firstLine="450"/>
      </w:pPr>
      <w:r w:rsidRPr="00FF7366">
        <w:t>(4) A licensee’s failure to observe all rules and regulations on sanitation and to maintain adequate precautionary measures for the public’s</w:t>
      </w:r>
      <w:r w:rsidRPr="001338FE">
        <w:t xml:space="preserve"> protection and safety is cause for disciplinary action up to revocation of license. Failure to display, in full public view, all licenses applicable to the salon or school and the persons therein engaged in the practice of cosmetology as well as the</w:t>
      </w:r>
      <w:r w:rsidRPr="00E64148">
        <w:t xml:space="preserve"> </w:t>
      </w:r>
      <w:r w:rsidRPr="001338FE">
        <w:t xml:space="preserve">sanitary rules and regulations and the sanitary rating given to said salon or school, is sufficient cause for revocation of licenses. </w:t>
      </w:r>
    </w:p>
    <w:p w:rsidR="00A76643" w:rsidRPr="001338FE" w:rsidRDefault="00A76643" w:rsidP="0003410C">
      <w:pPr>
        <w:ind w:firstLine="450"/>
      </w:pPr>
      <w:r w:rsidRPr="001338FE">
        <w:t xml:space="preserve">(5) A salon’s or school’s failure to receive a passing inspection is sufficient cause for disciplinary action up to revocation of license, if not corrected by the next inspection. Thirty </w:t>
      </w:r>
      <w:r w:rsidRPr="001338FE">
        <w:rPr>
          <w:u w:val="single"/>
        </w:rPr>
        <w:t>(30)</w:t>
      </w:r>
      <w:r w:rsidRPr="001338FE">
        <w:t xml:space="preserve"> days thereafter the board may schedule a show cause hearing in accordance with the provisions as established by the statutes regulating cosmetology. </w:t>
      </w:r>
    </w:p>
    <w:p w:rsidR="00A76643" w:rsidRPr="001338FE" w:rsidRDefault="00A76643" w:rsidP="0003410C">
      <w:pPr>
        <w:ind w:firstLine="216"/>
      </w:pPr>
      <w:r w:rsidRPr="001338FE">
        <w:t xml:space="preserve">(B) Rules. </w:t>
      </w:r>
    </w:p>
    <w:p w:rsidR="00A76643" w:rsidRPr="001338FE" w:rsidRDefault="00A76643" w:rsidP="008D4BE0">
      <w:pPr>
        <w:ind w:firstLine="450"/>
      </w:pPr>
      <w:r w:rsidRPr="001338FE">
        <w:t xml:space="preserve">(1) Every salon and school must occupy a separate building, or part of a building which is suitable to render adequate sanitary services to the public, wherein cosmetology may be taught or practiced. Salons, schools, and barber shops must be separated from each other by a solid wall from the floor to the ceiling. Salons and schools must also be separated by solid walls and separate entrances. </w:t>
      </w:r>
    </w:p>
    <w:p w:rsidR="00A76643" w:rsidRPr="001338FE" w:rsidRDefault="00A76643" w:rsidP="008D4BE0">
      <w:pPr>
        <w:ind w:left="216" w:firstLine="216"/>
      </w:pPr>
      <w:r w:rsidRPr="001338FE">
        <w:t xml:space="preserve">(2) Salons and schools shall comply with all state and local building, plumbing and electrical codes. </w:t>
      </w:r>
    </w:p>
    <w:p w:rsidR="00A76643" w:rsidRPr="001338FE" w:rsidRDefault="00A76643" w:rsidP="008D4BE0">
      <w:pPr>
        <w:ind w:left="216" w:firstLine="216"/>
      </w:pPr>
      <w:r w:rsidRPr="001338FE">
        <w:t xml:space="preserve">(3) Salons and schools shall comply with all relevant federal/state workplace safety laws. </w:t>
      </w:r>
    </w:p>
    <w:p w:rsidR="00A76643" w:rsidRPr="001338FE" w:rsidRDefault="00A76643" w:rsidP="008D4BE0">
      <w:pPr>
        <w:ind w:left="216" w:firstLine="216"/>
      </w:pPr>
      <w:r w:rsidRPr="001338FE">
        <w:t xml:space="preserve">(4) The use of a salon or school as living, dining or sleeping quarters is prohibited. </w:t>
      </w:r>
    </w:p>
    <w:p w:rsidR="00A76643" w:rsidRPr="001338FE" w:rsidRDefault="00A76643" w:rsidP="008D4BE0">
      <w:pPr>
        <w:ind w:firstLine="216"/>
      </w:pPr>
      <w:r w:rsidRPr="001338FE">
        <w:t xml:space="preserve">(C) Residential Salons. </w:t>
      </w:r>
    </w:p>
    <w:p w:rsidR="00A76643" w:rsidRPr="001338FE" w:rsidRDefault="00A76643" w:rsidP="008D4BE0">
      <w:pPr>
        <w:ind w:firstLine="432"/>
      </w:pPr>
      <w:r w:rsidRPr="001338FE">
        <w:t>(1) Residential salons must maintain a separate entrance for clients, which entrance shall not open from the living, dining or sleeping quarters, and all doors previously opening into such quarters must be permanently sealed.</w:t>
      </w:r>
    </w:p>
    <w:p w:rsidR="00A76643" w:rsidRPr="001338FE" w:rsidRDefault="00A76643" w:rsidP="008D4BE0">
      <w:pPr>
        <w:ind w:left="216" w:firstLine="216"/>
      </w:pPr>
      <w:r w:rsidRPr="001338FE">
        <w:t xml:space="preserve">(2) No portion of the salon may be used as a portion of a private residence. </w:t>
      </w:r>
    </w:p>
    <w:p w:rsidR="00A76643" w:rsidRPr="001338FE" w:rsidRDefault="00A76643" w:rsidP="008D4BE0">
      <w:pPr>
        <w:ind w:firstLine="450"/>
      </w:pPr>
      <w:r w:rsidRPr="001338FE">
        <w:t>(3) Entrances must permit patrons to enter salon directly without requiring passage through any portion of the residence.</w:t>
      </w:r>
    </w:p>
    <w:p w:rsidR="00A76643" w:rsidRPr="001338FE" w:rsidRDefault="00A76643" w:rsidP="008D4BE0">
      <w:pPr>
        <w:ind w:left="216" w:firstLine="216"/>
      </w:pPr>
      <w:r w:rsidRPr="001338FE">
        <w:t xml:space="preserve">(4) Separate toilet facilities for patrons must be provided apart from the living quarters. </w:t>
      </w:r>
    </w:p>
    <w:p w:rsidR="00A76643" w:rsidRPr="001338FE" w:rsidRDefault="00A76643" w:rsidP="008D4BE0">
      <w:pPr>
        <w:ind w:firstLine="216"/>
      </w:pPr>
      <w:r w:rsidRPr="001338FE">
        <w:t xml:space="preserve">(D) Physical Facilities of Salons and Schools. </w:t>
      </w:r>
    </w:p>
    <w:p w:rsidR="00A76643" w:rsidRPr="001338FE" w:rsidRDefault="00A76643" w:rsidP="008D4BE0">
      <w:pPr>
        <w:ind w:firstLine="432"/>
      </w:pPr>
      <w:r w:rsidRPr="001338FE">
        <w:t>(1) Cleanliness and Repair. Each salon and school must keep the floors, walls, woodwork, ceilings, furniture, furnishings, and fixtures clean and in good repair.</w:t>
      </w:r>
    </w:p>
    <w:p w:rsidR="00A76643" w:rsidRPr="001338FE" w:rsidRDefault="00A76643" w:rsidP="008D4BE0">
      <w:pPr>
        <w:ind w:left="216" w:firstLine="216"/>
      </w:pPr>
      <w:r w:rsidRPr="001338FE">
        <w:t>(2) Water Supply. Each salon and school must provide a supply of hot and cold running water.</w:t>
      </w:r>
    </w:p>
    <w:p w:rsidR="00A76643" w:rsidRPr="001338FE" w:rsidRDefault="00A76643" w:rsidP="008D4BE0">
      <w:pPr>
        <w:ind w:firstLine="450"/>
      </w:pPr>
      <w:r w:rsidRPr="001338FE">
        <w:t>(3) Toilet Facilities. Each salon and school must provide toilet and hand washing facilities consisting of at least one commode and one lavatory in good working order, with hot and cold running water, soap and individual towels. These facilities must be separate and apart from living, dining or sleeping quarters. Restrooms may not be used for storage.</w:t>
      </w:r>
    </w:p>
    <w:p w:rsidR="00A76643" w:rsidRPr="001338FE" w:rsidRDefault="00A76643" w:rsidP="003155AC">
      <w:pPr>
        <w:ind w:left="216" w:firstLine="216"/>
      </w:pPr>
      <w:r w:rsidRPr="001338FE">
        <w:t xml:space="preserve">(4) Drinking Water. Each salon and school must supply potable drinking water. </w:t>
      </w:r>
    </w:p>
    <w:p w:rsidR="00A76643" w:rsidRPr="001338FE" w:rsidRDefault="00A76643" w:rsidP="003155AC">
      <w:pPr>
        <w:ind w:firstLine="216"/>
      </w:pPr>
      <w:r w:rsidRPr="001338FE">
        <w:t xml:space="preserve">(E) Animals in Salons and Schools. </w:t>
      </w:r>
    </w:p>
    <w:p w:rsidR="00A76643" w:rsidRPr="001338FE" w:rsidRDefault="00A76643" w:rsidP="001338FE">
      <w:r w:rsidRPr="001338FE">
        <w:t xml:space="preserve">No person may bring any animal into, permit any animal to be brought into, or permit any animal other than a service animal for the disabled to remain in, a salon or school. </w:t>
      </w:r>
    </w:p>
    <w:p w:rsidR="00A76643" w:rsidRPr="001338FE" w:rsidRDefault="00A76643" w:rsidP="003155AC">
      <w:pPr>
        <w:ind w:firstLine="216"/>
      </w:pPr>
      <w:r w:rsidRPr="001338FE">
        <w:t>(F) Infectious Disease.</w:t>
      </w:r>
    </w:p>
    <w:p w:rsidR="00A76643" w:rsidRPr="001338FE" w:rsidRDefault="00A76643" w:rsidP="003155AC">
      <w:pPr>
        <w:ind w:firstLine="432"/>
      </w:pPr>
      <w:r w:rsidRPr="001338FE">
        <w:t>(1) Licensees must not permit any person afflicted with an infestation of parasites or with an infectious or communicable disease which may be transmitted during the performance of the acts of cosmetology or any of its branches, to work or train in a salon or in a school.</w:t>
      </w:r>
    </w:p>
    <w:p w:rsidR="00A76643" w:rsidRPr="001338FE" w:rsidRDefault="00A76643" w:rsidP="003155AC">
      <w:pPr>
        <w:ind w:firstLine="450"/>
      </w:pPr>
      <w:r w:rsidRPr="001338FE">
        <w:t xml:space="preserve">(2) No salon or school may knowingly require or permit a student or person licensed by the Board of Cosmetology to work upon a person known to suffer from any infectious or communicable disease which may be transmitted during the performance of the acts of cosmetology or any of its branches. </w:t>
      </w:r>
    </w:p>
    <w:p w:rsidR="00A76643" w:rsidRPr="001338FE" w:rsidRDefault="00A76643" w:rsidP="003155AC">
      <w:pPr>
        <w:ind w:firstLine="432"/>
      </w:pPr>
      <w:r w:rsidRPr="001338FE">
        <w:t xml:space="preserve">(3) No salon or school may require or allow a student or licensee of the Board of Cosmetology to perform any service on a patron with a known infestation of parasites. </w:t>
      </w:r>
    </w:p>
    <w:p w:rsidR="00A76643" w:rsidRPr="001338FE" w:rsidRDefault="00A76643" w:rsidP="003155AC">
      <w:pPr>
        <w:ind w:firstLine="216"/>
      </w:pPr>
      <w:r w:rsidRPr="001338FE">
        <w:t>(G) Personal Cleanliness.</w:t>
      </w:r>
    </w:p>
    <w:p w:rsidR="00A76643" w:rsidRPr="00FF7366" w:rsidRDefault="00A76643" w:rsidP="003155AC">
      <w:pPr>
        <w:ind w:firstLine="432"/>
        <w:rPr>
          <w:strike/>
        </w:rPr>
      </w:pPr>
      <w:r w:rsidRPr="001338FE">
        <w:t>(1</w:t>
      </w:r>
      <w:r w:rsidRPr="00FF7366">
        <w:t xml:space="preserve">) </w:t>
      </w:r>
      <w:r w:rsidRPr="00FF7366">
        <w:rPr>
          <w:strike/>
        </w:rPr>
        <w:t>Person and Wearing Apparel. The person and the uniform or attire worn by an individual serving a patron must be clean and appropriate at all times.</w:t>
      </w:r>
    </w:p>
    <w:p w:rsidR="00A76643" w:rsidRPr="001338FE" w:rsidRDefault="00A76643" w:rsidP="003155AC">
      <w:pPr>
        <w:ind w:firstLine="432"/>
      </w:pPr>
      <w:r w:rsidRPr="00FF7366">
        <w:rPr>
          <w:strike/>
        </w:rPr>
        <w:t xml:space="preserve">(2) </w:t>
      </w:r>
      <w:r w:rsidRPr="00FF7366">
        <w:t xml:space="preserve">Washing Hands. Every person performing </w:t>
      </w:r>
      <w:proofErr w:type="spellStart"/>
      <w:r w:rsidRPr="00FF7366">
        <w:t>cosmetological</w:t>
      </w:r>
      <w:proofErr w:type="spellEnd"/>
      <w:r w:rsidRPr="00FF7366">
        <w:t xml:space="preserve"> services in a salon or school must thoroughly wash his or her hands with soap and water or any equally effective </w:t>
      </w:r>
      <w:r w:rsidRPr="00FF7366">
        <w:rPr>
          <w:strike/>
        </w:rPr>
        <w:t xml:space="preserve">cleansing solution </w:t>
      </w:r>
      <w:r w:rsidRPr="00FF7366">
        <w:rPr>
          <w:u w:val="single"/>
        </w:rPr>
        <w:t>hand sanitizer</w:t>
      </w:r>
      <w:r w:rsidRPr="00FF7366">
        <w:t xml:space="preserve"> before serving each patron.</w:t>
      </w:r>
    </w:p>
    <w:p w:rsidR="00A76643" w:rsidRPr="006F1A54" w:rsidRDefault="00A76643" w:rsidP="003155AC">
      <w:pPr>
        <w:ind w:firstLine="216"/>
      </w:pPr>
      <w:r w:rsidRPr="001338FE">
        <w:t xml:space="preserve">(H) </w:t>
      </w:r>
      <w:r w:rsidRPr="006F1A54">
        <w:rPr>
          <w:strike/>
        </w:rPr>
        <w:t xml:space="preserve">Instruments </w:t>
      </w:r>
      <w:r w:rsidRPr="006F1A54">
        <w:rPr>
          <w:u w:val="single"/>
        </w:rPr>
        <w:t>Implements</w:t>
      </w:r>
      <w:r w:rsidRPr="006F1A54">
        <w:t xml:space="preserve"> and Supplies.</w:t>
      </w:r>
    </w:p>
    <w:p w:rsidR="00A76643" w:rsidRPr="006F1A54" w:rsidRDefault="00A76643" w:rsidP="003155AC">
      <w:pPr>
        <w:ind w:firstLine="432"/>
      </w:pPr>
      <w:r w:rsidRPr="006F1A54">
        <w:t xml:space="preserve">(1) Licensees and students must dispose of all supplies or </w:t>
      </w:r>
      <w:r w:rsidRPr="006F1A54">
        <w:rPr>
          <w:strike/>
        </w:rPr>
        <w:t xml:space="preserve">instruments </w:t>
      </w:r>
      <w:r w:rsidRPr="006F1A54">
        <w:rPr>
          <w:u w:val="single"/>
        </w:rPr>
        <w:t>implements</w:t>
      </w:r>
      <w:r w:rsidRPr="006F1A54">
        <w:t xml:space="preserve"> which come in direct contact with a patron and cannot be disinfected (for example, cotton pads, emery boards used on the natural nail, and neck strips) in a waste receptacle immediately after their use. </w:t>
      </w:r>
    </w:p>
    <w:p w:rsidR="00A76643" w:rsidRPr="006F1A54" w:rsidRDefault="00A76643" w:rsidP="003155AC">
      <w:pPr>
        <w:ind w:firstLine="216"/>
      </w:pPr>
      <w:proofErr w:type="gramStart"/>
      <w:r w:rsidRPr="006F1A54">
        <w:t>(I) Disinfecting Nonelectrical Instruments and Equipment.</w:t>
      </w:r>
      <w:proofErr w:type="gramEnd"/>
      <w:r w:rsidRPr="006F1A54">
        <w:t xml:space="preserve"> </w:t>
      </w:r>
    </w:p>
    <w:p w:rsidR="00A76643" w:rsidRPr="006F1A54" w:rsidRDefault="00A76643" w:rsidP="003155AC">
      <w:pPr>
        <w:ind w:firstLine="432"/>
      </w:pPr>
      <w:r w:rsidRPr="006F1A54">
        <w:t>(1) Before use upon a patron, all non</w:t>
      </w:r>
      <w:r w:rsidRPr="006F1A54">
        <w:noBreakHyphen/>
        <w:t>electrical instruments with a sharp point or edge which may on occasion pierce the skin and draw blood (scissors, razors, tweezers, cuticle nippers,</w:t>
      </w:r>
      <w:r w:rsidR="0085087D">
        <w:t xml:space="preserve"> </w:t>
      </w:r>
      <w:r w:rsidRPr="006F1A54">
        <w:t xml:space="preserve">nail technician scissors, etc.) and all non-electrical </w:t>
      </w:r>
      <w:r w:rsidRPr="006F1A54">
        <w:rPr>
          <w:strike/>
        </w:rPr>
        <w:t xml:space="preserve">instruments </w:t>
      </w:r>
      <w:r w:rsidRPr="006F1A54">
        <w:rPr>
          <w:u w:val="single"/>
        </w:rPr>
        <w:t>implements</w:t>
      </w:r>
      <w:r w:rsidRPr="006F1A54">
        <w:t xml:space="preserve"> without sharp points or edges (combs, brushes, rollers) and all instruments and accessories used in all branches of cosmetology, including nail technology, must be disinfected in the following manner: </w:t>
      </w:r>
    </w:p>
    <w:p w:rsidR="00A76643" w:rsidRPr="006F1A54" w:rsidRDefault="00A76643" w:rsidP="00E66E7E">
      <w:pPr>
        <w:ind w:left="432" w:firstLine="216"/>
      </w:pPr>
      <w:r w:rsidRPr="006F1A54">
        <w:t xml:space="preserve">(a) </w:t>
      </w:r>
      <w:proofErr w:type="gramStart"/>
      <w:r w:rsidRPr="006F1A54">
        <w:t>clean</w:t>
      </w:r>
      <w:proofErr w:type="gramEnd"/>
      <w:r w:rsidRPr="006F1A54">
        <w:t xml:space="preserve"> with soap (or detergent) and water, and then</w:t>
      </w:r>
    </w:p>
    <w:p w:rsidR="00A76643" w:rsidRPr="006F1A54" w:rsidRDefault="00A76643" w:rsidP="00E66E7E">
      <w:pPr>
        <w:ind w:firstLine="648"/>
      </w:pPr>
      <w:r w:rsidRPr="006F1A54">
        <w:t xml:space="preserve">(b) </w:t>
      </w:r>
      <w:proofErr w:type="gramStart"/>
      <w:r w:rsidRPr="006F1A54">
        <w:t>totally</w:t>
      </w:r>
      <w:proofErr w:type="gramEnd"/>
      <w:r w:rsidRPr="006F1A54">
        <w:t xml:space="preserve"> immerse implements with an EPA-registered hospital level disinfectant with demonstrated bactericidal, fungicidal, </w:t>
      </w:r>
      <w:proofErr w:type="spellStart"/>
      <w:r w:rsidRPr="006F1A54">
        <w:t>pseudomonacidal</w:t>
      </w:r>
      <w:proofErr w:type="spellEnd"/>
      <w:r w:rsidRPr="006F1A54">
        <w:t xml:space="preserve"> and </w:t>
      </w:r>
      <w:proofErr w:type="spellStart"/>
      <w:r w:rsidRPr="006F1A54">
        <w:t>virucidal</w:t>
      </w:r>
      <w:proofErr w:type="spellEnd"/>
      <w:r w:rsidRPr="006F1A54">
        <w:t xml:space="preserve"> or </w:t>
      </w:r>
      <w:proofErr w:type="spellStart"/>
      <w:r w:rsidRPr="006F1A54">
        <w:t>tuberculocidal</w:t>
      </w:r>
      <w:proofErr w:type="spellEnd"/>
      <w:r w:rsidRPr="006F1A54">
        <w:t xml:space="preserve"> activity used according to manufacturer’s instructions.</w:t>
      </w:r>
    </w:p>
    <w:p w:rsidR="00A76643" w:rsidRPr="006F1A54" w:rsidRDefault="00A76643" w:rsidP="00E66E7E">
      <w:pPr>
        <w:ind w:left="216" w:firstLine="216"/>
      </w:pPr>
      <w:r w:rsidRPr="006F1A54">
        <w:t xml:space="preserve">(2) All disinfected </w:t>
      </w:r>
      <w:r w:rsidRPr="006F1A54">
        <w:rPr>
          <w:strike/>
        </w:rPr>
        <w:t xml:space="preserve">instruments </w:t>
      </w:r>
      <w:r w:rsidRPr="006F1A54">
        <w:rPr>
          <w:u w:val="single"/>
        </w:rPr>
        <w:t>implements</w:t>
      </w:r>
      <w:r w:rsidRPr="006F1A54">
        <w:t xml:space="preserve"> must be stored in a clean, </w:t>
      </w:r>
      <w:r w:rsidRPr="006F1A54">
        <w:rPr>
          <w:u w:val="single"/>
        </w:rPr>
        <w:t>dry</w:t>
      </w:r>
      <w:r w:rsidRPr="006F1A54">
        <w:t xml:space="preserve"> covered </w:t>
      </w:r>
      <w:proofErr w:type="spellStart"/>
      <w:r w:rsidRPr="006F1A54">
        <w:rPr>
          <w:strike/>
        </w:rPr>
        <w:t>place</w:t>
      </w:r>
      <w:r w:rsidRPr="006F1A54">
        <w:rPr>
          <w:u w:val="single"/>
        </w:rPr>
        <w:t>container</w:t>
      </w:r>
      <w:proofErr w:type="spellEnd"/>
      <w:r w:rsidRPr="006F1A54">
        <w:t>.</w:t>
      </w:r>
    </w:p>
    <w:p w:rsidR="00A76643" w:rsidRPr="006F1A54" w:rsidRDefault="00A76643" w:rsidP="00E66E7E">
      <w:pPr>
        <w:ind w:left="216" w:firstLine="216"/>
      </w:pPr>
      <w:r w:rsidRPr="006F1A54">
        <w:t>(3) The disinfectant solutions specified in subdivision (1):</w:t>
      </w:r>
    </w:p>
    <w:p w:rsidR="00A76643" w:rsidRPr="006F1A54" w:rsidRDefault="00A76643" w:rsidP="00E66E7E">
      <w:pPr>
        <w:ind w:left="432" w:firstLine="216"/>
      </w:pPr>
      <w:r w:rsidRPr="006F1A54">
        <w:t xml:space="preserve">(a) </w:t>
      </w:r>
      <w:proofErr w:type="gramStart"/>
      <w:r w:rsidRPr="006F1A54">
        <w:t>shall</w:t>
      </w:r>
      <w:proofErr w:type="gramEnd"/>
      <w:r w:rsidRPr="006F1A54">
        <w:t xml:space="preserve"> remain covered at all times;</w:t>
      </w:r>
    </w:p>
    <w:p w:rsidR="00A76643" w:rsidRPr="006F1A54" w:rsidRDefault="00A76643" w:rsidP="00E66E7E">
      <w:pPr>
        <w:ind w:firstLine="630"/>
      </w:pPr>
      <w:r w:rsidRPr="006F1A54">
        <w:t xml:space="preserve">(b) </w:t>
      </w:r>
      <w:proofErr w:type="gramStart"/>
      <w:r w:rsidRPr="006F1A54">
        <w:t>shall</w:t>
      </w:r>
      <w:proofErr w:type="gramEnd"/>
      <w:r w:rsidRPr="006F1A54">
        <w:t xml:space="preserve"> be changed at least once per week</w:t>
      </w:r>
      <w:r w:rsidRPr="006F1A54">
        <w:rPr>
          <w:u w:val="single"/>
        </w:rPr>
        <w:t>,</w:t>
      </w:r>
      <w:r w:rsidRPr="006F1A54">
        <w:t xml:space="preserve"> </w:t>
      </w:r>
      <w:r w:rsidRPr="006F1A54">
        <w:rPr>
          <w:strike/>
        </w:rPr>
        <w:t xml:space="preserve">or </w:t>
      </w:r>
      <w:r w:rsidRPr="006F1A54">
        <w:t xml:space="preserve">whenever </w:t>
      </w:r>
      <w:r w:rsidRPr="006F1A54">
        <w:rPr>
          <w:strike/>
        </w:rPr>
        <w:t>visibly</w:t>
      </w:r>
      <w:r w:rsidRPr="006F1A54">
        <w:t xml:space="preserve"> </w:t>
      </w:r>
      <w:r w:rsidRPr="006F1A54">
        <w:rPr>
          <w:u w:val="single"/>
        </w:rPr>
        <w:t>visible debris is present or</w:t>
      </w:r>
      <w:r w:rsidRPr="006F1A54">
        <w:t xml:space="preserve"> cloudy </w:t>
      </w:r>
      <w:r w:rsidRPr="006F1A54">
        <w:rPr>
          <w:strike/>
        </w:rPr>
        <w:t>or dirty</w:t>
      </w:r>
      <w:r w:rsidRPr="006F1A54">
        <w:rPr>
          <w:u w:val="single"/>
        </w:rPr>
        <w:t>, or as manufacturer mandates</w:t>
      </w:r>
      <w:r w:rsidRPr="006F1A54">
        <w:t>; and</w:t>
      </w:r>
    </w:p>
    <w:p w:rsidR="00A76643" w:rsidRPr="001338FE" w:rsidRDefault="00A76643" w:rsidP="00E66E7E">
      <w:pPr>
        <w:ind w:left="432" w:firstLine="216"/>
      </w:pPr>
      <w:r w:rsidRPr="006F1A54">
        <w:t xml:space="preserve">(c) </w:t>
      </w:r>
      <w:proofErr w:type="gramStart"/>
      <w:r w:rsidRPr="006F1A54">
        <w:t>shall</w:t>
      </w:r>
      <w:proofErr w:type="gramEnd"/>
      <w:r w:rsidRPr="006F1A54">
        <w:t xml:space="preserve"> be of sufficient size to accommodate all </w:t>
      </w:r>
      <w:r w:rsidRPr="006F1A54">
        <w:rPr>
          <w:strike/>
        </w:rPr>
        <w:t xml:space="preserve">instruments </w:t>
      </w:r>
      <w:r w:rsidRPr="006F1A54">
        <w:rPr>
          <w:u w:val="single"/>
        </w:rPr>
        <w:t>implements</w:t>
      </w:r>
      <w:r w:rsidRPr="006F1A54">
        <w:t>.</w:t>
      </w:r>
    </w:p>
    <w:p w:rsidR="00A76643" w:rsidRPr="006F1A54" w:rsidRDefault="00A76643" w:rsidP="00E66E7E">
      <w:pPr>
        <w:ind w:firstLine="450"/>
      </w:pPr>
      <w:r w:rsidRPr="006F1A54">
        <w:t xml:space="preserve">(4) All </w:t>
      </w:r>
      <w:proofErr w:type="spellStart"/>
      <w:r w:rsidRPr="006F1A54">
        <w:t>nondisinfected</w:t>
      </w:r>
      <w:proofErr w:type="spellEnd"/>
      <w:r w:rsidRPr="006F1A54">
        <w:t xml:space="preserve"> </w:t>
      </w:r>
      <w:r w:rsidRPr="006F1A54">
        <w:rPr>
          <w:strike/>
        </w:rPr>
        <w:t xml:space="preserve">instruments </w:t>
      </w:r>
      <w:r w:rsidRPr="006F1A54">
        <w:rPr>
          <w:u w:val="single"/>
        </w:rPr>
        <w:t>implements</w:t>
      </w:r>
      <w:r w:rsidRPr="006F1A54">
        <w:t xml:space="preserve"> (those that have been used on a patron or soiled in any manner) must be placed in a properly labeled receptacle.</w:t>
      </w:r>
    </w:p>
    <w:p w:rsidR="00A76643" w:rsidRPr="006F1A54" w:rsidRDefault="00A76643" w:rsidP="00E66E7E">
      <w:pPr>
        <w:ind w:firstLine="216"/>
      </w:pPr>
      <w:r w:rsidRPr="006F1A54">
        <w:t xml:space="preserve">(J) Disinfecting Electrical </w:t>
      </w:r>
      <w:r w:rsidRPr="006F1A54">
        <w:rPr>
          <w:strike/>
        </w:rPr>
        <w:t xml:space="preserve">Instruments </w:t>
      </w:r>
      <w:r w:rsidRPr="006F1A54">
        <w:rPr>
          <w:u w:val="single"/>
        </w:rPr>
        <w:t>Implements</w:t>
      </w:r>
      <w:r w:rsidRPr="006F1A54">
        <w:t xml:space="preserve">. </w:t>
      </w:r>
    </w:p>
    <w:p w:rsidR="00A76643" w:rsidRPr="006F1A54" w:rsidRDefault="00A76643" w:rsidP="00E66E7E">
      <w:pPr>
        <w:ind w:firstLine="450"/>
      </w:pPr>
      <w:r w:rsidRPr="006F1A54">
        <w:t xml:space="preserve">(1) Licensees and students must disinfect clippers, </w:t>
      </w:r>
      <w:r w:rsidRPr="006F1A54">
        <w:rPr>
          <w:u w:val="single"/>
        </w:rPr>
        <w:t>scalp</w:t>
      </w:r>
      <w:r w:rsidRPr="006F1A54">
        <w:t xml:space="preserve"> vibrators, and other electrical </w:t>
      </w:r>
      <w:r w:rsidRPr="006F1A54">
        <w:rPr>
          <w:strike/>
        </w:rPr>
        <w:t xml:space="preserve">instruments </w:t>
      </w:r>
      <w:r w:rsidRPr="006F1A54">
        <w:rPr>
          <w:u w:val="single"/>
        </w:rPr>
        <w:t>implements</w:t>
      </w:r>
      <w:r w:rsidRPr="006F1A54">
        <w:t xml:space="preserve"> prior to each use by: </w:t>
      </w:r>
    </w:p>
    <w:p w:rsidR="00A76643" w:rsidRPr="006F1A54" w:rsidRDefault="00A76643" w:rsidP="00E66E7E">
      <w:pPr>
        <w:ind w:left="432" w:firstLine="216"/>
      </w:pPr>
      <w:r w:rsidRPr="006F1A54">
        <w:t xml:space="preserve">(a) </w:t>
      </w:r>
      <w:proofErr w:type="gramStart"/>
      <w:r w:rsidRPr="006F1A54">
        <w:t>first</w:t>
      </w:r>
      <w:proofErr w:type="gramEnd"/>
      <w:r w:rsidRPr="006F1A54">
        <w:t xml:space="preserve"> removing all foreign matter; and </w:t>
      </w:r>
    </w:p>
    <w:p w:rsidR="00A76643" w:rsidRPr="006F1A54" w:rsidRDefault="00A76643" w:rsidP="00E66E7E">
      <w:pPr>
        <w:ind w:firstLine="630"/>
      </w:pPr>
      <w:r w:rsidRPr="006F1A54">
        <w:t xml:space="preserve">(b) </w:t>
      </w:r>
      <w:proofErr w:type="gramStart"/>
      <w:r w:rsidRPr="006F1A54">
        <w:t>disinfecting</w:t>
      </w:r>
      <w:proofErr w:type="gramEnd"/>
      <w:r w:rsidRPr="006F1A54">
        <w:t xml:space="preserve"> with </w:t>
      </w:r>
      <w:proofErr w:type="spellStart"/>
      <w:r w:rsidRPr="006F1A54">
        <w:t>EPA</w:t>
      </w:r>
      <w:r w:rsidRPr="006F1A54">
        <w:noBreakHyphen/>
        <w:t>registered</w:t>
      </w:r>
      <w:proofErr w:type="spellEnd"/>
      <w:r w:rsidRPr="006F1A54">
        <w:t xml:space="preserve"> hospital level disinfectant with demonstrated bactericidal, fungicidal, </w:t>
      </w:r>
      <w:proofErr w:type="spellStart"/>
      <w:r w:rsidRPr="006F1A54">
        <w:t>pseudomonacidal</w:t>
      </w:r>
      <w:proofErr w:type="spellEnd"/>
      <w:r w:rsidRPr="006F1A54">
        <w:t xml:space="preserve"> and </w:t>
      </w:r>
      <w:proofErr w:type="spellStart"/>
      <w:r w:rsidRPr="006F1A54">
        <w:t>virucidal</w:t>
      </w:r>
      <w:proofErr w:type="spellEnd"/>
      <w:r w:rsidRPr="006F1A54">
        <w:t xml:space="preserve"> or </w:t>
      </w:r>
      <w:proofErr w:type="spellStart"/>
      <w:r w:rsidRPr="006F1A54">
        <w:t>tuberculocidal</w:t>
      </w:r>
      <w:proofErr w:type="spellEnd"/>
      <w:r w:rsidRPr="006F1A54">
        <w:t xml:space="preserve"> activity used according to manufacturer's instructions.</w:t>
      </w:r>
    </w:p>
    <w:p w:rsidR="00A76643" w:rsidRPr="006F1A54" w:rsidRDefault="00A76643" w:rsidP="00CD6935">
      <w:pPr>
        <w:ind w:firstLine="450"/>
      </w:pPr>
      <w:r w:rsidRPr="006F1A54">
        <w:t xml:space="preserve">(2) All disinfected electrical </w:t>
      </w:r>
      <w:r w:rsidRPr="006F1A54">
        <w:rPr>
          <w:strike/>
        </w:rPr>
        <w:t xml:space="preserve">instruments </w:t>
      </w:r>
      <w:r w:rsidRPr="006F1A54">
        <w:rPr>
          <w:u w:val="single"/>
        </w:rPr>
        <w:t>implements</w:t>
      </w:r>
      <w:r w:rsidRPr="006F1A54">
        <w:t xml:space="preserve"> shall be stored in a clean, covered </w:t>
      </w:r>
      <w:r w:rsidRPr="006F1A54">
        <w:rPr>
          <w:strike/>
        </w:rPr>
        <w:t xml:space="preserve">place </w:t>
      </w:r>
      <w:r w:rsidRPr="006F1A54">
        <w:rPr>
          <w:u w:val="single"/>
        </w:rPr>
        <w:t>container</w:t>
      </w:r>
      <w:r w:rsidRPr="006F1A54">
        <w:t>.</w:t>
      </w:r>
    </w:p>
    <w:p w:rsidR="00A76643" w:rsidRPr="006F1A54" w:rsidRDefault="00A76643" w:rsidP="00E66E7E">
      <w:pPr>
        <w:ind w:firstLine="216"/>
      </w:pPr>
      <w:r w:rsidRPr="006F1A54">
        <w:t xml:space="preserve">(K) Liquids, Creams, Powders and Other Cosmetic Preparations. </w:t>
      </w:r>
    </w:p>
    <w:p w:rsidR="00A76643" w:rsidRPr="006F1A54" w:rsidRDefault="00A76643" w:rsidP="00E66E7E">
      <w:pPr>
        <w:ind w:firstLine="432"/>
      </w:pPr>
      <w:r w:rsidRPr="006F1A54">
        <w:t>(1) Storage. All liquids, creams and other cosmetic preparations must be kept in properly labeled clean and closed containers. Powders may be kept in a clean shaker.</w:t>
      </w:r>
    </w:p>
    <w:p w:rsidR="00A76643" w:rsidRPr="006F1A54" w:rsidRDefault="00A76643" w:rsidP="00E66E7E">
      <w:pPr>
        <w:ind w:firstLine="432"/>
      </w:pPr>
      <w:r w:rsidRPr="006F1A54">
        <w:t xml:space="preserve">(2) Removal from Container. When only a portion of a cosmetic preparation is to be used on a patron, licensees and students shall remove it from the container in such a way as not to contaminate the remaining portion. </w:t>
      </w:r>
      <w:r w:rsidRPr="006F1A54">
        <w:rPr>
          <w:u w:val="single"/>
        </w:rPr>
        <w:t>Cosmetic pencils must be sharpened after each use.</w:t>
      </w:r>
    </w:p>
    <w:p w:rsidR="00A76643" w:rsidRPr="006F1A54" w:rsidRDefault="00A76643" w:rsidP="00E66E7E">
      <w:pPr>
        <w:ind w:firstLine="216"/>
      </w:pPr>
      <w:r w:rsidRPr="006F1A54">
        <w:t>(L) Headrests, Shampoo Bowls, and Treatment Tables.</w:t>
      </w:r>
    </w:p>
    <w:p w:rsidR="00A76643" w:rsidRPr="006F1A54" w:rsidRDefault="00A76643" w:rsidP="00E66E7E">
      <w:pPr>
        <w:ind w:firstLine="450"/>
      </w:pPr>
      <w:r w:rsidRPr="006F1A54">
        <w:t>(1) Licensees and students must cover the headrest of chairs with a clean towel or paper sheet for each patron.</w:t>
      </w:r>
    </w:p>
    <w:p w:rsidR="00A76643" w:rsidRPr="006F1A54" w:rsidRDefault="00A76643" w:rsidP="00E66E7E">
      <w:pPr>
        <w:ind w:firstLine="450"/>
      </w:pPr>
      <w:r w:rsidRPr="006F1A54">
        <w:t xml:space="preserve">(2) Shampoo trays and bowls must be cleansed with soap and water or other </w:t>
      </w:r>
      <w:r w:rsidRPr="006F1A54">
        <w:rPr>
          <w:strike/>
        </w:rPr>
        <w:t>detergent</w:t>
      </w:r>
      <w:r w:rsidRPr="006F1A54">
        <w:t xml:space="preserve"> </w:t>
      </w:r>
      <w:r w:rsidRPr="006F1A54">
        <w:rPr>
          <w:u w:val="single"/>
        </w:rPr>
        <w:t>approved disinfectant</w:t>
      </w:r>
      <w:r w:rsidRPr="006F1A54">
        <w:t xml:space="preserve"> after each shampoo and kept in good repair and in a sanitary condition at all times.</w:t>
      </w:r>
    </w:p>
    <w:p w:rsidR="00A76643" w:rsidRPr="006F1A54" w:rsidRDefault="00A76643" w:rsidP="00E66E7E">
      <w:pPr>
        <w:ind w:firstLine="450"/>
      </w:pPr>
      <w:r w:rsidRPr="006F1A54">
        <w:t xml:space="preserve">(3) Licensees and students must cover treatment tables with a clean sheet of examination paper </w:t>
      </w:r>
      <w:r w:rsidRPr="006F1A54">
        <w:rPr>
          <w:u w:val="single"/>
        </w:rPr>
        <w:t xml:space="preserve">or fresh linens </w:t>
      </w:r>
      <w:r w:rsidRPr="006F1A54">
        <w:t xml:space="preserve">for each patron. </w:t>
      </w:r>
    </w:p>
    <w:p w:rsidR="00A76643" w:rsidRPr="006F1A54" w:rsidRDefault="00A76643" w:rsidP="00E66E7E">
      <w:pPr>
        <w:ind w:firstLine="216"/>
      </w:pPr>
      <w:r w:rsidRPr="006F1A54">
        <w:t xml:space="preserve">(M) Towels. </w:t>
      </w:r>
    </w:p>
    <w:p w:rsidR="00A76643" w:rsidRPr="006F1A54" w:rsidRDefault="00A76643" w:rsidP="00E66E7E">
      <w:pPr>
        <w:ind w:firstLine="450"/>
      </w:pPr>
      <w:r w:rsidRPr="006F1A54">
        <w:t xml:space="preserve">(1) Used </w:t>
      </w:r>
      <w:proofErr w:type="spellStart"/>
      <w:r w:rsidRPr="006F1A54">
        <w:rPr>
          <w:strike/>
        </w:rPr>
        <w:t>T</w:t>
      </w:r>
      <w:r w:rsidRPr="006F1A54">
        <w:rPr>
          <w:u w:val="single"/>
        </w:rPr>
        <w:t>t</w:t>
      </w:r>
      <w:r w:rsidRPr="006F1A54">
        <w:t>owels</w:t>
      </w:r>
      <w:proofErr w:type="spellEnd"/>
      <w:r w:rsidRPr="006F1A54">
        <w:t xml:space="preserve"> </w:t>
      </w:r>
      <w:r w:rsidRPr="006F1A54">
        <w:rPr>
          <w:u w:val="single"/>
        </w:rPr>
        <w:t>are</w:t>
      </w:r>
      <w:r w:rsidRPr="006F1A54">
        <w:t xml:space="preserve"> to </w:t>
      </w:r>
      <w:proofErr w:type="spellStart"/>
      <w:r w:rsidRPr="006F1A54">
        <w:rPr>
          <w:strike/>
        </w:rPr>
        <w:t>B</w:t>
      </w:r>
      <w:r w:rsidRPr="006F1A54">
        <w:rPr>
          <w:u w:val="single"/>
        </w:rPr>
        <w:t>be</w:t>
      </w:r>
      <w:proofErr w:type="spellEnd"/>
      <w:r w:rsidRPr="006F1A54">
        <w:t xml:space="preserve"> </w:t>
      </w:r>
      <w:proofErr w:type="spellStart"/>
      <w:r w:rsidRPr="006F1A54">
        <w:rPr>
          <w:strike/>
        </w:rPr>
        <w:t>D</w:t>
      </w:r>
      <w:r w:rsidRPr="006F1A54">
        <w:rPr>
          <w:u w:val="single"/>
        </w:rPr>
        <w:t>d</w:t>
      </w:r>
      <w:r w:rsidRPr="006F1A54">
        <w:t>iscarded</w:t>
      </w:r>
      <w:proofErr w:type="spellEnd"/>
      <w:r w:rsidRPr="006F1A54">
        <w:t xml:space="preserve">. After a towel has been used once, it must be deposited in a closed receptacle, and shall not be used again until properly laundered and </w:t>
      </w:r>
      <w:r w:rsidRPr="006F1A54">
        <w:rPr>
          <w:strike/>
        </w:rPr>
        <w:t xml:space="preserve">sanitized </w:t>
      </w:r>
      <w:r w:rsidRPr="006F1A54">
        <w:rPr>
          <w:u w:val="single"/>
        </w:rPr>
        <w:t>disinfected</w:t>
      </w:r>
      <w:r w:rsidRPr="006F1A54">
        <w:t xml:space="preserve">. </w:t>
      </w:r>
    </w:p>
    <w:p w:rsidR="00A76643" w:rsidRPr="006F1A54" w:rsidRDefault="00A76643" w:rsidP="00E66E7E">
      <w:pPr>
        <w:ind w:firstLine="450"/>
      </w:pPr>
      <w:r w:rsidRPr="006F1A54">
        <w:t xml:space="preserve">(2) Methods of Laundering. Used towels must be laundered either by regular commercial laundering or by a noncommercial laundering process which includes immersion in water at 140 degrees F for not less than fifteen (15) minutes during the washing or rinsing operation. </w:t>
      </w:r>
    </w:p>
    <w:p w:rsidR="00A76643" w:rsidRPr="006F1A54" w:rsidRDefault="00A76643" w:rsidP="00E66E7E">
      <w:pPr>
        <w:ind w:left="216" w:firstLine="216"/>
      </w:pPr>
      <w:r w:rsidRPr="006F1A54">
        <w:t xml:space="preserve">(3) Storage. All clean towels must be stored in a closed cabinet. </w:t>
      </w:r>
    </w:p>
    <w:p w:rsidR="00A76643" w:rsidRPr="006F1A54" w:rsidRDefault="00A76643" w:rsidP="00E66E7E">
      <w:pPr>
        <w:ind w:firstLine="216"/>
      </w:pPr>
      <w:r w:rsidRPr="006F1A54">
        <w:t xml:space="preserve">(N) Bottles and Containers. </w:t>
      </w:r>
    </w:p>
    <w:p w:rsidR="00A76643" w:rsidRPr="001338FE" w:rsidRDefault="00A76643" w:rsidP="001338FE">
      <w:r w:rsidRPr="006F1A54">
        <w:t xml:space="preserve">Licensees and students must </w:t>
      </w:r>
      <w:r w:rsidRPr="006F1A54">
        <w:rPr>
          <w:strike/>
        </w:rPr>
        <w:t xml:space="preserve">distinctly and correctly label </w:t>
      </w:r>
      <w:r w:rsidRPr="006F1A54">
        <w:rPr>
          <w:u w:val="single"/>
        </w:rPr>
        <w:t>clearly, distinctly, and properly label, in English,</w:t>
      </w:r>
      <w:r w:rsidRPr="006F1A54">
        <w:t xml:space="preserve"> all bottles and containers in use in a school or salon to disclose their contents. All bottles</w:t>
      </w:r>
      <w:r w:rsidRPr="001338FE">
        <w:t xml:space="preserve"> containing poisonous substances shall be additionally and distinctly marked as such. </w:t>
      </w:r>
    </w:p>
    <w:p w:rsidR="00A76643" w:rsidRPr="001338FE" w:rsidRDefault="00A76643" w:rsidP="00E66E7E">
      <w:pPr>
        <w:ind w:firstLine="216"/>
      </w:pPr>
      <w:r w:rsidRPr="001338FE">
        <w:t xml:space="preserve">(O) Neck Strips. </w:t>
      </w:r>
    </w:p>
    <w:p w:rsidR="00A76643" w:rsidRPr="001338FE" w:rsidRDefault="00A76643" w:rsidP="001338FE">
      <w:r w:rsidRPr="001338FE">
        <w:t xml:space="preserve">Licensees and students must use sanitary neck strips or towels to keep the protective covering from coming in direct contact with a patron's neck. </w:t>
      </w:r>
    </w:p>
    <w:p w:rsidR="00A76643" w:rsidRPr="006F1A54" w:rsidRDefault="00A76643" w:rsidP="009F76A3">
      <w:pPr>
        <w:rPr>
          <w:u w:val="single"/>
        </w:rPr>
      </w:pPr>
      <w:r w:rsidRPr="009F76A3">
        <w:tab/>
      </w:r>
      <w:r w:rsidRPr="006F1A54">
        <w:rPr>
          <w:u w:val="single"/>
        </w:rPr>
        <w:t>(P) Licensees may not use any of the following substances or products in performing cosmetology services:</w:t>
      </w:r>
    </w:p>
    <w:p w:rsidR="00A76643" w:rsidRPr="006F1A54" w:rsidRDefault="00A76643" w:rsidP="009F76A3">
      <w:pPr>
        <w:rPr>
          <w:u w:val="single"/>
        </w:rPr>
      </w:pPr>
      <w:r w:rsidRPr="006F1A54">
        <w:tab/>
      </w:r>
      <w:r w:rsidRPr="006F1A54">
        <w:tab/>
      </w:r>
      <w:r w:rsidRPr="006F1A54">
        <w:rPr>
          <w:u w:val="single"/>
        </w:rPr>
        <w:t xml:space="preserve">(1) Methyl </w:t>
      </w:r>
      <w:proofErr w:type="spellStart"/>
      <w:r w:rsidRPr="006F1A54">
        <w:rPr>
          <w:u w:val="single"/>
        </w:rPr>
        <w:t>Methacrylate</w:t>
      </w:r>
      <w:proofErr w:type="spellEnd"/>
      <w:r w:rsidRPr="006F1A54">
        <w:rPr>
          <w:u w:val="single"/>
        </w:rPr>
        <w:t xml:space="preserve"> Liquid Monomers (</w:t>
      </w:r>
      <w:proofErr w:type="spellStart"/>
      <w:r w:rsidRPr="006F1A54">
        <w:rPr>
          <w:u w:val="single"/>
        </w:rPr>
        <w:t>MMA</w:t>
      </w:r>
      <w:proofErr w:type="spellEnd"/>
      <w:r w:rsidRPr="006F1A54">
        <w:rPr>
          <w:u w:val="single"/>
        </w:rPr>
        <w:t>);</w:t>
      </w:r>
    </w:p>
    <w:p w:rsidR="00A76643" w:rsidRPr="006F1A54" w:rsidRDefault="00A76643" w:rsidP="009F76A3">
      <w:pPr>
        <w:rPr>
          <w:u w:val="single"/>
        </w:rPr>
      </w:pPr>
      <w:r w:rsidRPr="006F1A54">
        <w:tab/>
      </w:r>
      <w:r w:rsidRPr="006F1A54">
        <w:tab/>
      </w:r>
      <w:r w:rsidRPr="006F1A54">
        <w:rPr>
          <w:u w:val="single"/>
        </w:rPr>
        <w:t>(2) Razor-type callus shavers designed and intended to cut growths of skin such as corns and calluses (e.g. credo blades);</w:t>
      </w:r>
    </w:p>
    <w:p w:rsidR="00A76643" w:rsidRPr="006F1A54" w:rsidRDefault="00A76643" w:rsidP="009F76A3">
      <w:pPr>
        <w:rPr>
          <w:u w:val="single"/>
        </w:rPr>
      </w:pPr>
      <w:r w:rsidRPr="006F1A54">
        <w:tab/>
      </w:r>
      <w:r w:rsidRPr="006F1A54">
        <w:tab/>
      </w:r>
      <w:r w:rsidRPr="006F1A54">
        <w:rPr>
          <w:u w:val="single"/>
        </w:rPr>
        <w:t>(3) Alum or other astringents in stick or lump form (Alum or other astringents in powder or liquid form are acceptable);</w:t>
      </w:r>
    </w:p>
    <w:p w:rsidR="00A76643" w:rsidRDefault="00A76643" w:rsidP="009F76A3">
      <w:pPr>
        <w:rPr>
          <w:u w:val="single"/>
        </w:rPr>
      </w:pPr>
      <w:r w:rsidRPr="006F1A54">
        <w:tab/>
      </w:r>
      <w:r w:rsidRPr="006F1A54">
        <w:tab/>
      </w:r>
      <w:r w:rsidRPr="006F1A54">
        <w:rPr>
          <w:u w:val="single"/>
        </w:rPr>
        <w:t>(4) Fumigants such as formalin (formaldehy</w:t>
      </w:r>
      <w:r>
        <w:rPr>
          <w:u w:val="single"/>
        </w:rPr>
        <w:t>de) tablets or liquids;</w:t>
      </w:r>
    </w:p>
    <w:p w:rsidR="00A76643" w:rsidRPr="006F1A54" w:rsidRDefault="00A76643" w:rsidP="009F76A3">
      <w:pPr>
        <w:rPr>
          <w:u w:val="single"/>
        </w:rPr>
      </w:pPr>
      <w:r w:rsidRPr="00F82875">
        <w:tab/>
      </w:r>
      <w:r w:rsidRPr="00F82875">
        <w:tab/>
      </w:r>
      <w:r>
        <w:rPr>
          <w:u w:val="single"/>
        </w:rPr>
        <w:t>(5) Fish pedicures.</w:t>
      </w:r>
    </w:p>
    <w:p w:rsidR="00A76643" w:rsidRPr="006F1A54" w:rsidRDefault="00A76643" w:rsidP="009F76A3">
      <w:pPr>
        <w:rPr>
          <w:u w:val="single"/>
        </w:rPr>
      </w:pPr>
      <w:r w:rsidRPr="006F1A54">
        <w:tab/>
      </w:r>
      <w:r w:rsidRPr="006F1A54">
        <w:tab/>
      </w:r>
      <w:r>
        <w:rPr>
          <w:u w:val="single"/>
        </w:rPr>
        <w:t>(6</w:t>
      </w:r>
      <w:r w:rsidRPr="006F1A54">
        <w:rPr>
          <w:u w:val="single"/>
        </w:rPr>
        <w:t>) Possession on licensed premises of any item listed in this section is a violation under this chapter.</w:t>
      </w:r>
    </w:p>
    <w:p w:rsidR="00A76643" w:rsidRPr="006F1A54" w:rsidRDefault="00A76643" w:rsidP="009F76A3">
      <w:pPr>
        <w:rPr>
          <w:u w:val="single"/>
        </w:rPr>
      </w:pPr>
      <w:r w:rsidRPr="006F1A54">
        <w:tab/>
      </w:r>
      <w:r w:rsidRPr="006F1A54">
        <w:tab/>
      </w:r>
      <w:r>
        <w:rPr>
          <w:u w:val="single"/>
        </w:rPr>
        <w:t>(7</w:t>
      </w:r>
      <w:r w:rsidRPr="006F1A54">
        <w:rPr>
          <w:u w:val="single"/>
        </w:rPr>
        <w:t>) The use of any product, preparation or procedure that comes into contact with or penetrates the dermis layer of the skin is prohibited.</w:t>
      </w:r>
    </w:p>
    <w:p w:rsidR="00A76643" w:rsidRDefault="00A76643" w:rsidP="001338FE"/>
    <w:p w:rsidR="00A76643" w:rsidRPr="0097405B" w:rsidRDefault="00A76643" w:rsidP="001338FE">
      <w:pPr>
        <w:rPr>
          <w:u w:val="single"/>
        </w:rPr>
      </w:pPr>
      <w:proofErr w:type="gramStart"/>
      <w:r w:rsidRPr="0097405B">
        <w:rPr>
          <w:u w:val="single"/>
        </w:rPr>
        <w:t>35-22. Civil Penalties.</w:t>
      </w:r>
      <w:proofErr w:type="gramEnd"/>
    </w:p>
    <w:p w:rsidR="00A76643" w:rsidRDefault="00A76643" w:rsidP="001338FE"/>
    <w:p w:rsidR="00A76643" w:rsidRPr="006F1A54" w:rsidRDefault="00A76643" w:rsidP="0097405B">
      <w:pPr>
        <w:ind w:firstLine="216"/>
        <w:rPr>
          <w:u w:val="single"/>
        </w:rPr>
      </w:pPr>
      <w:r>
        <w:rPr>
          <w:u w:val="single"/>
        </w:rPr>
        <w:t>(A</w:t>
      </w:r>
      <w:r w:rsidRPr="006F1A54">
        <w:rPr>
          <w:u w:val="single"/>
        </w:rPr>
        <w:t xml:space="preserve">) Any person who violates any provision of 1976 South Carolina Code of Laws Section 40-13, any regulation of Chapter 35 promulgated by the South Carolina State Board of Cosmetology, or any duly issued Order of the Board may incur, in addition to any other penalty provided by law, a civil penalty in an amount of not more than five hundred ($500.00) dollars for each violation. Imposition of civil penalties is not limited to violations set forth in this regulation. In establishing the amount of the penalty for each violation, the Board shall consider, but not be limited to, the following factors: </w:t>
      </w:r>
    </w:p>
    <w:p w:rsidR="00A76643" w:rsidRPr="006F1A54" w:rsidRDefault="00A76643" w:rsidP="0097405B">
      <w:pPr>
        <w:ind w:left="216" w:firstLine="216"/>
        <w:rPr>
          <w:u w:val="single"/>
        </w:rPr>
      </w:pPr>
      <w:r w:rsidRPr="006F1A54">
        <w:rPr>
          <w:u w:val="single"/>
        </w:rPr>
        <w:t xml:space="preserve">(1) The gravity and magnitude of the violation; </w:t>
      </w:r>
    </w:p>
    <w:p w:rsidR="00A76643" w:rsidRPr="006F1A54" w:rsidRDefault="00A76643" w:rsidP="0097405B">
      <w:pPr>
        <w:ind w:left="216" w:firstLine="216"/>
        <w:rPr>
          <w:u w:val="single"/>
        </w:rPr>
      </w:pPr>
      <w:r w:rsidRPr="006F1A54">
        <w:rPr>
          <w:u w:val="single"/>
        </w:rPr>
        <w:t xml:space="preserve">(2) The person’s previous record of complying or of failing to comply with the provisions of Section 40-13 or with the rules adopted under South Carolina Chapter 35; </w:t>
      </w:r>
    </w:p>
    <w:p w:rsidR="00A76643" w:rsidRPr="006F1A54" w:rsidRDefault="00A76643" w:rsidP="0097405B">
      <w:pPr>
        <w:ind w:left="216" w:firstLine="216"/>
        <w:rPr>
          <w:u w:val="single"/>
        </w:rPr>
      </w:pPr>
      <w:r w:rsidRPr="006F1A54">
        <w:rPr>
          <w:u w:val="single"/>
        </w:rPr>
        <w:t xml:space="preserve">(3) The person's history in taking all feasible steps or in following all procedures necessary or appropriate to correct the violation; </w:t>
      </w:r>
    </w:p>
    <w:p w:rsidR="00A76643" w:rsidRPr="006F1A54" w:rsidRDefault="00A76643" w:rsidP="0097405B">
      <w:pPr>
        <w:ind w:left="216" w:firstLine="216"/>
        <w:rPr>
          <w:u w:val="single"/>
        </w:rPr>
      </w:pPr>
      <w:r w:rsidRPr="006F1A54">
        <w:rPr>
          <w:u w:val="single"/>
        </w:rPr>
        <w:t xml:space="preserve">(4) Such other factors as the Board may consider appropriate. </w:t>
      </w:r>
    </w:p>
    <w:p w:rsidR="00A76643" w:rsidRPr="006F1A54" w:rsidRDefault="00A76643" w:rsidP="0097405B">
      <w:pPr>
        <w:ind w:firstLine="216"/>
        <w:rPr>
          <w:u w:val="single"/>
        </w:rPr>
      </w:pPr>
      <w:r>
        <w:rPr>
          <w:u w:val="single"/>
        </w:rPr>
        <w:t>(B</w:t>
      </w:r>
      <w:r w:rsidRPr="006F1A54">
        <w:rPr>
          <w:u w:val="single"/>
        </w:rPr>
        <w:t xml:space="preserve">) Establishing Civil Penalty Amounts. </w:t>
      </w:r>
    </w:p>
    <w:p w:rsidR="00A76643" w:rsidRPr="009F76A3" w:rsidRDefault="00A76643" w:rsidP="0097405B">
      <w:pPr>
        <w:ind w:firstLine="216"/>
        <w:rPr>
          <w:u w:val="single"/>
        </w:rPr>
      </w:pPr>
      <w:r w:rsidRPr="006F1A54">
        <w:rPr>
          <w:u w:val="single"/>
        </w:rPr>
        <w:t>In assessing civil penalties, the Board desires to be both consistent and equitable and to consider and evaluate each case on an individual basis. By majority vote, the Board may reduce or waive a penalty. The actual civil penalty which the Board assesses shall be based on the Board's considera</w:t>
      </w:r>
      <w:r>
        <w:rPr>
          <w:u w:val="single"/>
        </w:rPr>
        <w:t>tion of the factors listed in (A</w:t>
      </w:r>
      <w:r w:rsidRPr="006F1A54">
        <w:rPr>
          <w:u w:val="single"/>
        </w:rPr>
        <w:t>) above, but the fine for any one violation shall not exceed five hundred ($500.00) dollars.</w:t>
      </w:r>
      <w:r w:rsidRPr="009F76A3">
        <w:rPr>
          <w:u w:val="single"/>
        </w:rPr>
        <w:t xml:space="preserve"> </w:t>
      </w:r>
    </w:p>
    <w:p w:rsidR="00A76643" w:rsidRPr="009F76A3" w:rsidRDefault="00A76643" w:rsidP="0097405B">
      <w:pPr>
        <w:ind w:firstLine="216"/>
        <w:rPr>
          <w:u w:val="single"/>
        </w:rPr>
      </w:pPr>
      <w:r>
        <w:rPr>
          <w:u w:val="single"/>
        </w:rPr>
        <w:t>(C</w:t>
      </w:r>
      <w:r w:rsidRPr="0080707B">
        <w:rPr>
          <w:u w:val="single"/>
        </w:rPr>
        <w:t xml:space="preserve">) All fines shall be remitted to the State Treasurer where they will be deposited in a special fund from which the State Board of Cosmetology shall be reimbursed for administrative costs for each case upon the approval of the Budget and Control Board. At any time when the special fund exceeds ten thousand ($10,000.00) dollars, all excess funds must be remitted to the General Fund. Except as the Board may arrange otherwise with the person incurring a civil </w:t>
      </w:r>
      <w:r>
        <w:rPr>
          <w:u w:val="single"/>
        </w:rPr>
        <w:t>penalty, a final civil penalty o</w:t>
      </w:r>
      <w:r w:rsidRPr="0080707B">
        <w:rPr>
          <w:u w:val="single"/>
        </w:rPr>
        <w:t>rder is due and payable within sixty (60) days after the date on which the order is signed.</w:t>
      </w:r>
      <w:r w:rsidRPr="009F76A3">
        <w:rPr>
          <w:u w:val="single"/>
        </w:rPr>
        <w:t xml:space="preserve"> </w:t>
      </w:r>
    </w:p>
    <w:p w:rsidR="00A76643" w:rsidRPr="001338FE" w:rsidRDefault="00A76643" w:rsidP="001338FE"/>
    <w:p w:rsidR="00A76643" w:rsidRPr="001338FE" w:rsidRDefault="00A76643" w:rsidP="001338FE">
      <w:r w:rsidRPr="001338FE">
        <w:t xml:space="preserve">35-23. Continuing Education Requirements; Expired Licenses. </w:t>
      </w:r>
    </w:p>
    <w:p w:rsidR="00A76643" w:rsidRPr="001338FE" w:rsidRDefault="00A76643" w:rsidP="001338FE"/>
    <w:p w:rsidR="00A76643" w:rsidRPr="00FA1B16" w:rsidRDefault="00A76643" w:rsidP="00E66E7E">
      <w:pPr>
        <w:ind w:firstLine="216"/>
      </w:pPr>
      <w:r w:rsidRPr="001338FE">
        <w:t xml:space="preserve">(A) All persons licensed by the board as cosmetologists, nail technicians and estheticians must show satisfactory evidence of twelve (12) contact hours of instruction </w:t>
      </w:r>
      <w:r w:rsidRPr="001338FE">
        <w:rPr>
          <w:strike/>
        </w:rPr>
        <w:t xml:space="preserve">during the preceding licensing year </w:t>
      </w:r>
      <w:r w:rsidRPr="00FA1B16">
        <w:rPr>
          <w:u w:val="single"/>
        </w:rPr>
        <w:t>biennially</w:t>
      </w:r>
      <w:r w:rsidRPr="00FA1B16">
        <w:t xml:space="preserve">. At least three (3) hours of instruction shall be in sanitation or health and safety for clients. </w:t>
      </w:r>
      <w:r w:rsidRPr="00FA1B16">
        <w:rPr>
          <w:u w:val="single"/>
        </w:rPr>
        <w:t>All hours must be received between January 1 of the odd numbered year and December 31 of the even numbered year. Those not receiving all credits during that period will be assessed a fifty ($50.00) dollar late penalty.</w:t>
      </w:r>
    </w:p>
    <w:p w:rsidR="00A76643" w:rsidRPr="00FA1B16" w:rsidRDefault="00A76643" w:rsidP="00E66E7E">
      <w:pPr>
        <w:ind w:firstLine="216"/>
      </w:pPr>
      <w:r w:rsidRPr="00FA1B16">
        <w:t xml:space="preserve">(B) Initial License. Any person </w:t>
      </w:r>
      <w:r w:rsidRPr="00FA1B16">
        <w:rPr>
          <w:u w:val="single"/>
        </w:rPr>
        <w:t>initially completing the examination for licensure and receiving a license</w:t>
      </w:r>
      <w:r w:rsidRPr="00FA1B16">
        <w:t xml:space="preserve"> shall not be required to complete continuing education during the first licensing period. During the second licensing period and thereafter, the continuing education requirements shall apply.</w:t>
      </w:r>
    </w:p>
    <w:p w:rsidR="00A76643" w:rsidRPr="00FA1B16" w:rsidRDefault="00A76643" w:rsidP="00E66E7E">
      <w:pPr>
        <w:ind w:firstLine="216"/>
      </w:pPr>
      <w:r w:rsidRPr="00FA1B16">
        <w:t xml:space="preserve">(C) Expired License. Any license expired for up to </w:t>
      </w:r>
      <w:r w:rsidRPr="00FA1B16">
        <w:rPr>
          <w:strike/>
        </w:rPr>
        <w:t xml:space="preserve">four (4) </w:t>
      </w:r>
      <w:r w:rsidRPr="00FA1B16">
        <w:rPr>
          <w:u w:val="single"/>
        </w:rPr>
        <w:t>three (3)</w:t>
      </w:r>
      <w:r w:rsidRPr="00FA1B16">
        <w:t xml:space="preserve"> years may be reinstated if the applicant pays the reinstatement fee and submits proof to the board of completion of continuing education requirements for renewal.</w:t>
      </w:r>
    </w:p>
    <w:p w:rsidR="00A76643" w:rsidRPr="00FA1B16" w:rsidRDefault="00A76643" w:rsidP="00E66E7E">
      <w:pPr>
        <w:ind w:left="216" w:firstLine="216"/>
      </w:pPr>
      <w:r w:rsidRPr="00FA1B16">
        <w:t xml:space="preserve">(1) After </w:t>
      </w:r>
      <w:r w:rsidRPr="00FA1B16">
        <w:rPr>
          <w:strike/>
        </w:rPr>
        <w:t xml:space="preserve">four (4) </w:t>
      </w:r>
      <w:r w:rsidRPr="00FA1B16">
        <w:rPr>
          <w:u w:val="single"/>
        </w:rPr>
        <w:t>three (3)</w:t>
      </w:r>
      <w:r w:rsidRPr="00FA1B16">
        <w:t xml:space="preserve"> years, the license is no longer renewable by payment of fees.</w:t>
      </w:r>
    </w:p>
    <w:p w:rsidR="00A76643" w:rsidRPr="00FA1B16" w:rsidRDefault="00A76643" w:rsidP="00E66E7E">
      <w:pPr>
        <w:ind w:firstLine="432"/>
      </w:pPr>
      <w:r w:rsidRPr="00FA1B16">
        <w:t xml:space="preserve">(2) After </w:t>
      </w:r>
      <w:r w:rsidRPr="00FA1B16">
        <w:rPr>
          <w:strike/>
        </w:rPr>
        <w:t xml:space="preserve">four (4) </w:t>
      </w:r>
      <w:r w:rsidRPr="00FA1B16">
        <w:rPr>
          <w:u w:val="single"/>
        </w:rPr>
        <w:t>three (3)</w:t>
      </w:r>
      <w:r w:rsidRPr="00FA1B16">
        <w:t xml:space="preserve"> years expiration of a license, the full examination must be repeated (practical and theory). The license will then be considered on the same basis as a newly licensed individual.</w:t>
      </w:r>
    </w:p>
    <w:p w:rsidR="00A76643" w:rsidRPr="00FA1B16" w:rsidRDefault="00A76643" w:rsidP="00E66E7E">
      <w:pPr>
        <w:ind w:firstLine="216"/>
      </w:pPr>
      <w:r w:rsidRPr="00FA1B16">
        <w:t>(D) Instructor License—</w:t>
      </w:r>
      <w:proofErr w:type="gramStart"/>
      <w:r w:rsidRPr="00FA1B16">
        <w:t>All</w:t>
      </w:r>
      <w:proofErr w:type="gramEnd"/>
      <w:r w:rsidRPr="00FA1B16">
        <w:t xml:space="preserve"> persons licensed by the </w:t>
      </w:r>
      <w:proofErr w:type="spellStart"/>
      <w:r w:rsidRPr="00FA1B16">
        <w:rPr>
          <w:strike/>
        </w:rPr>
        <w:t>B</w:t>
      </w:r>
      <w:r w:rsidRPr="00FA1B16">
        <w:rPr>
          <w:u w:val="single"/>
        </w:rPr>
        <w:t>b</w:t>
      </w:r>
      <w:r w:rsidRPr="00FA1B16">
        <w:t>oard</w:t>
      </w:r>
      <w:proofErr w:type="spellEnd"/>
      <w:r w:rsidRPr="00FA1B16">
        <w:t xml:space="preserve"> as instructors must show satisfactory evidence of </w:t>
      </w:r>
      <w:r w:rsidRPr="00FA1B16">
        <w:rPr>
          <w:strike/>
        </w:rPr>
        <w:t xml:space="preserve">twelve (12) </w:t>
      </w:r>
      <w:r w:rsidRPr="00FA1B16">
        <w:rPr>
          <w:u w:val="single"/>
        </w:rPr>
        <w:t>twenty four (24)</w:t>
      </w:r>
      <w:r w:rsidRPr="00FA1B16">
        <w:t xml:space="preserve"> contact hours of instruction geared to</w:t>
      </w:r>
      <w:smartTag w:uri="urn:schemas-microsoft-com:office:smarttags" w:element="State">
        <w:r w:rsidRPr="00FA1B16">
          <w:t>war</w:t>
        </w:r>
      </w:smartTag>
      <w:r w:rsidRPr="00FA1B16">
        <w:t xml:space="preserve">d teaching </w:t>
      </w:r>
      <w:r w:rsidRPr="00FA1B16">
        <w:rPr>
          <w:strike/>
        </w:rPr>
        <w:t xml:space="preserve">during the preceding licensing year </w:t>
      </w:r>
      <w:r w:rsidRPr="00FA1B16">
        <w:rPr>
          <w:u w:val="single"/>
        </w:rPr>
        <w:t>biennially</w:t>
      </w:r>
      <w:r w:rsidRPr="00FA1B16">
        <w:t>.</w:t>
      </w:r>
    </w:p>
    <w:p w:rsidR="00A76643" w:rsidRPr="001338FE" w:rsidRDefault="00A76643" w:rsidP="00E66E7E">
      <w:pPr>
        <w:ind w:firstLine="216"/>
      </w:pPr>
      <w:r w:rsidRPr="00FA1B16">
        <w:t xml:space="preserve">(E) Employment on military installations—All persons employed in salons </w:t>
      </w:r>
      <w:r w:rsidRPr="00FA1B16">
        <w:rPr>
          <w:strike/>
        </w:rPr>
        <w:t>on military installations outside of South Carolina,</w:t>
      </w:r>
      <w:r w:rsidRPr="00FA1B16">
        <w:t xml:space="preserve"> </w:t>
      </w:r>
      <w:r w:rsidRPr="00FA1B16">
        <w:rPr>
          <w:u w:val="single"/>
        </w:rPr>
        <w:t>while either he/she is on active military duty outside of South Carolina, or whose spouse is on active military duty outside of South Carolina</w:t>
      </w:r>
      <w:r w:rsidRPr="00FA1B16">
        <w:t>, who desire an active license shall be exempt from completing any continuing education</w:t>
      </w:r>
      <w:r w:rsidRPr="001338FE">
        <w:t xml:space="preserve"> requirements, so long as he/she is </w:t>
      </w:r>
      <w:r w:rsidRPr="001338FE">
        <w:rPr>
          <w:strike/>
        </w:rPr>
        <w:t xml:space="preserve">actively employed on said military base </w:t>
      </w:r>
      <w:r w:rsidRPr="001338FE">
        <w:rPr>
          <w:u w:val="single"/>
        </w:rPr>
        <w:t>on active military duty, or whose spouse is on active military duty,</w:t>
      </w:r>
      <w:r w:rsidRPr="001338FE">
        <w:t xml:space="preserve"> and can provide proof of employment. </w:t>
      </w:r>
    </w:p>
    <w:p w:rsidR="00A76643" w:rsidRPr="001338FE" w:rsidRDefault="00A76643" w:rsidP="00E66E7E">
      <w:pPr>
        <w:ind w:firstLine="216"/>
        <w:rPr>
          <w:u w:val="single"/>
        </w:rPr>
      </w:pPr>
      <w:r w:rsidRPr="001338FE">
        <w:rPr>
          <w:u w:val="single"/>
        </w:rPr>
        <w:t xml:space="preserve">(F) Inactive License--Those persons holding residence outside South Carolina who still wish to retain license from this State may apply to the board for an inactive license by biennial payment of the required fee, but will not be required to provide continuing education as long as the license remains inactive. </w:t>
      </w:r>
    </w:p>
    <w:p w:rsidR="00A76643" w:rsidRPr="001338FE" w:rsidRDefault="00A76643" w:rsidP="00E66E7E">
      <w:pPr>
        <w:ind w:firstLine="432"/>
        <w:rPr>
          <w:u w:val="single"/>
        </w:rPr>
      </w:pPr>
      <w:r w:rsidRPr="001338FE">
        <w:rPr>
          <w:u w:val="single"/>
        </w:rPr>
        <w:t xml:space="preserve">(1) Reinstate license--Those persons with inactive status who wish to return to active practice may reactivate their license upon application to the board with payment of the required license fee in force at the time of application and completing the continuing education requirements for that year. </w:t>
      </w:r>
    </w:p>
    <w:p w:rsidR="00A76643" w:rsidRPr="001338FE" w:rsidRDefault="00A76643" w:rsidP="00E66E7E">
      <w:pPr>
        <w:ind w:firstLine="648"/>
        <w:rPr>
          <w:u w:val="single"/>
        </w:rPr>
      </w:pPr>
      <w:r w:rsidRPr="001338FE">
        <w:rPr>
          <w:u w:val="single"/>
        </w:rPr>
        <w:t xml:space="preserve">(a) Any inactive license expired from one (1) to three (3) years may be reinstated if the applicant pays the restoration fee and submits proof to the board of completion of the required continuing education for the year the license is to be reinstated. </w:t>
      </w:r>
    </w:p>
    <w:p w:rsidR="00A76643" w:rsidRPr="001338FE" w:rsidRDefault="00A76643" w:rsidP="00E66E7E">
      <w:pPr>
        <w:ind w:firstLine="648"/>
        <w:rPr>
          <w:u w:val="single"/>
        </w:rPr>
      </w:pPr>
      <w:r w:rsidRPr="001338FE">
        <w:rPr>
          <w:u w:val="single"/>
        </w:rPr>
        <w:t xml:space="preserve">(b) After three (3) years and up to five (5) years of expiration of an inactive license, the license is no longer renewable by payment of fees. The applicant shall repeat and pass the practical phase of the examination. The inactive licensee will then be considered on the basis as a newly licensed individual. </w:t>
      </w:r>
    </w:p>
    <w:p w:rsidR="00A76643" w:rsidRPr="001338FE" w:rsidRDefault="00A76643" w:rsidP="00E66E7E">
      <w:pPr>
        <w:ind w:firstLine="648"/>
        <w:rPr>
          <w:u w:val="single"/>
        </w:rPr>
      </w:pPr>
      <w:r w:rsidRPr="001338FE">
        <w:rPr>
          <w:u w:val="single"/>
        </w:rPr>
        <w:t>(c) After five (5) years expiration of an inactive license, the entire examination shall be repeated (practical and written). The licensee will then be considered on the same basis as a newly licensed individual.</w:t>
      </w:r>
    </w:p>
    <w:p w:rsidR="00A76643" w:rsidRPr="001338FE" w:rsidRDefault="00A76643" w:rsidP="001338FE"/>
    <w:p w:rsidR="00A76643" w:rsidRPr="001338FE" w:rsidRDefault="00A76643" w:rsidP="001338FE">
      <w:proofErr w:type="gramStart"/>
      <w:r w:rsidRPr="001338FE">
        <w:t>35-24. Continuing Education Programs.</w:t>
      </w:r>
      <w:proofErr w:type="gramEnd"/>
      <w:r w:rsidRPr="001338FE">
        <w:t xml:space="preserve"> </w:t>
      </w:r>
    </w:p>
    <w:p w:rsidR="00A76643" w:rsidRPr="001338FE" w:rsidRDefault="00A76643" w:rsidP="001338FE"/>
    <w:p w:rsidR="00A76643" w:rsidRPr="001338FE" w:rsidRDefault="00A76643" w:rsidP="00E66E7E">
      <w:pPr>
        <w:ind w:firstLine="216"/>
      </w:pPr>
      <w:r w:rsidRPr="001338FE">
        <w:t>(A) Continuing education programs shall meet the criteria established by the board in conjunction with the Division of Continuing Education, University of South Carolina.</w:t>
      </w:r>
    </w:p>
    <w:p w:rsidR="00A76643" w:rsidRPr="001338FE" w:rsidRDefault="00A76643" w:rsidP="00E66E7E">
      <w:pPr>
        <w:ind w:left="216" w:firstLine="216"/>
      </w:pPr>
      <w:r w:rsidRPr="001338FE">
        <w:t>(1) The continuing education course shall meet the following criteria for approval:</w:t>
      </w:r>
    </w:p>
    <w:p w:rsidR="00A76643" w:rsidRPr="001338FE" w:rsidRDefault="00A76643" w:rsidP="00E66E7E">
      <w:pPr>
        <w:ind w:firstLine="648"/>
        <w:rPr>
          <w:u w:val="single"/>
        </w:rPr>
      </w:pPr>
      <w:r w:rsidRPr="001338FE">
        <w:t xml:space="preserve">(a) </w:t>
      </w:r>
      <w:r w:rsidRPr="001338FE">
        <w:rPr>
          <w:strike/>
        </w:rPr>
        <w:t xml:space="preserve">All education must be generic in nature, i.e., not teach a system, a method, or a product. </w:t>
      </w:r>
      <w:r w:rsidRPr="001338FE">
        <w:rPr>
          <w:u w:val="single"/>
        </w:rPr>
        <w:t>All classes must be education based; not product or system based.</w:t>
      </w:r>
    </w:p>
    <w:p w:rsidR="00A76643" w:rsidRPr="001338FE" w:rsidRDefault="00A76643" w:rsidP="00E66E7E">
      <w:pPr>
        <w:ind w:firstLine="630"/>
      </w:pPr>
      <w:r w:rsidRPr="001338FE">
        <w:t xml:space="preserve">(b) All education shall be </w:t>
      </w:r>
      <w:r w:rsidRPr="001338FE">
        <w:rPr>
          <w:bCs/>
        </w:rPr>
        <w:t>conducted and</w:t>
      </w:r>
      <w:r w:rsidRPr="001338FE">
        <w:t xml:space="preserve"> monitored by a </w:t>
      </w:r>
      <w:r w:rsidRPr="001338FE">
        <w:rPr>
          <w:bCs/>
        </w:rPr>
        <w:t>board approved</w:t>
      </w:r>
      <w:r w:rsidRPr="001338FE">
        <w:t xml:space="preserve"> organization including the signing in and out of participants to assure the presence of participants for the required contact hours.</w:t>
      </w:r>
    </w:p>
    <w:p w:rsidR="00A76643" w:rsidRPr="001338FE" w:rsidRDefault="00A76643" w:rsidP="00E66E7E">
      <w:pPr>
        <w:ind w:firstLine="648"/>
      </w:pPr>
      <w:r w:rsidRPr="001338FE">
        <w:t>(c) All organizations desiring to sponsor continuing education shall present to the board prior to October 15 of each year a course outline which shall include but may not be limited to the following:</w:t>
      </w:r>
    </w:p>
    <w:p w:rsidR="00A76643" w:rsidRPr="001338FE" w:rsidRDefault="00A76643" w:rsidP="00E66E7E">
      <w:pPr>
        <w:ind w:left="648" w:firstLine="216"/>
      </w:pPr>
      <w:r w:rsidRPr="001338FE">
        <w:t>(</w:t>
      </w:r>
      <w:proofErr w:type="spellStart"/>
      <w:r w:rsidRPr="001338FE">
        <w:t>i</w:t>
      </w:r>
      <w:proofErr w:type="spellEnd"/>
      <w:r w:rsidRPr="001338FE">
        <w:t>) Instructors Name(s) and summary of qualifications</w:t>
      </w:r>
    </w:p>
    <w:p w:rsidR="00A76643" w:rsidRPr="001338FE" w:rsidRDefault="00A76643" w:rsidP="00E66E7E">
      <w:pPr>
        <w:ind w:left="648" w:firstLine="216"/>
      </w:pPr>
      <w:r w:rsidRPr="001338FE">
        <w:t>(ii) Course outline including lesson plans</w:t>
      </w:r>
    </w:p>
    <w:p w:rsidR="00A76643" w:rsidRPr="001338FE" w:rsidRDefault="00A76643" w:rsidP="00E66E7E">
      <w:pPr>
        <w:ind w:left="648" w:firstLine="216"/>
      </w:pPr>
      <w:r w:rsidRPr="001338FE">
        <w:t>(iii) List of monitors</w:t>
      </w:r>
    </w:p>
    <w:p w:rsidR="00A76643" w:rsidRPr="001338FE" w:rsidRDefault="00A76643" w:rsidP="00E66E7E">
      <w:pPr>
        <w:ind w:firstLine="216"/>
      </w:pPr>
      <w:r w:rsidRPr="001338FE">
        <w:t xml:space="preserve">(B) Verification. Each licensee for renewal shall maintain evidence of having earned the required number of hours of continuing education for a period of four </w:t>
      </w:r>
      <w:r w:rsidRPr="001338FE">
        <w:rPr>
          <w:u w:val="single"/>
        </w:rPr>
        <w:t>(4)</w:t>
      </w:r>
      <w:r w:rsidRPr="001338FE">
        <w:t xml:space="preserve"> years. These records are subject to audit by the board and the licensee may be disciplined for failure to maintain them.</w:t>
      </w:r>
    </w:p>
    <w:p w:rsidR="00A76643" w:rsidRPr="001338FE" w:rsidRDefault="00A76643" w:rsidP="00E66E7E">
      <w:pPr>
        <w:ind w:firstLine="216"/>
      </w:pPr>
      <w:r w:rsidRPr="001338FE">
        <w:t>(C) Program Format, Time Frame, Space.</w:t>
      </w:r>
    </w:p>
    <w:p w:rsidR="00A76643" w:rsidRPr="001338FE" w:rsidRDefault="00A76643" w:rsidP="00E66E7E">
      <w:pPr>
        <w:ind w:firstLine="450"/>
      </w:pPr>
      <w:r w:rsidRPr="001338FE">
        <w:t xml:space="preserve">(1) The program shall not include breaks and lunch periods in the calculation of credit for time attended. </w:t>
      </w:r>
    </w:p>
    <w:p w:rsidR="00A76643" w:rsidRPr="00951B4E" w:rsidRDefault="00A76643" w:rsidP="00E66E7E">
      <w:pPr>
        <w:ind w:firstLine="432"/>
      </w:pPr>
      <w:r w:rsidRPr="001338FE">
        <w:t xml:space="preserve">(2) The program shall be </w:t>
      </w:r>
      <w:r w:rsidRPr="00E40267">
        <w:rPr>
          <w:strike/>
        </w:rPr>
        <w:t xml:space="preserve">completely generic </w:t>
      </w:r>
      <w:r w:rsidRPr="00E40267">
        <w:rPr>
          <w:u w:val="single"/>
        </w:rPr>
        <w:t>educational</w:t>
      </w:r>
      <w:r w:rsidRPr="001338FE">
        <w:t xml:space="preserve">. No mention, promotion or selling of products can take </w:t>
      </w:r>
      <w:r w:rsidRPr="00951B4E">
        <w:t xml:space="preserve">place </w:t>
      </w:r>
      <w:r w:rsidRPr="00951B4E">
        <w:rPr>
          <w:u w:val="single"/>
        </w:rPr>
        <w:t>within the classroom</w:t>
      </w:r>
      <w:r w:rsidRPr="00951B4E">
        <w:t xml:space="preserve">. </w:t>
      </w:r>
    </w:p>
    <w:p w:rsidR="00A76643" w:rsidRPr="00951B4E" w:rsidRDefault="00A76643" w:rsidP="00E66E7E">
      <w:pPr>
        <w:ind w:left="216" w:firstLine="216"/>
      </w:pPr>
      <w:r w:rsidRPr="00951B4E">
        <w:t>(3) If the program for any reason is late starting, the ending time shall be extended accordingly.</w:t>
      </w:r>
    </w:p>
    <w:p w:rsidR="00A76643" w:rsidRPr="00951B4E" w:rsidRDefault="00A76643" w:rsidP="00E66E7E">
      <w:pPr>
        <w:ind w:left="216" w:firstLine="216"/>
      </w:pPr>
      <w:r w:rsidRPr="00951B4E">
        <w:t xml:space="preserve">(4) There shall be no early dismissals </w:t>
      </w:r>
      <w:r w:rsidRPr="00951B4E">
        <w:rPr>
          <w:bCs/>
        </w:rPr>
        <w:t>except for emergencies</w:t>
      </w:r>
      <w:r w:rsidRPr="00951B4E">
        <w:t>.</w:t>
      </w:r>
    </w:p>
    <w:p w:rsidR="00A76643" w:rsidRPr="00951B4E" w:rsidRDefault="00A76643" w:rsidP="00E66E7E">
      <w:pPr>
        <w:ind w:firstLine="432"/>
      </w:pPr>
      <w:r w:rsidRPr="00951B4E">
        <w:t>(5) Adequate space shall be provided so that each attendee shall be able to see and hear all segments of the program.</w:t>
      </w:r>
    </w:p>
    <w:p w:rsidR="00A76643" w:rsidRPr="00951B4E" w:rsidRDefault="00A76643" w:rsidP="00E66E7E">
      <w:pPr>
        <w:ind w:left="216" w:firstLine="216"/>
      </w:pPr>
      <w:r w:rsidRPr="00951B4E">
        <w:t>(6) Chairs shall be provided.</w:t>
      </w:r>
    </w:p>
    <w:p w:rsidR="00A76643" w:rsidRPr="001338FE" w:rsidRDefault="00A76643" w:rsidP="00E66E7E">
      <w:pPr>
        <w:ind w:firstLine="450"/>
      </w:pPr>
      <w:r w:rsidRPr="00951B4E">
        <w:t>(7) Smoking shall be curtailed while the program is ongoing. Smoking shall take place only during breaks and lunch periods or only in designated</w:t>
      </w:r>
      <w:r w:rsidRPr="001338FE">
        <w:t xml:space="preserve"> areas.</w:t>
      </w:r>
    </w:p>
    <w:p w:rsidR="00A76643" w:rsidRPr="001338FE" w:rsidRDefault="00A76643" w:rsidP="00E66E7E">
      <w:pPr>
        <w:ind w:firstLine="432"/>
      </w:pPr>
      <w:r w:rsidRPr="001338FE">
        <w:t xml:space="preserve">(8) All participants in the CE programs shall provide </w:t>
      </w:r>
      <w:r w:rsidRPr="00FF428A">
        <w:t xml:space="preserve">two </w:t>
      </w:r>
      <w:r w:rsidRPr="00FF428A">
        <w:rPr>
          <w:u w:val="single"/>
        </w:rPr>
        <w:t>(2)</w:t>
      </w:r>
      <w:r w:rsidRPr="00FF428A">
        <w:t xml:space="preserve"> forms of identification</w:t>
      </w:r>
      <w:r w:rsidRPr="00FF428A">
        <w:rPr>
          <w:u w:val="single"/>
        </w:rPr>
        <w:t xml:space="preserve">, </w:t>
      </w:r>
      <w:r w:rsidRPr="00FF428A">
        <w:t xml:space="preserve">one </w:t>
      </w:r>
      <w:r w:rsidRPr="00FF428A">
        <w:rPr>
          <w:u w:val="single"/>
        </w:rPr>
        <w:t>(1)</w:t>
      </w:r>
      <w:r w:rsidRPr="00FF428A">
        <w:t xml:space="preserve"> of which must be </w:t>
      </w:r>
      <w:r w:rsidRPr="00FF428A">
        <w:rPr>
          <w:bCs/>
        </w:rPr>
        <w:t>a government issued</w:t>
      </w:r>
      <w:r w:rsidRPr="00FF428A">
        <w:t xml:space="preserve"> photographic identification </w:t>
      </w:r>
      <w:r w:rsidRPr="00FF428A">
        <w:rPr>
          <w:u w:val="single"/>
        </w:rPr>
        <w:t>and one form may be a pocket license</w:t>
      </w:r>
      <w:r w:rsidRPr="00FF428A">
        <w:t xml:space="preserve"> any time they enter the education area.</w:t>
      </w:r>
    </w:p>
    <w:p w:rsidR="00A76643" w:rsidRPr="001338FE" w:rsidRDefault="00A76643" w:rsidP="00E66E7E">
      <w:pPr>
        <w:ind w:firstLine="216"/>
      </w:pPr>
      <w:r w:rsidRPr="001338FE">
        <w:t>(D) Instructors and Monitors of Continuing Education.</w:t>
      </w:r>
    </w:p>
    <w:p w:rsidR="00A76643" w:rsidRPr="001338FE" w:rsidRDefault="00A76643" w:rsidP="00E66E7E">
      <w:pPr>
        <w:ind w:firstLine="432"/>
      </w:pPr>
      <w:r w:rsidRPr="001338FE">
        <w:t>(1) Instructors shall be licensed Instructors</w:t>
      </w:r>
      <w:r w:rsidRPr="001338FE">
        <w:rPr>
          <w:bCs/>
        </w:rPr>
        <w:t>, Hair Fashion Committee Members or Hair Designer Guild Members. Any deviation from this list must receive approval by the board. Licensees of this board who participate in teaching a continuing education program with instructors who do not meet these qualifications may be disciplined by the board for aiding the unlicensed practice of cosmetology.</w:t>
      </w:r>
    </w:p>
    <w:p w:rsidR="00A76643" w:rsidRPr="001338FE" w:rsidRDefault="00A76643" w:rsidP="00E66E7E">
      <w:pPr>
        <w:ind w:left="432" w:firstLine="216"/>
      </w:pPr>
      <w:r w:rsidRPr="001338FE">
        <w:t>(a) Instructors shall not receive CE credit for any continuing education program they teach.</w:t>
      </w:r>
    </w:p>
    <w:p w:rsidR="00A76643" w:rsidRPr="001338FE" w:rsidRDefault="00A76643" w:rsidP="00E66E7E">
      <w:pPr>
        <w:ind w:firstLine="648"/>
        <w:rPr>
          <w:u w:val="single"/>
        </w:rPr>
      </w:pPr>
      <w:r w:rsidRPr="001338FE">
        <w:rPr>
          <w:u w:val="single"/>
        </w:rPr>
        <w:t xml:space="preserve">(b) Approved Methods of </w:t>
      </w:r>
      <w:proofErr w:type="gramStart"/>
      <w:r w:rsidRPr="001338FE">
        <w:rPr>
          <w:u w:val="single"/>
        </w:rPr>
        <w:t>Teaching</w:t>
      </w:r>
      <w:proofErr w:type="gramEnd"/>
      <w:r w:rsidRPr="001338FE">
        <w:rPr>
          <w:u w:val="single"/>
        </w:rPr>
        <w:t xml:space="preserve"> instructors may also teach instructors’ continuing education classes.</w:t>
      </w:r>
    </w:p>
    <w:p w:rsidR="00A76643" w:rsidRPr="001338FE" w:rsidRDefault="00A76643" w:rsidP="00E66E7E">
      <w:pPr>
        <w:ind w:left="216" w:firstLine="216"/>
      </w:pPr>
      <w:r w:rsidRPr="001338FE">
        <w:t>(2) A monitor shall be on duty at all times while the program is ongoing.</w:t>
      </w:r>
    </w:p>
    <w:p w:rsidR="00A76643" w:rsidRPr="001338FE" w:rsidRDefault="00A76643" w:rsidP="00E66E7E">
      <w:pPr>
        <w:ind w:left="216" w:firstLine="216"/>
      </w:pPr>
      <w:r w:rsidRPr="001338FE">
        <w:t xml:space="preserve">(3) Monitors shall see that all attendees sign a check in </w:t>
      </w:r>
      <w:r w:rsidRPr="001338FE">
        <w:rPr>
          <w:strike/>
        </w:rPr>
        <w:t xml:space="preserve">and </w:t>
      </w:r>
      <w:proofErr w:type="spellStart"/>
      <w:r w:rsidRPr="001338FE">
        <w:rPr>
          <w:strike/>
        </w:rPr>
        <w:t>check out</w:t>
      </w:r>
      <w:proofErr w:type="spellEnd"/>
      <w:r w:rsidRPr="001338FE">
        <w:rPr>
          <w:strike/>
        </w:rPr>
        <w:t xml:space="preserve"> </w:t>
      </w:r>
      <w:r w:rsidRPr="001338FE">
        <w:t>sheet</w:t>
      </w:r>
      <w:r w:rsidRPr="001338FE">
        <w:rPr>
          <w:u w:val="single"/>
        </w:rPr>
        <w:t xml:space="preserve"> for AM and PM</w:t>
      </w:r>
      <w:r w:rsidRPr="001338FE">
        <w:t xml:space="preserve">. </w:t>
      </w:r>
    </w:p>
    <w:p w:rsidR="00A76643" w:rsidRPr="001338FE" w:rsidRDefault="00A76643" w:rsidP="00E66E7E">
      <w:pPr>
        <w:ind w:firstLine="450"/>
      </w:pPr>
      <w:r w:rsidRPr="001338FE">
        <w:t>(4) It shall be the duty of the monitor to see that order is maintained at all times and that the verification of attendance forms and that the evaluation forms are completed and signed at the end of the program.</w:t>
      </w:r>
    </w:p>
    <w:p w:rsidR="00A76643" w:rsidRPr="001338FE" w:rsidRDefault="00A76643" w:rsidP="00E66E7E">
      <w:pPr>
        <w:ind w:firstLine="216"/>
      </w:pPr>
      <w:r w:rsidRPr="001338FE">
        <w:t>(E) Verification Forms; Evaluation Forms. Verification of Attendance Forms and Evaluation Forms shall not be passed out or completed until the program is over. All applicants and providers shall complete a verification form, approved by the board and the Division of Continuing Education, University of South Carolina, verifying their attendance and must be submitted in a format approved by the board.</w:t>
      </w:r>
    </w:p>
    <w:p w:rsidR="00A76643" w:rsidRPr="001338FE" w:rsidRDefault="00A76643" w:rsidP="00E66E7E">
      <w:pPr>
        <w:ind w:left="216" w:firstLine="216"/>
      </w:pPr>
      <w:r w:rsidRPr="001338FE">
        <w:t xml:space="preserve">(1) The monitor shall verify the participants’ attendance and signature on the verification form. </w:t>
      </w:r>
    </w:p>
    <w:p w:rsidR="00A76643" w:rsidRPr="001338FE" w:rsidRDefault="00A76643" w:rsidP="00E66E7E">
      <w:pPr>
        <w:ind w:firstLine="432"/>
      </w:pPr>
      <w:r w:rsidRPr="001338FE">
        <w:t xml:space="preserve">(2) Each sponsoring organization shall mail these forms to the University of South Carolina, </w:t>
      </w:r>
      <w:r w:rsidRPr="001338FE">
        <w:rPr>
          <w:u w:val="single"/>
        </w:rPr>
        <w:t>within fourteen (14) days,</w:t>
      </w:r>
      <w:r w:rsidRPr="001338FE">
        <w:t xml:space="preserve"> along with the required registration fee set by the University of South Carolina. </w:t>
      </w:r>
    </w:p>
    <w:p w:rsidR="00A76643" w:rsidRPr="001338FE" w:rsidRDefault="00A76643" w:rsidP="00E66E7E">
      <w:pPr>
        <w:ind w:firstLine="432"/>
      </w:pPr>
      <w:r w:rsidRPr="001338FE">
        <w:t xml:space="preserve">(3) The forms shall be kept on record with the University of South Carolina as verification that the participants have met the continuing education requirements. </w:t>
      </w:r>
    </w:p>
    <w:p w:rsidR="00A76643" w:rsidRPr="001338FE" w:rsidRDefault="00A76643" w:rsidP="00E66E7E">
      <w:pPr>
        <w:ind w:firstLine="450"/>
      </w:pPr>
      <w:r w:rsidRPr="001338FE">
        <w:t>(4) All participants shall receive from the University of South Carolina a Continuing Education Unit (</w:t>
      </w:r>
      <w:proofErr w:type="spellStart"/>
      <w:r w:rsidRPr="001338FE">
        <w:t>CEU</w:t>
      </w:r>
      <w:proofErr w:type="spellEnd"/>
      <w:r w:rsidRPr="001338FE">
        <w:t xml:space="preserve">) Certificate proving verification. </w:t>
      </w:r>
    </w:p>
    <w:p w:rsidR="00A76643" w:rsidRPr="001338FE" w:rsidRDefault="00A76643" w:rsidP="00E66E7E">
      <w:pPr>
        <w:ind w:firstLine="432"/>
      </w:pPr>
      <w:r w:rsidRPr="001338FE">
        <w:t xml:space="preserve">(5) The verification forms shall be provided to the organizations by the Division of Continuing Education, University of South Carolina. </w:t>
      </w:r>
    </w:p>
    <w:p w:rsidR="00A76643" w:rsidRPr="001338FE" w:rsidRDefault="00A76643" w:rsidP="00E66E7E">
      <w:pPr>
        <w:ind w:firstLine="216"/>
      </w:pPr>
      <w:r w:rsidRPr="001338FE">
        <w:t>(F) Certificating Agent. The University of South Carolina, Division of Continuing Education, will serve as the certificating agent for all providers by providing University of South Carolina Continuing Education Unit (</w:t>
      </w:r>
      <w:proofErr w:type="spellStart"/>
      <w:r w:rsidRPr="001338FE">
        <w:t>CEU</w:t>
      </w:r>
      <w:proofErr w:type="spellEnd"/>
      <w:r w:rsidRPr="001338FE">
        <w:t xml:space="preserve">) Certificates for participants when the following conditions are met: </w:t>
      </w:r>
    </w:p>
    <w:p w:rsidR="00A76643" w:rsidRPr="001338FE" w:rsidRDefault="00A76643" w:rsidP="00E66E7E">
      <w:pPr>
        <w:ind w:firstLine="450"/>
      </w:pPr>
      <w:r w:rsidRPr="001338FE">
        <w:t xml:space="preserve">(1) The course submitted by any of the course providers must be fully approved by the board. Complete copies of the course and instructor information (same information requested by the board for course approval), as well as a copy of the approval form from the board must be received by the Division of Continuing Education at least three (3) weeks before the beginning date of the course(s). The information should also include date(s), location(s), and times of the course(s). </w:t>
      </w:r>
    </w:p>
    <w:p w:rsidR="00A76643" w:rsidRPr="001338FE" w:rsidRDefault="00A76643" w:rsidP="00E66E7E">
      <w:pPr>
        <w:ind w:firstLine="432"/>
      </w:pPr>
      <w:r w:rsidRPr="001338FE">
        <w:t xml:space="preserve">(2) Providers who have received course approval from the board shall express their desire, in writing to the Division of Continuing Education at the University of South Carolina, to serve as the certificating agent for their course(s) at least two (2) weeks before the beginning date(s) of the course(s). </w:t>
      </w:r>
    </w:p>
    <w:p w:rsidR="00A76643" w:rsidRPr="001338FE" w:rsidRDefault="00A76643" w:rsidP="00E66E7E">
      <w:pPr>
        <w:ind w:firstLine="432"/>
      </w:pPr>
      <w:r w:rsidRPr="001338FE">
        <w:t>(3) Once the course has been approved by the board and the provider has officially requested that the Division of Continuing Education serve as the certificating agent, course attendance forms and general program evaluation forms can be obtained from the Division of Continuing Education at least two (2) weeks prior to the start of the course(s). A complete copy of all verification and evaluation forms must be for</w:t>
      </w:r>
      <w:smartTag w:uri="urn:schemas-microsoft-com:office:smarttags" w:element="State">
        <w:r w:rsidRPr="001338FE">
          <w:t>war</w:t>
        </w:r>
      </w:smartTag>
      <w:r w:rsidRPr="001338FE">
        <w:t xml:space="preserve">ded to the Division of Continuing Education before the certificating process can begin. Certificates will be mailed to participants. </w:t>
      </w:r>
    </w:p>
    <w:p w:rsidR="00A76643" w:rsidRPr="001338FE" w:rsidRDefault="00A76643" w:rsidP="00E66E7E">
      <w:pPr>
        <w:ind w:firstLine="432"/>
      </w:pPr>
      <w:r w:rsidRPr="001338FE">
        <w:t xml:space="preserve">(4) The certificating costs shall include: </w:t>
      </w:r>
    </w:p>
    <w:p w:rsidR="00A76643" w:rsidRPr="001338FE" w:rsidRDefault="00A76643" w:rsidP="00E66E7E">
      <w:pPr>
        <w:ind w:left="432" w:firstLine="216"/>
      </w:pPr>
      <w:r w:rsidRPr="001338FE">
        <w:t xml:space="preserve">(a) </w:t>
      </w:r>
      <w:proofErr w:type="gramStart"/>
      <w:r w:rsidRPr="001338FE">
        <w:t>a</w:t>
      </w:r>
      <w:proofErr w:type="gramEnd"/>
      <w:r w:rsidRPr="001338FE">
        <w:t xml:space="preserve"> University of South Carolina (</w:t>
      </w:r>
      <w:proofErr w:type="spellStart"/>
      <w:r w:rsidRPr="001338FE">
        <w:t>CEU</w:t>
      </w:r>
      <w:proofErr w:type="spellEnd"/>
      <w:r w:rsidRPr="001338FE">
        <w:t xml:space="preserve">) Certificate for participant; and </w:t>
      </w:r>
    </w:p>
    <w:p w:rsidR="00A76643" w:rsidRPr="001338FE" w:rsidRDefault="00A76643" w:rsidP="00E66E7E">
      <w:pPr>
        <w:ind w:firstLine="648"/>
      </w:pPr>
      <w:r w:rsidRPr="001338FE">
        <w:t xml:space="preserve">(b) </w:t>
      </w:r>
      <w:proofErr w:type="gramStart"/>
      <w:r w:rsidRPr="001338FE">
        <w:t>a</w:t>
      </w:r>
      <w:proofErr w:type="gramEnd"/>
      <w:r w:rsidRPr="001338FE">
        <w:t xml:space="preserve"> complete list of course participants and professional license numbers for</w:t>
      </w:r>
      <w:smartTag w:uri="urn:schemas-microsoft-com:office:smarttags" w:element="State">
        <w:r w:rsidRPr="001338FE">
          <w:t>war</w:t>
        </w:r>
      </w:smartTag>
      <w:r w:rsidRPr="001338FE">
        <w:t xml:space="preserve">ded to the sponsoring </w:t>
      </w:r>
      <w:proofErr w:type="spellStart"/>
      <w:r w:rsidRPr="001338FE">
        <w:rPr>
          <w:strike/>
        </w:rPr>
        <w:t>A</w:t>
      </w:r>
      <w:r w:rsidRPr="001338FE">
        <w:rPr>
          <w:u w:val="single"/>
        </w:rPr>
        <w:t>a</w:t>
      </w:r>
      <w:r w:rsidRPr="001338FE">
        <w:t>ssociation</w:t>
      </w:r>
      <w:proofErr w:type="spellEnd"/>
      <w:r w:rsidRPr="001338FE">
        <w:t xml:space="preserve"> and the board; and </w:t>
      </w:r>
    </w:p>
    <w:p w:rsidR="00A76643" w:rsidRPr="001338FE" w:rsidRDefault="00A76643" w:rsidP="00E66E7E">
      <w:pPr>
        <w:ind w:firstLine="648"/>
      </w:pPr>
      <w:r w:rsidRPr="001338FE">
        <w:t xml:space="preserve">(c) Permanent transcripts developed and maintained on each participant. Retrieval of transcripts by participants will be subject to the policies of the University of South Carolina. </w:t>
      </w:r>
    </w:p>
    <w:p w:rsidR="00A76643" w:rsidRPr="001338FE" w:rsidRDefault="00A76643" w:rsidP="00E66E7E">
      <w:pPr>
        <w:ind w:firstLine="432"/>
      </w:pPr>
      <w:r w:rsidRPr="001338FE">
        <w:t xml:space="preserve">(5) Verification forms shall be necessary for all participants in order to complete the certificating process. </w:t>
      </w:r>
    </w:p>
    <w:p w:rsidR="00A76643" w:rsidRDefault="00A76643" w:rsidP="00E66E7E">
      <w:pPr>
        <w:ind w:firstLine="216"/>
      </w:pPr>
      <w:r w:rsidRPr="001338FE">
        <w:t>(G) Board to Observe Program. The board or its designated agents may observe any continuing education program at any time.</w:t>
      </w:r>
    </w:p>
    <w:p w:rsidR="00A76643" w:rsidRPr="0092660A" w:rsidRDefault="00A76643" w:rsidP="00E66E7E">
      <w:pPr>
        <w:ind w:firstLine="216"/>
        <w:rPr>
          <w:u w:val="single"/>
        </w:rPr>
      </w:pPr>
      <w:r w:rsidRPr="0092660A">
        <w:rPr>
          <w:u w:val="single"/>
        </w:rPr>
        <w:t>(H) Board members may submit monitored classes as verification of their own continuing education requirements. Hours must be validated by both instructor and monitor. Hours must be submitted in six (6) hour increments.</w:t>
      </w:r>
    </w:p>
    <w:p w:rsidR="00A76643" w:rsidRPr="0092660A" w:rsidRDefault="00A76643" w:rsidP="00E66E7E">
      <w:pPr>
        <w:ind w:firstLine="216"/>
        <w:rPr>
          <w:u w:val="single"/>
        </w:rPr>
      </w:pPr>
      <w:r w:rsidRPr="0092660A">
        <w:rPr>
          <w:u w:val="single"/>
        </w:rPr>
        <w:t xml:space="preserve">(I) Online continuing education may amount to only half (1/2) of total hours required.  </w:t>
      </w:r>
    </w:p>
    <w:p w:rsidR="00A76643" w:rsidRPr="0092660A" w:rsidRDefault="00A76643" w:rsidP="001338FE">
      <w:pPr>
        <w:rPr>
          <w:b/>
        </w:rPr>
      </w:pPr>
    </w:p>
    <w:p w:rsidR="00A76643" w:rsidRPr="0092660A" w:rsidRDefault="00A76643" w:rsidP="001338FE">
      <w:proofErr w:type="gramStart"/>
      <w:r w:rsidRPr="0092660A">
        <w:t>35-25. Fees.</w:t>
      </w:r>
      <w:proofErr w:type="gramEnd"/>
      <w:r w:rsidRPr="0092660A">
        <w:t xml:space="preserve"> </w:t>
      </w:r>
    </w:p>
    <w:p w:rsidR="00A76643" w:rsidRPr="0092660A" w:rsidRDefault="00A76643" w:rsidP="001338FE"/>
    <w:p w:rsidR="00A76643" w:rsidRPr="001338FE" w:rsidRDefault="00A76643" w:rsidP="00E66E7E">
      <w:pPr>
        <w:ind w:firstLine="216"/>
      </w:pPr>
      <w:r w:rsidRPr="0092660A">
        <w:t>Fees will be established and adjusted pursuant to Section 40-1-50, and posted on the board web page.</w:t>
      </w:r>
    </w:p>
    <w:p w:rsidR="00A76643" w:rsidRPr="001338FE" w:rsidRDefault="00A76643" w:rsidP="001338FE"/>
    <w:p w:rsidR="00A76643" w:rsidRPr="001338FE" w:rsidRDefault="00A76643" w:rsidP="001338FE">
      <w:r w:rsidRPr="001338FE">
        <w:t xml:space="preserve">35-26. Minimum Requirements for Crossover </w:t>
      </w:r>
      <w:proofErr w:type="gramStart"/>
      <w:r w:rsidRPr="001338FE">
        <w:t>Between</w:t>
      </w:r>
      <w:proofErr w:type="gramEnd"/>
      <w:r w:rsidRPr="001338FE">
        <w:t xml:space="preserve"> Licensed Cosmetologists and Master Hair Care Specialists. </w:t>
      </w:r>
    </w:p>
    <w:p w:rsidR="00A76643" w:rsidRPr="001338FE" w:rsidRDefault="00A76643" w:rsidP="001338FE"/>
    <w:p w:rsidR="00A76643" w:rsidRPr="001338FE" w:rsidRDefault="00A76643" w:rsidP="00E66E7E">
      <w:pPr>
        <w:ind w:firstLine="216"/>
      </w:pPr>
      <w:r w:rsidRPr="001338FE">
        <w:t xml:space="preserve">(A) The board will issue Crossover Cosmetologist licenses to those licensed as Master Hair Care Specialists by the South Carolina State Board of Barber Examiners, who will submit a completed application, fee and proof of a current South Carolina Master Hair Care Specialist license. Crossover Cosmetologist applicants must have a passing score on the theory examination for that license and the total number of years experience and training prescribed hereunder, and thereafter perform satisfactorily in all portions of the practical examination prescribed by the board. </w:t>
      </w:r>
    </w:p>
    <w:p w:rsidR="00A76643" w:rsidRPr="001338FE" w:rsidRDefault="00A76643" w:rsidP="00E66E7E">
      <w:pPr>
        <w:ind w:firstLine="216"/>
      </w:pPr>
      <w:r w:rsidRPr="001338FE">
        <w:t xml:space="preserve">(B) Experience and training prerequisites to examinations. </w:t>
      </w:r>
    </w:p>
    <w:p w:rsidR="00A76643" w:rsidRPr="001338FE" w:rsidRDefault="00A76643" w:rsidP="00E66E7E">
      <w:pPr>
        <w:ind w:left="216" w:firstLine="216"/>
      </w:pPr>
      <w:r w:rsidRPr="001338FE">
        <w:t xml:space="preserve">(1) Five </w:t>
      </w:r>
      <w:r w:rsidRPr="001338FE">
        <w:rPr>
          <w:u w:val="single"/>
        </w:rPr>
        <w:t>(5)</w:t>
      </w:r>
      <w:r w:rsidRPr="001338FE">
        <w:t xml:space="preserve"> years of work experience as a Master Hair Care Specialist license.</w:t>
      </w:r>
    </w:p>
    <w:p w:rsidR="00A76643" w:rsidRPr="001338FE" w:rsidRDefault="00A76643" w:rsidP="00E66E7E">
      <w:pPr>
        <w:ind w:firstLine="432"/>
      </w:pPr>
      <w:r w:rsidRPr="001338FE">
        <w:t xml:space="preserve">(2) Four </w:t>
      </w:r>
      <w:r w:rsidRPr="001338FE">
        <w:rPr>
          <w:u w:val="single"/>
        </w:rPr>
        <w:t>(4)</w:t>
      </w:r>
      <w:r w:rsidRPr="001338FE">
        <w:t xml:space="preserve"> years work experience under such a license and one hundred (100) hours of cosmetology school training approved by the board.</w:t>
      </w:r>
    </w:p>
    <w:p w:rsidR="00A76643" w:rsidRPr="001338FE" w:rsidRDefault="00A76643" w:rsidP="00E66E7E">
      <w:pPr>
        <w:ind w:firstLine="450"/>
      </w:pPr>
      <w:r w:rsidRPr="001338FE">
        <w:t xml:space="preserve">(3) Three </w:t>
      </w:r>
      <w:r w:rsidRPr="001338FE">
        <w:rPr>
          <w:u w:val="single"/>
        </w:rPr>
        <w:t>(3)</w:t>
      </w:r>
      <w:r w:rsidRPr="001338FE">
        <w:t xml:space="preserve"> years work experience under such a license and two hundred (200) hours of cosmetology school training approved by the board.</w:t>
      </w:r>
    </w:p>
    <w:p w:rsidR="00A76643" w:rsidRPr="001338FE" w:rsidRDefault="00A76643" w:rsidP="00E66E7E">
      <w:pPr>
        <w:ind w:firstLine="432"/>
      </w:pPr>
      <w:r w:rsidRPr="001338FE">
        <w:t>(4) Any licensed Master Hair Care Specialist with less than three (3) years experience must have three hundred fifty (350) hours of cosmetology school training approved by the board.</w:t>
      </w:r>
    </w:p>
    <w:p w:rsidR="00A76643" w:rsidRPr="001338FE" w:rsidRDefault="00A76643" w:rsidP="00E66E7E">
      <w:pPr>
        <w:ind w:left="216" w:firstLine="216"/>
      </w:pPr>
      <w:r w:rsidRPr="001338FE">
        <w:t>(5) Any applicant must possess equal to or greater than current cosmetology education.</w:t>
      </w:r>
    </w:p>
    <w:p w:rsidR="00A76643" w:rsidRDefault="00A76643" w:rsidP="00075E0E">
      <w:pPr>
        <w:tabs>
          <w:tab w:val="left" w:pos="475"/>
          <w:tab w:val="left" w:pos="2304"/>
          <w:tab w:val="center" w:pos="6494"/>
          <w:tab w:val="left" w:pos="7373"/>
          <w:tab w:val="left" w:pos="8554"/>
        </w:tabs>
      </w:pPr>
    </w:p>
    <w:p w:rsidR="00A76643" w:rsidRDefault="00A76643" w:rsidP="00E80CF7">
      <w:pPr>
        <w:rPr>
          <w:b/>
        </w:rPr>
      </w:pPr>
      <w:r>
        <w:rPr>
          <w:b/>
        </w:rPr>
        <w:t>Fiscal Impact Statement:</w:t>
      </w:r>
    </w:p>
    <w:p w:rsidR="00A76643" w:rsidRDefault="00A76643" w:rsidP="00E80CF7">
      <w:pPr>
        <w:rPr>
          <w:b/>
        </w:rPr>
      </w:pPr>
    </w:p>
    <w:p w:rsidR="00A76643" w:rsidRDefault="00A76643" w:rsidP="00E80CF7">
      <w:pPr>
        <w:tabs>
          <w:tab w:val="left" w:pos="216"/>
        </w:tabs>
      </w:pPr>
      <w:r>
        <w:tab/>
        <w:t>There will be no cost incurred by the State or any of its political subdivisions.</w:t>
      </w:r>
    </w:p>
    <w:p w:rsidR="00A76643" w:rsidRDefault="00A76643" w:rsidP="00E80CF7"/>
    <w:p w:rsidR="00A76643" w:rsidRPr="00A23126" w:rsidRDefault="00A76643" w:rsidP="00E80CF7">
      <w:pPr>
        <w:rPr>
          <w:b/>
        </w:rPr>
      </w:pPr>
      <w:r w:rsidRPr="00A23126">
        <w:rPr>
          <w:b/>
        </w:rPr>
        <w:t>Statement of Rationale:</w:t>
      </w:r>
    </w:p>
    <w:p w:rsidR="00A76643" w:rsidRPr="005D131D" w:rsidRDefault="00A76643" w:rsidP="00E80CF7">
      <w:pPr>
        <w:tabs>
          <w:tab w:val="left" w:pos="216"/>
        </w:tabs>
      </w:pPr>
    </w:p>
    <w:p w:rsidR="00A76643" w:rsidRPr="00647C30" w:rsidRDefault="00A76643" w:rsidP="00E80CF7">
      <w:pPr>
        <w:tabs>
          <w:tab w:val="left" w:pos="216"/>
        </w:tabs>
        <w:rPr>
          <w:snapToGrid w:val="0"/>
        </w:rPr>
      </w:pPr>
      <w:r>
        <w:tab/>
        <w:t>These regulations</w:t>
      </w:r>
      <w:r w:rsidRPr="00647C30">
        <w:t xml:space="preserve"> </w:t>
      </w:r>
      <w:r>
        <w:t xml:space="preserve">are </w:t>
      </w:r>
      <w:r w:rsidRPr="00647C30">
        <w:t>updated in conformance with the current Board of Cosmetology Practice Act.</w:t>
      </w:r>
      <w:r w:rsidRPr="00647C30">
        <w:rPr>
          <w:snapToGrid w:val="0"/>
        </w:rPr>
        <w:t xml:space="preserve"> </w:t>
      </w:r>
    </w:p>
    <w:p w:rsidR="00C74E9D" w:rsidRPr="00075E0E" w:rsidRDefault="00C74E9D" w:rsidP="00A76643">
      <w:pPr>
        <w:jc w:val="center"/>
      </w:pPr>
    </w:p>
    <w:sectPr w:rsidR="00C74E9D" w:rsidRPr="00075E0E" w:rsidSect="00075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32713"/>
    <w:multiLevelType w:val="hybridMultilevel"/>
    <w:tmpl w:val="59A8DA8E"/>
    <w:lvl w:ilvl="0" w:tplc="63460F10">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075E0E"/>
    <w:rsid w:val="00020349"/>
    <w:rsid w:val="00021B0B"/>
    <w:rsid w:val="00040C05"/>
    <w:rsid w:val="0004579B"/>
    <w:rsid w:val="000673E4"/>
    <w:rsid w:val="000731E9"/>
    <w:rsid w:val="00074565"/>
    <w:rsid w:val="00075E0E"/>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F5958"/>
    <w:rsid w:val="0041760A"/>
    <w:rsid w:val="00417A9C"/>
    <w:rsid w:val="00423310"/>
    <w:rsid w:val="00427BCB"/>
    <w:rsid w:val="00430DA3"/>
    <w:rsid w:val="00432E09"/>
    <w:rsid w:val="00435D03"/>
    <w:rsid w:val="0045270B"/>
    <w:rsid w:val="004536F7"/>
    <w:rsid w:val="004666F5"/>
    <w:rsid w:val="00472A5B"/>
    <w:rsid w:val="00484DF4"/>
    <w:rsid w:val="00486109"/>
    <w:rsid w:val="004941A4"/>
    <w:rsid w:val="004A073E"/>
    <w:rsid w:val="004A5193"/>
    <w:rsid w:val="004A76F3"/>
    <w:rsid w:val="004B1DA6"/>
    <w:rsid w:val="004C115D"/>
    <w:rsid w:val="004C190F"/>
    <w:rsid w:val="004C2F65"/>
    <w:rsid w:val="004C4B74"/>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9689A"/>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23C9"/>
    <w:rsid w:val="00663AC3"/>
    <w:rsid w:val="00672966"/>
    <w:rsid w:val="00690F99"/>
    <w:rsid w:val="00696C4D"/>
    <w:rsid w:val="006A4214"/>
    <w:rsid w:val="006A65C8"/>
    <w:rsid w:val="006A6F1D"/>
    <w:rsid w:val="006B263A"/>
    <w:rsid w:val="006B4FA6"/>
    <w:rsid w:val="006C7D00"/>
    <w:rsid w:val="006F22C0"/>
    <w:rsid w:val="006F6C4F"/>
    <w:rsid w:val="007009F2"/>
    <w:rsid w:val="00704FF9"/>
    <w:rsid w:val="007319A9"/>
    <w:rsid w:val="00737039"/>
    <w:rsid w:val="007373C7"/>
    <w:rsid w:val="007469F9"/>
    <w:rsid w:val="0074783A"/>
    <w:rsid w:val="007514EF"/>
    <w:rsid w:val="00765D0A"/>
    <w:rsid w:val="007746C2"/>
    <w:rsid w:val="00776559"/>
    <w:rsid w:val="00784A23"/>
    <w:rsid w:val="007946C3"/>
    <w:rsid w:val="007A73EA"/>
    <w:rsid w:val="007B2D27"/>
    <w:rsid w:val="007C3D08"/>
    <w:rsid w:val="007C3EC8"/>
    <w:rsid w:val="007C7B7F"/>
    <w:rsid w:val="007F7184"/>
    <w:rsid w:val="00800AD0"/>
    <w:rsid w:val="00841A98"/>
    <w:rsid w:val="00841BFC"/>
    <w:rsid w:val="00841FE6"/>
    <w:rsid w:val="008449B6"/>
    <w:rsid w:val="0085087D"/>
    <w:rsid w:val="00855672"/>
    <w:rsid w:val="00865315"/>
    <w:rsid w:val="00865A3F"/>
    <w:rsid w:val="008674BA"/>
    <w:rsid w:val="00870435"/>
    <w:rsid w:val="008746A0"/>
    <w:rsid w:val="00877E29"/>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76643"/>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531F"/>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2618"/>
    <w:rsid w:val="00EF3301"/>
    <w:rsid w:val="00EF6923"/>
    <w:rsid w:val="00F04A10"/>
    <w:rsid w:val="00F07446"/>
    <w:rsid w:val="00F127F0"/>
    <w:rsid w:val="00F24361"/>
    <w:rsid w:val="00F25311"/>
    <w:rsid w:val="00F30AAF"/>
    <w:rsid w:val="00F34BF1"/>
    <w:rsid w:val="00F432E0"/>
    <w:rsid w:val="00F44E35"/>
    <w:rsid w:val="00F509CF"/>
    <w:rsid w:val="00F54582"/>
    <w:rsid w:val="00F61884"/>
    <w:rsid w:val="00F66E0E"/>
    <w:rsid w:val="00F721C4"/>
    <w:rsid w:val="00F7296A"/>
    <w:rsid w:val="00F86999"/>
    <w:rsid w:val="00FA2D00"/>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A10"/>
    <w:pPr>
      <w:jc w:val="both"/>
    </w:pPr>
  </w:style>
  <w:style w:type="paragraph" w:styleId="Heading1">
    <w:name w:val="heading 1"/>
    <w:basedOn w:val="Normal"/>
    <w:next w:val="Normal"/>
    <w:link w:val="Heading1Char"/>
    <w:qFormat/>
    <w:rsid w:val="00075E0E"/>
    <w:pPr>
      <w:keepNext/>
      <w:jc w:val="center"/>
      <w:outlineLvl w:val="0"/>
    </w:pPr>
    <w:rPr>
      <w:rFonts w:eastAsia="Times New Roman" w:cs="Times New Roman"/>
      <w:b/>
      <w:sz w:val="24"/>
      <w:szCs w:val="20"/>
    </w:rPr>
  </w:style>
  <w:style w:type="paragraph" w:styleId="Heading2">
    <w:name w:val="heading 2"/>
    <w:basedOn w:val="Normal"/>
    <w:next w:val="Normal"/>
    <w:link w:val="Heading2Char"/>
    <w:qFormat/>
    <w:rsid w:val="00075E0E"/>
    <w:pPr>
      <w:keepNext/>
      <w:outlineLvl w:val="1"/>
    </w:pPr>
    <w:rPr>
      <w:rFonts w:eastAsia="Times New Roman" w:cs="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0E"/>
    <w:rPr>
      <w:rFonts w:eastAsia="Times New Roman" w:cs="Times New Roman"/>
      <w:b/>
      <w:sz w:val="24"/>
      <w:szCs w:val="20"/>
    </w:rPr>
  </w:style>
  <w:style w:type="character" w:customStyle="1" w:styleId="Heading2Char">
    <w:name w:val="Heading 2 Char"/>
    <w:basedOn w:val="DefaultParagraphFont"/>
    <w:link w:val="Heading2"/>
    <w:rsid w:val="00075E0E"/>
    <w:rPr>
      <w:rFonts w:eastAsia="Times New Roman" w:cs="Times New Roman"/>
      <w:color w:val="000000"/>
      <w:szCs w:val="20"/>
      <w:u w:val="single"/>
    </w:rPr>
  </w:style>
  <w:style w:type="paragraph" w:styleId="Title">
    <w:name w:val="Title"/>
    <w:basedOn w:val="Normal"/>
    <w:link w:val="TitleChar"/>
    <w:qFormat/>
    <w:rsid w:val="00075E0E"/>
    <w:pPr>
      <w:jc w:val="center"/>
    </w:pPr>
    <w:rPr>
      <w:rFonts w:eastAsia="Times New Roman" w:cs="Times New Roman"/>
      <w:b/>
      <w:bCs/>
      <w:sz w:val="24"/>
      <w:szCs w:val="20"/>
    </w:rPr>
  </w:style>
  <w:style w:type="character" w:customStyle="1" w:styleId="TitleChar">
    <w:name w:val="Title Char"/>
    <w:basedOn w:val="DefaultParagraphFont"/>
    <w:link w:val="Title"/>
    <w:rsid w:val="00075E0E"/>
    <w:rPr>
      <w:rFonts w:eastAsia="Times New Roman" w:cs="Times New Roman"/>
      <w:b/>
      <w:bCs/>
      <w:sz w:val="24"/>
      <w:szCs w:val="20"/>
    </w:rPr>
  </w:style>
  <w:style w:type="paragraph" w:styleId="BodyTextIndent">
    <w:name w:val="Body Text Indent"/>
    <w:basedOn w:val="Normal"/>
    <w:link w:val="BodyTextIndentChar"/>
    <w:rsid w:val="00075E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s>
      <w:ind w:firstLine="180"/>
    </w:pPr>
    <w:rPr>
      <w:rFonts w:eastAsia="Times New Roman" w:cs="Times New Roman"/>
      <w:szCs w:val="20"/>
    </w:rPr>
  </w:style>
  <w:style w:type="character" w:customStyle="1" w:styleId="BodyTextIndentChar">
    <w:name w:val="Body Text Indent Char"/>
    <w:basedOn w:val="DefaultParagraphFont"/>
    <w:link w:val="BodyTextIndent"/>
    <w:rsid w:val="00075E0E"/>
    <w:rPr>
      <w:rFonts w:eastAsia="Times New Roman" w:cs="Times New Roman"/>
      <w:szCs w:val="20"/>
    </w:rPr>
  </w:style>
  <w:style w:type="paragraph" w:styleId="BodyText3">
    <w:name w:val="Body Text 3"/>
    <w:basedOn w:val="Normal"/>
    <w:link w:val="BodyText3Char"/>
    <w:rsid w:val="00075E0E"/>
    <w:rPr>
      <w:rFonts w:ascii="Arial" w:eastAsia="Times New Roman" w:hAnsi="Arial" w:cs="Times New Roman"/>
      <w:szCs w:val="20"/>
    </w:rPr>
  </w:style>
  <w:style w:type="character" w:customStyle="1" w:styleId="BodyText3Char">
    <w:name w:val="Body Text 3 Char"/>
    <w:basedOn w:val="DefaultParagraphFont"/>
    <w:link w:val="BodyText3"/>
    <w:rsid w:val="00075E0E"/>
    <w:rPr>
      <w:rFonts w:ascii="Arial" w:eastAsia="Times New Roman" w:hAnsi="Arial" w:cs="Times New Roman"/>
      <w:szCs w:val="20"/>
    </w:rPr>
  </w:style>
  <w:style w:type="paragraph" w:styleId="BodyText">
    <w:name w:val="Body Text"/>
    <w:basedOn w:val="Normal"/>
    <w:link w:val="BodyTextChar"/>
    <w:rsid w:val="00075E0E"/>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s>
    </w:pPr>
    <w:rPr>
      <w:rFonts w:ascii="Arial" w:eastAsia="Times New Roman" w:hAnsi="Arial" w:cs="Times New Roman"/>
      <w:color w:val="000000"/>
      <w:szCs w:val="20"/>
    </w:rPr>
  </w:style>
  <w:style w:type="character" w:customStyle="1" w:styleId="BodyTextChar">
    <w:name w:val="Body Text Char"/>
    <w:basedOn w:val="DefaultParagraphFont"/>
    <w:link w:val="BodyText"/>
    <w:rsid w:val="00075E0E"/>
    <w:rPr>
      <w:rFonts w:ascii="Arial" w:eastAsia="Times New Roman" w:hAnsi="Arial" w:cs="Times New Roman"/>
      <w:color w:val="000000"/>
      <w:szCs w:val="20"/>
    </w:rPr>
  </w:style>
  <w:style w:type="paragraph" w:styleId="BodyTextIndent2">
    <w:name w:val="Body Text Indent 2"/>
    <w:basedOn w:val="Normal"/>
    <w:link w:val="BodyTextIndent2Char"/>
    <w:rsid w:val="00075E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 w:val="left" w:pos="8280"/>
        <w:tab w:val="left" w:pos="8460"/>
        <w:tab w:val="left" w:pos="8640"/>
        <w:tab w:val="left" w:pos="8820"/>
      </w:tabs>
      <w:ind w:firstLine="360"/>
    </w:pPr>
    <w:rPr>
      <w:rFonts w:eastAsia="Times New Roman" w:cs="Times New Roman"/>
      <w:szCs w:val="20"/>
    </w:rPr>
  </w:style>
  <w:style w:type="character" w:customStyle="1" w:styleId="BodyTextIndent2Char">
    <w:name w:val="Body Text Indent 2 Char"/>
    <w:basedOn w:val="DefaultParagraphFont"/>
    <w:link w:val="BodyTextIndent2"/>
    <w:rsid w:val="00075E0E"/>
    <w:rPr>
      <w:rFonts w:eastAsia="Times New Roman" w:cs="Times New Roman"/>
      <w:szCs w:val="20"/>
    </w:rPr>
  </w:style>
  <w:style w:type="paragraph" w:styleId="BodyTextIndent3">
    <w:name w:val="Body Text Indent 3"/>
    <w:basedOn w:val="Normal"/>
    <w:link w:val="BodyTextIndent3Char"/>
    <w:rsid w:val="0007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Arial" w:eastAsia="Times New Roman" w:hAnsi="Arial" w:cs="Times New Roman"/>
      <w:color w:val="000000"/>
      <w:sz w:val="20"/>
      <w:szCs w:val="20"/>
    </w:rPr>
  </w:style>
  <w:style w:type="character" w:customStyle="1" w:styleId="BodyTextIndent3Char">
    <w:name w:val="Body Text Indent 3 Char"/>
    <w:basedOn w:val="DefaultParagraphFont"/>
    <w:link w:val="BodyTextIndent3"/>
    <w:rsid w:val="00075E0E"/>
    <w:rPr>
      <w:rFonts w:ascii="Arial" w:eastAsia="Times New Roman" w:hAnsi="Arial" w:cs="Times New Roman"/>
      <w:color w:val="000000"/>
      <w:sz w:val="20"/>
      <w:szCs w:val="20"/>
    </w:rPr>
  </w:style>
  <w:style w:type="character" w:styleId="PageNumber">
    <w:name w:val="page number"/>
    <w:basedOn w:val="DefaultParagraphFont"/>
    <w:rsid w:val="00075E0E"/>
  </w:style>
  <w:style w:type="paragraph" w:styleId="Footer">
    <w:name w:val="footer"/>
    <w:basedOn w:val="Normal"/>
    <w:link w:val="FooterChar"/>
    <w:uiPriority w:val="99"/>
    <w:rsid w:val="00075E0E"/>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uiPriority w:val="99"/>
    <w:rsid w:val="00075E0E"/>
    <w:rPr>
      <w:rFonts w:eastAsia="Times New Roman" w:cs="Times New Roman"/>
      <w:sz w:val="20"/>
      <w:szCs w:val="20"/>
    </w:rPr>
  </w:style>
  <w:style w:type="character" w:styleId="LineNumber">
    <w:name w:val="line number"/>
    <w:basedOn w:val="DefaultParagraphFont"/>
    <w:rsid w:val="00075E0E"/>
  </w:style>
  <w:style w:type="paragraph" w:styleId="BodyText2">
    <w:name w:val="Body Text 2"/>
    <w:basedOn w:val="Normal"/>
    <w:link w:val="BodyText2Char"/>
    <w:rsid w:val="0007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eastAsia="Times New Roman" w:cs="Times New Roman"/>
      <w:color w:val="000000"/>
      <w:szCs w:val="20"/>
    </w:rPr>
  </w:style>
  <w:style w:type="character" w:customStyle="1" w:styleId="BodyText2Char">
    <w:name w:val="Body Text 2 Char"/>
    <w:basedOn w:val="DefaultParagraphFont"/>
    <w:link w:val="BodyText2"/>
    <w:rsid w:val="00075E0E"/>
    <w:rPr>
      <w:rFonts w:eastAsia="Times New Roman" w:cs="Times New Roman"/>
      <w:color w:val="000000"/>
      <w:szCs w:val="20"/>
    </w:rPr>
  </w:style>
  <w:style w:type="paragraph" w:styleId="Header">
    <w:name w:val="header"/>
    <w:basedOn w:val="Normal"/>
    <w:link w:val="HeaderChar"/>
    <w:rsid w:val="00075E0E"/>
    <w:pPr>
      <w:tabs>
        <w:tab w:val="center" w:pos="4320"/>
        <w:tab w:val="right" w:pos="8640"/>
      </w:tabs>
    </w:pPr>
    <w:rPr>
      <w:rFonts w:eastAsia="Times New Roman" w:cs="Times New Roman"/>
      <w:sz w:val="24"/>
      <w:szCs w:val="20"/>
    </w:rPr>
  </w:style>
  <w:style w:type="character" w:customStyle="1" w:styleId="HeaderChar">
    <w:name w:val="Header Char"/>
    <w:basedOn w:val="DefaultParagraphFont"/>
    <w:link w:val="Header"/>
    <w:rsid w:val="00075E0E"/>
    <w:rPr>
      <w:rFonts w:eastAsia="Times New Roman" w:cs="Times New Roman"/>
      <w:sz w:val="24"/>
      <w:szCs w:val="20"/>
    </w:rPr>
  </w:style>
  <w:style w:type="paragraph" w:styleId="NormalWeb">
    <w:name w:val="Normal (Web)"/>
    <w:basedOn w:val="Normal"/>
    <w:rsid w:val="00075E0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semiHidden/>
    <w:rsid w:val="00075E0E"/>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75E0E"/>
    <w:rPr>
      <w:rFonts w:ascii="Tahoma" w:eastAsia="Times New Roman" w:hAnsi="Tahoma" w:cs="Tahoma"/>
      <w:sz w:val="16"/>
      <w:szCs w:val="16"/>
    </w:rPr>
  </w:style>
  <w:style w:type="character" w:styleId="Strong">
    <w:name w:val="Strong"/>
    <w:basedOn w:val="DefaultParagraphFont"/>
    <w:uiPriority w:val="22"/>
    <w:qFormat/>
    <w:rsid w:val="00075E0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10711</Words>
  <Characters>61054</Characters>
  <Application>Microsoft Office Word</Application>
  <DocSecurity>0</DocSecurity>
  <Lines>508</Lines>
  <Paragraphs>143</Paragraphs>
  <ScaleCrop>false</ScaleCrop>
  <Company>LPITS</Company>
  <LinksUpToDate>false</LinksUpToDate>
  <CharactersWithSpaces>71622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2012-04-25T13:21:00Z</cp:lastPrinted>
  <dcterms:created xsi:type="dcterms:W3CDTF">2012-06-11T16:52:00Z</dcterms:created>
  <dcterms:modified xsi:type="dcterms:W3CDTF">2012-06-11T16:52:00Z</dcterms:modified>
</cp:coreProperties>
</file>