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BE" w:rsidRDefault="000F4ABE" w:rsidP="0032427A">
      <w:r>
        <w:t>Agency Name: Manufactured Housing Board</w:t>
      </w:r>
    </w:p>
    <w:p w:rsidR="000F4ABE" w:rsidRDefault="000F4ABE" w:rsidP="0032427A">
      <w:r>
        <w:t>Statutory Authority: 40-1-70 and 40-29-10</w:t>
      </w:r>
    </w:p>
    <w:p w:rsidR="0032427A" w:rsidRDefault="0032427A" w:rsidP="0032427A">
      <w:r>
        <w:t>Document Number: 4243</w:t>
      </w:r>
    </w:p>
    <w:p w:rsidR="000F4ABE" w:rsidRDefault="000F4ABE" w:rsidP="0032427A">
      <w:r>
        <w:t>Proposed in State Register Volume and Issue: 35/12</w:t>
      </w:r>
    </w:p>
    <w:p w:rsidR="007A0744" w:rsidRDefault="007A0744" w:rsidP="0032427A">
      <w:r>
        <w:t>120 Day Review Expiration Date for Automatic Approval: 05/08/2013</w:t>
      </w:r>
    </w:p>
    <w:p w:rsidR="00FC062A" w:rsidRDefault="00FC062A" w:rsidP="0032427A">
      <w:r>
        <w:t>House Committee: Labor, Commerce and Industry Committee</w:t>
      </w:r>
    </w:p>
    <w:p w:rsidR="00FC062A" w:rsidRDefault="00FC062A" w:rsidP="0032427A">
      <w:r>
        <w:t>Senate Committee: Labor, Commerce and Industry Committee</w:t>
      </w:r>
    </w:p>
    <w:p w:rsidR="00850844" w:rsidRDefault="00850844" w:rsidP="0032427A">
      <w:r>
        <w:t>Final in State Register Volume and Issue: 37/5</w:t>
      </w:r>
    </w:p>
    <w:p w:rsidR="00850844" w:rsidRDefault="000F4ABE" w:rsidP="0032427A">
      <w:r>
        <w:t xml:space="preserve">Status: </w:t>
      </w:r>
      <w:r w:rsidR="00850844">
        <w:t>Final</w:t>
      </w:r>
    </w:p>
    <w:p w:rsidR="000F4ABE" w:rsidRDefault="000F4ABE" w:rsidP="0032427A">
      <w:r>
        <w:t>Subject: Board Authorized to Make Investigations and Deny, Suspend or Revoke Licenses</w:t>
      </w:r>
    </w:p>
    <w:p w:rsidR="0032427A" w:rsidRDefault="0032427A" w:rsidP="0032427A"/>
    <w:p w:rsidR="0032427A" w:rsidRDefault="0032427A" w:rsidP="0032427A">
      <w:r>
        <w:t>History: 4243</w:t>
      </w:r>
    </w:p>
    <w:p w:rsidR="0032427A" w:rsidRDefault="0032427A" w:rsidP="0032427A"/>
    <w:p w:rsidR="0032427A" w:rsidRDefault="0032427A" w:rsidP="0032427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F4ABE" w:rsidRDefault="000F4ABE" w:rsidP="0032427A">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A01A17" w:rsidRDefault="00A01A17" w:rsidP="0032427A">
      <w:pPr>
        <w:tabs>
          <w:tab w:val="left" w:pos="475"/>
          <w:tab w:val="left" w:pos="2304"/>
          <w:tab w:val="center" w:pos="6494"/>
          <w:tab w:val="left" w:pos="7373"/>
          <w:tab w:val="left" w:pos="8554"/>
        </w:tabs>
      </w:pPr>
      <w:r>
        <w:t>-</w:t>
      </w:r>
      <w:r>
        <w:tab/>
        <w:t>02/07/2012</w:t>
      </w:r>
      <w:r>
        <w:tab/>
        <w:t>Received by Lt. Gov &amp; Speaker</w:t>
      </w:r>
      <w:r>
        <w:tab/>
      </w:r>
      <w:r>
        <w:tab/>
        <w:t>06/06/2012</w:t>
      </w:r>
    </w:p>
    <w:p w:rsidR="00FC062A" w:rsidRDefault="00FC062A" w:rsidP="0032427A">
      <w:pPr>
        <w:tabs>
          <w:tab w:val="left" w:pos="475"/>
          <w:tab w:val="left" w:pos="2304"/>
          <w:tab w:val="center" w:pos="6494"/>
          <w:tab w:val="left" w:pos="7373"/>
          <w:tab w:val="left" w:pos="8554"/>
        </w:tabs>
      </w:pPr>
      <w:r>
        <w:t>S</w:t>
      </w:r>
      <w:r>
        <w:tab/>
        <w:t>02/07/2012</w:t>
      </w:r>
      <w:r>
        <w:tab/>
        <w:t>Referred to Committee</w:t>
      </w:r>
      <w:r>
        <w:tab/>
      </w:r>
    </w:p>
    <w:p w:rsidR="00FC062A" w:rsidRDefault="00FC062A" w:rsidP="0032427A">
      <w:pPr>
        <w:tabs>
          <w:tab w:val="left" w:pos="475"/>
          <w:tab w:val="left" w:pos="2304"/>
          <w:tab w:val="center" w:pos="6494"/>
          <w:tab w:val="left" w:pos="7373"/>
          <w:tab w:val="left" w:pos="8554"/>
        </w:tabs>
      </w:pPr>
      <w:r>
        <w:t>H</w:t>
      </w:r>
      <w:r>
        <w:tab/>
        <w:t>02/08/2012</w:t>
      </w:r>
      <w:r>
        <w:tab/>
        <w:t>Referred to Committee</w:t>
      </w:r>
      <w:r>
        <w:tab/>
      </w:r>
    </w:p>
    <w:p w:rsidR="008331B0" w:rsidRDefault="008331B0" w:rsidP="0032427A">
      <w:pPr>
        <w:tabs>
          <w:tab w:val="left" w:pos="475"/>
          <w:tab w:val="left" w:pos="2304"/>
          <w:tab w:val="center" w:pos="6494"/>
          <w:tab w:val="left" w:pos="7373"/>
          <w:tab w:val="left" w:pos="8554"/>
        </w:tabs>
      </w:pPr>
      <w:r>
        <w:t>S</w:t>
      </w:r>
      <w:r>
        <w:tab/>
        <w:t>04/12/2012</w:t>
      </w:r>
      <w:r>
        <w:tab/>
        <w:t>Committee Requested Withdrawal</w:t>
      </w:r>
    </w:p>
    <w:p w:rsidR="008331B0" w:rsidRDefault="008331B0" w:rsidP="0032427A">
      <w:pPr>
        <w:tabs>
          <w:tab w:val="left" w:pos="475"/>
          <w:tab w:val="left" w:pos="2304"/>
          <w:tab w:val="center" w:pos="6494"/>
          <w:tab w:val="left" w:pos="7373"/>
          <w:tab w:val="left" w:pos="8554"/>
        </w:tabs>
      </w:pPr>
      <w:r>
        <w:tab/>
      </w:r>
      <w:r>
        <w:tab/>
        <w:t>120 Day Period Tolled</w:t>
      </w:r>
    </w:p>
    <w:p w:rsidR="00B737A5" w:rsidRDefault="00B737A5" w:rsidP="0032427A">
      <w:pPr>
        <w:tabs>
          <w:tab w:val="left" w:pos="475"/>
          <w:tab w:val="left" w:pos="2304"/>
          <w:tab w:val="center" w:pos="6494"/>
          <w:tab w:val="left" w:pos="7373"/>
          <w:tab w:val="left" w:pos="8554"/>
        </w:tabs>
      </w:pPr>
      <w:r>
        <w:t>-</w:t>
      </w:r>
      <w:r>
        <w:tab/>
        <w:t>05/08/2012</w:t>
      </w:r>
      <w:r>
        <w:tab/>
        <w:t>Withdrawn and Resubmitted</w:t>
      </w:r>
      <w:r>
        <w:tab/>
      </w:r>
      <w:r>
        <w:tab/>
        <w:t>02/01/2013</w:t>
      </w:r>
    </w:p>
    <w:p w:rsidR="008020CB" w:rsidRDefault="008020CB" w:rsidP="0032427A">
      <w:pPr>
        <w:tabs>
          <w:tab w:val="left" w:pos="475"/>
          <w:tab w:val="left" w:pos="2304"/>
          <w:tab w:val="center" w:pos="6494"/>
          <w:tab w:val="left" w:pos="7373"/>
          <w:tab w:val="left" w:pos="8554"/>
        </w:tabs>
      </w:pPr>
      <w:r>
        <w:t>-</w:t>
      </w:r>
      <w:r>
        <w:tab/>
        <w:t>06/08/2012</w:t>
      </w:r>
      <w:r>
        <w:tab/>
        <w:t>Withdrawn due to end of two-year session</w:t>
      </w:r>
    </w:p>
    <w:p w:rsidR="007A0744" w:rsidRDefault="007A0744" w:rsidP="0032427A">
      <w:pPr>
        <w:tabs>
          <w:tab w:val="left" w:pos="475"/>
          <w:tab w:val="left" w:pos="2304"/>
          <w:tab w:val="center" w:pos="6494"/>
          <w:tab w:val="left" w:pos="7373"/>
          <w:tab w:val="left" w:pos="8554"/>
        </w:tabs>
      </w:pPr>
      <w:r>
        <w:t>-</w:t>
      </w:r>
      <w:r>
        <w:tab/>
        <w:t>01/08/2013</w:t>
      </w:r>
      <w:r>
        <w:tab/>
        <w:t xml:space="preserve">Resubmitted with no substantive changes </w:t>
      </w:r>
    </w:p>
    <w:p w:rsidR="007A0744" w:rsidRDefault="007A0744" w:rsidP="0032427A">
      <w:pPr>
        <w:tabs>
          <w:tab w:val="left" w:pos="475"/>
          <w:tab w:val="left" w:pos="2304"/>
          <w:tab w:val="center" w:pos="6494"/>
          <w:tab w:val="left" w:pos="7373"/>
          <w:tab w:val="left" w:pos="8554"/>
        </w:tabs>
      </w:pPr>
      <w:r>
        <w:tab/>
      </w:r>
      <w:r>
        <w:tab/>
        <w:t>- Received by Lt. Gov &amp; Speaker</w:t>
      </w:r>
      <w:r>
        <w:tab/>
      </w:r>
      <w:r>
        <w:tab/>
        <w:t>05/08/2013</w:t>
      </w:r>
    </w:p>
    <w:p w:rsidR="009C4278" w:rsidRDefault="009C4278" w:rsidP="0032427A">
      <w:pPr>
        <w:tabs>
          <w:tab w:val="left" w:pos="475"/>
          <w:tab w:val="left" w:pos="2304"/>
          <w:tab w:val="center" w:pos="6494"/>
          <w:tab w:val="left" w:pos="7373"/>
          <w:tab w:val="left" w:pos="8554"/>
        </w:tabs>
      </w:pPr>
      <w:r>
        <w:t>S</w:t>
      </w:r>
      <w:r>
        <w:tab/>
        <w:t>02/20/2013</w:t>
      </w:r>
      <w:r>
        <w:tab/>
        <w:t>Resolution Introduced to Approve</w:t>
      </w:r>
      <w:r>
        <w:tab/>
        <w:t>398</w:t>
      </w:r>
    </w:p>
    <w:p w:rsidR="00850844" w:rsidRDefault="00850844" w:rsidP="0032427A">
      <w:pPr>
        <w:tabs>
          <w:tab w:val="left" w:pos="475"/>
          <w:tab w:val="left" w:pos="2304"/>
          <w:tab w:val="center" w:pos="6494"/>
          <w:tab w:val="left" w:pos="7373"/>
          <w:tab w:val="left" w:pos="8554"/>
        </w:tabs>
      </w:pPr>
      <w:r>
        <w:t>-</w:t>
      </w:r>
      <w:r>
        <w:tab/>
        <w:t>05/08/2013</w:t>
      </w:r>
      <w:r>
        <w:tab/>
        <w:t>Approved by:  Expiration Date</w:t>
      </w:r>
    </w:p>
    <w:p w:rsidR="00850844" w:rsidRDefault="00850844" w:rsidP="0032427A">
      <w:pPr>
        <w:tabs>
          <w:tab w:val="left" w:pos="475"/>
          <w:tab w:val="left" w:pos="2304"/>
          <w:tab w:val="center" w:pos="6494"/>
          <w:tab w:val="left" w:pos="7373"/>
          <w:tab w:val="left" w:pos="8554"/>
        </w:tabs>
      </w:pPr>
      <w:r>
        <w:t>-</w:t>
      </w:r>
      <w:r>
        <w:tab/>
        <w:t>05/</w:t>
      </w:r>
      <w:r w:rsidR="00DD4C71">
        <w:t>24</w:t>
      </w:r>
      <w:r>
        <w:t>/2013</w:t>
      </w:r>
      <w:r>
        <w:tab/>
        <w:t>Effective Date unless otherwise</w:t>
      </w:r>
    </w:p>
    <w:p w:rsidR="00850844" w:rsidRDefault="00850844" w:rsidP="0032427A">
      <w:pPr>
        <w:tabs>
          <w:tab w:val="left" w:pos="475"/>
          <w:tab w:val="left" w:pos="2304"/>
          <w:tab w:val="center" w:pos="6494"/>
          <w:tab w:val="left" w:pos="7373"/>
          <w:tab w:val="left" w:pos="8554"/>
        </w:tabs>
      </w:pPr>
      <w:r>
        <w:tab/>
      </w:r>
      <w:r>
        <w:tab/>
        <w:t>provided for in the Regulation</w:t>
      </w:r>
    </w:p>
    <w:p w:rsidR="0032427A" w:rsidRPr="00850844" w:rsidRDefault="0032427A" w:rsidP="0032427A">
      <w:pPr>
        <w:tabs>
          <w:tab w:val="left" w:pos="475"/>
          <w:tab w:val="left" w:pos="2304"/>
          <w:tab w:val="center" w:pos="6494"/>
          <w:tab w:val="left" w:pos="7373"/>
          <w:tab w:val="left" w:pos="8554"/>
        </w:tabs>
      </w:pPr>
    </w:p>
    <w:p w:rsidR="00BB25B2" w:rsidRPr="00E954AF" w:rsidRDefault="0032427A" w:rsidP="007A0744">
      <w:pPr>
        <w:jc w:val="center"/>
      </w:pPr>
      <w:r>
        <w:br w:type="page"/>
      </w:r>
      <w:r w:rsidR="00BB25B2">
        <w:lastRenderedPageBreak/>
        <w:t>Document No. 4243</w:t>
      </w:r>
    </w:p>
    <w:p w:rsidR="00BB25B2" w:rsidRPr="003934AC" w:rsidRDefault="00BB25B2" w:rsidP="003934AC">
      <w:pPr>
        <w:jc w:val="center"/>
        <w:rPr>
          <w:b/>
        </w:rPr>
      </w:pPr>
      <w:r w:rsidRPr="003934AC">
        <w:rPr>
          <w:b/>
        </w:rPr>
        <w:t>MANUFACTURED HOUSING BOARD</w:t>
      </w:r>
    </w:p>
    <w:p w:rsidR="00BB25B2" w:rsidRDefault="00BB25B2" w:rsidP="003934AC">
      <w:pPr>
        <w:jc w:val="center"/>
      </w:pPr>
      <w:r>
        <w:t>CHAPTER 79</w:t>
      </w:r>
    </w:p>
    <w:p w:rsidR="00BB25B2" w:rsidRDefault="00BB25B2" w:rsidP="003934AC">
      <w:pPr>
        <w:jc w:val="center"/>
      </w:pPr>
      <w:r>
        <w:t>Statutory Authority: 1976 Code Sections 40-1-70 and 40-29-10</w:t>
      </w:r>
    </w:p>
    <w:p w:rsidR="00BB25B2" w:rsidRDefault="00BB25B2" w:rsidP="003934AC"/>
    <w:p w:rsidR="00BB25B2" w:rsidRDefault="00BB25B2" w:rsidP="00F04DEB">
      <w:r>
        <w:t xml:space="preserve">79-9. Board Authorized to Make Investigations and Deny, Suspend or Revoke Licenses. </w:t>
      </w:r>
    </w:p>
    <w:p w:rsidR="00BB25B2" w:rsidRDefault="00BB25B2" w:rsidP="003934AC"/>
    <w:p w:rsidR="00BB25B2" w:rsidRPr="00D7679C" w:rsidRDefault="00BB25B2" w:rsidP="00F066C6">
      <w:r>
        <w:rPr>
          <w:b/>
        </w:rPr>
        <w:t>Synopsis</w:t>
      </w:r>
      <w:r w:rsidRPr="00D7679C">
        <w:rPr>
          <w:b/>
        </w:rPr>
        <w:t>:</w:t>
      </w:r>
    </w:p>
    <w:p w:rsidR="00BB25B2" w:rsidRPr="00D7679C" w:rsidRDefault="00BB25B2" w:rsidP="00F066C6"/>
    <w:p w:rsidR="00BB25B2" w:rsidRPr="00D7679C" w:rsidRDefault="00BB25B2" w:rsidP="00F066C6">
      <w:pPr>
        <w:tabs>
          <w:tab w:val="left" w:pos="216"/>
        </w:tabs>
        <w:rPr>
          <w:snapToGrid w:val="0"/>
        </w:rPr>
      </w:pPr>
      <w:r w:rsidRPr="00D7679C">
        <w:tab/>
        <w:t>To satisfy the requiremen</w:t>
      </w:r>
      <w:r>
        <w:t>ts of licensure for manufactured home builders and salespersons, Regulation 79-9 is</w:t>
      </w:r>
      <w:r w:rsidRPr="00D7679C">
        <w:t xml:space="preserve"> updated in conformance with the current </w:t>
      </w:r>
      <w:r>
        <w:t>Manufactured Housing Board Practice</w:t>
      </w:r>
      <w:r w:rsidRPr="00D7679C">
        <w:t xml:space="preserve"> Act.</w:t>
      </w:r>
      <w:r w:rsidRPr="00D7679C">
        <w:rPr>
          <w:snapToGrid w:val="0"/>
        </w:rPr>
        <w:t xml:space="preserve"> </w:t>
      </w:r>
    </w:p>
    <w:p w:rsidR="00BB25B2" w:rsidRPr="00D7679C" w:rsidRDefault="00BB25B2" w:rsidP="00F066C6"/>
    <w:p w:rsidR="00BB25B2" w:rsidRPr="00E954AF" w:rsidRDefault="00BB25B2" w:rsidP="00F04DEB">
      <w:pPr>
        <w:ind w:firstLine="216"/>
      </w:pPr>
      <w:r>
        <w:t xml:space="preserve">The Notice of Drafting was published in the </w:t>
      </w:r>
      <w:r>
        <w:rPr>
          <w:i/>
        </w:rPr>
        <w:t>State Register</w:t>
      </w:r>
      <w:r>
        <w:t xml:space="preserve"> on November 25, 2011.</w:t>
      </w:r>
    </w:p>
    <w:p w:rsidR="00BB25B2" w:rsidRDefault="00BB25B2" w:rsidP="009C242A"/>
    <w:p w:rsidR="00BB25B2" w:rsidRPr="00E25891" w:rsidRDefault="00BB25B2" w:rsidP="003E08D8">
      <w:pPr>
        <w:rPr>
          <w:b/>
        </w:rPr>
      </w:pPr>
      <w:r w:rsidRPr="00E25891">
        <w:rPr>
          <w:b/>
        </w:rPr>
        <w:t>Instructions:</w:t>
      </w:r>
    </w:p>
    <w:p w:rsidR="00BB25B2" w:rsidRDefault="00BB25B2" w:rsidP="003E08D8"/>
    <w:p w:rsidR="00850844" w:rsidRDefault="00BB25B2" w:rsidP="003E08D8">
      <w:pPr>
        <w:ind w:firstLine="216"/>
      </w:pPr>
      <w:r>
        <w:t>The following section of Chapter 79 is modified as provided below. All other items and sections remain unchanged.</w:t>
      </w:r>
    </w:p>
    <w:p w:rsidR="00850844" w:rsidRDefault="00850844" w:rsidP="003E08D8">
      <w:pPr>
        <w:ind w:firstLine="216"/>
      </w:pPr>
    </w:p>
    <w:p w:rsidR="00BB25B2" w:rsidRPr="00387652" w:rsidRDefault="00BB25B2" w:rsidP="003934AC">
      <w:pPr>
        <w:rPr>
          <w:b/>
        </w:rPr>
      </w:pPr>
      <w:r w:rsidRPr="00387652">
        <w:rPr>
          <w:b/>
        </w:rPr>
        <w:t>Text:</w:t>
      </w:r>
    </w:p>
    <w:p w:rsidR="00BB25B2" w:rsidRPr="00850844" w:rsidRDefault="00BB25B2" w:rsidP="003934AC"/>
    <w:p w:rsidR="00BB25B2" w:rsidRPr="00850844" w:rsidRDefault="00BB25B2" w:rsidP="003934AC">
      <w:r w:rsidRPr="00850844">
        <w:t xml:space="preserve">79-9. Board Authorized to Make Investigations and Deny, Suspend or Revoke Licenses. </w:t>
      </w:r>
    </w:p>
    <w:p w:rsidR="00BB25B2" w:rsidRPr="00850844" w:rsidRDefault="00BB25B2" w:rsidP="003934AC"/>
    <w:p w:rsidR="00BB25B2" w:rsidRPr="00850844" w:rsidRDefault="00BB25B2" w:rsidP="00DE36C3">
      <w:pPr>
        <w:ind w:firstLine="216"/>
      </w:pPr>
      <w:r w:rsidRPr="00850844">
        <w:t xml:space="preserve">A. The Board may, if it deems necessary, cause an investigation to be made to ascertain if all the criteria set forth in an application for license are true and shall not issue a license to the applicant until it is satisfied as to the accuracy of the application. The Board may deny or refuse to license any applicant based on misrepresentation of facts presented on the application for license, and/or for any of the reasons set forth in the Act, and if the application requirements are not met. </w:t>
      </w:r>
    </w:p>
    <w:p w:rsidR="00BB25B2" w:rsidRPr="00850844" w:rsidRDefault="00BB25B2" w:rsidP="00DE36C3">
      <w:pPr>
        <w:ind w:firstLine="216"/>
      </w:pPr>
      <w:r w:rsidRPr="00850844">
        <w:t xml:space="preserve">B. The Department shall investigate in accordance with Section 40-29-50 or upon receipt of inquiries or complaints any allegation of a wrongful act or acts involving licensees, and the Board shall have the authority to take appropriate action as provided in the Act. </w:t>
      </w:r>
    </w:p>
    <w:p w:rsidR="00BB25B2" w:rsidRPr="00850844" w:rsidRDefault="00BB25B2" w:rsidP="00DE36C3">
      <w:pPr>
        <w:ind w:firstLine="216"/>
      </w:pPr>
      <w:r w:rsidRPr="00850844">
        <w:t xml:space="preserve">C. If a licensee has been licensed in another state and that license has been suspended or revoked and/or if there is an outstanding penalty, the Board at its discretion based on information received with regard to any such suspension, revocation, or penalty may deny, suspend or revoke that licensee's ability to do business within the State of South Carolina. </w:t>
      </w:r>
    </w:p>
    <w:p w:rsidR="00BB25B2" w:rsidRPr="00850844" w:rsidRDefault="00BB25B2" w:rsidP="0032427A">
      <w:pPr>
        <w:tabs>
          <w:tab w:val="left" w:pos="475"/>
          <w:tab w:val="left" w:pos="2304"/>
          <w:tab w:val="center" w:pos="6494"/>
          <w:tab w:val="left" w:pos="7373"/>
          <w:tab w:val="left" w:pos="8554"/>
        </w:tabs>
      </w:pPr>
    </w:p>
    <w:p w:rsidR="00BB25B2" w:rsidRPr="00850844" w:rsidRDefault="00BB25B2" w:rsidP="00F04DEB">
      <w:pPr>
        <w:rPr>
          <w:b/>
        </w:rPr>
      </w:pPr>
      <w:r w:rsidRPr="00850844">
        <w:rPr>
          <w:b/>
        </w:rPr>
        <w:t>Fiscal Impact Statement:</w:t>
      </w:r>
    </w:p>
    <w:p w:rsidR="00BB25B2" w:rsidRPr="00850844" w:rsidRDefault="00BB25B2" w:rsidP="00F04DEB">
      <w:pPr>
        <w:rPr>
          <w:b/>
        </w:rPr>
      </w:pPr>
    </w:p>
    <w:p w:rsidR="00BB25B2" w:rsidRPr="00850844" w:rsidRDefault="00BB25B2" w:rsidP="00F04DEB">
      <w:pPr>
        <w:tabs>
          <w:tab w:val="left" w:pos="216"/>
        </w:tabs>
      </w:pPr>
      <w:r w:rsidRPr="00850844">
        <w:tab/>
        <w:t>There will be no cost incurred by the State or any of its political subdivisions.</w:t>
      </w:r>
    </w:p>
    <w:p w:rsidR="00BB25B2" w:rsidRPr="00850844" w:rsidRDefault="00BB25B2" w:rsidP="00F04DEB"/>
    <w:p w:rsidR="00BB25B2" w:rsidRPr="00850844" w:rsidRDefault="00BB25B2" w:rsidP="00F04DEB">
      <w:pPr>
        <w:rPr>
          <w:b/>
        </w:rPr>
      </w:pPr>
      <w:r w:rsidRPr="00850844">
        <w:rPr>
          <w:b/>
        </w:rPr>
        <w:t>Statement of Rationale:</w:t>
      </w:r>
    </w:p>
    <w:p w:rsidR="00BB25B2" w:rsidRPr="00850844" w:rsidRDefault="00BB25B2" w:rsidP="00F04DEB">
      <w:pPr>
        <w:tabs>
          <w:tab w:val="left" w:pos="216"/>
        </w:tabs>
      </w:pPr>
    </w:p>
    <w:p w:rsidR="00BB25B2" w:rsidRPr="00850844" w:rsidRDefault="00BB25B2" w:rsidP="00B737A5">
      <w:pPr>
        <w:tabs>
          <w:tab w:val="left" w:pos="216"/>
        </w:tabs>
      </w:pPr>
      <w:r w:rsidRPr="00850844">
        <w:tab/>
        <w:t>This regulation is updated in conformance with the current Manufactured Housing Practice Act.</w:t>
      </w:r>
      <w:r w:rsidRPr="00850844">
        <w:rPr>
          <w:snapToGrid w:val="0"/>
        </w:rPr>
        <w:t xml:space="preserve"> </w:t>
      </w:r>
    </w:p>
    <w:sectPr w:rsidR="00BB25B2" w:rsidRPr="00850844" w:rsidSect="003242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216"/>
  <w:drawingGridHorizontalSpacing w:val="110"/>
  <w:displayHorizontalDrawingGridEvery w:val="2"/>
  <w:displayVerticalDrawingGridEvery w:val="2"/>
  <w:characterSpacingControl w:val="doNotCompress"/>
  <w:compat>
    <w:splitPgBreakAndParaMark/>
  </w:compat>
  <w:rsids>
    <w:rsidRoot w:val="0032427A"/>
    <w:rsid w:val="000134AB"/>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0F4ABE"/>
    <w:rsid w:val="001031AE"/>
    <w:rsid w:val="00103295"/>
    <w:rsid w:val="00104519"/>
    <w:rsid w:val="00106968"/>
    <w:rsid w:val="00125806"/>
    <w:rsid w:val="00135DDF"/>
    <w:rsid w:val="00136AA0"/>
    <w:rsid w:val="001747A9"/>
    <w:rsid w:val="001754BB"/>
    <w:rsid w:val="0018353C"/>
    <w:rsid w:val="0019746D"/>
    <w:rsid w:val="001A646B"/>
    <w:rsid w:val="001A75A0"/>
    <w:rsid w:val="001B65B6"/>
    <w:rsid w:val="001B78F9"/>
    <w:rsid w:val="001C390F"/>
    <w:rsid w:val="001D279C"/>
    <w:rsid w:val="001E47D6"/>
    <w:rsid w:val="00203C58"/>
    <w:rsid w:val="00204492"/>
    <w:rsid w:val="00206EF4"/>
    <w:rsid w:val="00212CD6"/>
    <w:rsid w:val="00215235"/>
    <w:rsid w:val="002321B6"/>
    <w:rsid w:val="0023226C"/>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1391"/>
    <w:rsid w:val="002D3267"/>
    <w:rsid w:val="002D7489"/>
    <w:rsid w:val="002D7F22"/>
    <w:rsid w:val="002E0E09"/>
    <w:rsid w:val="002E2659"/>
    <w:rsid w:val="002F1141"/>
    <w:rsid w:val="00304605"/>
    <w:rsid w:val="003049A0"/>
    <w:rsid w:val="00305689"/>
    <w:rsid w:val="003219FC"/>
    <w:rsid w:val="00322357"/>
    <w:rsid w:val="0032380E"/>
    <w:rsid w:val="0032427A"/>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A410E"/>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0744"/>
    <w:rsid w:val="007A73EA"/>
    <w:rsid w:val="007B2D27"/>
    <w:rsid w:val="007C3D08"/>
    <w:rsid w:val="007C3EC8"/>
    <w:rsid w:val="007C7B7F"/>
    <w:rsid w:val="007D6AF2"/>
    <w:rsid w:val="007F6565"/>
    <w:rsid w:val="007F7184"/>
    <w:rsid w:val="00800AD0"/>
    <w:rsid w:val="008020CB"/>
    <w:rsid w:val="008331B0"/>
    <w:rsid w:val="00841A98"/>
    <w:rsid w:val="00841BFC"/>
    <w:rsid w:val="00841FE6"/>
    <w:rsid w:val="008449B6"/>
    <w:rsid w:val="00850844"/>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C4278"/>
    <w:rsid w:val="009D0B32"/>
    <w:rsid w:val="009D75E7"/>
    <w:rsid w:val="00A01A17"/>
    <w:rsid w:val="00A03978"/>
    <w:rsid w:val="00A050C0"/>
    <w:rsid w:val="00A14F94"/>
    <w:rsid w:val="00A25E64"/>
    <w:rsid w:val="00A26387"/>
    <w:rsid w:val="00A3022E"/>
    <w:rsid w:val="00A475E8"/>
    <w:rsid w:val="00A5631E"/>
    <w:rsid w:val="00A62F8F"/>
    <w:rsid w:val="00A64E80"/>
    <w:rsid w:val="00A73974"/>
    <w:rsid w:val="00A74007"/>
    <w:rsid w:val="00A96D34"/>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737A5"/>
    <w:rsid w:val="00B846E9"/>
    <w:rsid w:val="00BB1593"/>
    <w:rsid w:val="00BB25B2"/>
    <w:rsid w:val="00BB43F6"/>
    <w:rsid w:val="00BC5FF9"/>
    <w:rsid w:val="00BE36EB"/>
    <w:rsid w:val="00BE41F8"/>
    <w:rsid w:val="00BF2034"/>
    <w:rsid w:val="00BF33CD"/>
    <w:rsid w:val="00BF352D"/>
    <w:rsid w:val="00BF401B"/>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4C71"/>
    <w:rsid w:val="00DD5167"/>
    <w:rsid w:val="00DD557D"/>
    <w:rsid w:val="00DF0E69"/>
    <w:rsid w:val="00E00FC9"/>
    <w:rsid w:val="00E02CA8"/>
    <w:rsid w:val="00E33964"/>
    <w:rsid w:val="00E36231"/>
    <w:rsid w:val="00E500F1"/>
    <w:rsid w:val="00E5358E"/>
    <w:rsid w:val="00E60357"/>
    <w:rsid w:val="00E71D4E"/>
    <w:rsid w:val="00E757F4"/>
    <w:rsid w:val="00EA4ED5"/>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67C45"/>
    <w:rsid w:val="00F721C4"/>
    <w:rsid w:val="00F7296A"/>
    <w:rsid w:val="00F86999"/>
    <w:rsid w:val="00F9331E"/>
    <w:rsid w:val="00FA7E14"/>
    <w:rsid w:val="00FB1A6A"/>
    <w:rsid w:val="00FC062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B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1B0"/>
    <w:rPr>
      <w:rFonts w:ascii="Tahoma" w:hAnsi="Tahoma" w:cs="Tahoma"/>
      <w:sz w:val="16"/>
      <w:szCs w:val="16"/>
    </w:rPr>
  </w:style>
  <w:style w:type="character" w:customStyle="1" w:styleId="BalloonTextChar">
    <w:name w:val="Balloon Text Char"/>
    <w:basedOn w:val="DefaultParagraphFont"/>
    <w:link w:val="BalloonText"/>
    <w:uiPriority w:val="99"/>
    <w:semiHidden/>
    <w:rsid w:val="008331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2760</Characters>
  <Application>Microsoft Office Word</Application>
  <DocSecurity>0</DocSecurity>
  <Lines>23</Lines>
  <Paragraphs>6</Paragraphs>
  <ScaleCrop>false</ScaleCrop>
  <Company>LPITS</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2013-05-28T13:54:00Z</cp:lastPrinted>
  <dcterms:created xsi:type="dcterms:W3CDTF">2013-05-28T13:55:00Z</dcterms:created>
  <dcterms:modified xsi:type="dcterms:W3CDTF">2013-05-28T13:55:00Z</dcterms:modified>
</cp:coreProperties>
</file>