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915" w:rsidRDefault="00CD6915" w:rsidP="00AA0711">
      <w:r>
        <w:t>Agency Name: Board of Education</w:t>
      </w:r>
    </w:p>
    <w:p w:rsidR="00CD6915" w:rsidRDefault="00CD6915" w:rsidP="00AA0711">
      <w:r>
        <w:t xml:space="preserve">Statutory Authority: 59-5-60(1), 59-25-110, 59-26-10 et seq., and 20 </w:t>
      </w:r>
      <w:proofErr w:type="spellStart"/>
      <w:r>
        <w:t>U.S.C.</w:t>
      </w:r>
      <w:proofErr w:type="spellEnd"/>
      <w:r>
        <w:t xml:space="preserve"> 6301 et seq.</w:t>
      </w:r>
    </w:p>
    <w:p w:rsidR="00AA0711" w:rsidRDefault="00AA0711" w:rsidP="00AA0711">
      <w:r>
        <w:t>Document Number: 4422</w:t>
      </w:r>
    </w:p>
    <w:p w:rsidR="00CD6915" w:rsidRDefault="00CD6915" w:rsidP="00AA0711">
      <w:r>
        <w:t>Proposed in State Register Volume and Issue: 37/10</w:t>
      </w:r>
    </w:p>
    <w:p w:rsidR="00FE291B" w:rsidRDefault="00FE291B" w:rsidP="00AA0711">
      <w:r>
        <w:t>House Committee: Education and Public Works Committee</w:t>
      </w:r>
    </w:p>
    <w:p w:rsidR="00FE291B" w:rsidRDefault="00FE291B" w:rsidP="00AA0711">
      <w:r>
        <w:t>Senate Committee: Education Committee</w:t>
      </w:r>
    </w:p>
    <w:p w:rsidR="006D09B4" w:rsidRDefault="006D09B4" w:rsidP="00AA0711">
      <w:r>
        <w:t>120 Day Review Expiration Date for Automatic Approval 05/26/2014</w:t>
      </w:r>
    </w:p>
    <w:p w:rsidR="00D414DA" w:rsidRDefault="00D414DA" w:rsidP="00AA0711">
      <w:r>
        <w:t>Final in State Register Volume and Issue: 38/6</w:t>
      </w:r>
    </w:p>
    <w:p w:rsidR="00D414DA" w:rsidRDefault="00CD6915" w:rsidP="00AA0711">
      <w:r>
        <w:t xml:space="preserve">Status: </w:t>
      </w:r>
      <w:r w:rsidR="00D414DA">
        <w:t>Final</w:t>
      </w:r>
    </w:p>
    <w:p w:rsidR="00CD6915" w:rsidRDefault="00CD6915" w:rsidP="00AA0711">
      <w:r>
        <w:t>Subject: Requirements for Additional Areas of Certification</w:t>
      </w:r>
    </w:p>
    <w:p w:rsidR="00AA0711" w:rsidRDefault="00AA0711" w:rsidP="00AA0711"/>
    <w:p w:rsidR="00AA0711" w:rsidRDefault="00AA0711" w:rsidP="00AA0711">
      <w:r>
        <w:t>History: 4422</w:t>
      </w:r>
    </w:p>
    <w:p w:rsidR="00AA0711" w:rsidRDefault="00AA0711" w:rsidP="00AA0711"/>
    <w:p w:rsidR="00AA0711" w:rsidRDefault="00AA0711" w:rsidP="00AA0711">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CD6915" w:rsidRDefault="00CD6915" w:rsidP="00AA0711">
      <w:pPr>
        <w:tabs>
          <w:tab w:val="left" w:pos="475"/>
          <w:tab w:val="left" w:pos="2304"/>
          <w:tab w:val="center" w:pos="6494"/>
          <w:tab w:val="left" w:pos="7373"/>
          <w:tab w:val="left" w:pos="8554"/>
        </w:tabs>
      </w:pPr>
      <w:r>
        <w:t>-</w:t>
      </w:r>
      <w:r>
        <w:tab/>
        <w:t>10/25/2013</w:t>
      </w:r>
      <w:r>
        <w:tab/>
        <w:t xml:space="preserve">Proposed </w:t>
      </w:r>
      <w:proofErr w:type="spellStart"/>
      <w:r>
        <w:t>Reg</w:t>
      </w:r>
      <w:proofErr w:type="spellEnd"/>
      <w:r>
        <w:t xml:space="preserve"> Published in SR</w:t>
      </w:r>
      <w:r>
        <w:tab/>
      </w:r>
    </w:p>
    <w:p w:rsidR="00C26922" w:rsidRDefault="00C26922" w:rsidP="00AA0711">
      <w:pPr>
        <w:tabs>
          <w:tab w:val="left" w:pos="475"/>
          <w:tab w:val="left" w:pos="2304"/>
          <w:tab w:val="center" w:pos="6494"/>
          <w:tab w:val="left" w:pos="7373"/>
          <w:tab w:val="left" w:pos="8554"/>
        </w:tabs>
      </w:pPr>
      <w:r>
        <w:t>-</w:t>
      </w:r>
      <w:r>
        <w:tab/>
        <w:t>01/14/2014</w:t>
      </w:r>
      <w:r>
        <w:tab/>
        <w:t>Received by Lt. Gov &amp; Speaker</w:t>
      </w:r>
      <w:r>
        <w:tab/>
      </w:r>
      <w:r>
        <w:tab/>
        <w:t>05/14/2014</w:t>
      </w:r>
    </w:p>
    <w:p w:rsidR="00FE291B" w:rsidRDefault="00FE291B" w:rsidP="00AA0711">
      <w:pPr>
        <w:tabs>
          <w:tab w:val="left" w:pos="475"/>
          <w:tab w:val="left" w:pos="2304"/>
          <w:tab w:val="center" w:pos="6494"/>
          <w:tab w:val="left" w:pos="7373"/>
          <w:tab w:val="left" w:pos="8554"/>
        </w:tabs>
      </w:pPr>
      <w:r>
        <w:t>S</w:t>
      </w:r>
      <w:r>
        <w:tab/>
        <w:t>01/14/2014</w:t>
      </w:r>
      <w:r>
        <w:tab/>
        <w:t>Referred to Committee</w:t>
      </w:r>
      <w:r>
        <w:tab/>
      </w:r>
    </w:p>
    <w:p w:rsidR="00FE291B" w:rsidRDefault="00FE291B" w:rsidP="00AA0711">
      <w:pPr>
        <w:tabs>
          <w:tab w:val="left" w:pos="475"/>
          <w:tab w:val="left" w:pos="2304"/>
          <w:tab w:val="center" w:pos="6494"/>
          <w:tab w:val="left" w:pos="7373"/>
          <w:tab w:val="left" w:pos="8554"/>
        </w:tabs>
      </w:pPr>
      <w:r>
        <w:t>H</w:t>
      </w:r>
      <w:r>
        <w:tab/>
        <w:t>01/14/2014</w:t>
      </w:r>
      <w:r>
        <w:tab/>
        <w:t>Referred to Committee</w:t>
      </w:r>
      <w:r>
        <w:tab/>
      </w:r>
    </w:p>
    <w:p w:rsidR="00386E7F" w:rsidRDefault="00386E7F" w:rsidP="00AA0711">
      <w:pPr>
        <w:tabs>
          <w:tab w:val="left" w:pos="475"/>
          <w:tab w:val="left" w:pos="2304"/>
          <w:tab w:val="center" w:pos="6494"/>
          <w:tab w:val="left" w:pos="7373"/>
          <w:tab w:val="left" w:pos="8554"/>
        </w:tabs>
      </w:pPr>
      <w:r>
        <w:t>S</w:t>
      </w:r>
      <w:r>
        <w:tab/>
        <w:t>03/12/2014</w:t>
      </w:r>
      <w:r>
        <w:tab/>
        <w:t>Committee Requested Withdrawal</w:t>
      </w:r>
    </w:p>
    <w:p w:rsidR="00386E7F" w:rsidRDefault="00386E7F" w:rsidP="00AA0711">
      <w:pPr>
        <w:tabs>
          <w:tab w:val="left" w:pos="475"/>
          <w:tab w:val="left" w:pos="2304"/>
          <w:tab w:val="center" w:pos="6494"/>
          <w:tab w:val="left" w:pos="7373"/>
          <w:tab w:val="left" w:pos="8554"/>
        </w:tabs>
      </w:pPr>
      <w:r>
        <w:tab/>
      </w:r>
      <w:r>
        <w:tab/>
        <w:t>120 Day Period Tolled</w:t>
      </w:r>
    </w:p>
    <w:p w:rsidR="006D09B4" w:rsidRDefault="006D09B4" w:rsidP="00AA0711">
      <w:pPr>
        <w:tabs>
          <w:tab w:val="left" w:pos="475"/>
          <w:tab w:val="left" w:pos="2304"/>
          <w:tab w:val="center" w:pos="6494"/>
          <w:tab w:val="left" w:pos="7373"/>
          <w:tab w:val="left" w:pos="8554"/>
        </w:tabs>
      </w:pPr>
      <w:r>
        <w:t>-</w:t>
      </w:r>
      <w:r>
        <w:tab/>
        <w:t>03/24/2014</w:t>
      </w:r>
      <w:r>
        <w:tab/>
        <w:t>Withdrawn and Resubmitted</w:t>
      </w:r>
      <w:r>
        <w:tab/>
      </w:r>
      <w:r>
        <w:tab/>
        <w:t>05/26/2014</w:t>
      </w:r>
    </w:p>
    <w:p w:rsidR="000D2877" w:rsidRDefault="000D2877" w:rsidP="00AA0711">
      <w:pPr>
        <w:tabs>
          <w:tab w:val="left" w:pos="475"/>
          <w:tab w:val="left" w:pos="2304"/>
          <w:tab w:val="center" w:pos="6494"/>
          <w:tab w:val="left" w:pos="7373"/>
          <w:tab w:val="left" w:pos="8554"/>
        </w:tabs>
      </w:pPr>
      <w:r>
        <w:t>H</w:t>
      </w:r>
      <w:r>
        <w:tab/>
        <w:t>04/03/2014</w:t>
      </w:r>
      <w:r>
        <w:tab/>
        <w:t>Resolution Introduced to Approve</w:t>
      </w:r>
      <w:r>
        <w:tab/>
        <w:t>5058</w:t>
      </w:r>
    </w:p>
    <w:p w:rsidR="00D414DA" w:rsidRDefault="00D414DA" w:rsidP="00AA0711">
      <w:pPr>
        <w:tabs>
          <w:tab w:val="left" w:pos="475"/>
          <w:tab w:val="left" w:pos="2304"/>
          <w:tab w:val="center" w:pos="6494"/>
          <w:tab w:val="left" w:pos="7373"/>
          <w:tab w:val="left" w:pos="8554"/>
        </w:tabs>
      </w:pPr>
      <w:r>
        <w:t>-</w:t>
      </w:r>
      <w:r>
        <w:tab/>
        <w:t>05/26/2014</w:t>
      </w:r>
      <w:r>
        <w:tab/>
        <w:t>Approved by:  Expiration Date</w:t>
      </w:r>
    </w:p>
    <w:p w:rsidR="00D414DA" w:rsidRDefault="00D414DA" w:rsidP="00AA0711">
      <w:pPr>
        <w:tabs>
          <w:tab w:val="left" w:pos="475"/>
          <w:tab w:val="left" w:pos="2304"/>
          <w:tab w:val="center" w:pos="6494"/>
          <w:tab w:val="left" w:pos="7373"/>
          <w:tab w:val="left" w:pos="8554"/>
        </w:tabs>
      </w:pPr>
      <w:r>
        <w:t>-</w:t>
      </w:r>
      <w:r>
        <w:tab/>
        <w:t>06/27/2014</w:t>
      </w:r>
      <w:r>
        <w:tab/>
        <w:t>Effective Date unless otherwise</w:t>
      </w:r>
    </w:p>
    <w:p w:rsidR="00D414DA" w:rsidRDefault="00D414DA" w:rsidP="00AA0711">
      <w:pPr>
        <w:tabs>
          <w:tab w:val="left" w:pos="475"/>
          <w:tab w:val="left" w:pos="2304"/>
          <w:tab w:val="center" w:pos="6494"/>
          <w:tab w:val="left" w:pos="7373"/>
          <w:tab w:val="left" w:pos="8554"/>
        </w:tabs>
      </w:pPr>
      <w:r>
        <w:tab/>
      </w:r>
      <w:r>
        <w:tab/>
        <w:t>provided for in the Regulation</w:t>
      </w:r>
    </w:p>
    <w:p w:rsidR="00AA0711" w:rsidRPr="00D414DA" w:rsidRDefault="00AA0711" w:rsidP="00AA0711">
      <w:pPr>
        <w:tabs>
          <w:tab w:val="left" w:pos="475"/>
          <w:tab w:val="left" w:pos="2304"/>
          <w:tab w:val="center" w:pos="6494"/>
          <w:tab w:val="left" w:pos="7373"/>
          <w:tab w:val="left" w:pos="8554"/>
        </w:tabs>
      </w:pPr>
    </w:p>
    <w:p w:rsidR="00D414DA" w:rsidRDefault="00AA0711" w:rsidP="00FA4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br w:type="page"/>
      </w:r>
      <w:bookmarkStart w:id="0" w:name="_GoBack"/>
      <w:bookmarkEnd w:id="0"/>
      <w:r w:rsidR="005521DA">
        <w:lastRenderedPageBreak/>
        <w:t>Resubmitted: March 2</w:t>
      </w:r>
      <w:r w:rsidR="006D09B4">
        <w:t>4</w:t>
      </w:r>
      <w:r w:rsidR="005521DA">
        <w:t>, 2014</w:t>
      </w:r>
    </w:p>
    <w:p w:rsidR="00D414DA" w:rsidRDefault="00D414DA" w:rsidP="00FA4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1DA" w:rsidRPr="00F20EBC"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0EBC">
        <w:t xml:space="preserve">Document No. </w:t>
      </w:r>
      <w:r>
        <w:t>4422</w:t>
      </w:r>
    </w:p>
    <w:p w:rsidR="005521DA" w:rsidRPr="00F20EBC"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20EBC">
        <w:rPr>
          <w:b/>
        </w:rPr>
        <w:t>STATE BOARD OF EDUCATION</w:t>
      </w:r>
    </w:p>
    <w:p w:rsidR="005521DA" w:rsidRPr="00F20EBC"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0EBC">
        <w:t>CHAPTER 43</w:t>
      </w:r>
    </w:p>
    <w:p w:rsidR="005521DA" w:rsidRPr="00F20EBC"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0EBC">
        <w:t>Statutory Authority: 1976 Code Sections 59-5-60(1) (2004), 59-25-110 (2004)</w:t>
      </w:r>
      <w:r>
        <w:t xml:space="preserve">, </w:t>
      </w:r>
      <w:r w:rsidRPr="00F20EBC">
        <w:t xml:space="preserve">59-26-10 </w:t>
      </w:r>
      <w:r w:rsidRPr="00F20EBC">
        <w:rPr>
          <w:iCs/>
        </w:rPr>
        <w:t xml:space="preserve">et seq. </w:t>
      </w:r>
      <w:r w:rsidRPr="00F20EBC">
        <w:t xml:space="preserve">(2004 and Supp. 2012), and 20 </w:t>
      </w:r>
      <w:proofErr w:type="spellStart"/>
      <w:r w:rsidRPr="00F20EBC">
        <w:t>U.S.C.</w:t>
      </w:r>
      <w:proofErr w:type="spellEnd"/>
      <w:r w:rsidRPr="00F20EBC">
        <w:t xml:space="preserve"> 6301 </w:t>
      </w:r>
      <w:r w:rsidRPr="00F20EBC">
        <w:rPr>
          <w:iCs/>
        </w:rPr>
        <w:t xml:space="preserve">et seq. </w:t>
      </w:r>
      <w:r w:rsidRPr="00F20EBC">
        <w:t>(2001)</w:t>
      </w:r>
    </w:p>
    <w:p w:rsidR="005521DA" w:rsidRPr="00F20EBC"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1DA" w:rsidRPr="00F20EBC"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43-62. </w:t>
      </w:r>
      <w:r w:rsidRPr="00F20EBC">
        <w:t>Requirements for Additional Areas of Certification</w:t>
      </w:r>
    </w:p>
    <w:p w:rsidR="005521DA" w:rsidRPr="00F20EBC"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1DA" w:rsidRPr="004C58AD"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r w:rsidRPr="004C58AD">
        <w:rPr>
          <w:b/>
        </w:rPr>
        <w:t>:</w:t>
      </w:r>
    </w:p>
    <w:p w:rsidR="005521DA" w:rsidRPr="00F20EBC"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1DA" w:rsidRPr="00F20EBC"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F20EBC">
        <w:t xml:space="preserve">Regulation 43-62 governs the requirements for add-on certification for educators in South Carolina. Amendments to Regulation 43-62 will </w:t>
      </w:r>
      <w:r>
        <w:t>(1</w:t>
      </w:r>
      <w:r w:rsidRPr="00F20EBC">
        <w:t xml:space="preserve">) refine and update requirements for an educator to be endorsed in online teaching; and </w:t>
      </w:r>
      <w:r>
        <w:t>(2</w:t>
      </w:r>
      <w:r w:rsidRPr="00F20EBC">
        <w:t>) change the wording of the regulation to replace certification with licensure in keeping with agency norms. These changes allow the Board to continue to provide appropriately certified educators for South Carolina public schools</w:t>
      </w:r>
      <w:r>
        <w:t xml:space="preserve">. </w:t>
      </w:r>
    </w:p>
    <w:p w:rsidR="005521DA" w:rsidRPr="00F20EBC"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1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4"/>
        </w:rPr>
      </w:pPr>
      <w:r>
        <w:rPr>
          <w:szCs w:val="24"/>
        </w:rPr>
        <w:tab/>
        <w:t>Per request of the Senate Education Committee, the State Board of Education withdrew the regulation, made the changes delineated below, and resubmitted the regulation:</w:t>
      </w:r>
    </w:p>
    <w:p w:rsidR="005521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4"/>
        </w:rPr>
      </w:pPr>
    </w:p>
    <w:p w:rsidR="005521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4"/>
        </w:rPr>
      </w:pPr>
      <w:r>
        <w:rPr>
          <w:szCs w:val="24"/>
        </w:rPr>
        <w:tab/>
        <w:t>Derivatives of the usage of “License” (license, licenses, licensed, licensure) in place of derivatives of “Certificate” should revert to the original, appropriate term used (Certification, etc.).</w:t>
      </w:r>
    </w:p>
    <w:p w:rsidR="005521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1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EBC">
        <w:t xml:space="preserve">The drafting notice was published in the </w:t>
      </w:r>
      <w:r w:rsidRPr="00444611">
        <w:rPr>
          <w:i/>
        </w:rPr>
        <w:t>State Register</w:t>
      </w:r>
      <w:r w:rsidRPr="00F20EBC">
        <w:t xml:space="preserve"> on </w:t>
      </w:r>
      <w:r>
        <w:t>August 23, 2013</w:t>
      </w:r>
      <w:r w:rsidRPr="00F20EBC">
        <w:t>.</w:t>
      </w:r>
    </w:p>
    <w:p w:rsidR="005521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1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Instructions:</w:t>
      </w:r>
    </w:p>
    <w:p w:rsidR="005521DA" w:rsidRPr="005602F5"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Regulation 43-62 is modified as provided below.</w:t>
      </w:r>
    </w:p>
    <w:p w:rsidR="00D414DA" w:rsidRDefault="00D414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1DA" w:rsidRPr="00F20EBC"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F20EBC">
        <w:rPr>
          <w:b/>
        </w:rPr>
        <w:t>Text:</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pPr>
      <w:r w:rsidRPr="00D414DA">
        <w:rPr>
          <w:bCs/>
        </w:rPr>
        <w:t>43-62. R</w:t>
      </w:r>
      <w:r w:rsidRPr="00D414DA">
        <w:t>equirements for Additional Areas of Certification.</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I. GENERAL INFORMATION</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A. Individuals who desire to add areas of certification to an existing certificate must complete a State Board of Education-approved program and present a passing score on the appropriate content-area examination(s) in the specific subject field, or complete the following add-on certification requirements specified by the Board.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B. In the event that the State Board of Education should eliminate, revise, or adopt new certification areas, currently certified individuals who are affected may retain the areas of certification for which they previously qualified. However, the State Board of Education may require previously certified individuals to upgrade their certification by completing the new requirements within a specified period of time.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C. The following designations apply to the grade spans for teacher certification in South Carolina, effective September 1, 2005.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 xml:space="preserve">CERTIFICATION GRADE SPANS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 xml:space="preserve">Early childhood = pre-Kindergarten–grade 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 xml:space="preserve">Elementary = grades 2–6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 xml:space="preserve">Middle-level = grades 5–8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 xml:space="preserve">Secondary = grades 9–12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The areas of art, music, physical education, English for Speakers of Other Languages (</w:t>
      </w:r>
      <w:proofErr w:type="spellStart"/>
      <w:r w:rsidRPr="00D414DA">
        <w:t>ESOL</w:t>
      </w:r>
      <w:proofErr w:type="spellEnd"/>
      <w:r w:rsidRPr="00D414DA">
        <w:t xml:space="preserve">), foreign languages, theater, and exceptional children education (all categories) have a pre-Kindergarten (pre-K–12) grade span.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D. Instructional areas may not be added to certificates in guidance, media specialist, or school psychologist unless the applicant has completed a teacher education program designed and approved for initial certification purposes.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E. Certification is divided into four sections: (1) regular program, (2) exceptional children education, (3) career and technology education, and (4) other types of specialized certification.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 xml:space="preserve">II. REGULAR PROGRAM ADD-ON CERTIFICATION REQUIREMENTS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The following areas are included: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A. Art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B. Driver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C. Early Childhood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D. Elementary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E. English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F. English for Speakers of Other Languages (</w:t>
      </w:r>
      <w:proofErr w:type="spellStart"/>
      <w:r w:rsidRPr="00D414DA">
        <w:t>ESOL</w:t>
      </w:r>
      <w:proofErr w:type="spellEnd"/>
      <w:r w:rsidRPr="00D414DA">
        <w:t xml:space="preserv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G. Gifted and Talented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H. Health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I. Literacy</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J. Mathematics</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K. Middle-level Education</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L. Music Education</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M. Physical Education</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N. Science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O. Social Studies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P. Theater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Q. World Languages</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A. ART</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1. Bachelor's degree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2. Initial or professional certificate at the early childhood, elementary, middle, secondary, or pre-K–12 level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3. Minimum qualifying score(s) on the content-area examination(s) required by the State Board of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4. Specialized Preparation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Semester Hours</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Art History/Appreciation</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6</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Work devoted to the basic techniques of design and color</w:t>
      </w:r>
      <w:r w:rsidRPr="00D414DA">
        <w:tab/>
      </w:r>
      <w:r w:rsidRPr="00D414DA">
        <w:tab/>
      </w:r>
      <w:r w:rsidRPr="00D414DA">
        <w:tab/>
      </w:r>
      <w:r w:rsidRPr="00D414DA">
        <w:tab/>
      </w:r>
      <w:r w:rsidRPr="00D414DA">
        <w:tab/>
      </w:r>
      <w:r w:rsidRPr="00D414DA">
        <w:tab/>
        <w:t xml:space="preserve">6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Work devoted to drawing and painting (the student should </w:t>
      </w:r>
      <w:r w:rsidRPr="00D414DA">
        <w:tab/>
      </w:r>
      <w:r w:rsidRPr="00D414DA">
        <w:tab/>
      </w:r>
      <w:r w:rsidRPr="00D414DA">
        <w:tab/>
      </w:r>
      <w:r w:rsidRPr="00D414DA">
        <w:tab/>
      </w:r>
      <w:r w:rsidRPr="00D414DA">
        <w:tab/>
        <w:t>6</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use as many different media as possible)</w:t>
      </w:r>
      <w:r w:rsidRPr="00D414DA">
        <w:tab/>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School art program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Crafts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B. </w:t>
      </w:r>
      <w:r w:rsidRPr="00D414DA">
        <w:rPr>
          <w:caps/>
        </w:rPr>
        <w:t>Driver Education</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1. Bachelor's degree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2. Initial or professional certificate at the early childhood, elementary, middle, secondary, or pre-K–12 level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3. Evidence of at least three years of successful driving experience. Applicant must provide a copy of his or her driver's record from the applicable state transportation department. An applicant whose driver's license has six or more points against it will not be accepted for add-on certification in driver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4. Valid driver's license issued by South Carolina or another state in which the teacher is a legal resident. (If a teacher holding certification in driver education has his or her driver's license revoked or suspended, the teacher must report this action to the Office of Educator Certification upon which the certification in driver education will automatically be rescinded.)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5. Professional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The following twelve (12) hours are required to add the area of driver education to an existing certificate.</w:t>
      </w:r>
      <w:r w:rsidRPr="00D414DA">
        <w:tab/>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Semester Hours</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Basic instructor's course in driver education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Advanced instructor's course in driver education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Electives (from the list below)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6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 xml:space="preserve">Range and Simulation of Driver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 xml:space="preserve">Emergency Maneuvers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 xml:space="preserve">Multimedia Systems in Traffic Safety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 xml:space="preserve">Research Methods in Traffic Safety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 xml:space="preserve">General Safety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 xml:space="preserve">Drugs in Relation to Highway Safety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 xml:space="preserve">Motorcycle Safety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 xml:space="preserve">Administration of Traffic Safety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C. </w:t>
      </w:r>
      <w:r w:rsidRPr="00D414DA">
        <w:rPr>
          <w:caps/>
        </w:rPr>
        <w:t xml:space="preserve">Early Childhood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1. Bachelor's degree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2. Initial or professional certificate at the elementary, middle, secondary, or pre-K–12 level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3. Minimum qualifying score(s) on the content-area examination(s) required by the State Board of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4. Specialized Preparation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Semester Hours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The Behavior and Development of the Young Child*</w:t>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Curriculum for Early Childhood Education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Methods and Materials for Early Childhood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Practicum in Early Childhood Education**</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Teaching Reading at the Elementary Level</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r>
      <w:r w:rsidRPr="00D414DA">
        <w:tab/>
      </w:r>
      <w:r w:rsidRPr="00D414DA">
        <w:tab/>
      </w:r>
      <w:r w:rsidRPr="00D414DA">
        <w:tab/>
      </w:r>
      <w:r w:rsidRPr="00D414DA">
        <w:tab/>
      </w:r>
      <w:r w:rsidRPr="00D414DA">
        <w:tab/>
        <w:t xml:space="preserve">OR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Emergent Literacy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Content courses in math, science, and social studies</w:t>
      </w:r>
      <w:r w:rsidRPr="00D414DA">
        <w:tab/>
      </w:r>
      <w:r w:rsidRPr="00D414DA">
        <w:tab/>
      </w:r>
      <w:r w:rsidRPr="00D414DA">
        <w:tab/>
      </w:r>
      <w:r w:rsidRPr="00D414DA">
        <w:tab/>
      </w:r>
      <w:r w:rsidRPr="00D414DA">
        <w:tab/>
      </w:r>
      <w:r w:rsidRPr="00D414DA">
        <w:tab/>
      </w:r>
      <w:r w:rsidRPr="00D414DA">
        <w:tab/>
        <w:t xml:space="preserve">9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r>
      <w:r w:rsidRPr="00D414DA">
        <w:tab/>
        <w:t xml:space="preserve">(each must be represented)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*Credits earned in the area of child psychology are acceptable.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**The practicum requirement may be waived based on one year's successful experience teaching in pre-K to third grade.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D. ELEMENTARY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1. Bachelor's degree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2. Initial or professional certificate in early childhood, middle, secondary, or pre-K–12 level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3. Minimum qualifying score(s) on the content-area examination(s) required by the State Board of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4. Specialized Preparation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Semester Hours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Teaching of Reading in the Elementary School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6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Child Growth and Development</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Mathematics for the Elementary School Teacher </w:t>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Science for the Elementary Teacher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Social Studies for the Elementary Teacher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One of the following courses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 xml:space="preserve">Literature for Children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 xml:space="preserve">Art for the Elementary School Teacher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 xml:space="preserve">Music for the Elementary School Teacher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 xml:space="preserve">Health for the Elementary School Teacher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E. ENGLISH</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1. Bachelor's degree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2. Initial or professional certificate at the early childhood, elementary, middle, secondary, or pre-K–12 level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3. Minimum qualifying score(s) on the content-area examination(s) required by the State Board of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4. Specialized Preparation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Semester Hours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Language Structure and Skills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Composition and Rhetoric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6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Advanced Composition and Rhetoric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Development of Modern English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Modern English Grammar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Teaching of Reading (Secondary)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Literature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British Literature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American Literature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Adolescent Literature</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Literary Criticism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Electives (Literature)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6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5. Endorsement in Advanced Placement English requires certification in English and the successful completion of the requisite Advanced Placement Institute.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F. ENGLISH FOR SPEAKERS OF OTHER LANGUAGES (</w:t>
      </w:r>
      <w:proofErr w:type="spellStart"/>
      <w:r w:rsidRPr="00D414DA">
        <w:t>ESOL</w:t>
      </w:r>
      <w:proofErr w:type="spellEnd"/>
      <w:r w:rsidRPr="00D414DA">
        <w:t xml:space="preserv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1. Bachelor's degree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2. Initial or professional certificate at the early childhood, elementary, middle, secondary, or pre-K–12 level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3. Minimum qualifying score(s) on the South Carolina content area examination(s) required by the State Board of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4. Specialized Preparation</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Semester Hours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Principles and Strategies for Teaching </w:t>
      </w:r>
      <w:proofErr w:type="spellStart"/>
      <w:r w:rsidRPr="00D414DA">
        <w:t>ESOL</w:t>
      </w:r>
      <w:proofErr w:type="spellEnd"/>
      <w:r w:rsidRPr="00D414DA">
        <w:t xml:space="preserve"> to Elementary</w:t>
      </w:r>
      <w:r w:rsidRPr="00D414DA">
        <w:tab/>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 xml:space="preserve">and Secondary Learner </w:t>
      </w:r>
      <w:r w:rsidRPr="00D414DA">
        <w:tab/>
      </w:r>
      <w:r w:rsidRPr="00D414DA">
        <w:tab/>
      </w:r>
      <w:r w:rsidRPr="00D414DA">
        <w:tab/>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Linguistics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Teaching Reading and Writing to Limited English Proficient</w:t>
      </w:r>
      <w:r w:rsidRPr="00D414DA">
        <w:tab/>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w:t>
      </w:r>
      <w:proofErr w:type="spellStart"/>
      <w:r w:rsidRPr="00D414DA">
        <w:t>LEP</w:t>
      </w:r>
      <w:proofErr w:type="spellEnd"/>
      <w:r w:rsidRPr="00D414DA">
        <w:t xml:space="preserve">) Learners </w:t>
      </w:r>
      <w:r w:rsidRPr="00D414DA">
        <w:tab/>
      </w:r>
      <w:r w:rsidRPr="00D414DA">
        <w:tab/>
      </w:r>
      <w:r w:rsidRPr="00D414DA">
        <w:tab/>
      </w:r>
      <w:r w:rsidRPr="00D414DA">
        <w:tab/>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Two electives from the following courses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6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Practicum in the Instruction of </w:t>
      </w:r>
      <w:proofErr w:type="spellStart"/>
      <w:r w:rsidRPr="00D414DA">
        <w:t>ESOL</w:t>
      </w:r>
      <w:proofErr w:type="spellEnd"/>
      <w:r w:rsidRPr="00D414DA">
        <w:t xml:space="preserve"> to Elementary and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Secondary Learners*</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Testing/Assessment for Language Minority Learners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proofErr w:type="spellStart"/>
      <w:r w:rsidRPr="00D414DA">
        <w:t>ESOL</w:t>
      </w:r>
      <w:proofErr w:type="spellEnd"/>
      <w:r w:rsidRPr="00D414DA">
        <w:t xml:space="preserve"> Curriculum Design and Materials Development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Teaching English through the Content Areas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Bilingual Special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Second Language Acquisition for Teachers of Elementary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 xml:space="preserve">and Secondary Learners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English Grammar/Structure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Cultural Diversity in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*Practicum may be waived based on one year's successful experience teaching </w:t>
      </w:r>
      <w:proofErr w:type="spellStart"/>
      <w:r w:rsidRPr="00D414DA">
        <w:t>ESOL</w:t>
      </w:r>
      <w:proofErr w:type="spellEnd"/>
      <w:r w:rsidRPr="00D414DA">
        <w:t xml:space="preserv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5. Second-language learning experiences documented by any one of the following:</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(a) six semester hours in a single second language;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(b) completion of intensive language training by the Peace Corps, the Foreign Service Institute, or the Defense Language Institute;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(c) placement in a third-year-level course in the foreign language department at an accredited college or university; or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(d) demonstration of second-language proficiency in a language that is unavailable at accredited institutions through verification in writing from an official designated by the South Carolina Department of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G. GIFTED AND TALENTED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1. Bachelor's degree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2. Initial or professional certificate at the early childhood, elementary, middle, secondary, or pre-K–12 level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3. Minimum qualifying score(s) on the content-area examination(s) required by the State Board of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4. Specialized Preparation</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Semester Hours</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Requirements for elementary-level</w:t>
      </w:r>
      <w:r w:rsidRPr="00D414DA">
        <w:tab/>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Nature and Needs of Gifted and Talented Students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Introduction to Curriculum and Instruction for Gifted and Talented</w:t>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Students</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Advanced Curriculum Practices for Gifted and Talented Students</w:t>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Identification, Current Trends, and Issues in Gifted and Talented</w:t>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Education</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Special Topics in Gifted and Talented Education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Practicum in Gifted and Talented Education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Requirements for middle-level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Nature and Needs of Gifted and Talented Students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Introduction to Curriculum and Instruction for Gifted </w:t>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Advanced Curriculum Practices for Gifted and Talented Student</w:t>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Content-area courses at the graduate level*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9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*For middle school teachers, content-area courses at the graduate level must be applicable to curriculum and instruction at the middle school level.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Requirements for secondary-level</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Semester Hours</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Nature and Needs of Gifted and Talented Students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Introduction to Curriculum and Instruction for Gifted and</w:t>
      </w:r>
      <w:r w:rsidRPr="00D414DA">
        <w:tab/>
      </w:r>
      <w:r w:rsidRPr="00D414DA">
        <w:tab/>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Talented Students</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Advanced Curriculum Practices for Gifted and Talented Students</w:t>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Content-area courses at the graduate level*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9</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*For high school teachers, content-area courses at the graduate level must be applicable to curriculum and instruction at the high school level.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Gifted and Talented Endorsement (only)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In order to fulfill Regulation 43-220(II)(C), all teachers of a Gifted and Talented course or class must complete a training program that is approved by the South Carolina Department of Education. Completion of the training specified here fulfills this requirement and provides an endorsement in Gifted and Talented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A professional certificate in the teaching area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r>
      <w:r w:rsidRPr="00D414DA">
        <w:tab/>
      </w:r>
      <w:r w:rsidRPr="00D414DA">
        <w:tab/>
      </w:r>
      <w:r w:rsidRPr="00D414DA">
        <w:tab/>
      </w:r>
      <w:r w:rsidRPr="00D414DA">
        <w:tab/>
      </w:r>
      <w:r w:rsidRPr="00D414DA">
        <w:tab/>
        <w:t xml:space="preserve">AND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Six (6) hours in the following courses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Semester Hours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Nature and Needs of Gifted and Talented Students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Introduction to Curriculum and Instruction for Gifted and</w:t>
      </w:r>
      <w:r w:rsidRPr="00D414DA">
        <w:tab/>
      </w:r>
      <w:r w:rsidRPr="00D414DA">
        <w:tab/>
      </w:r>
      <w:r w:rsidRPr="00D414DA">
        <w:tab/>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Talented Students</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H. HEALTH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1. Bachelor's degree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2. Initial or professional certificate at the early childhood, elementary, middle, secondary, or pre-K–12 level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3. Minimum qualifying score(s) on the required content area examination(s) required by the State Board of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4. Specialized Preparation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Semester Hours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Required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Human Anatomy and Physiology (in addition to the 12</w:t>
      </w:r>
      <w:r w:rsidRPr="00D414DA">
        <w:tab/>
      </w:r>
      <w:r w:rsidRPr="00D414DA">
        <w:tab/>
      </w:r>
      <w:r w:rsidRPr="00D414DA">
        <w:tab/>
      </w:r>
      <w:r w:rsidRPr="00D414DA">
        <w:tab/>
      </w:r>
      <w:r w:rsidRPr="00D414DA">
        <w:tab/>
      </w:r>
      <w:r w:rsidRPr="00D414DA">
        <w:tab/>
      </w:r>
      <w:r w:rsidRPr="00D414DA">
        <w:tab/>
      </w:r>
      <w:r w:rsidRPr="00D414DA">
        <w:tab/>
        <w:t>3–4</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semester hours of basic science requirements)</w:t>
      </w:r>
      <w:r w:rsidRPr="00D414DA">
        <w:tab/>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School Health Program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2–3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Emergency Preparedness and First Aid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2–3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 xml:space="preserve">Additional Courses (selected from a minimum of three additional areas for a total of twenty-four semester hours)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Environmental Health</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2–3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Foods and Nutrition Education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2–3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Contemporary Health Problems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2–3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Drug Education and Drug-Taking Behaviors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2–3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Family Living and Sex Education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2–3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Mental Health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2–3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Valuing and Decision Making in Health Education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2–3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Consumer Health Education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2–3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Community and Public Health Practices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2–3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Chronic and Communicable Disease</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2–3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I. LITERACY</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1. LITERACY TEACHER</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(a) Bachelor’s degree</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(b) Initial or professional certificate at the early childhood, elementary, middle, secondary, or pre-K–12 level</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(c) Minimum qualifying score(s) on the content-area examination(s) required by the State Board of Education</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(d) Two years of successful teaching experience</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(e) Specialized preparation (graduate credit)</w:t>
      </w:r>
      <w:r w:rsidRPr="00D414DA">
        <w:tab/>
      </w:r>
      <w:r w:rsidRPr="00D414DA">
        <w:tab/>
      </w:r>
      <w:r w:rsidRPr="00D414DA">
        <w:tab/>
      </w:r>
      <w:r w:rsidRPr="00D414DA">
        <w:tab/>
      </w:r>
      <w:r w:rsidRPr="00D414DA">
        <w:tab/>
      </w:r>
      <w:r w:rsidRPr="00D414DA">
        <w:tab/>
      </w:r>
      <w:r w:rsidRPr="00D414DA">
        <w:tab/>
      </w:r>
      <w:r w:rsidRPr="00D414DA">
        <w:tab/>
        <w:t>Semester Hours</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r>
      <w:r w:rsidRPr="00D414DA">
        <w:tab/>
        <w:t>a. Foundations of Reading</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r>
      <w:r w:rsidRPr="00D414DA">
        <w:tab/>
        <w:t>b. Assessment Strategies for Reading</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r>
      <w:r w:rsidRPr="00D414DA">
        <w:tab/>
        <w:t>c. Content Area Reading and Writing</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r>
      <w:r w:rsidRPr="00D414DA">
        <w:tab/>
        <w:t>d. Instructional Strategies for Reading</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r>
      <w:r w:rsidRPr="00D414DA">
        <w:tab/>
        <w:t>e. Optional Practicum in Literacy*</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*Practicum experiences should be included in the requirements of the courses as deemed necessary by each institution. These field experiences can be within a teacher’s classroom and should support experiences with small and large group instruction. A separate practicum experience may be offered as a stand- alone course option.</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2. LITERACY COACH</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(a) Bachelor’s degree</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(b) Initial or professional certificate at the early childhood, elementary, middle, secondary, or pre-K–12 level</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(c) Minimum qualifying score(s) on the content-area examination(s) required by the State Board of Education</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(d) Five years of successful teaching experience</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(e) Twelve (12) semester hours in courses required for Literacy Teacher</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(f) Specialized preparation (graduate credit)</w:t>
      </w:r>
      <w:r w:rsidRPr="00D414DA">
        <w:tab/>
      </w:r>
      <w:r w:rsidRPr="00D414DA">
        <w:tab/>
      </w:r>
      <w:r w:rsidRPr="00D414DA">
        <w:tab/>
      </w:r>
      <w:r w:rsidRPr="00D414DA">
        <w:tab/>
      </w:r>
      <w:r w:rsidRPr="00D414DA">
        <w:tab/>
      </w:r>
      <w:r w:rsidRPr="00D414DA">
        <w:tab/>
      </w:r>
      <w:r w:rsidRPr="00D414DA">
        <w:tab/>
      </w:r>
      <w:r w:rsidRPr="00D414DA">
        <w:tab/>
      </w:r>
      <w:r w:rsidRPr="00D414DA">
        <w:tab/>
        <w:t>Semester Hours</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r>
      <w:r w:rsidRPr="00D414DA">
        <w:tab/>
        <w:t>a. Reading Instruction and Assessment for Diverse Learners</w:t>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r>
      <w:r w:rsidRPr="00D414DA">
        <w:tab/>
        <w:t>b. Coaching for Literacy Education</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r>
      <w:r w:rsidRPr="00D414DA">
        <w:tab/>
        <w:t>c. Action Research in Literacy Coaching</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r>
      <w:r w:rsidRPr="00D414DA">
        <w:tab/>
        <w:t>d. Practicum Experience*</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*Based on individual program of study established by institution</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3. LITERACY SPECIALIST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(a) Bachelor’s degree</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(b) Initial or professional certificate at the early childhood, elementary, middle, secondary, or pre-K–12 level</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(c) Minimum qualifying score(s) on the content-area examination(s) required by the State Board of Education</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(d) Five years of successful teaching experience</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(e) Twenty-four (24) semester hours in courses required for Literacy Teacher and Literacy Consultant or Literacy Coach</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(f) Specialized preparation (graduate credit)</w:t>
      </w:r>
      <w:r w:rsidRPr="00D414DA">
        <w:tab/>
      </w:r>
      <w:r w:rsidRPr="00D414DA">
        <w:tab/>
      </w:r>
      <w:r w:rsidRPr="00D414DA">
        <w:tab/>
      </w:r>
      <w:r w:rsidRPr="00D414DA">
        <w:tab/>
      </w:r>
      <w:r w:rsidRPr="00D414DA">
        <w:tab/>
      </w:r>
      <w:r w:rsidRPr="00D414DA">
        <w:tab/>
      </w:r>
      <w:r w:rsidRPr="00D414DA">
        <w:tab/>
      </w:r>
      <w:r w:rsidRPr="00D414DA">
        <w:tab/>
      </w:r>
      <w:r w:rsidRPr="00D414DA">
        <w:tab/>
        <w:t>Semester Hours</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r>
      <w:r w:rsidRPr="00D414DA">
        <w:tab/>
        <w:t xml:space="preserve">a. Administration and Supervision in Literacy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r>
      <w:r w:rsidRPr="00D414DA">
        <w:tab/>
        <w:t>b. Curriculum Development</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r>
      <w:r w:rsidRPr="00D414DA">
        <w:tab/>
        <w:t>c. Literacy Research</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r>
      <w:r w:rsidRPr="00D414DA">
        <w:tab/>
        <w:t>d. Additional Education Leadership Course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w:t>
      </w:r>
      <w:proofErr w:type="spellStart"/>
      <w:r w:rsidRPr="00D414DA">
        <w:t>Principalship</w:t>
      </w:r>
      <w:proofErr w:type="spellEnd"/>
      <w:r w:rsidRPr="00D414DA">
        <w:t>, organizational theory for school administrators, school and community relations, school personnel, basic technology in administration, education evaluation, or public school administration)</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J. MATHEMATICS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1. Bachelor's degree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2. Initial or professional certificate at the early childhood, elementary, middle, secondary, or pre-K–12 level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3. Minimum qualifying score(s) on the content-area examination(s) required by the State Board of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4. Specialized Preparation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Semester Hours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Algebra (abstract, matrix, and linear)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6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Modern Geometry or Foundations of Geometry</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Calculus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8</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Three electives from the following subject areas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9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Probability or Statistics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Applied or Discrete Mathematics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Number Theory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Analysis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Algebra or Geometry (advanced courses)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5. Endorsement in Advanced Placement Mathematics requires the successful completion of the requisite Advanced Placement Institute.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K. MIDDLE-LEVEL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1. Bachelor's degree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2. Initial or professional certificate at the early childhood, elementary, secondary, or pre-K–12 level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3. Minimum qualifying score(s) on the content-area examination(s) required by the State Board of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Teachers who hold a professional certificate and who have three or more years of experience teaching in middle grades within the past five years on or before July 1, 2009, will be awarded middle-level certification in each subject area in which he or she has three or more years of successful experience according to the guidelines for Middle Grades Teacher Education and Certification, adopted by the State Board of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Prior to October 1, 2007, teachers who meet the experience requirement and are adding middle-level certification will be exempt from the coursework, subject area exams and the pedagogy exam required for add-on certification in specific middle-level areas.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Between October 1, 2007, and July 1, 2009, teachers who meet the experience requirement and are adding middle-level certification must pass the subject area exam, and the pedagogy exam required by the State Board of Education in order to add subject-specific middle-level certification.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Teachers who have a teaching certificate but do not meet the three (3) year teaching requirement by July 1, 2009, must complete all coursework and examinations required for add-on certification in middle-level areas.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All teachers who teach in the middle grades must qualify for middle-level certification according to the phase-in plan approved by the State Board of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4. Early Childhood, Elementary, Middle, or Secondary Teachers Adding Middle-level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(a) Specialized Preparation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Semester Hours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 xml:space="preserve"> Middle-level Curriculum and Organization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 xml:space="preserve"> Early Adolescent Growth and Development and Learning</w:t>
      </w:r>
      <w:r w:rsidRPr="00D414DA">
        <w:tab/>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r>
      <w:r w:rsidRPr="00D414DA">
        <w:tab/>
        <w:t>Communities</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 xml:space="preserve"> Teaching Reading and Writing in the Content Area </w:t>
      </w:r>
      <w:r w:rsidRPr="00D414DA">
        <w:tab/>
      </w:r>
      <w:r w:rsidRPr="00D414DA">
        <w:tab/>
      </w:r>
      <w:r w:rsidRPr="00D414DA">
        <w:tab/>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(b) Content preparation (for secondary teachers adding the</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r>
      <w:r w:rsidRPr="00D414DA">
        <w:tab/>
        <w:t>same content field at the middle level)</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Semester Hours</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No Additional Content</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Coursework Required</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(c) Content preparation (for early childhood, elementary,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r>
      <w:r w:rsidRPr="00D414DA">
        <w:tab/>
        <w:t>or middle-level teachers adding</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r>
      <w:r w:rsidRPr="00D414DA">
        <w:tab/>
        <w:t xml:space="preserve">a content field at the middle-level)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15*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*All coursework must be in the particular middle-level field to be added (language arts, social studies, mathematics, or science), and, in the fields of social studies and science, at least three subject areas must be represented within the content field.</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L. MUSIC EDUCATION</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1. CHORAL</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(a) Bachelor's degree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(b) Initial or professional certificate at the early childhood, elementary, middle, secondary, or pre-K–12 level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(c) Minimum qualifying score(s) on the content-area examination(s) required by the State Board of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(d) Specialized Preparation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Semester Hours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 xml:space="preserve"> Applied Music (divided equally between piano and voice)*</w:t>
      </w:r>
      <w:r w:rsidRPr="00D414DA">
        <w:tab/>
      </w:r>
      <w:r w:rsidRPr="00D414DA">
        <w:tab/>
      </w:r>
      <w:r w:rsidRPr="00D414DA">
        <w:tab/>
      </w:r>
      <w:r w:rsidRPr="00D414DA">
        <w:tab/>
      </w:r>
      <w:r w:rsidRPr="00D414DA">
        <w:tab/>
        <w:t>18 (or 3 full years)</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 xml:space="preserve"> Theory (harmony, ear training, sight singing)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12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 xml:space="preserve"> Conducting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4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 xml:space="preserve"> History and/or Literature of Music**</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6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 xml:space="preserve"> Instruction in choral methods (or two semesters)</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 xml:space="preserve"> Participation in ensembles (large or small)</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full years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*A minimum of two half-hour lessons or one one-hour lesson per week for the full nine-month school year is accepted as one full year in any one area of Applied Music.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**The History and/or Literature of Music requirement may substitute for the Music Appreciation requirement in the General Education Program.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(e) Endorsement in Advanced Placement Music requires certification in music and the successful completion of the requisite Advanced Placement Institute.</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2. INSTRUMENTAL</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(a) Bachelor's degree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(b) Initial or professional certificate at the early childhood, elementary, middle, secondary, or pre-K–12 level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(c) Minimum qualifying score(s) on the content-area examination(s) required by the State Board of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(d) Specialized Preparation (band or orchestra) </w:t>
      </w:r>
      <w:r w:rsidRPr="00D414DA">
        <w:tab/>
      </w:r>
      <w:r w:rsidRPr="00D414DA">
        <w:tab/>
      </w:r>
      <w:r w:rsidRPr="00D414DA">
        <w:tab/>
      </w:r>
      <w:r w:rsidRPr="00D414DA">
        <w:tab/>
      </w:r>
      <w:r w:rsidRPr="00D414DA">
        <w:tab/>
      </w:r>
      <w:r w:rsidRPr="00D414DA">
        <w:tab/>
      </w:r>
      <w:r w:rsidRPr="00D414DA">
        <w:tab/>
      </w:r>
      <w:r w:rsidRPr="00D414DA">
        <w:tab/>
        <w:t>Semester Hours</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 xml:space="preserve"> Applied music (divided equally among piano, one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r>
      <w:r w:rsidRPr="00D414DA">
        <w:tab/>
        <w:t>additional major instrument , and two additional</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r>
      <w:r w:rsidRPr="00D414DA">
        <w:tab/>
        <w:t>instrument families)*</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18 (or 3 full years)</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 xml:space="preserve"> Theory (harmony, ear training, sight singing)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12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 xml:space="preserve"> Conducting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4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 xml:space="preserve"> History and/or Literature of Music**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6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 xml:space="preserve"> Instruction in wind, string and percussion instruments</w:t>
      </w:r>
      <w:r w:rsidRPr="00D414DA">
        <w:tab/>
      </w:r>
      <w:r w:rsidRPr="00D414DA">
        <w:tab/>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r>
      <w:r w:rsidRPr="00D414DA">
        <w:tab/>
        <w:t>and in voice (or two semesters)</w:t>
      </w:r>
      <w:r w:rsidRPr="00D414DA">
        <w:tab/>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 xml:space="preserve"> Participation in ensembles (large or small)</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full years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*A minimum of two half-hour lessons or one one-hour lesson per week for the full nine-month school year is accepted as one full year in any one area of Applied Music.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**The History and/or Literature of Music requirement may substitute for the Music Appreciation requirement in the General Education Program.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(e) Endorsement in Advanced Placement Music requires certification in music and the successful completion of the requisite Advanced Placement Institute.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3. PIANO, VOICE, VIOLIN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(a) Bachelor's degree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(b) Initial or professional certificate at the early childhood, elementary, middle, secondary, or pre-K–12 level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(c) Minimum qualifying score(s) on the content-area examination(s) required by the State Board of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(d) Specialized Preparation (band or orchestra) </w:t>
      </w:r>
      <w:r w:rsidRPr="00D414DA">
        <w:tab/>
      </w:r>
      <w:r w:rsidRPr="00D414DA">
        <w:tab/>
      </w:r>
      <w:r w:rsidRPr="00D414DA">
        <w:tab/>
      </w:r>
      <w:r w:rsidRPr="00D414DA">
        <w:tab/>
      </w:r>
      <w:r w:rsidRPr="00D414DA">
        <w:tab/>
      </w:r>
      <w:r w:rsidRPr="00D414DA">
        <w:tab/>
      </w:r>
      <w:r w:rsidRPr="00D414DA">
        <w:tab/>
      </w:r>
      <w:r w:rsidRPr="00D414DA">
        <w:tab/>
        <w:t xml:space="preserve">Semester Hours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 xml:space="preserve"> Applied music (piano, voice, violin, organ)*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18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 xml:space="preserve"> Theory (harmony, ear training, sight singing)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12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 xml:space="preserve"> Conducting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4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 xml:space="preserve"> History and/or Literature of Music**</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6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 xml:space="preserve"> Instruction in wind, string and percussion instruments</w:t>
      </w:r>
      <w:r w:rsidRPr="00D414DA">
        <w:tab/>
      </w:r>
      <w:r w:rsidRPr="00D414DA">
        <w:tab/>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r>
      <w:r w:rsidRPr="00D414DA">
        <w:tab/>
        <w:t>(or two semesters)</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 xml:space="preserve"> Participation in ensembles (large or small)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full years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*A minimum of two half-hour lessons or one one-hour lesson per week for the full nine-month school year is accepted as one full year in any one area of applied music.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**The History and/or Literature of Music requirement may substitute for the Music Appreciation requirement in the General Education Program.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M. PHYSICAL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1. Bachelor's degree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2. Initial or professional certificate at the early childhood, elementary, middle, secondary, or pre-K–12 level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3. Minimum qualifying score(s) on the content-area examination(s) required by the State Board of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4. Specialized Preparation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Semester Hours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History, Principles, or Philosophy of Physical Education </w:t>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Organization and Administration, Curriculum, or Evaluation of</w:t>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Physical Education</w:t>
      </w:r>
      <w:r w:rsidRPr="00D414DA">
        <w:tab/>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Human Physiology and Anatomy (in addition to the twelve</w:t>
      </w:r>
      <w:r w:rsidRPr="00D414DA">
        <w:tab/>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semester hours in basic science requirements)</w:t>
      </w:r>
      <w:r w:rsidRPr="00D414DA">
        <w:tab/>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Materials and applied techniques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21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(This area involves multiple courses that require an understanding and mastery of the techniques of the various activities and their presentation and adaptation to the various age levels and groups.)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Required courses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Games and Rhythms for the Elementary School-Aged Child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Individual and Dual Sports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Intramurals and Interscholastic Sports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Movement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Recreation and Outdoor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Team Sports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Elective courses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Adapted Physical Education (exceptional or atypical children)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Aquatics and Water Sports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Stunts, Tumbling, and Gymnastics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Rhythms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Safety, First Aid, and Athletic Injuries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Games and Activities of Low Organization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N. SCIENCE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1. Bachelor's degree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2. Initial or professional certificate at the early childhood, elementary, middle, secondary, or pre-K–12 level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3. Minimum qualifying score(s) on the content-area examination(s) required by the State Board of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4. Specialized Preparation (for teaching all sciences in</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high school)*</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Semester Hours</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Biology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6–8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Chemistry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6–8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Physics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6–8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Marine Biology/Science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6–8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Electives in the following subject areas: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6–12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Biology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Chemistry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Physics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Geology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Geography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Astronomy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*At least eighteen (18) semester hours of the thirty (30) semester hours must be in courses with a laboratory.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 xml:space="preserve">Certification will be granted in any one of the specific sciences when at least eighteen (18) semester hours of credit are presented. Six or more semester hours must be in laboratory courses.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5. Endorsement in the Advanced Placement sciences requires certification in a science area and the successful completion of the requisite Advanced Placement Institute.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O. SOCIAL SCIENCES</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1. Bachelor's degree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2. Initial or professional certificate at the early childhood, elementary, middle, secondary, or pre-K–12 level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3. Minimum qualifying score(s) on the content-area examination(s) required by the State Board of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4. Specialized Preparation (for teaching all social</w:t>
      </w:r>
      <w:r w:rsidRPr="00D414DA">
        <w:tab/>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studies in high school)</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Semester Hours</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Social studies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6</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U.S. History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6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European History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6</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Electives from economics, government, geography, and sociology</w:t>
      </w:r>
      <w:r w:rsidRPr="00D414DA">
        <w:tab/>
      </w:r>
      <w:r w:rsidRPr="00D414DA">
        <w:tab/>
      </w:r>
      <w:r w:rsidRPr="00D414DA">
        <w:tab/>
      </w:r>
      <w:r w:rsidRPr="00D414DA">
        <w:tab/>
        <w:t>12</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(not more than 6 hours in any one field)</w:t>
      </w:r>
      <w:r w:rsidRPr="00D414DA">
        <w:tab/>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Electives from economics, geography, government, history, </w:t>
      </w:r>
      <w:r w:rsidRPr="00D414DA">
        <w:tab/>
      </w:r>
      <w:r w:rsidRPr="00D414DA">
        <w:tab/>
      </w:r>
      <w:r w:rsidRPr="00D414DA">
        <w:tab/>
      </w:r>
      <w:r w:rsidRPr="00D414DA">
        <w:tab/>
      </w:r>
      <w:r w:rsidRPr="00D414DA">
        <w:tab/>
      </w:r>
      <w:r w:rsidRPr="00D414DA">
        <w:tab/>
        <w:t>6</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psychology, sociology, and the history of religion</w:t>
      </w:r>
      <w:r w:rsidRPr="00D414DA">
        <w:tab/>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History</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U.S. History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6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European History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6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Electives from history and/or government</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6</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One social studies field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18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(Certification will be granted in any one of the specific subjects--economics, geography, government, psychology, and sociology--for which eighteen (18) semester hours are presented.)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5. Endorsement in the Advanced Placement social sciences requires certification in a social studies area and the successful completion of the requisite Advanced Placement Institute.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P. THEATER</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1. Bachelor's degree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2. Initial or professional certificate at the early childhood, elementary, middle, secondary, or pre-K–12 level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3. Minimum qualifying score(s) on the content-area examination(s) required by the State Board of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4. Specialized Preparation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Semester Hours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Acting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Technical Theater (including stagecraft, lighting, Costuming, makeup)</w:t>
      </w:r>
      <w:r w:rsidRPr="00D414DA">
        <w:tab/>
      </w:r>
      <w:r w:rsidRPr="00D414DA">
        <w:tab/>
      </w:r>
      <w:r w:rsidRPr="00D414DA">
        <w:tab/>
        <w:t xml:space="preserve">6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Directing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Dramatic Literature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6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History of the Theater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Creative Drama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Theater arts elective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*In meeting the above requirements, the applicant with training or experience in the professional theater may offer the following substitutions for the courses listed: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(a) At least three (3) months full-time or twelve (12) months part-time acting training in a non-degree granting professional acting school (provided that the school employs at least three different teachers) may be substituted for the acting course.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(b) At least six (6) months of full-time employment in technical theater may be substituted for technical theater courses.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(c) Experience as director of at least five (5) full-length plays produced for a paying audience may be substituted for the directing course.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Q. WORLD LANGUAGES (including American Sign Language)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1. Bachelor's degree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2. Initial or professional certificate at the early childhood, elementary, middle, secondary, or pre-K–12 level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3. Minimum qualifying score(s) on the content-area examination(s) required by the State Board of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4. Specialized Preparation (one world-language field)* </w:t>
      </w:r>
      <w:r w:rsidRPr="00D414DA">
        <w:tab/>
      </w:r>
      <w:r w:rsidRPr="00D414DA">
        <w:tab/>
      </w:r>
      <w:r w:rsidRPr="00D414DA">
        <w:tab/>
      </w:r>
      <w:r w:rsidRPr="00D414DA">
        <w:tab/>
      </w:r>
      <w:r w:rsidRPr="00D414DA">
        <w:tab/>
      </w:r>
      <w:r w:rsidRPr="00D414DA">
        <w:tab/>
        <w:t xml:space="preserve">Semester Hours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French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18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German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18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Latin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18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Spanish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18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Russian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18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Japanese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18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American Sign Language</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21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proofErr w:type="spellStart"/>
      <w:r w:rsidRPr="00D414DA">
        <w:t>ASL</w:t>
      </w:r>
      <w:proofErr w:type="spellEnd"/>
      <w:r w:rsidRPr="00D414DA">
        <w:t xml:space="preserve"> coursework (12)</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proofErr w:type="spellStart"/>
      <w:r w:rsidRPr="00D414DA">
        <w:t>ASL</w:t>
      </w:r>
      <w:proofErr w:type="spellEnd"/>
      <w:r w:rsidRPr="00D414DA">
        <w:t xml:space="preserve"> electives </w:t>
      </w:r>
      <w:r w:rsidRPr="00D414DA">
        <w:tab/>
        <w:t>(9)**</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w:t>
      </w:r>
      <w:proofErr w:type="spellStart"/>
      <w:r w:rsidRPr="00D414DA">
        <w:t>ASL</w:t>
      </w:r>
      <w:proofErr w:type="spellEnd"/>
      <w:r w:rsidRPr="00D414DA">
        <w:t xml:space="preserve"> linguistics must be included among electives)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*The semester hours required must be above the six-hour introductory course.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w:t>
      </w:r>
      <w:proofErr w:type="spellStart"/>
      <w:r w:rsidRPr="00D414DA">
        <w:t>ASL</w:t>
      </w:r>
      <w:proofErr w:type="spellEnd"/>
      <w:r w:rsidRPr="00D414DA">
        <w:t xml:space="preserve"> electives may include Deaf Literature and Folklore, Discourse in American Sign Language, Deaf Studies in these United States, Discourse Analysis of </w:t>
      </w:r>
      <w:proofErr w:type="spellStart"/>
      <w:r w:rsidRPr="00D414DA">
        <w:t>ASL</w:t>
      </w:r>
      <w:proofErr w:type="spellEnd"/>
      <w:r w:rsidRPr="00D414DA">
        <w:t xml:space="preserve">, Deaf History, Deaf Culture, Careers in American Sign Language, or other related coursework.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5. Endorsement in an Advanced Placement world language requires certification in the particular world language and the successful completion of the requisite Advanced Placement Institute.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III. EXCEPTIONAL CHILDREN ADD-ON CERTIFICATION</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The following areas are included: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A. Early Childhood Special Education</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B. Education of Blind and Visually Impaired</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C. Education of Deaf and Hard of Hearing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D. Emotional Disabilities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E. Learning Disabilities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F. Mental Disabilities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G. Multi-categorical Special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H. Severe Disabilities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I. Speech Language Therapist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A. EARLY CHILDHOOD SPECIAL EDUCATION</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1. Bachelor’s Degree</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2. Initial or professional certificate at the early childhood or elementary level, or in special education or Speech and Language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3. Minimum qualifying score on the content area examination(s) required by the State Board of Education</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4. Specialized Preparation</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Semester Hours</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Human Growth and Development</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Introduction to Early Childhood Special Education</w:t>
      </w:r>
      <w:r w:rsidRPr="00D414DA">
        <w:tab/>
      </w:r>
      <w:r w:rsidRPr="00D414DA">
        <w:tab/>
      </w:r>
      <w:r w:rsidRPr="00D414DA">
        <w:tab/>
      </w:r>
      <w:r w:rsidRPr="00D414DA">
        <w:tab/>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Partnerships in Early Childhood Special Education: Teaming</w:t>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with Parents and Professionals</w:t>
      </w:r>
      <w:r w:rsidRPr="00D414DA">
        <w:tab/>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Assessment of Young Children with Disabilities</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Procedures for Working with Young Children with Disabilities</w:t>
      </w:r>
      <w:r w:rsidRPr="00D414DA">
        <w:tab/>
      </w:r>
      <w:r w:rsidRPr="00D414DA">
        <w:tab/>
      </w:r>
      <w:r w:rsidRPr="00D414DA">
        <w:tab/>
      </w:r>
      <w:r w:rsidRPr="00D414DA">
        <w:tab/>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Social/Emotional Development and Guidance for Young Children</w:t>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with Disabilities</w:t>
      </w:r>
      <w:r w:rsidRPr="00D414DA">
        <w:tab/>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Practicum/Field Experience*</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*Practicum may be waived based on two years’ successful experience teaching young children with disabilities.</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NOTE: Individuals who have three (3) years teaching experience within the last five (5) years with young children with disabilities (birth to six years) will be granted add-on certification in Early Childhood Special Education by achieving the minimum qualifying score on the content area examination(s) required by the State Board of Education for Early Childhood Special Education within the five-year period.</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Timeline: Effective July 1, 2016, all individuals working as Early Childhood Special Education teachers will be required to hold certification in Early Childhood Special Education.</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B. EDUCATION OF BLIND AND VISUALLY IMPAIRED</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1. Bachelor's degree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2. Initial or professional certificate at the early childhood, elementary, middle, secondary, or pre-K–12 level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3. Minimum qualifying score(s) on the content-area examination(s) required by the State Board of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4. Specialized Preparation</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Semester Hours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Teaching of Reading</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Nature of Visually Impaired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Educational Procedures for Visually Impaired</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Braille—Reading and Writing</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Advanced Braille (that includes Nemeth Code)</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Anatomy, Physiology, and Function of the Eye</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Low Vision</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Teaching Students with Multiple Handicaps</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Practicum in Instruction of the Visually Impaired Child*</w:t>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*Practicum may be waived based on two years' successful experience teaching visually impaired.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C. EDUCATION OF DEAF AND HARD OF HEARING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1. Bachelor's degree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2. Initial or professional certificate at the early childhood, elementary, middle, secondary, or pre-K–12 level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3. Minimum qualifying score(s) on the content-area examination(s) required by the State Board of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4. Specialized Preparation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Semester Hours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Introduction to Exceptional Learners/Special Education </w:t>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Teaching of Reading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Methods/Procedures for Teaching Speech Reading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Psychology of Hearing Impaired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Teaching of Language to Students with Hearing Impairment</w:t>
      </w:r>
      <w:r w:rsidRPr="00D414DA">
        <w:tab/>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Two electives from the following courses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6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Educational Assessment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Anatomy of the Auditory and Speech Mechanism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History of Education and Guidance for the Hearing Impaired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Audiology, Hearing Aids, and Auditory Training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Methods of Teaching Elementary School Subjects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Principles of Speech Correction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Physical Education and Recreation for the Exceptional Child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Nature of Emotional Disabilities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Nature of Learning Disabilities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Remedial Reading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Practicum in Instruction of the Exceptional Child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Introduction to Rehabilitation and Community Services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Educational Psychology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D. EMOTIONAL DISABILITIES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1. Bachelor's degree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2. Initial or professional certificate at the early childhood, elementary, middle, secondary, or pre-K–12 level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3. Minimum qualifying score(s) on the content-area examination(s) required by the State Board of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4. Specialized Preparation</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Semester Hours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Introduction to Exceptional Learners/Special Education </w:t>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Characteristics of Emotional Disabilities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Methods/Procedures for Emotional Disabilities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Behavior Management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Teaching Reading in General and Special Education </w:t>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Assessment of Exceptional Learners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Practicum in Instruction for Students with Emotional Disabilities*</w:t>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*Practicum may be waived based on two years' successful experience teaching emotional disabilities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E. LEARNING DISABILITIES</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1. Bachelor's degree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2. Initial or professional certificate at the early childhood, elementary, middle, secondary, or pre-K–12 level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3. Minimum qualifying score(s) on the content-area examination(s) required by the State Board of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4. Specialized Preparation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Semester Hours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Introduction to Exceptional Learners/Special Education </w:t>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Characteristics of Learning Disabilities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Methods/Procedures for Learning Disabilities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Behavior Management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Teaching Reading in General and Special Education </w:t>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Assessment of Exceptional Learners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Practicum in Instruction for Students with Learning Disabilities*</w:t>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*Practicum may be waived based on two years' successful experience teaching learning disabilities.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F. MENTAL DISABILITIES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1. Bachelor's degree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2. Initial or professional certificate at the early childhood, elementary, middle, secondary, or pre-K–12 level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3. Minimum qualifying score(s) on the content-area examination(s) required by the State Board of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4. Specialized Preparation</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Semester Hours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Characteristics of Mental Disabilities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Methods/Procedures for Mental Disabilities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Behavior Management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Teaching Reading in General and Special Education </w:t>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 xml:space="preserve">Assessment of Exceptional Learners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Practicum in Instruction for Students with Mental Disabilities*</w:t>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*Practicum may be waived based on two years' successful experience teaching mental disabilities.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G. MULTI-CATEGORICAL SPECIAL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This area allows teachers to serve learners with mild to moderate disabilities, which include autism, emotional disabilities, learning disabilities, mental disabilities, and traumatic brain injury.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1. Bachelor's degree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2. Initial or professional certificate in either mental disabilities, emotional disabilities, or learning disabilities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3. Minimum qualifying score(s) on the content-area examination(s) required by the State Board of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4. Specialized Preparation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Semester Hours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Introduction to Exceptional Learners/Special Education </w:t>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Characteristics of Learning Disabilities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Characteristics of Mental Disabilities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Characteristics of Emotional Disabilities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Methods/Procedures for Learning Disabilities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Methods/Procedures for Mental Disabilities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Methods/Procedures for Emotional Disabilities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Behavior Management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Assessment of Exceptional Learners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Practicum in Instruction for Students with Emotional </w:t>
      </w:r>
      <w:r w:rsidRPr="00D414DA">
        <w:tab/>
      </w:r>
      <w:r w:rsidRPr="00D414DA">
        <w:tab/>
      </w:r>
      <w:r w:rsidRPr="00D414DA">
        <w:tab/>
      </w:r>
      <w:r w:rsidRPr="00D414DA">
        <w:tab/>
      </w:r>
      <w:r w:rsidRPr="00D414DA">
        <w:tab/>
      </w:r>
      <w:r w:rsidRPr="00D414DA">
        <w:tab/>
      </w:r>
      <w:r w:rsidRPr="00D414DA">
        <w:tab/>
      </w:r>
      <w:r w:rsidRPr="00D414DA">
        <w:tab/>
      </w:r>
      <w:r w:rsidRPr="00D414DA">
        <w:tab/>
        <w:t xml:space="preserve">6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 xml:space="preserve">Disabilities, and/or, Learning Disabilities, and/or, Mental Disabilities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OR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5. If certified in one area (mental disabilities, emotional disabilities, or learning disabilities) coursework is required in each of the two areas other than the teacher's certification area.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Characteristics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Methods in Procedures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Practicum*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OR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6. If certified in two areas (mental disabilities, emotional disabilities, or learning disabilities) coursework is required in the one remaining certification area.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Characteristics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Methods in Procedures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Practicum*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*Practicum (three semester hours) may be waived based on two years' successful experience teaching mental, emotional, or learning disabilities, as appropriate.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H. SEVERE DISABILITIES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This area allows teachers to serve learners with moderate to severe cognitive disabilities, which include mental disabilities, multiple disabilities, orthopedic impairment, autism, traumatic brain injury, and other health impairments.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1. Bachelor's degree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2. Initial or professional certificate at the early childhood, elementary, middle, secondary, or pre-K–12 level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3. Minimum qualifying score(s) on the content-area examination(s) required by the State Board of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4. Specialized Preparation</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Semester Hours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Introduction to Exceptional Learners/Special Education </w:t>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Characteristics of Severe Disabilities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Methods/Procedures for Teaching Individuals with Moderate</w:t>
      </w:r>
      <w:r w:rsidRPr="00D414DA">
        <w:tab/>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to Severe Disabilities</w:t>
      </w:r>
      <w:r w:rsidRPr="00D414DA">
        <w:tab/>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Behavior Management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Language/Communication Skills for Exceptional Children</w:t>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Assessment of Exceptional Learners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Practicum in Instruction for Students with Severe Disabilities*</w:t>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*Practicum may be waived based on two years' successful experience teaching severe disabilities.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I. SPEECH LANGUAGE THERAPIST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(Included in Regulation 43-64 under Requirements for Certification at the Advanced Level)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IV. CAREER AND TECHNOLOGY ADD-ON CERTIFICATION</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The following areas are included: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A. Agriculture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B. Business and Marketing Technology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C. Computer Programming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D. Family and Consumer Science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E. Industrial Technology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A. AGRICULTURE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1. Bachelor's degree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2. Initial or professional certificate at the early childhood, elementary, middle, secondary, or pre-K–12 level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3. Minimum qualifying score(s) on the content-area examination(s) required by the State Board of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4. Specialized Preparation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Semester Hours</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(a) Agriculture</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r>
      <w:r w:rsidRPr="00D414DA">
        <w:tab/>
        <w:t>Plant sciences (including agronomy, horticulture, and/or forest)</w:t>
      </w:r>
      <w:r w:rsidRPr="00D414DA">
        <w:tab/>
      </w:r>
      <w:r w:rsidRPr="00D414DA">
        <w:tab/>
      </w:r>
      <w:r w:rsidRPr="00D414DA">
        <w:tab/>
        <w:t>15</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r>
      <w:r w:rsidRPr="00D414DA">
        <w:tab/>
        <w:t xml:space="preserve">Animal sciences (including dairy or poultry)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6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r>
      <w:r w:rsidRPr="00D414DA">
        <w:tab/>
        <w:t xml:space="preserve">Agricultural engineering (mechanization)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6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r>
      <w:r w:rsidRPr="00D414DA">
        <w:tab/>
        <w:t xml:space="preserve">Agricultural economics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6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r>
      <w:r w:rsidRPr="00D414DA">
        <w:tab/>
        <w:t xml:space="preserve">Agricultural sciences electives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18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(b) One specific Agricultural Education field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r>
      <w:r w:rsidRPr="00D414DA">
        <w:tab/>
        <w:t xml:space="preserve">Agricultural mechanics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18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r>
      <w:r w:rsidRPr="00D414DA">
        <w:tab/>
        <w:t xml:space="preserve">Animal science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18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r>
      <w:r w:rsidRPr="00D414DA">
        <w:tab/>
        <w:t xml:space="preserve">Environmental science and natural resources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18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r>
      <w:r w:rsidRPr="00D414DA">
        <w:tab/>
        <w:t xml:space="preserve">Forestry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18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r>
      <w:r w:rsidRPr="00D414DA">
        <w:tab/>
        <w:t xml:space="preserve">Horticulture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18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r>
      <w:r w:rsidRPr="00D414DA">
        <w:tab/>
        <w:t xml:space="preserve">Agriculture sciences electives (required for each of the five </w:t>
      </w:r>
      <w:r w:rsidRPr="00D414DA">
        <w:tab/>
      </w:r>
      <w:r w:rsidRPr="00D414DA">
        <w:tab/>
      </w:r>
      <w:r w:rsidRPr="00D414DA">
        <w:tab/>
      </w:r>
      <w:r w:rsidRPr="00D414DA">
        <w:tab/>
        <w:t>6</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r>
      <w:r w:rsidRPr="00D414DA">
        <w:tab/>
      </w:r>
      <w:r w:rsidRPr="00D414DA">
        <w:tab/>
        <w:t>required Agricultural Education fields)</w:t>
      </w:r>
      <w:r w:rsidRPr="00D414DA">
        <w:tab/>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B. BUSINESS AND MARKETING TECHNOLOGY</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1. Bachelor's degree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2. Initial or professional certificate at the early childhood, elementary, middle, secondary, or pre-K–12 level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3. Minimum qualifying score(s) on the content-area examination(s) required by the State Board of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4. Specialized Preparation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Semester Hours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Accounting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6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Business Communications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Business Law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Computer applications and technology (to include, but not be </w:t>
      </w:r>
      <w:r w:rsidRPr="00D414DA">
        <w:tab/>
      </w:r>
      <w:r w:rsidRPr="00D414DA">
        <w:tab/>
      </w:r>
      <w:r w:rsidRPr="00D414DA">
        <w:tab/>
      </w:r>
      <w:r w:rsidRPr="00D414DA">
        <w:tab/>
      </w:r>
      <w:r w:rsidRPr="00D414DA">
        <w:tab/>
      </w:r>
      <w:r w:rsidRPr="00D414DA">
        <w:tab/>
        <w:t>9</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limited to: word processing, spreadsheets, database management,</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and Web publishing//multimedia)</w:t>
      </w:r>
      <w:r w:rsidRPr="00D414DA">
        <w:tab/>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Economics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Entrepreneurship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Hospitality, Tourism or Hotel/Motel Management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International Business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Management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Marketing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Instructional Methods for Teaching Business, Marketing,</w:t>
      </w:r>
      <w:r w:rsidRPr="00D414DA">
        <w:tab/>
      </w:r>
      <w:r w:rsidRPr="00D414DA">
        <w:tab/>
      </w:r>
      <w:r w:rsidRPr="00D414DA">
        <w:tab/>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Computer Technology</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C. COMPUTER PROGRAMMING (for Career and Technology Education programming courses)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1. Bachelor's degree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2. Initial or professional certificate at the secondary level in any subject area.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3. Minimum qualifying score(s) on the content-area examination(s) required by the State Board of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4. Specialized Preparation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Semester Hours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Computer programming (any combination of currently </w:t>
      </w:r>
      <w:r w:rsidRPr="00D414DA">
        <w:tab/>
      </w:r>
      <w:r w:rsidRPr="00D414DA">
        <w:tab/>
      </w:r>
      <w:r w:rsidRPr="00D414DA">
        <w:tab/>
      </w:r>
      <w:r w:rsidRPr="00D414DA">
        <w:tab/>
      </w:r>
      <w:r w:rsidRPr="00D414DA">
        <w:tab/>
      </w:r>
      <w:r w:rsidRPr="00D414DA">
        <w:tab/>
      </w:r>
      <w:r w:rsidRPr="00D414DA">
        <w:tab/>
        <w:t>9</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 xml:space="preserve">relevant language(s) being used in business) </w:t>
      </w:r>
      <w:r w:rsidRPr="00D414DA">
        <w:tab/>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Note: Programming courses completed at the post-secondary level within the past five years may be counted toward this endorsement.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D. FAMILY AND CONSUMER SCIENCE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1. Bachelor's degree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2. Initial or professional certificate at the early childhood, elementary, middle, secondary, or pre-K–12 level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3. Minimum qualifying score(s) on the content-area examination(s) required by the State Board of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4. Specialized Preparation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Semester Hours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Child Development or Human Growth and Development </w:t>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Computer Technology or Introduction to Computer </w:t>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Consumer Economics and Resource Management </w:t>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Curriculum and Evaluation in Family and Consumer </w:t>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Sciences (</w:t>
      </w:r>
      <w:proofErr w:type="spellStart"/>
      <w:r w:rsidRPr="00D414DA">
        <w:t>FCS</w:t>
      </w:r>
      <w:proofErr w:type="spellEnd"/>
      <w:r w:rsidRPr="00D414DA">
        <w:t xml:space="preserve">) or Instructional Strategies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Food Science or Food Composition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General Chemistry and Lab or Chemical Sciences and Law </w:t>
      </w:r>
      <w:r w:rsidRPr="00D414DA">
        <w:tab/>
      </w:r>
      <w:r w:rsidRPr="00D414DA">
        <w:tab/>
      </w:r>
      <w:r w:rsidRPr="00D414DA">
        <w:tab/>
      </w:r>
      <w:r w:rsidRPr="00D414DA">
        <w:tab/>
      </w:r>
      <w:r w:rsidRPr="00D414DA">
        <w:tab/>
        <w:t xml:space="preserve">4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Housing: Design and Environment or Residential Technology</w:t>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Human Sexuality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Introduction to the Exceptional Child or Introduction to Special</w:t>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Education</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Marriage and Family Relations or Education for Parenthood</w:t>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Professional Foundations of Family and Consumer Sciences</w:t>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OR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The Professional and the Family Advanced Child Care and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Family Relations</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One of the following courses</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Human Nutrition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Meal Management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Nutrition and Food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Quality Food Production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One of the following courses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Clothing Design and Construction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Contemporary Aspects of Clothing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Creative Apparel Design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Essentials of Textiles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E. INDUSTRIAL TECHNOLOGY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1. Bachelor's degree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2. Initial or professional certificate at the early childhood, elementary, middle, secondary, or pre-K–12 level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3. Minimum qualifying score(s) on the content-area examination(s) required by the State Board of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4. Specialized Preparation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Semester Hours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Transportation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6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Communication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6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Manufacturing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6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Construction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6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Computer Assisted Drafting (CAD)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 xml:space="preserve">3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New and emerging areas of technology such as bio-related</w:t>
      </w:r>
      <w:r w:rsidRPr="00D414DA">
        <w:tab/>
      </w:r>
      <w:r w:rsidRPr="00D414DA">
        <w:tab/>
      </w:r>
      <w:r w:rsidRPr="00D414DA">
        <w:tab/>
      </w:r>
      <w:r w:rsidRPr="00D414DA">
        <w:tab/>
      </w:r>
      <w:r w:rsidRPr="00D414DA">
        <w:tab/>
      </w:r>
      <w:r w:rsidRPr="00D414DA">
        <w:tab/>
      </w:r>
      <w:r w:rsidRPr="00D414DA">
        <w:tab/>
        <w:t xml:space="preserve">9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technology, computer technology, and designing and</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t>problem solving</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V. SPECIALIZED ENDORSEMENTS</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The following areas are included:</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A. Adjunct Instructor</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B. Fine Arts</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C. Montessori</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D. Online Teaching</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E. Teaching Children of Poverty</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A. ADJUNCT INSTRUCTOR</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Eligibility Requirements</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1. The individual must have earned a bachelor’s degree or higher from a regionally accredited college or university, and</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2. A school district in the state must be willing to employ the individual as a teacher on a part-time basis in a content field at the middle or secondary school level, or in the related arts or physical education at the elementary level.</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Application Requirements</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3. The applicant must</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(a) complete the application process for South Carolina educator certification, including an all-clear fingerprint review;</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(b) have earned a bachelor’s degree or higher with a major in the field of certification, or must submit passing scores on the content certification exam(s) required for the certification area; and</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(c) submit verification of five years of occupational experience within the past ten years in, or related to, the content field of the certificate or which the individual is applying; and</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4. The school district seeking to employ the individual must provide the following documentation to the Office of Educator Certification:</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(a) a request and justification for employment of the instructor,</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(b) an assurance that the employment of this instructor will not displace a certified teacher already employed, and</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(c) an assurance that the adjunct instructor’s teaching assignment will be less than a .5 full-time equivalent position and will not exceed two credit-bearing courses in an academic year.</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Stipulations</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The following stipulations apply to the South Carolina Adjunct Teaching Certificate:</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5. The Adjunct Teaching Certificate is valid only in the sponsoring school district and is not transferrable to any other school district or state.</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6. The adjunct instructor must be assigned a state-certified mentor in the same general subject area(s) in which the instructor is assigned to teach.</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7. The adjunct instructor must be evaluated annually by the school district and must receive successful performance reviews for the certificate to be reissued for subsequent years at the request of the sponsoring school district.</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8. The adjunct instructor must complete a minimum of 20 contact hours of professional development approved by the employing school district each three-year period the certificate is held.</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9. The salary for the adjunct instructor will be determined by the employing school district.</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B. FINE ARTS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1. Teachers for advanced fine arts programs who do not meet the requirements for certification any existing area of certification will be issued an initial teaching certification if all of the following requirements are met: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(a) The school district has in operation an advanced program in the fine arts that has been approved by the South Carolina Department of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(b) The school district superintendent requests certification for the prospective teacher in writing, describing the situation in which the teacher will work and the exact nature of the proposed duties of the teacher.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(c) The candidate has earned an undergraduate or graduate degree in fine arts from a nationally or regionally accredited institution of higher education or an institution that has programs approved for teacher education by the State Board of Education in the area of the fine arts that the teacher is to teach.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(d) The candidate presents evidence of at least two years of successful professional experience in the area of the fine arts that he or she is expected to teach.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(e) The candidate presents an acceptable score(s) on the required teaching content-area examination(s).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2. The initial certificate in Fine Arts will be issued for three years. It can be renewed in accordance with Regulation 43-</w:t>
      </w:r>
      <w:proofErr w:type="spellStart"/>
      <w:r w:rsidRPr="00D414DA">
        <w:t>53.I.A</w:t>
      </w:r>
      <w:proofErr w:type="spellEnd"/>
      <w:r w:rsidRPr="00D414DA">
        <w:t>. A total of twelve (12) semester hours of credit, which includes teaching methods and psychology of learning in graduate professional education, will be required for professional certification.</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3. In addition to the graduate professional education requirement specified above, the initial certificate will be converted to the professional certificate upon successful completion of induction requirements, ADEPT, and the pedagogy examination required by the State Board of Education.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C. MONTESSORI</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1. Levels of Montessori Certification</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Primary (</w:t>
      </w:r>
      <w:proofErr w:type="spellStart"/>
      <w:r w:rsidRPr="00D414DA">
        <w:t>3K–5K</w:t>
      </w:r>
      <w:proofErr w:type="spellEnd"/>
      <w:r w:rsidRPr="00D414DA">
        <w:t>)</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Elementary I (Grades 1–3)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Elementary II (Grades 4–6)</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Middle (Grades 6–8)</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2. Individuals who wish to add Montessori to an existing certificate must meet the following requirements.</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(a) Bachelor’s degree</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(b) Initial or professional certificate at the appropriate level (early childhood, elementary, middle, or pre-K–12 level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(c) Completion of a training program at the appropriate level accredited by the Montessori Accreditation Council for Teacher Education (</w:t>
      </w:r>
      <w:proofErr w:type="spellStart"/>
      <w:r w:rsidRPr="00D414DA">
        <w:t>MACTE</w:t>
      </w:r>
      <w:proofErr w:type="spellEnd"/>
      <w:r w:rsidRPr="00D414DA">
        <w:t>)</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*A minimum qualifying score on the content area examination(s) required by the State Board of Education for early childhood, elementary, or middle level certification is also required for individuals with a prerequisite certificate in a </w:t>
      </w:r>
      <w:proofErr w:type="spellStart"/>
      <w:r w:rsidRPr="00D414DA">
        <w:t>preK</w:t>
      </w:r>
      <w:proofErr w:type="spellEnd"/>
      <w:r w:rsidRPr="00D414DA">
        <w:t>–12 field who wish to add the appropriate Montessori level.</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3. Individuals who wish to qualify for initial Montessori certification must complete a State Board of Education–approved undergraduate or graduate teacher preparation program in early childhood, elementary, or middle-level with a Montessori emphasis (i.e., includes all requirements for a </w:t>
      </w:r>
      <w:proofErr w:type="spellStart"/>
      <w:r w:rsidRPr="00D414DA">
        <w:t>MACTE</w:t>
      </w:r>
      <w:proofErr w:type="spellEnd"/>
      <w:r w:rsidRPr="00D414DA">
        <w:t xml:space="preserve"> training program) AND submit passing scores on the certification examinations approved by the State Board of Education at the appropriate level.</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OR</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 xml:space="preserve">4. Verify completion of a bachelor’s degree, a </w:t>
      </w:r>
      <w:proofErr w:type="spellStart"/>
      <w:r w:rsidRPr="00D414DA">
        <w:t>MACTE</w:t>
      </w:r>
      <w:proofErr w:type="spellEnd"/>
      <w:r w:rsidRPr="00D414DA">
        <w:t>-approved training program, and passing scores on the appropriate certification examination(s) approved by the State Board of Education, including the pedagogy exam. Additional certification fields may not be added to an initial Montessori certificate under this option unless the educator completes a State Board of Education-approved teacher preparation program in the additional field.</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D. ONLINE TEACHING</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This is an optional certification endorsement that is intended to enhance an educator's skills and knowledge beyond that required for traditional teaching and to prepare the individual to teach classes within an online environment. The online endorsement is only valid for educators to teach in their specific content area.</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Individuals who wish to add Online Teaching to an existing certificate must meet the following requirements.</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1. Bachelor's degree</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2. Initial or professional certificate at any level</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00D414DA">
        <w:tab/>
      </w:r>
      <w:r w:rsidRPr="00D414DA">
        <w:t xml:space="preserve">3. Specialized Preparation (required topics)* </w:t>
      </w:r>
      <w:r w:rsidRPr="00D414DA">
        <w:tab/>
      </w:r>
      <w:r w:rsidRPr="00D414DA">
        <w:tab/>
      </w:r>
      <w:r w:rsidRPr="00D414DA">
        <w:tab/>
      </w:r>
      <w:r w:rsidRPr="00D414DA">
        <w:tab/>
      </w:r>
      <w:r w:rsidRPr="00D414DA">
        <w:tab/>
      </w:r>
      <w:r w:rsidRPr="00D414DA">
        <w:tab/>
      </w:r>
      <w:r w:rsidR="00D414DA">
        <w:tab/>
      </w:r>
      <w:r w:rsidR="00D414DA">
        <w:tab/>
      </w:r>
      <w:r w:rsidR="00D414DA">
        <w:tab/>
      </w:r>
      <w:r w:rsidR="00D414DA">
        <w:tab/>
      </w:r>
      <w:r w:rsidRPr="00D414DA">
        <w:tab/>
      </w:r>
      <w:r w:rsidRPr="00D414DA">
        <w:tab/>
        <w:t>Semester Hours</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00D414DA">
        <w:tab/>
      </w:r>
      <w:r w:rsidRPr="00D414DA">
        <w:t>Teaching Online Courses Effectively</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00D414DA">
        <w:tab/>
      </w:r>
      <w:r w:rsidRPr="00D414DA">
        <w:t xml:space="preserve">Knowledge of Utilizing Online Learning Management Systems </w:t>
      </w:r>
      <w:r w:rsidRPr="00D414DA">
        <w:tab/>
      </w:r>
      <w:r w:rsidRPr="00D414DA">
        <w:tab/>
      </w:r>
      <w:r w:rsidRPr="00D414DA">
        <w:tab/>
      </w:r>
      <w:r w:rsidRPr="00D414DA">
        <w:tab/>
      </w:r>
      <w:r w:rsid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00D414DA">
        <w:tab/>
      </w:r>
      <w:r w:rsidRPr="00D414DA">
        <w:t>4. Elective Courses (select two  topics from the list below)*</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Learning Web Tools to Enhance Online Engagement</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Instructional Design and Assessment</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Advanced Online Teaching Skills and Techniques</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Internet Safety for Online Learners</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Using Digital Portfolios to Measure Student Achievement</w:t>
      </w:r>
      <w:r w:rsidRPr="00D414DA">
        <w:tab/>
      </w:r>
      <w:r w:rsidRPr="00D414DA">
        <w:tab/>
      </w:r>
      <w:r w:rsidRPr="00D414DA">
        <w:tab/>
      </w:r>
      <w:r w:rsidRPr="00D414DA">
        <w:tab/>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Differentiating Instruction and Assessment for Diverse Populations</w:t>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Personalized Online Instruction and Development</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Enhancing Online Course Design for Students with Disabilities</w:t>
      </w:r>
      <w:r w:rsidRPr="00D414DA">
        <w:tab/>
      </w:r>
      <w:r w:rsidRPr="00D414DA">
        <w:tab/>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 xml:space="preserve">Waiver Provisions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Coursework listed above may be waived and certification endorsement in Online Teaching granted for teachers who have successfully taught three online courses through an accredited educational institution or professional development program within three years of application . Verification must be provided in a form prescribed by the South Carolina Department of Education.</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*All coursework listed above will be offered online by the South Carolina Department of Education (</w:t>
      </w:r>
      <w:proofErr w:type="spellStart"/>
      <w:r w:rsidRPr="00D414DA">
        <w:t>SCDE</w:t>
      </w:r>
      <w:proofErr w:type="spellEnd"/>
      <w:r w:rsidRPr="00D414DA">
        <w:t xml:space="preserve">) for graduate credit in conjunction with selected colleges or universities. Courses are listed by topics rather than specific names of courses to allow for flexibility and for current technology trends. Additional   topics may be added as needed by the </w:t>
      </w:r>
      <w:proofErr w:type="spellStart"/>
      <w:r w:rsidRPr="00D414DA">
        <w:t>SCDE</w:t>
      </w:r>
      <w:proofErr w:type="spellEnd"/>
      <w:r w:rsidRPr="00D414DA">
        <w:t>.</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t xml:space="preserve">E. TEACHING CHILDREN OF POVERTY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This is an optional endorsement and add-on certification that is intended to enhance the skills of educators who work with children and youth who live in poverty.</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t>1. Endorsement</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 xml:space="preserve">a. Bachelor’s degree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b. Initial or Professional certificate at the early childhood, elementary, middle, secondary, or pre-K–12 level</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AND</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tab/>
      </w:r>
      <w:r w:rsidRPr="00D414DA">
        <w:tab/>
      </w:r>
      <w:r w:rsidRPr="00D414DA">
        <w:tab/>
        <w:t>c. Six semester hours in the following courses</w:t>
      </w:r>
      <w:r w:rsidRPr="00D414DA">
        <w:tab/>
      </w:r>
      <w:r w:rsidRPr="00D414DA">
        <w:tab/>
      </w:r>
      <w:r w:rsidRPr="00D414DA">
        <w:tab/>
      </w:r>
      <w:r w:rsidRPr="00D414DA">
        <w:tab/>
      </w:r>
      <w:r w:rsidRPr="00D414DA">
        <w:tab/>
      </w:r>
      <w:r w:rsidRPr="00D414DA">
        <w:tab/>
      </w:r>
      <w:r w:rsidRPr="00D414DA">
        <w:tab/>
      </w:r>
      <w:r w:rsidRPr="00D414DA">
        <w:tab/>
        <w:t>Semester Hours</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20"/>
          <w:tab w:val="left" w:pos="7992"/>
          <w:tab w:val="left" w:pos="8208"/>
          <w:tab w:val="left" w:pos="8424"/>
          <w:tab w:val="left" w:pos="8640"/>
          <w:tab w:val="left" w:pos="8856"/>
          <w:tab w:val="left" w:pos="9072"/>
        </w:tabs>
      </w:pPr>
      <w:r w:rsidRPr="00D414DA">
        <w:tab/>
      </w:r>
      <w:r w:rsidRPr="00D414DA">
        <w:tab/>
      </w:r>
      <w:r w:rsidRPr="00D414DA">
        <w:tab/>
      </w:r>
      <w:r w:rsidRPr="00D414DA">
        <w:tab/>
        <w:t xml:space="preserve">Living in Poverty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20"/>
          <w:tab w:val="left" w:pos="7992"/>
          <w:tab w:val="left" w:pos="8208"/>
          <w:tab w:val="left" w:pos="8424"/>
          <w:tab w:val="left" w:pos="8640"/>
          <w:tab w:val="left" w:pos="8856"/>
          <w:tab w:val="left" w:pos="9072"/>
        </w:tabs>
      </w:pPr>
      <w:r w:rsidRPr="00D414DA">
        <w:tab/>
      </w:r>
      <w:r w:rsidRPr="00D414DA">
        <w:tab/>
      </w:r>
      <w:r w:rsidRPr="00D414DA">
        <w:tab/>
      </w:r>
      <w:r w:rsidRPr="00D414DA">
        <w:tab/>
        <w:t xml:space="preserve">One course from among the following: </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20"/>
          <w:tab w:val="left" w:pos="7992"/>
          <w:tab w:val="left" w:pos="8208"/>
          <w:tab w:val="left" w:pos="8424"/>
          <w:tab w:val="left" w:pos="8640"/>
          <w:tab w:val="left" w:pos="8856"/>
          <w:tab w:val="left" w:pos="9072"/>
        </w:tabs>
      </w:pPr>
      <w:r w:rsidRPr="00D414DA">
        <w:tab/>
      </w:r>
      <w:r w:rsidRPr="00D414DA">
        <w:tab/>
      </w:r>
      <w:r w:rsidRPr="00D414DA">
        <w:tab/>
      </w:r>
      <w:r w:rsidRPr="00D414DA">
        <w:tab/>
      </w:r>
      <w:r w:rsidRPr="00D414DA">
        <w:tab/>
        <w:t>Language, Literacy, and Poverty</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20"/>
          <w:tab w:val="left" w:pos="7992"/>
          <w:tab w:val="left" w:pos="8208"/>
          <w:tab w:val="left" w:pos="8424"/>
          <w:tab w:val="left" w:pos="8640"/>
          <w:tab w:val="left" w:pos="8856"/>
          <w:tab w:val="left" w:pos="9072"/>
        </w:tabs>
      </w:pPr>
      <w:r w:rsidRPr="00D414DA">
        <w:tab/>
      </w:r>
      <w:r w:rsidRPr="00D414DA">
        <w:tab/>
      </w:r>
      <w:r w:rsidRPr="00D414DA">
        <w:tab/>
      </w:r>
      <w:r w:rsidRPr="00D414DA">
        <w:tab/>
      </w:r>
      <w:r w:rsidRPr="00D414DA">
        <w:tab/>
        <w:t>Teaching and Assessing Children of Poverty</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20"/>
          <w:tab w:val="left" w:pos="7992"/>
          <w:tab w:val="left" w:pos="8208"/>
          <w:tab w:val="left" w:pos="8424"/>
          <w:tab w:val="left" w:pos="8640"/>
          <w:tab w:val="left" w:pos="8856"/>
          <w:tab w:val="left" w:pos="9072"/>
        </w:tabs>
      </w:pPr>
      <w:r w:rsidRPr="00D414DA">
        <w:tab/>
      </w:r>
      <w:r w:rsidRPr="00D414DA">
        <w:tab/>
      </w:r>
      <w:r w:rsidRPr="00D414DA">
        <w:tab/>
      </w:r>
      <w:r w:rsidRPr="00D414DA">
        <w:tab/>
      </w:r>
      <w:r w:rsidRPr="00D414DA">
        <w:tab/>
        <w:t>Home, Community, and Classroom Partnerships</w:t>
      </w:r>
      <w:r w:rsidRPr="00D414DA">
        <w:tab/>
        <w:t xml:space="preserve">in </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20"/>
          <w:tab w:val="left" w:pos="7992"/>
          <w:tab w:val="left" w:pos="8208"/>
          <w:tab w:val="left" w:pos="8424"/>
          <w:tab w:val="left" w:pos="8640"/>
          <w:tab w:val="left" w:pos="8856"/>
          <w:tab w:val="left" w:pos="9072"/>
        </w:tabs>
      </w:pPr>
      <w:r w:rsidRPr="00D414DA">
        <w:tab/>
      </w:r>
      <w:r w:rsidRPr="00D414DA">
        <w:tab/>
      </w:r>
      <w:r w:rsidRPr="00D414DA">
        <w:tab/>
      </w:r>
      <w:r w:rsidRPr="00D414DA">
        <w:tab/>
      </w:r>
      <w:r w:rsidRPr="00D414DA">
        <w:tab/>
        <w:t>High Poverty Areas</w:t>
      </w:r>
      <w:r w:rsidRPr="00D414DA">
        <w:tab/>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20"/>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20"/>
          <w:tab w:val="left" w:pos="7992"/>
          <w:tab w:val="left" w:pos="8208"/>
          <w:tab w:val="left" w:pos="8424"/>
          <w:tab w:val="left" w:pos="8640"/>
          <w:tab w:val="left" w:pos="8856"/>
          <w:tab w:val="left" w:pos="9072"/>
        </w:tabs>
      </w:pPr>
      <w:r w:rsidRPr="00D414DA">
        <w:tab/>
      </w:r>
      <w:r w:rsidRPr="00D414DA">
        <w:tab/>
        <w:t>2. Add-on Certification</w:t>
      </w:r>
    </w:p>
    <w:p w:rsidR="00D414DA" w:rsidRDefault="00D414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20"/>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20"/>
          <w:tab w:val="left" w:pos="7992"/>
          <w:tab w:val="left" w:pos="8208"/>
          <w:tab w:val="left" w:pos="8424"/>
          <w:tab w:val="left" w:pos="8640"/>
          <w:tab w:val="left" w:pos="8856"/>
          <w:tab w:val="left" w:pos="9072"/>
        </w:tabs>
      </w:pPr>
      <w:r w:rsidRPr="00D414DA">
        <w:tab/>
      </w:r>
      <w:r w:rsidRPr="00D414DA">
        <w:tab/>
      </w:r>
      <w:r w:rsidRPr="00D414DA">
        <w:tab/>
        <w:t>a. Bachelor’s degree</w:t>
      </w:r>
    </w:p>
    <w:p w:rsidR="00D414DA" w:rsidRDefault="00D414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20"/>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20"/>
          <w:tab w:val="left" w:pos="7992"/>
          <w:tab w:val="left" w:pos="8208"/>
          <w:tab w:val="left" w:pos="8424"/>
          <w:tab w:val="left" w:pos="8640"/>
          <w:tab w:val="left" w:pos="8856"/>
          <w:tab w:val="left" w:pos="9072"/>
        </w:tabs>
      </w:pPr>
      <w:r w:rsidRPr="00D414DA">
        <w:tab/>
      </w:r>
      <w:r w:rsidRPr="00D414DA">
        <w:tab/>
      </w:r>
      <w:r w:rsidRPr="00D414DA">
        <w:tab/>
        <w:t>b. Initial or Professional certificate at the early childhood, elementary, middle, secondary or pre-K–12 level</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20"/>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20"/>
          <w:tab w:val="left" w:pos="7992"/>
          <w:tab w:val="left" w:pos="8208"/>
          <w:tab w:val="left" w:pos="8424"/>
          <w:tab w:val="left" w:pos="8640"/>
          <w:tab w:val="left" w:pos="8856"/>
          <w:tab w:val="left" w:pos="9072"/>
        </w:tabs>
      </w:pPr>
      <w:r w:rsidRPr="00D414DA">
        <w:tab/>
      </w:r>
      <w:r w:rsidRPr="00D414DA">
        <w:tab/>
      </w:r>
      <w:r w:rsidRPr="00D414DA">
        <w:tab/>
        <w:t>c. Specialized Preparation</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Semester Hours</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20"/>
          <w:tab w:val="left" w:pos="7992"/>
          <w:tab w:val="left" w:pos="8208"/>
          <w:tab w:val="left" w:pos="8424"/>
          <w:tab w:val="left" w:pos="8640"/>
          <w:tab w:val="left" w:pos="8856"/>
          <w:tab w:val="left" w:pos="9072"/>
        </w:tabs>
      </w:pPr>
      <w:r w:rsidRPr="00D414DA">
        <w:tab/>
      </w:r>
      <w:r w:rsidRPr="00D414DA">
        <w:tab/>
      </w:r>
      <w:r w:rsidRPr="00D414DA">
        <w:tab/>
      </w:r>
      <w:r w:rsidRPr="00D414DA">
        <w:tab/>
        <w:t>Living in Poverty</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20"/>
          <w:tab w:val="left" w:pos="7992"/>
          <w:tab w:val="left" w:pos="8208"/>
          <w:tab w:val="left" w:pos="8424"/>
          <w:tab w:val="left" w:pos="8640"/>
          <w:tab w:val="left" w:pos="8856"/>
          <w:tab w:val="left" w:pos="9072"/>
        </w:tabs>
      </w:pPr>
      <w:r w:rsidRPr="00D414DA">
        <w:tab/>
      </w:r>
      <w:r w:rsidRPr="00D414DA">
        <w:tab/>
      </w:r>
      <w:r w:rsidRPr="00D414DA">
        <w:tab/>
      </w:r>
      <w:r w:rsidRPr="00D414DA">
        <w:tab/>
        <w:t>Language, Literacy, and Poverty</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20"/>
          <w:tab w:val="left" w:pos="7992"/>
          <w:tab w:val="left" w:pos="8208"/>
          <w:tab w:val="left" w:pos="8424"/>
          <w:tab w:val="left" w:pos="8640"/>
          <w:tab w:val="left" w:pos="8856"/>
          <w:tab w:val="left" w:pos="9072"/>
        </w:tabs>
      </w:pPr>
      <w:r w:rsidRPr="00D414DA">
        <w:tab/>
      </w:r>
      <w:r w:rsidRPr="00D414DA">
        <w:tab/>
      </w:r>
      <w:r w:rsidRPr="00D414DA">
        <w:tab/>
      </w:r>
      <w:r w:rsidRPr="00D414DA">
        <w:tab/>
        <w:t>Teaching and Assessing Children of Poverty</w:t>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20"/>
          <w:tab w:val="left" w:pos="7992"/>
          <w:tab w:val="left" w:pos="8208"/>
          <w:tab w:val="left" w:pos="8424"/>
          <w:tab w:val="left" w:pos="8640"/>
          <w:tab w:val="left" w:pos="8856"/>
          <w:tab w:val="left" w:pos="9072"/>
        </w:tabs>
      </w:pPr>
      <w:r w:rsidRPr="00D414DA">
        <w:tab/>
      </w:r>
      <w:r w:rsidRPr="00D414DA">
        <w:tab/>
      </w:r>
      <w:r w:rsidRPr="00D414DA">
        <w:tab/>
      </w:r>
      <w:r w:rsidRPr="00D414DA">
        <w:tab/>
        <w:t>Home, Community, and Classroom Partnerships in</w:t>
      </w:r>
      <w:r w:rsidRPr="00D414DA">
        <w:tab/>
      </w:r>
      <w:r w:rsidRPr="00D414DA">
        <w:tab/>
      </w:r>
      <w:r w:rsidRPr="00D414DA">
        <w:tab/>
      </w:r>
      <w:r w:rsidRPr="00D414DA">
        <w:tab/>
      </w:r>
      <w:r w:rsidRPr="00D414DA">
        <w:tab/>
      </w:r>
      <w:r w:rsidRPr="00D414DA">
        <w:tab/>
      </w:r>
      <w:r w:rsidRPr="00D414DA">
        <w:tab/>
      </w:r>
      <w:r w:rsidRPr="00D414DA">
        <w:tab/>
      </w:r>
      <w:r w:rsidRPr="00D414DA">
        <w:tab/>
        <w:t>3</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20"/>
          <w:tab w:val="left" w:pos="7992"/>
          <w:tab w:val="left" w:pos="8208"/>
          <w:tab w:val="left" w:pos="8424"/>
          <w:tab w:val="left" w:pos="8640"/>
          <w:tab w:val="left" w:pos="8856"/>
          <w:tab w:val="left" w:pos="9072"/>
        </w:tabs>
      </w:pPr>
      <w:r w:rsidRPr="00D414DA">
        <w:tab/>
      </w:r>
      <w:r w:rsidRPr="00D414DA">
        <w:tab/>
      </w:r>
      <w:r w:rsidRPr="00D414DA">
        <w:tab/>
      </w:r>
      <w:r w:rsidRPr="00D414DA">
        <w:tab/>
        <w:t>High Poverty Areas</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20"/>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20"/>
          <w:tab w:val="left" w:pos="7992"/>
          <w:tab w:val="left" w:pos="8208"/>
          <w:tab w:val="left" w:pos="8424"/>
          <w:tab w:val="left" w:pos="8640"/>
          <w:tab w:val="left" w:pos="8856"/>
          <w:tab w:val="left" w:pos="9072"/>
        </w:tabs>
      </w:pPr>
      <w:r w:rsidRPr="00D414DA">
        <w:t>NOTE: All courses must include a field experience component.</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20"/>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b/>
        </w:rPr>
      </w:pPr>
      <w:r w:rsidRPr="00D414DA">
        <w:rPr>
          <w:b/>
        </w:rPr>
        <w:t>Fiscal Impact Statement:</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D414DA">
        <w:rPr>
          <w:b/>
        </w:rPr>
        <w:tab/>
      </w:r>
      <w:r w:rsidRPr="00D414DA">
        <w:t>None.</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rPr>
          <w:b/>
        </w:rPr>
      </w:pPr>
      <w:r w:rsidRPr="00D414DA">
        <w:rPr>
          <w:b/>
        </w:rPr>
        <w:t>Statement of Rationale:</w:t>
      </w:r>
    </w:p>
    <w:p w:rsidR="005521DA" w:rsidRPr="00D414DA" w:rsidRDefault="005521DA" w:rsidP="00982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p>
    <w:p w:rsidR="005521DA" w:rsidRPr="00D414DA" w:rsidRDefault="005521DA" w:rsidP="00C26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D414DA">
        <w:rPr>
          <w:b/>
        </w:rPr>
        <w:tab/>
      </w:r>
      <w:r w:rsidRPr="00D414DA">
        <w:t>The amendments to this regulation will refine and update requirements for an educator to be endorsed in online teaching.</w:t>
      </w:r>
    </w:p>
    <w:sectPr w:rsidR="005521DA" w:rsidRPr="00D414DA" w:rsidSect="00CD6915">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915" w:rsidRDefault="00CD6915" w:rsidP="00CD6915">
      <w:r>
        <w:separator/>
      </w:r>
    </w:p>
  </w:endnote>
  <w:endnote w:type="continuationSeparator" w:id="0">
    <w:p w:rsidR="00CD6915" w:rsidRDefault="00CD6915" w:rsidP="00CD69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23723"/>
      <w:docPartObj>
        <w:docPartGallery w:val="Page Numbers (Bottom of Page)"/>
        <w:docPartUnique/>
      </w:docPartObj>
    </w:sdtPr>
    <w:sdtContent>
      <w:p w:rsidR="00CD6915" w:rsidRDefault="00415B70">
        <w:pPr>
          <w:pStyle w:val="Footer"/>
          <w:jc w:val="center"/>
        </w:pPr>
        <w:fldSimple w:instr=" PAGE   \* MERGEFORMAT ">
          <w:r w:rsidR="00D414DA">
            <w:rPr>
              <w:noProof/>
            </w:rPr>
            <w:t>27</w:t>
          </w:r>
        </w:fldSimple>
      </w:p>
    </w:sdtContent>
  </w:sdt>
  <w:p w:rsidR="00CD6915" w:rsidRDefault="00CD69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915" w:rsidRDefault="00CD6915" w:rsidP="00CD6915">
      <w:r>
        <w:separator/>
      </w:r>
    </w:p>
  </w:footnote>
  <w:footnote w:type="continuationSeparator" w:id="0">
    <w:p w:rsidR="00CD6915" w:rsidRDefault="00CD6915" w:rsidP="00CD69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AA0711"/>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2061"/>
    <w:rsid w:val="000D2877"/>
    <w:rsid w:val="000D6F51"/>
    <w:rsid w:val="000D75C8"/>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67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86E7F"/>
    <w:rsid w:val="003A6D96"/>
    <w:rsid w:val="003A7517"/>
    <w:rsid w:val="003B2E6E"/>
    <w:rsid w:val="003B355D"/>
    <w:rsid w:val="003F684F"/>
    <w:rsid w:val="00401B9D"/>
    <w:rsid w:val="00415B70"/>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2996"/>
    <w:rsid w:val="0053326B"/>
    <w:rsid w:val="0054323B"/>
    <w:rsid w:val="005521DA"/>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D09B4"/>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31B4D"/>
    <w:rsid w:val="00841A98"/>
    <w:rsid w:val="00841BFC"/>
    <w:rsid w:val="00841FE6"/>
    <w:rsid w:val="008449B6"/>
    <w:rsid w:val="00855672"/>
    <w:rsid w:val="00865315"/>
    <w:rsid w:val="00865A3F"/>
    <w:rsid w:val="008674BA"/>
    <w:rsid w:val="0087001C"/>
    <w:rsid w:val="00870435"/>
    <w:rsid w:val="008746A0"/>
    <w:rsid w:val="008807F3"/>
    <w:rsid w:val="00892AF7"/>
    <w:rsid w:val="008B48BD"/>
    <w:rsid w:val="008C325E"/>
    <w:rsid w:val="008F510F"/>
    <w:rsid w:val="008F5F0A"/>
    <w:rsid w:val="008F7D5B"/>
    <w:rsid w:val="009063E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0711"/>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26922"/>
    <w:rsid w:val="00C3483A"/>
    <w:rsid w:val="00C45263"/>
    <w:rsid w:val="00C46AB4"/>
    <w:rsid w:val="00C55195"/>
    <w:rsid w:val="00C60F82"/>
    <w:rsid w:val="00C7071A"/>
    <w:rsid w:val="00C74E9D"/>
    <w:rsid w:val="00C837F6"/>
    <w:rsid w:val="00C94E59"/>
    <w:rsid w:val="00CA4CD7"/>
    <w:rsid w:val="00CB12FE"/>
    <w:rsid w:val="00CC2825"/>
    <w:rsid w:val="00CD6915"/>
    <w:rsid w:val="00CE1407"/>
    <w:rsid w:val="00CE54EA"/>
    <w:rsid w:val="00CE5B85"/>
    <w:rsid w:val="00D00681"/>
    <w:rsid w:val="00D1180E"/>
    <w:rsid w:val="00D132DB"/>
    <w:rsid w:val="00D13C21"/>
    <w:rsid w:val="00D24F96"/>
    <w:rsid w:val="00D375C1"/>
    <w:rsid w:val="00D414DA"/>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84F"/>
    <w:rsid w:val="00F86999"/>
    <w:rsid w:val="00FA7E14"/>
    <w:rsid w:val="00FB1A6A"/>
    <w:rsid w:val="00FC380D"/>
    <w:rsid w:val="00FD4002"/>
    <w:rsid w:val="00FD7AFA"/>
    <w:rsid w:val="00FE1D78"/>
    <w:rsid w:val="00FE291B"/>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922"/>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711"/>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A0711"/>
    <w:rPr>
      <w:rFonts w:ascii="Tahoma" w:eastAsia="Times New Roman" w:hAnsi="Tahoma" w:cs="Tahoma"/>
      <w:sz w:val="16"/>
      <w:szCs w:val="16"/>
    </w:rPr>
  </w:style>
  <w:style w:type="character" w:styleId="Hyperlink">
    <w:name w:val="Hyperlink"/>
    <w:basedOn w:val="DefaultParagraphFont"/>
    <w:uiPriority w:val="99"/>
    <w:unhideWhenUsed/>
    <w:rsid w:val="00AA0711"/>
    <w:rPr>
      <w:color w:val="0000FF" w:themeColor="hyperlink"/>
      <w:u w:val="single"/>
    </w:rPr>
  </w:style>
  <w:style w:type="character" w:styleId="FollowedHyperlink">
    <w:name w:val="FollowedHyperlink"/>
    <w:basedOn w:val="DefaultParagraphFont"/>
    <w:uiPriority w:val="99"/>
    <w:semiHidden/>
    <w:unhideWhenUsed/>
    <w:rsid w:val="00AA0711"/>
    <w:rPr>
      <w:color w:val="800080" w:themeColor="followedHyperlink"/>
      <w:u w:val="single"/>
    </w:rPr>
  </w:style>
  <w:style w:type="numbering" w:customStyle="1" w:styleId="NoList1">
    <w:name w:val="No List1"/>
    <w:next w:val="NoList"/>
    <w:uiPriority w:val="99"/>
    <w:semiHidden/>
    <w:unhideWhenUsed/>
    <w:rsid w:val="00AA0711"/>
  </w:style>
  <w:style w:type="paragraph" w:styleId="Header">
    <w:name w:val="header"/>
    <w:basedOn w:val="Normal"/>
    <w:link w:val="HeaderChar"/>
    <w:rsid w:val="00AA0711"/>
    <w:pPr>
      <w:tabs>
        <w:tab w:val="center" w:pos="4320"/>
        <w:tab w:val="right" w:pos="8640"/>
      </w:tabs>
    </w:pPr>
    <w:rPr>
      <w:rFonts w:eastAsia="Times New Roman" w:cs="Times New Roman"/>
      <w:szCs w:val="24"/>
    </w:rPr>
  </w:style>
  <w:style w:type="character" w:customStyle="1" w:styleId="HeaderChar">
    <w:name w:val="Header Char"/>
    <w:basedOn w:val="DefaultParagraphFont"/>
    <w:link w:val="Header"/>
    <w:rsid w:val="00AA0711"/>
    <w:rPr>
      <w:rFonts w:eastAsia="Times New Roman" w:cs="Times New Roman"/>
      <w:szCs w:val="24"/>
    </w:rPr>
  </w:style>
  <w:style w:type="paragraph" w:styleId="Footer">
    <w:name w:val="footer"/>
    <w:basedOn w:val="Normal"/>
    <w:link w:val="FooterChar"/>
    <w:uiPriority w:val="99"/>
    <w:rsid w:val="00AA0711"/>
    <w:pPr>
      <w:tabs>
        <w:tab w:val="center" w:pos="4320"/>
        <w:tab w:val="right" w:pos="8640"/>
      </w:tabs>
    </w:pPr>
    <w:rPr>
      <w:rFonts w:eastAsia="Times New Roman" w:cs="Times New Roman"/>
      <w:szCs w:val="24"/>
    </w:rPr>
  </w:style>
  <w:style w:type="character" w:customStyle="1" w:styleId="FooterChar">
    <w:name w:val="Footer Char"/>
    <w:basedOn w:val="DefaultParagraphFont"/>
    <w:link w:val="Footer"/>
    <w:uiPriority w:val="99"/>
    <w:rsid w:val="00AA0711"/>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8457</Words>
  <Characters>48206</Characters>
  <Application>Microsoft Office Word</Application>
  <DocSecurity>0</DocSecurity>
  <Lines>401</Lines>
  <Paragraphs>113</Paragraphs>
  <ScaleCrop>false</ScaleCrop>
  <Company>LPITS</Company>
  <LinksUpToDate>false</LinksUpToDate>
  <CharactersWithSpaces>56550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2014-05-27T13:55:00Z</cp:lastPrinted>
  <dcterms:created xsi:type="dcterms:W3CDTF">2014-05-27T13:55:00Z</dcterms:created>
  <dcterms:modified xsi:type="dcterms:W3CDTF">2014-05-27T13:55:00Z</dcterms:modified>
</cp:coreProperties>
</file>