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780" w:rsidRDefault="004E2780" w:rsidP="00B71696">
      <w:bookmarkStart w:id="0" w:name="_GoBack"/>
      <w:bookmarkEnd w:id="0"/>
      <w:r>
        <w:t>Agency Name: Department of Labor, Licensing and Regulation, Office of Elevators and Amusement Rides</w:t>
      </w:r>
    </w:p>
    <w:p w:rsidR="004E2780" w:rsidRDefault="004E2780" w:rsidP="00B71696">
      <w:r>
        <w:t>Statutory Authority: 41-16-140</w:t>
      </w:r>
    </w:p>
    <w:p w:rsidR="00A84CDB" w:rsidRDefault="00B71696" w:rsidP="00B71696">
      <w:r>
        <w:t>Document Number: 4793</w:t>
      </w:r>
    </w:p>
    <w:p w:rsidR="00B71696" w:rsidRDefault="004E2780" w:rsidP="00B71696">
      <w:r>
        <w:t>Proposed in State Register Volume and Issue: 41/10</w:t>
      </w:r>
    </w:p>
    <w:p w:rsidR="00102488" w:rsidRDefault="00102488" w:rsidP="00B71696">
      <w:r>
        <w:t>House Committee: Regulations and Administrative Procedures Committee</w:t>
      </w:r>
    </w:p>
    <w:p w:rsidR="00102488" w:rsidRDefault="00102488" w:rsidP="00B71696">
      <w:r>
        <w:t>Senate Committee: Labor, Commerce and Industry Committee</w:t>
      </w:r>
    </w:p>
    <w:p w:rsidR="00B22AD0" w:rsidRDefault="00B22AD0" w:rsidP="00B71696">
      <w:r>
        <w:t>120 Day Review Expiration Date for Automatic Approval: 05/09/2018</w:t>
      </w:r>
    </w:p>
    <w:p w:rsidR="00F22BFC" w:rsidRDefault="00F22BFC" w:rsidP="00B71696">
      <w:r>
        <w:t>Final in State Register Volume and Issue: 42/5</w:t>
      </w:r>
    </w:p>
    <w:p w:rsidR="00F22BFC" w:rsidRDefault="004E2780" w:rsidP="00B71696">
      <w:r>
        <w:t xml:space="preserve">Status: </w:t>
      </w:r>
      <w:r w:rsidR="00F22BFC">
        <w:t>Final</w:t>
      </w:r>
    </w:p>
    <w:p w:rsidR="004E2780" w:rsidRDefault="004E2780" w:rsidP="00B71696">
      <w:r>
        <w:t>Subject: Fee Schedules</w:t>
      </w:r>
    </w:p>
    <w:p w:rsidR="004E2780" w:rsidRDefault="004E2780" w:rsidP="00B71696"/>
    <w:p w:rsidR="00B71696" w:rsidRDefault="00B71696" w:rsidP="00B71696">
      <w:r>
        <w:t>History: 4793</w:t>
      </w:r>
    </w:p>
    <w:p w:rsidR="00B71696" w:rsidRDefault="00B71696" w:rsidP="00B71696"/>
    <w:p w:rsidR="00B71696" w:rsidRDefault="00B71696" w:rsidP="00B716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B71696" w:rsidRDefault="004E2780" w:rsidP="00B716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10/27/2017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4E2780" w:rsidRDefault="00B22AD0" w:rsidP="00B716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01/09/2018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05/09/2018</w:t>
      </w:r>
    </w:p>
    <w:p w:rsidR="00B22AD0" w:rsidRDefault="00102488" w:rsidP="00B716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01/09/2018</w:t>
      </w:r>
      <w:r>
        <w:tab/>
        <w:t>Referred to Committee</w:t>
      </w:r>
      <w:r>
        <w:tab/>
      </w:r>
    </w:p>
    <w:p w:rsidR="00102488" w:rsidRDefault="00102488" w:rsidP="00B716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01/09/2018</w:t>
      </w:r>
      <w:r>
        <w:tab/>
        <w:t>Referred to Committee</w:t>
      </w:r>
      <w:r>
        <w:tab/>
      </w:r>
    </w:p>
    <w:p w:rsidR="00102488" w:rsidRDefault="00CE253B" w:rsidP="00B716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02/13/2018</w:t>
      </w:r>
      <w:r>
        <w:tab/>
        <w:t>Resolution Introduced to Approve</w:t>
      </w:r>
      <w:r>
        <w:tab/>
        <w:t>1001</w:t>
      </w:r>
    </w:p>
    <w:p w:rsidR="00CE253B" w:rsidRDefault="00F22BFC" w:rsidP="00B716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05/09/2018</w:t>
      </w:r>
      <w:r>
        <w:tab/>
        <w:t>Approved by: Expiration Date</w:t>
      </w:r>
    </w:p>
    <w:p w:rsidR="00F22BFC" w:rsidRDefault="00F22BFC" w:rsidP="00B716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05/25/2018</w:t>
      </w:r>
      <w:r>
        <w:tab/>
        <w:t>Effective Date unless otherwise</w:t>
      </w:r>
    </w:p>
    <w:p w:rsidR="00F22BFC" w:rsidRDefault="00F22BFC" w:rsidP="00B716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F22BFC" w:rsidRPr="00F22BFC" w:rsidRDefault="00F22BFC" w:rsidP="00B716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4B0B38" w:rsidRDefault="00B71696" w:rsidP="00ED3C41">
      <w:pPr>
        <w:jc w:val="center"/>
      </w:pPr>
      <w:r>
        <w:br w:type="page"/>
      </w:r>
      <w:r w:rsidR="004B0B38">
        <w:lastRenderedPageBreak/>
        <w:t>Document No. 4793</w:t>
      </w:r>
    </w:p>
    <w:p w:rsidR="004B0B38" w:rsidRPr="002C3852" w:rsidRDefault="004B0B38" w:rsidP="00ED3C41">
      <w:pPr>
        <w:jc w:val="center"/>
        <w:rPr>
          <w:rFonts w:cs="Times New Roman"/>
          <w:b/>
        </w:rPr>
      </w:pPr>
      <w:r w:rsidRPr="002C3852">
        <w:rPr>
          <w:rFonts w:cs="Times New Roman"/>
          <w:b/>
        </w:rPr>
        <w:t>DEPARTMENT OF LABOR, LICENSING AND REGULATION</w:t>
      </w:r>
    </w:p>
    <w:p w:rsidR="004B0B38" w:rsidRPr="002C3852" w:rsidRDefault="004B0B38" w:rsidP="00ED3C41">
      <w:pPr>
        <w:jc w:val="center"/>
        <w:rPr>
          <w:rFonts w:cs="Times New Roman"/>
          <w:b/>
        </w:rPr>
      </w:pPr>
      <w:r>
        <w:rPr>
          <w:rFonts w:cs="Times New Roman"/>
          <w:b/>
        </w:rPr>
        <w:t>OFFICE OF ELEVATORS AND AMUSEMENT RIDES</w:t>
      </w:r>
    </w:p>
    <w:p w:rsidR="004B0B38" w:rsidRPr="007B6A45" w:rsidRDefault="004B0B38" w:rsidP="00ED3C41">
      <w:pPr>
        <w:jc w:val="center"/>
        <w:rPr>
          <w:rFonts w:cs="Times New Roman"/>
        </w:rPr>
      </w:pPr>
      <w:r>
        <w:rPr>
          <w:rFonts w:cs="Times New Roman"/>
        </w:rPr>
        <w:t>CHAPTER</w:t>
      </w:r>
      <w:r w:rsidRPr="007B6A45">
        <w:rPr>
          <w:rFonts w:cs="Times New Roman"/>
        </w:rPr>
        <w:t xml:space="preserve"> 71</w:t>
      </w:r>
    </w:p>
    <w:p w:rsidR="004B0B38" w:rsidRPr="002C3852" w:rsidRDefault="004B0B38" w:rsidP="00ED3C41">
      <w:pPr>
        <w:jc w:val="center"/>
        <w:rPr>
          <w:rFonts w:cs="Times New Roman"/>
        </w:rPr>
      </w:pPr>
      <w:r w:rsidRPr="002C3852">
        <w:rPr>
          <w:rFonts w:cs="Times New Roman"/>
        </w:rPr>
        <w:t>Statutory Authority:</w:t>
      </w:r>
      <w:r>
        <w:rPr>
          <w:rFonts w:cs="Times New Roman"/>
        </w:rPr>
        <w:t xml:space="preserve"> 1976 Code Section 41</w:t>
      </w:r>
      <w:r>
        <w:rPr>
          <w:rFonts w:cs="Times New Roman"/>
        </w:rPr>
        <w:noBreakHyphen/>
        <w:t>16</w:t>
      </w:r>
      <w:r>
        <w:rPr>
          <w:rFonts w:cs="Times New Roman"/>
        </w:rPr>
        <w:noBreakHyphen/>
        <w:t>140</w:t>
      </w:r>
    </w:p>
    <w:p w:rsidR="004B0B38" w:rsidRDefault="004B0B38" w:rsidP="00ED3C41"/>
    <w:p w:rsidR="004B0B38" w:rsidRDefault="004B0B38" w:rsidP="00ED3C41">
      <w:r>
        <w:t>71</w:t>
      </w:r>
      <w:r>
        <w:noBreakHyphen/>
        <w:t>5600. Fee Schedules.</w:t>
      </w:r>
    </w:p>
    <w:p w:rsidR="004B0B38" w:rsidRDefault="004B0B38" w:rsidP="00ED3C41"/>
    <w:p w:rsidR="004B0B38" w:rsidRPr="00401C51" w:rsidRDefault="004B0B38" w:rsidP="00ED3C41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4B0B38" w:rsidRDefault="004B0B38" w:rsidP="00ED3C41"/>
    <w:p w:rsidR="004B0B38" w:rsidRDefault="004B0B38" w:rsidP="00ED3C41">
      <w:r>
        <w:tab/>
        <w:t>The South Carolina Department of Labor, Licensing and Regulation, Office of Elevators and Amusement Rides, proposes to amend its regulations relating to fee schedules for elevator inspections.</w:t>
      </w:r>
    </w:p>
    <w:p w:rsidR="004B0B38" w:rsidRDefault="004B0B38" w:rsidP="00ED3C41"/>
    <w:p w:rsidR="004B0B38" w:rsidRDefault="004B0B38" w:rsidP="00ED3C41">
      <w:r>
        <w:tab/>
      </w:r>
      <w:r w:rsidRPr="003973EA">
        <w:t xml:space="preserve">A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>
        <w:t>August 25, 2017.</w:t>
      </w:r>
    </w:p>
    <w:p w:rsidR="004B0B38" w:rsidRDefault="004B0B38" w:rsidP="00ED3C41"/>
    <w:p w:rsidR="004B0B38" w:rsidRDefault="004B0B38" w:rsidP="00ED3C41">
      <w:r>
        <w:rPr>
          <w:b/>
        </w:rPr>
        <w:t>Instructions:</w:t>
      </w:r>
    </w:p>
    <w:p w:rsidR="004B0B38" w:rsidRDefault="004B0B38" w:rsidP="00ED3C41"/>
    <w:p w:rsidR="00F22BFC" w:rsidRDefault="004B0B38" w:rsidP="00EC48F8">
      <w:pPr>
        <w:ind w:firstLine="216"/>
      </w:pPr>
      <w:r>
        <w:t>Replace regulation as shown below. All other items and sections remain unchanged.</w:t>
      </w:r>
    </w:p>
    <w:p w:rsidR="00F22BFC" w:rsidRDefault="00F22BFC" w:rsidP="00EC48F8">
      <w:pPr>
        <w:ind w:firstLine="216"/>
      </w:pPr>
    </w:p>
    <w:p w:rsidR="004B0B38" w:rsidRDefault="004B0B38" w:rsidP="00ED3C41">
      <w:pPr>
        <w:rPr>
          <w:b/>
        </w:rPr>
      </w:pPr>
      <w:r w:rsidRPr="00044CFD">
        <w:rPr>
          <w:b/>
        </w:rPr>
        <w:t>Text:</w:t>
      </w:r>
    </w:p>
    <w:p w:rsidR="004B0B38" w:rsidRPr="00F22BFC" w:rsidRDefault="004B0B38" w:rsidP="00ED3C41"/>
    <w:p w:rsidR="004B0B38" w:rsidRPr="00F22BFC" w:rsidRDefault="004B0B38" w:rsidP="00ED3C41">
      <w:r w:rsidRPr="00F22BFC">
        <w:t>71</w:t>
      </w:r>
      <w:r w:rsidRPr="00F22BFC">
        <w:noBreakHyphen/>
        <w:t>5600. Fee Schedules.</w:t>
      </w:r>
    </w:p>
    <w:p w:rsidR="004B0B38" w:rsidRPr="00F22BFC" w:rsidRDefault="004B0B38" w:rsidP="00ED3C41">
      <w:r w:rsidRPr="00F22BFC">
        <w:tab/>
        <w:t xml:space="preserve">1. Construction Permits </w:t>
      </w:r>
    </w:p>
    <w:p w:rsidR="004B0B38" w:rsidRPr="00F22BFC" w:rsidRDefault="004B0B38" w:rsidP="00ED3C41">
      <w:r w:rsidRPr="00F22BFC">
        <w:tab/>
      </w:r>
      <w:r w:rsidRPr="00F22BFC">
        <w:tab/>
        <w:t xml:space="preserve">A. The fee for a construction permit shall include the fee for registration and the first annual operating certificate of a facility. </w:t>
      </w:r>
    </w:p>
    <w:p w:rsidR="004B0B38" w:rsidRPr="00F22BFC" w:rsidRDefault="004B0B38" w:rsidP="00ED3C41"/>
    <w:p w:rsidR="004B0B38" w:rsidRPr="00F22BFC" w:rsidRDefault="004B0B38" w:rsidP="003D7401">
      <w:pPr>
        <w:ind w:left="1080"/>
      </w:pPr>
      <w:r w:rsidRPr="00F22BFC">
        <w:t>Contract Price/Per Facility</w:t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  <w:t>Fee</w:t>
      </w:r>
    </w:p>
    <w:p w:rsidR="004B0B38" w:rsidRPr="00F22BFC" w:rsidRDefault="004B0B38" w:rsidP="003D7401">
      <w:pPr>
        <w:ind w:left="1080"/>
      </w:pPr>
      <w:r w:rsidRPr="00F22BFC">
        <w:tab/>
        <w:t xml:space="preserve">$1 </w:t>
      </w:r>
      <w:r w:rsidRPr="00F22BFC">
        <w:noBreakHyphen/>
        <w:t xml:space="preserve"> $ 10,000</w:t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  <w:t>$250.00</w:t>
      </w:r>
    </w:p>
    <w:p w:rsidR="004B0B38" w:rsidRPr="00F22BFC" w:rsidRDefault="004B0B38" w:rsidP="003D7401">
      <w:pPr>
        <w:ind w:left="1080"/>
      </w:pPr>
      <w:r w:rsidRPr="00F22BFC">
        <w:t xml:space="preserve">$ 10,001 </w:t>
      </w:r>
      <w:r w:rsidRPr="00F22BFC">
        <w:noBreakHyphen/>
        <w:t xml:space="preserve"> $ 30,000</w:t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  <w:t>$295.00</w:t>
      </w:r>
    </w:p>
    <w:p w:rsidR="004B0B38" w:rsidRPr="00F22BFC" w:rsidRDefault="004B0B38" w:rsidP="003D7401">
      <w:pPr>
        <w:ind w:left="1080"/>
      </w:pPr>
      <w:r w:rsidRPr="00F22BFC">
        <w:t xml:space="preserve">$ 30,001 </w:t>
      </w:r>
      <w:r w:rsidRPr="00F22BFC">
        <w:noBreakHyphen/>
        <w:t xml:space="preserve"> $ 50,000</w:t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  <w:t>$345.00</w:t>
      </w:r>
    </w:p>
    <w:p w:rsidR="004B0B38" w:rsidRPr="00F22BFC" w:rsidRDefault="004B0B38" w:rsidP="003D7401">
      <w:pPr>
        <w:ind w:left="1080"/>
      </w:pPr>
      <w:r w:rsidRPr="00F22BFC">
        <w:t xml:space="preserve">$ 50,001 </w:t>
      </w:r>
      <w:r w:rsidRPr="00F22BFC">
        <w:noBreakHyphen/>
        <w:t xml:space="preserve"> $ 80,000</w:t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  <w:t>$390.00</w:t>
      </w:r>
    </w:p>
    <w:p w:rsidR="004B0B38" w:rsidRPr="00F22BFC" w:rsidRDefault="004B0B38" w:rsidP="003D7401">
      <w:pPr>
        <w:ind w:left="1080"/>
      </w:pPr>
      <w:r w:rsidRPr="00F22BFC">
        <w:t xml:space="preserve">$ 80,001 </w:t>
      </w:r>
      <w:r w:rsidRPr="00F22BFC">
        <w:noBreakHyphen/>
        <w:t xml:space="preserve"> $ 100,000</w:t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  <w:t>$410.00</w:t>
      </w:r>
    </w:p>
    <w:p w:rsidR="004B0B38" w:rsidRPr="00F22BFC" w:rsidRDefault="004B0B38" w:rsidP="003D7401">
      <w:pPr>
        <w:ind w:left="1080"/>
      </w:pPr>
      <w:r w:rsidRPr="00F22BFC">
        <w:t xml:space="preserve">$100,001 </w:t>
      </w:r>
      <w:r w:rsidRPr="00F22BFC">
        <w:noBreakHyphen/>
        <w:t xml:space="preserve"> $200,000</w:t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  <w:t>$460.00</w:t>
      </w:r>
    </w:p>
    <w:p w:rsidR="004B0B38" w:rsidRPr="00F22BFC" w:rsidRDefault="004B0B38" w:rsidP="003D7401">
      <w:pPr>
        <w:ind w:left="1080"/>
      </w:pPr>
      <w:r w:rsidRPr="00F22BFC">
        <w:t>$200,001 – and up</w:t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  <w:t>$510.00</w:t>
      </w:r>
    </w:p>
    <w:p w:rsidR="004B0B38" w:rsidRPr="00F22BFC" w:rsidRDefault="004B0B38" w:rsidP="00ED3C41"/>
    <w:p w:rsidR="004B0B38" w:rsidRPr="00F22BFC" w:rsidRDefault="004B0B38" w:rsidP="00ED3C41">
      <w:r w:rsidRPr="00F22BFC">
        <w:tab/>
      </w:r>
      <w:r w:rsidRPr="00F22BFC">
        <w:tab/>
        <w:t>B. Fees under 71</w:t>
      </w:r>
      <w:r w:rsidRPr="00F22BFC">
        <w:noBreakHyphen/>
        <w:t>5600 include one turn</w:t>
      </w:r>
      <w:r w:rsidRPr="00F22BFC">
        <w:noBreakHyphen/>
        <w:t>over inspection. Any return turn</w:t>
      </w:r>
      <w:r w:rsidRPr="00F22BFC">
        <w:noBreakHyphen/>
        <w:t>over inspection, for failing to comply, will be charged at a rate of $75.00 per hour including travel time.</w:t>
      </w:r>
    </w:p>
    <w:p w:rsidR="004B0B38" w:rsidRPr="00F22BFC" w:rsidRDefault="004B0B38" w:rsidP="00ED3C41">
      <w:r w:rsidRPr="00F22BFC">
        <w:tab/>
      </w:r>
      <w:r w:rsidRPr="00F22BFC">
        <w:tab/>
        <w:t>C. A fee of $250.00 will be charged upon issuance of a temporary certificate, good for a period of no more than sixty (60) days. At the end of sixty (60) days the owner may a) apply for a renewal of a temporary certificate with a fee of $250.00; b) have the elevator ready for a complete turnover inspection; or c) remove the elevator from service.</w:t>
      </w:r>
    </w:p>
    <w:p w:rsidR="004B0B38" w:rsidRPr="00F22BFC" w:rsidRDefault="004B0B38" w:rsidP="00ED3C41">
      <w:r w:rsidRPr="00F22BFC">
        <w:tab/>
        <w:t>2. Operating Certificate:</w:t>
      </w:r>
    </w:p>
    <w:p w:rsidR="004B0B38" w:rsidRPr="00F22BFC" w:rsidRDefault="004B0B38" w:rsidP="00ED3C41">
      <w:r w:rsidRPr="00F22BFC">
        <w:tab/>
      </w:r>
      <w:r w:rsidRPr="00F22BFC">
        <w:tab/>
        <w:t>A.(1) The fee for an annual operating certificate, after registration, whether initial or renewal, with inspection by the South Carolina Department of Labor, Licensing and Regulation shall be as follows:</w:t>
      </w:r>
    </w:p>
    <w:p w:rsidR="004B0B38" w:rsidRPr="00F22BFC" w:rsidRDefault="004B0B38" w:rsidP="00ED3C41"/>
    <w:p w:rsidR="004B0B38" w:rsidRPr="00F22BFC" w:rsidRDefault="004B0B38" w:rsidP="009C56FA"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  <w:t>Number of Floors</w:t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  <w:t>Fee</w:t>
      </w:r>
    </w:p>
    <w:p w:rsidR="004B0B38" w:rsidRPr="00F22BFC" w:rsidRDefault="004B0B38" w:rsidP="00ED3C41"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  <w:t>2 to 5…………………………………..……………$125.00</w:t>
      </w:r>
    </w:p>
    <w:p w:rsidR="004B0B38" w:rsidRPr="00F22BFC" w:rsidRDefault="004B0B38" w:rsidP="009C56FA"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  <w:t>6 to 12</w:t>
      </w:r>
      <w:proofErr w:type="gramStart"/>
      <w:r w:rsidRPr="00F22BFC">
        <w:t>………………………………………..……</w:t>
      </w:r>
      <w:proofErr w:type="gramEnd"/>
      <w:r w:rsidRPr="00F22BFC">
        <w:t>..$150.00</w:t>
      </w:r>
    </w:p>
    <w:p w:rsidR="004B0B38" w:rsidRPr="00F22BFC" w:rsidRDefault="004B0B38" w:rsidP="00ED3C41"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  <w:t>13 and above………………………………..………$175.00</w:t>
      </w:r>
    </w:p>
    <w:p w:rsidR="004B0B38" w:rsidRPr="00F22BFC" w:rsidRDefault="004B0B38" w:rsidP="00ED3C41"/>
    <w:p w:rsidR="004B0B38" w:rsidRPr="00F22BFC" w:rsidRDefault="004B0B38" w:rsidP="00ED3C41">
      <w:r w:rsidRPr="00F22BFC">
        <w:lastRenderedPageBreak/>
        <w:tab/>
      </w:r>
      <w:r w:rsidRPr="00F22BFC">
        <w:tab/>
      </w:r>
      <w:r w:rsidRPr="00F22BFC">
        <w:tab/>
        <w:t>(2) The fee for an operating certificate, after registration whether initial or renewal, with inspection by the South Carolina Department of Labor, Licensing and Regulation shall be as follows:</w:t>
      </w:r>
    </w:p>
    <w:p w:rsidR="004B0B38" w:rsidRPr="00F22BFC" w:rsidRDefault="004B0B38" w:rsidP="00ED3C41"/>
    <w:p w:rsidR="004B0B38" w:rsidRPr="00F22BFC" w:rsidRDefault="004B0B38" w:rsidP="00D177D0"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  <w:t>Type of Elevator</w:t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  <w:t>Fee</w:t>
      </w:r>
    </w:p>
    <w:p w:rsidR="004B0B38" w:rsidRPr="00F22BFC" w:rsidRDefault="004B0B38" w:rsidP="004517E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5670"/>
        </w:tabs>
      </w:pP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  <w:t>Handicap lifts………………………………………$75.00 every five years</w:t>
      </w:r>
    </w:p>
    <w:p w:rsidR="004B0B38" w:rsidRPr="00F22BFC" w:rsidRDefault="004B0B38" w:rsidP="004517E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5760"/>
        </w:tabs>
      </w:pP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</w:r>
      <w:proofErr w:type="spellStart"/>
      <w:r w:rsidRPr="00F22BFC">
        <w:t>Manlifts</w:t>
      </w:r>
      <w:proofErr w:type="spellEnd"/>
      <w:r w:rsidRPr="00F22BFC">
        <w:t xml:space="preserve"> ……………………………………….…...$200.00 every seven years</w:t>
      </w:r>
    </w:p>
    <w:p w:rsidR="004B0B38" w:rsidRPr="00F22BFC" w:rsidRDefault="004B0B38" w:rsidP="004517E1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</w:tabs>
      </w:pPr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  <w:t>Television tower ……………………………….......$300.00 every seven years</w:t>
      </w:r>
    </w:p>
    <w:p w:rsidR="004B0B38" w:rsidRPr="00F22BFC" w:rsidRDefault="004B0B38" w:rsidP="00ED3C41"/>
    <w:p w:rsidR="004B0B38" w:rsidRPr="00F22BFC" w:rsidRDefault="004B0B38" w:rsidP="00ED3C41">
      <w:r w:rsidRPr="00F22BFC">
        <w:t>Special Purpose Personnel Elevators:</w:t>
      </w:r>
    </w:p>
    <w:p w:rsidR="004B0B38" w:rsidRPr="00F22BFC" w:rsidRDefault="004B0B38" w:rsidP="00ED3C41"/>
    <w:p w:rsidR="004B0B38" w:rsidRPr="00F22BFC" w:rsidRDefault="004B0B38" w:rsidP="00ED3C41"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  <w:t>2</w:t>
      </w:r>
      <w:r w:rsidRPr="00F22BFC">
        <w:noBreakHyphen/>
        <w:t>5 floors …………………………………………..$125.00 every seven years</w:t>
      </w:r>
    </w:p>
    <w:p w:rsidR="004B0B38" w:rsidRPr="00F22BFC" w:rsidRDefault="004B0B38" w:rsidP="009C56FA"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  <w:t>6</w:t>
      </w:r>
      <w:r w:rsidRPr="00F22BFC">
        <w:noBreakHyphen/>
        <w:t xml:space="preserve">12 floors </w:t>
      </w:r>
      <w:r w:rsidRPr="00F22BFC">
        <w:tab/>
        <w:t>………………………………………...$150.00 every seven years</w:t>
      </w:r>
    </w:p>
    <w:p w:rsidR="004B0B38" w:rsidRPr="00F22BFC" w:rsidRDefault="004B0B38" w:rsidP="009C56FA">
      <w:r w:rsidRPr="00F22BFC">
        <w:tab/>
      </w:r>
      <w:r w:rsidRPr="00F22BFC">
        <w:tab/>
      </w:r>
      <w:r w:rsidRPr="00F22BFC">
        <w:tab/>
      </w:r>
      <w:r w:rsidRPr="00F22BFC">
        <w:tab/>
      </w:r>
      <w:r w:rsidRPr="00F22BFC">
        <w:tab/>
        <w:t>13 and above floors ……………………………..…$175.00 every seven years</w:t>
      </w:r>
    </w:p>
    <w:p w:rsidR="004B0B38" w:rsidRPr="00F22BFC" w:rsidRDefault="004B0B38" w:rsidP="00ED3C41"/>
    <w:p w:rsidR="004B0B38" w:rsidRPr="00F22BFC" w:rsidRDefault="004B0B38" w:rsidP="00ED3C41">
      <w:r w:rsidRPr="00F22BFC">
        <w:tab/>
      </w:r>
      <w:r w:rsidRPr="00F22BFC">
        <w:tab/>
        <w:t>B. The fee for an annual operating certificate, after registration, whether initial or renewal, upon report of a special inspection shall be $50.00 per facility.</w:t>
      </w:r>
    </w:p>
    <w:p w:rsidR="004B0B38" w:rsidRPr="00F22BFC" w:rsidRDefault="004B0B38" w:rsidP="00ED3C41">
      <w:r w:rsidRPr="00F22BFC">
        <w:tab/>
      </w:r>
      <w:r w:rsidRPr="00F22BFC">
        <w:tab/>
        <w:t xml:space="preserve">C. The fee for a </w:t>
      </w:r>
      <w:proofErr w:type="spellStart"/>
      <w:r w:rsidRPr="00F22BFC">
        <w:t>reinspection</w:t>
      </w:r>
      <w:proofErr w:type="spellEnd"/>
      <w:r w:rsidRPr="00F22BFC">
        <w:t xml:space="preserve"> due to failure to make timely corrections of all deficiencies noted in an annual inspection report will be $75.00 per hour of inspection time, including travel time.</w:t>
      </w:r>
    </w:p>
    <w:p w:rsidR="004B0B38" w:rsidRPr="00F22BFC" w:rsidRDefault="004B0B38" w:rsidP="00ED3C41">
      <w:r w:rsidRPr="00F22BFC">
        <w:tab/>
        <w:t>3. License for Special Inspector:</w:t>
      </w:r>
    </w:p>
    <w:p w:rsidR="004B0B38" w:rsidRPr="00F22BFC" w:rsidRDefault="004B0B38" w:rsidP="00ED3C41">
      <w:r w:rsidRPr="00F22BFC">
        <w:tab/>
      </w:r>
      <w:r w:rsidRPr="00F22BFC">
        <w:tab/>
        <w:t>A. The fee for an annual license as a special inspector shall be $200.00.</w:t>
      </w:r>
    </w:p>
    <w:p w:rsidR="004B0B38" w:rsidRPr="00F22BFC" w:rsidRDefault="004B0B38" w:rsidP="00B716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4B0B38" w:rsidRPr="00F22BFC" w:rsidRDefault="004B0B38" w:rsidP="0002340E">
      <w:pPr>
        <w:rPr>
          <w:b/>
        </w:rPr>
      </w:pPr>
      <w:r w:rsidRPr="00F22BFC">
        <w:rPr>
          <w:b/>
        </w:rPr>
        <w:t>Fiscal Impact Statement:</w:t>
      </w:r>
    </w:p>
    <w:p w:rsidR="004B0B38" w:rsidRPr="00F22BFC" w:rsidRDefault="004B0B38" w:rsidP="0002340E"/>
    <w:p w:rsidR="004B0B38" w:rsidRPr="00F22BFC" w:rsidRDefault="004B0B38" w:rsidP="0002340E">
      <w:r w:rsidRPr="00F22BFC">
        <w:tab/>
        <w:t>There will be no cost incurred by the State or any of its political subdivisions for these regulations.</w:t>
      </w:r>
    </w:p>
    <w:p w:rsidR="004B0B38" w:rsidRPr="00F22BFC" w:rsidRDefault="004B0B38" w:rsidP="00B71696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4B0B38" w:rsidRPr="00F22BFC" w:rsidRDefault="004B0B38" w:rsidP="0002340E">
      <w:pPr>
        <w:rPr>
          <w:b/>
        </w:rPr>
      </w:pPr>
      <w:r w:rsidRPr="00F22BFC">
        <w:rPr>
          <w:b/>
        </w:rPr>
        <w:t>Statement of Rationale:</w:t>
      </w:r>
    </w:p>
    <w:p w:rsidR="004B0B38" w:rsidRPr="00F22BFC" w:rsidRDefault="004B0B38" w:rsidP="0002340E"/>
    <w:p w:rsidR="004B0B38" w:rsidRPr="00F22BFC" w:rsidRDefault="004B0B38" w:rsidP="0002340E">
      <w:r w:rsidRPr="00F22BFC">
        <w:tab/>
        <w:t>The updated regulations will increase fees for</w:t>
      </w:r>
      <w:r w:rsidRPr="00F22BFC">
        <w:rPr>
          <w:b/>
        </w:rPr>
        <w:t xml:space="preserve"> </w:t>
      </w:r>
      <w:r w:rsidRPr="00F22BFC">
        <w:t>inspection of elevators to cover the costs associated with the program.</w:t>
      </w:r>
    </w:p>
    <w:p w:rsidR="00B71696" w:rsidRPr="00F22BFC" w:rsidRDefault="00B71696"/>
    <w:sectPr w:rsidR="00B71696" w:rsidRPr="00F22BFC" w:rsidSect="004E2780">
      <w:foot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780" w:rsidRDefault="004E2780" w:rsidP="004E2780">
      <w:r>
        <w:separator/>
      </w:r>
    </w:p>
  </w:endnote>
  <w:endnote w:type="continuationSeparator" w:id="0">
    <w:p w:rsidR="004E2780" w:rsidRDefault="004E2780" w:rsidP="004E2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97823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2780" w:rsidRDefault="004E278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BF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2780" w:rsidRDefault="004E27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780" w:rsidRDefault="004E2780" w:rsidP="004E2780">
      <w:r>
        <w:separator/>
      </w:r>
    </w:p>
  </w:footnote>
  <w:footnote w:type="continuationSeparator" w:id="0">
    <w:p w:rsidR="004E2780" w:rsidRDefault="004E2780" w:rsidP="004E27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96"/>
    <w:rsid w:val="00102488"/>
    <w:rsid w:val="001849AB"/>
    <w:rsid w:val="00337472"/>
    <w:rsid w:val="00381DF2"/>
    <w:rsid w:val="003E4FB5"/>
    <w:rsid w:val="00402788"/>
    <w:rsid w:val="004B0B38"/>
    <w:rsid w:val="004E2780"/>
    <w:rsid w:val="005A3311"/>
    <w:rsid w:val="0060475B"/>
    <w:rsid w:val="0068175D"/>
    <w:rsid w:val="006A296F"/>
    <w:rsid w:val="00A220E4"/>
    <w:rsid w:val="00A52663"/>
    <w:rsid w:val="00A84CDB"/>
    <w:rsid w:val="00B22AD0"/>
    <w:rsid w:val="00B71696"/>
    <w:rsid w:val="00BE257D"/>
    <w:rsid w:val="00CE253B"/>
    <w:rsid w:val="00F2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5BA798-94C7-4C05-8993-D7BB31EA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780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27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780"/>
  </w:style>
  <w:style w:type="paragraph" w:styleId="Footer">
    <w:name w:val="footer"/>
    <w:basedOn w:val="Normal"/>
    <w:link w:val="FooterChar"/>
    <w:uiPriority w:val="99"/>
    <w:unhideWhenUsed/>
    <w:rsid w:val="004E27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780"/>
  </w:style>
  <w:style w:type="paragraph" w:styleId="BalloonText">
    <w:name w:val="Balloon Text"/>
    <w:basedOn w:val="Normal"/>
    <w:link w:val="BalloonTextChar"/>
    <w:uiPriority w:val="99"/>
    <w:semiHidden/>
    <w:unhideWhenUsed/>
    <w:rsid w:val="00F22B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D10EB597.dotm</Template>
  <TotalTime>0</TotalTime>
  <Pages>3</Pages>
  <Words>645</Words>
  <Characters>3683</Characters>
  <Application>Microsoft Office Word</Application>
  <DocSecurity>0</DocSecurity>
  <Lines>30</Lines>
  <Paragraphs>8</Paragraphs>
  <ScaleCrop>false</ScaleCrop>
  <Company>Legislative Services Agency (LSA)</Company>
  <LinksUpToDate>false</LinksUpToDate>
  <CharactersWithSpaces>4320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Sparks</dc:creator>
  <cp:keywords/>
  <dc:description/>
  <cp:lastModifiedBy>Deirdre Brevard-Smith</cp:lastModifiedBy>
  <cp:revision>2</cp:revision>
  <cp:lastPrinted>2018-05-10T16:18:00Z</cp:lastPrinted>
  <dcterms:created xsi:type="dcterms:W3CDTF">2018-05-10T16:19:00Z</dcterms:created>
  <dcterms:modified xsi:type="dcterms:W3CDTF">2018-05-10T16:19:00Z</dcterms:modified>
</cp:coreProperties>
</file>