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09E23" w14:textId="77777777" w:rsidR="001305FC" w:rsidRDefault="001305FC" w:rsidP="00AB7DF8">
      <w:r>
        <w:t>Agency Name: South Carolina Criminal Justice Academy</w:t>
      </w:r>
    </w:p>
    <w:p w14:paraId="13B41C31" w14:textId="77777777" w:rsidR="001305FC" w:rsidRDefault="001305FC" w:rsidP="00AB7DF8">
      <w:r>
        <w:t>Statutory Authority: 23-23-10 et seq.</w:t>
      </w:r>
    </w:p>
    <w:p w14:paraId="1977FA3B" w14:textId="7AA47F49" w:rsidR="00C84FD3" w:rsidRDefault="00AB7DF8" w:rsidP="00AB7DF8">
      <w:r>
        <w:t>Document Number: 5302</w:t>
      </w:r>
    </w:p>
    <w:p w14:paraId="7651726C" w14:textId="42ECA82C" w:rsidR="00AB7DF8" w:rsidRDefault="001305FC" w:rsidP="00AB7DF8">
      <w:r>
        <w:t>Proposed in State Register Volume and Issue: 48/9</w:t>
      </w:r>
    </w:p>
    <w:p w14:paraId="4FD10AAF" w14:textId="77777777" w:rsidR="00E701F2" w:rsidRDefault="00E701F2" w:rsidP="00AB7DF8">
      <w:r>
        <w:t>House Committee: Reg., Admin. Procedures, AI and Cybersecurity</w:t>
      </w:r>
    </w:p>
    <w:p w14:paraId="0758D355" w14:textId="0200B2C4" w:rsidR="00E701F2" w:rsidRDefault="00E701F2" w:rsidP="00AB7DF8">
      <w:r>
        <w:t>Senate Committee: Judiciary Committee</w:t>
      </w:r>
    </w:p>
    <w:p w14:paraId="1F4B7867" w14:textId="609B63DF" w:rsidR="003524C2" w:rsidRDefault="00D21C52" w:rsidP="00AB7DF8">
      <w:r>
        <w:t>1</w:t>
      </w:r>
      <w:r w:rsidR="003524C2">
        <w:t>1</w:t>
      </w:r>
      <w:r>
        <w:t xml:space="preserve">0 </w:t>
      </w:r>
      <w:proofErr w:type="gramStart"/>
      <w:r>
        <w:t>Day Review</w:t>
      </w:r>
      <w:proofErr w:type="gramEnd"/>
      <w:r>
        <w:t xml:space="preserve"> Expiration Date for Automatic Approval: </w:t>
      </w:r>
      <w:r w:rsidR="003524C2">
        <w:t>05/04/2025</w:t>
      </w:r>
    </w:p>
    <w:p w14:paraId="74624BD1" w14:textId="77777777" w:rsidR="003524C2" w:rsidRDefault="003524C2" w:rsidP="00AB7DF8">
      <w:r>
        <w:t>Final in State Register Volume and Issue: 49/5</w:t>
      </w:r>
    </w:p>
    <w:p w14:paraId="37D819D9" w14:textId="7ACF0E3E" w:rsidR="003524C2" w:rsidRDefault="001305FC" w:rsidP="00AB7DF8">
      <w:r>
        <w:t xml:space="preserve">Status: </w:t>
      </w:r>
      <w:r w:rsidR="003524C2">
        <w:t>Final</w:t>
      </w:r>
    </w:p>
    <w:p w14:paraId="27200A26" w14:textId="40F5FC2D" w:rsidR="001305FC" w:rsidRDefault="001305FC" w:rsidP="00AB7DF8">
      <w:r>
        <w:t>Subject: Investigation of Events Requiring Withdrawal of Certification; Notification to Officer</w:t>
      </w:r>
    </w:p>
    <w:p w14:paraId="2CA49F41" w14:textId="77777777" w:rsidR="001305FC" w:rsidRDefault="001305FC" w:rsidP="00AB7DF8"/>
    <w:p w14:paraId="5D611FC8" w14:textId="3630014A" w:rsidR="00AB7DF8" w:rsidRDefault="00AB7DF8" w:rsidP="00AB7DF8">
      <w:r>
        <w:t>History: 5302</w:t>
      </w:r>
    </w:p>
    <w:p w14:paraId="3291CB59" w14:textId="77777777" w:rsidR="00AB7DF8" w:rsidRDefault="00AB7DF8" w:rsidP="00AB7DF8"/>
    <w:p w14:paraId="2341FA55" w14:textId="352D4474" w:rsidR="00AB7DF8" w:rsidRDefault="00AB7DF8" w:rsidP="00AB7DF8">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58F36A43" w14:textId="51C480C7" w:rsidR="00AB7DF8" w:rsidRDefault="001305FC" w:rsidP="00AB7DF8">
      <w:pPr>
        <w:tabs>
          <w:tab w:val="left" w:pos="475"/>
          <w:tab w:val="left" w:pos="2304"/>
          <w:tab w:val="center" w:pos="6494"/>
          <w:tab w:val="left" w:pos="7373"/>
          <w:tab w:val="left" w:pos="8554"/>
        </w:tabs>
      </w:pPr>
      <w:r>
        <w:t>-</w:t>
      </w:r>
      <w:r>
        <w:tab/>
        <w:t>09/27/</w:t>
      </w:r>
      <w:r w:rsidR="00D21C52">
        <w:t>20</w:t>
      </w:r>
      <w:r>
        <w:t>24</w:t>
      </w:r>
      <w:r>
        <w:tab/>
        <w:t>Proposed Reg Published in SR</w:t>
      </w:r>
      <w:r>
        <w:tab/>
      </w:r>
    </w:p>
    <w:p w14:paraId="6DEC963A" w14:textId="6CE98FA6" w:rsidR="001305FC" w:rsidRDefault="00D21C52" w:rsidP="00AB7DF8">
      <w:pPr>
        <w:tabs>
          <w:tab w:val="left" w:pos="475"/>
          <w:tab w:val="left" w:pos="2304"/>
          <w:tab w:val="center" w:pos="6494"/>
          <w:tab w:val="left" w:pos="7373"/>
          <w:tab w:val="left" w:pos="8554"/>
        </w:tabs>
      </w:pPr>
      <w:r>
        <w:t>-</w:t>
      </w:r>
      <w:r>
        <w:tab/>
        <w:t>01/14/2025</w:t>
      </w:r>
      <w:r>
        <w:tab/>
        <w:t>Received President of the Senate &amp; Speaker</w:t>
      </w:r>
      <w:r>
        <w:tab/>
      </w:r>
      <w:r>
        <w:tab/>
        <w:t>01/18/2026</w:t>
      </w:r>
    </w:p>
    <w:p w14:paraId="364B5FB0" w14:textId="6AF25B24" w:rsidR="00D21C52" w:rsidRDefault="00E701F2" w:rsidP="00AB7DF8">
      <w:pPr>
        <w:tabs>
          <w:tab w:val="left" w:pos="475"/>
          <w:tab w:val="left" w:pos="2304"/>
          <w:tab w:val="center" w:pos="6494"/>
          <w:tab w:val="left" w:pos="7373"/>
          <w:tab w:val="left" w:pos="8554"/>
        </w:tabs>
      </w:pPr>
      <w:r>
        <w:t>H</w:t>
      </w:r>
      <w:r>
        <w:tab/>
        <w:t>01/14/2025</w:t>
      </w:r>
      <w:r>
        <w:tab/>
        <w:t>Referred to Committee</w:t>
      </w:r>
      <w:r>
        <w:tab/>
      </w:r>
    </w:p>
    <w:p w14:paraId="74A77236" w14:textId="2E067A2D" w:rsidR="00E701F2" w:rsidRDefault="00E701F2" w:rsidP="00AB7DF8">
      <w:pPr>
        <w:tabs>
          <w:tab w:val="left" w:pos="475"/>
          <w:tab w:val="left" w:pos="2304"/>
          <w:tab w:val="center" w:pos="6494"/>
          <w:tab w:val="left" w:pos="7373"/>
          <w:tab w:val="left" w:pos="8554"/>
        </w:tabs>
      </w:pPr>
      <w:r>
        <w:t>S</w:t>
      </w:r>
      <w:r>
        <w:tab/>
        <w:t>01/14/2025</w:t>
      </w:r>
      <w:r>
        <w:tab/>
        <w:t>Referred to Committee</w:t>
      </w:r>
      <w:r>
        <w:tab/>
      </w:r>
    </w:p>
    <w:p w14:paraId="47A2AADF" w14:textId="1C9399F5" w:rsidR="00E701F2" w:rsidRDefault="003524C2" w:rsidP="00AB7DF8">
      <w:pPr>
        <w:tabs>
          <w:tab w:val="left" w:pos="475"/>
          <w:tab w:val="left" w:pos="2304"/>
          <w:tab w:val="center" w:pos="6494"/>
          <w:tab w:val="left" w:pos="7373"/>
          <w:tab w:val="left" w:pos="8554"/>
        </w:tabs>
      </w:pPr>
      <w:r>
        <w:t>-</w:t>
      </w:r>
      <w:r>
        <w:tab/>
        <w:t>05/08/2025</w:t>
      </w:r>
      <w:r>
        <w:tab/>
        <w:t>Revised Review Expiration Date</w:t>
      </w:r>
    </w:p>
    <w:p w14:paraId="4E1B3481" w14:textId="714416DF" w:rsidR="003524C2" w:rsidRDefault="003524C2" w:rsidP="00AB7DF8">
      <w:pPr>
        <w:tabs>
          <w:tab w:val="left" w:pos="475"/>
          <w:tab w:val="left" w:pos="2304"/>
          <w:tab w:val="center" w:pos="6494"/>
          <w:tab w:val="left" w:pos="7373"/>
          <w:tab w:val="left" w:pos="8554"/>
        </w:tabs>
      </w:pPr>
      <w:r>
        <w:tab/>
      </w:r>
      <w:r>
        <w:tab/>
        <w:t>for Automatic Approval</w:t>
      </w:r>
      <w:r>
        <w:tab/>
      </w:r>
      <w:r>
        <w:tab/>
        <w:t>05/04/2025</w:t>
      </w:r>
    </w:p>
    <w:p w14:paraId="789BD659" w14:textId="591FBCC9" w:rsidR="003524C2" w:rsidRDefault="003524C2" w:rsidP="00AB7DF8">
      <w:pPr>
        <w:tabs>
          <w:tab w:val="left" w:pos="475"/>
          <w:tab w:val="left" w:pos="2304"/>
          <w:tab w:val="center" w:pos="6494"/>
          <w:tab w:val="left" w:pos="7373"/>
          <w:tab w:val="left" w:pos="8554"/>
        </w:tabs>
      </w:pPr>
      <w:r>
        <w:t>-</w:t>
      </w:r>
      <w:r>
        <w:tab/>
        <w:t>05/08/2025</w:t>
      </w:r>
      <w:r>
        <w:tab/>
        <w:t>Approved by: Expiration Date</w:t>
      </w:r>
    </w:p>
    <w:p w14:paraId="7F13E405" w14:textId="391F7E71" w:rsidR="003524C2" w:rsidRDefault="003524C2" w:rsidP="00AB7DF8">
      <w:pPr>
        <w:tabs>
          <w:tab w:val="left" w:pos="475"/>
          <w:tab w:val="left" w:pos="2304"/>
          <w:tab w:val="center" w:pos="6494"/>
          <w:tab w:val="left" w:pos="7373"/>
          <w:tab w:val="left" w:pos="8554"/>
        </w:tabs>
      </w:pPr>
      <w:r>
        <w:t>-</w:t>
      </w:r>
      <w:r>
        <w:tab/>
        <w:t>05/23/2025</w:t>
      </w:r>
      <w:r>
        <w:tab/>
        <w:t>Effective Date unless otherwise</w:t>
      </w:r>
    </w:p>
    <w:p w14:paraId="796E3528" w14:textId="01242FCA" w:rsidR="003524C2" w:rsidRDefault="003524C2" w:rsidP="00AB7DF8">
      <w:pPr>
        <w:tabs>
          <w:tab w:val="left" w:pos="475"/>
          <w:tab w:val="left" w:pos="2304"/>
          <w:tab w:val="center" w:pos="6494"/>
          <w:tab w:val="left" w:pos="7373"/>
          <w:tab w:val="left" w:pos="8554"/>
        </w:tabs>
      </w:pPr>
      <w:r>
        <w:tab/>
      </w:r>
      <w:r>
        <w:tab/>
        <w:t>provided for in the Regulation</w:t>
      </w:r>
    </w:p>
    <w:p w14:paraId="0A1A0D0D" w14:textId="77777777" w:rsidR="003524C2" w:rsidRPr="003524C2" w:rsidRDefault="003524C2" w:rsidP="00AB7DF8">
      <w:pPr>
        <w:tabs>
          <w:tab w:val="left" w:pos="475"/>
          <w:tab w:val="left" w:pos="2304"/>
          <w:tab w:val="center" w:pos="6494"/>
          <w:tab w:val="left" w:pos="7373"/>
          <w:tab w:val="left" w:pos="8554"/>
        </w:tabs>
      </w:pPr>
    </w:p>
    <w:p w14:paraId="02544818" w14:textId="77777777" w:rsidR="00B64A9D" w:rsidRDefault="00AB7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B64A9D">
        <w:lastRenderedPageBreak/>
        <w:t>Document No. 5302</w:t>
      </w:r>
    </w:p>
    <w:p w14:paraId="765E7863" w14:textId="77777777" w:rsidR="00B64A9D" w:rsidRPr="00573759" w:rsidRDefault="00B64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 xml:space="preserve">SOUTH CAROLINA CRIMINAL JUSTICE ACADEMY </w:t>
      </w:r>
    </w:p>
    <w:p w14:paraId="213D6C99" w14:textId="77777777" w:rsidR="00B64A9D" w:rsidRDefault="00B64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37</w:t>
      </w:r>
    </w:p>
    <w:p w14:paraId="4C7BF316" w14:textId="77777777" w:rsidR="00B64A9D" w:rsidRDefault="00B64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Statutory Authority: 1976 Code Sections 23</w:t>
      </w:r>
      <w:r>
        <w:noBreakHyphen/>
        <w:t>23</w:t>
      </w:r>
      <w:r>
        <w:noBreakHyphen/>
        <w:t>10 et seq.</w:t>
      </w:r>
    </w:p>
    <w:p w14:paraId="4A297419" w14:textId="77777777" w:rsidR="00B64A9D" w:rsidRDefault="00B64A9D" w:rsidP="00A06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357CC82" w14:textId="77777777" w:rsidR="00B64A9D" w:rsidRDefault="00B64A9D" w:rsidP="0044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37</w:t>
      </w:r>
      <w:r>
        <w:noBreakHyphen/>
        <w:t>024. Investigation of Events Requiring Withdrawal of Certification; Notification to Officer.</w:t>
      </w:r>
    </w:p>
    <w:p w14:paraId="4A4D6082" w14:textId="77777777" w:rsidR="00B64A9D" w:rsidRDefault="00B64A9D" w:rsidP="0044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57C276E" w14:textId="77777777" w:rsidR="00B64A9D" w:rsidRDefault="00B64A9D" w:rsidP="0044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p>
    <w:p w14:paraId="57017662" w14:textId="77777777" w:rsidR="00B64A9D" w:rsidRDefault="00B64A9D" w:rsidP="0044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E277C1E" w14:textId="77777777" w:rsidR="00B64A9D" w:rsidRDefault="00B64A9D" w:rsidP="0044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S.C. Code Section 23</w:t>
      </w:r>
      <w:r>
        <w:noBreakHyphen/>
        <w:t>23</w:t>
      </w:r>
      <w:r>
        <w:noBreakHyphen/>
        <w:t>80 authorizes the Law Enforcement Training Council to make regulations necessary for the administration of S.C. Code Section 23</w:t>
      </w:r>
      <w:r>
        <w:noBreakHyphen/>
        <w:t>23</w:t>
      </w:r>
      <w:r>
        <w:noBreakHyphen/>
        <w:t>10 et seq. The proposed regulation will state when the Law Enforcement Training Council may initiate an investigation into misconduct and notification requirements to the Officer.</w:t>
      </w:r>
    </w:p>
    <w:p w14:paraId="7BD18806" w14:textId="77777777" w:rsidR="00B64A9D" w:rsidRPr="00ED6F6B" w:rsidRDefault="00B64A9D" w:rsidP="0044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05C5B92" w14:textId="77777777" w:rsidR="00B64A9D" w:rsidRDefault="00B64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Section</w:t>
      </w:r>
      <w:r>
        <w:noBreakHyphen/>
        <w:t>by</w:t>
      </w:r>
      <w:r>
        <w:noBreakHyphen/>
        <w:t>Section Discussion:</w:t>
      </w:r>
    </w:p>
    <w:p w14:paraId="6231C096" w14:textId="77777777" w:rsidR="00B64A9D" w:rsidRDefault="00B64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29B61E73" w14:textId="77777777" w:rsidR="00B64A9D" w:rsidRDefault="00B64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37</w:t>
      </w:r>
      <w:r>
        <w:noBreakHyphen/>
        <w:t>024. This section explains when the Law Enforcement Training Council may initiate an investigation into reported events which require withdrawal of a law enforcement officer</w:t>
      </w:r>
      <w:r w:rsidRPr="00C55F71">
        <w:rPr>
          <w:rFonts w:cs="Times New Roman"/>
        </w:rPr>
        <w:t>’</w:t>
      </w:r>
      <w:r>
        <w:t>s certification. The section also states requirements for notification to the Officer.</w:t>
      </w:r>
    </w:p>
    <w:p w14:paraId="4ABAE117" w14:textId="77777777" w:rsidR="00B64A9D" w:rsidRDefault="00B64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E5A1BD9" w14:textId="77777777" w:rsidR="00B64A9D" w:rsidRDefault="00B64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Notice of Drafting was published in the </w:t>
      </w:r>
      <w:r>
        <w:rPr>
          <w:i/>
        </w:rPr>
        <w:t>State Register</w:t>
      </w:r>
      <w:r>
        <w:t xml:space="preserve"> on May 24, 2024.</w:t>
      </w:r>
    </w:p>
    <w:p w14:paraId="61EB54A2" w14:textId="77777777" w:rsidR="00B64A9D" w:rsidRDefault="00B64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C1AADFC" w14:textId="77777777" w:rsidR="00B64A9D" w:rsidRDefault="00B64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Pr>
          <w:b/>
          <w:bCs/>
        </w:rPr>
        <w:t>Instructions:</w:t>
      </w:r>
    </w:p>
    <w:p w14:paraId="46915BF0" w14:textId="77777777" w:rsidR="00B64A9D" w:rsidRPr="00C55F71" w:rsidRDefault="00B64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0CFE69B" w14:textId="77777777" w:rsidR="003524C2" w:rsidRDefault="00B64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Print the regulation as shown below. All other items remain unchanged.</w:t>
      </w:r>
    </w:p>
    <w:p w14:paraId="06E04BF6" w14:textId="52CEAE6F" w:rsidR="003524C2" w:rsidRDefault="00352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6E04BF6" w14:textId="52CEAE6F" w:rsidR="00B64A9D" w:rsidRDefault="00B64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Text:</w:t>
      </w:r>
    </w:p>
    <w:p w14:paraId="65CED144" w14:textId="77777777" w:rsidR="00B64A9D" w:rsidRPr="003524C2" w:rsidRDefault="00B64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A3F00AF" w14:textId="77777777" w:rsidR="00B64A9D" w:rsidRPr="003524C2" w:rsidRDefault="00B64A9D" w:rsidP="00077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64"/>
          <w:tab w:val="left" w:pos="3888"/>
          <w:tab w:val="left" w:pos="4104"/>
          <w:tab w:val="left" w:pos="4320"/>
          <w:tab w:val="left" w:pos="4536"/>
          <w:tab w:val="left" w:pos="4752"/>
          <w:tab w:val="left" w:pos="4968"/>
          <w:tab w:val="left" w:pos="5184"/>
          <w:tab w:val="left" w:pos="5400"/>
          <w:tab w:val="left" w:pos="5616"/>
        </w:tabs>
      </w:pPr>
      <w:r w:rsidRPr="003524C2">
        <w:t>37</w:t>
      </w:r>
      <w:r w:rsidRPr="003524C2">
        <w:noBreakHyphen/>
        <w:t>024. Investigation of Events Requiring Withdrawal of Certification; Notification to Officer.</w:t>
      </w:r>
    </w:p>
    <w:p w14:paraId="6E0A1163" w14:textId="77777777" w:rsidR="00B64A9D" w:rsidRPr="003524C2" w:rsidRDefault="00B64A9D" w:rsidP="00077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64"/>
          <w:tab w:val="left" w:pos="3888"/>
          <w:tab w:val="left" w:pos="4104"/>
          <w:tab w:val="left" w:pos="4320"/>
          <w:tab w:val="left" w:pos="4536"/>
          <w:tab w:val="left" w:pos="4752"/>
          <w:tab w:val="left" w:pos="4968"/>
          <w:tab w:val="left" w:pos="5184"/>
          <w:tab w:val="left" w:pos="5400"/>
          <w:tab w:val="left" w:pos="5616"/>
        </w:tabs>
      </w:pPr>
    </w:p>
    <w:p w14:paraId="1349FEAD" w14:textId="09FC734F" w:rsidR="00B64A9D" w:rsidRPr="003524C2" w:rsidRDefault="00B64A9D" w:rsidP="00077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64"/>
          <w:tab w:val="left" w:pos="3888"/>
          <w:tab w:val="left" w:pos="4104"/>
          <w:tab w:val="left" w:pos="4320"/>
          <w:tab w:val="left" w:pos="4536"/>
          <w:tab w:val="left" w:pos="4752"/>
          <w:tab w:val="left" w:pos="4968"/>
          <w:tab w:val="left" w:pos="5184"/>
          <w:tab w:val="left" w:pos="5400"/>
          <w:tab w:val="left" w:pos="5616"/>
        </w:tabs>
      </w:pPr>
      <w:r w:rsidRPr="003524C2">
        <w:tab/>
        <w:t xml:space="preserve">A. Upon receipt of a report pursuant to </w:t>
      </w:r>
      <w:proofErr w:type="spellStart"/>
      <w:r w:rsidRPr="003524C2">
        <w:t>R.37</w:t>
      </w:r>
      <w:proofErr w:type="spellEnd"/>
      <w:r w:rsidRPr="003524C2">
        <w:noBreakHyphen/>
        <w:t>023, or if an officer willfully provides materially false information to the Criminal Justice Academy, the Council</w:t>
      </w:r>
      <w:r w:rsidR="003524C2">
        <w:t xml:space="preserve"> </w:t>
      </w:r>
      <w:r w:rsidRPr="003524C2">
        <w:t>may initiate an investigation into reported events which require withdrawal of the law enforcement officer</w:t>
      </w:r>
      <w:r w:rsidRPr="003524C2">
        <w:rPr>
          <w:rFonts w:cs="Times New Roman"/>
        </w:rPr>
        <w:t>’</w:t>
      </w:r>
      <w:r w:rsidRPr="003524C2">
        <w:t>s certification.</w:t>
      </w:r>
    </w:p>
    <w:p w14:paraId="18BBE221" w14:textId="77777777" w:rsidR="00B64A9D" w:rsidRPr="003524C2" w:rsidRDefault="00B64A9D" w:rsidP="00077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64"/>
          <w:tab w:val="left" w:pos="3888"/>
          <w:tab w:val="left" w:pos="4104"/>
          <w:tab w:val="left" w:pos="4320"/>
          <w:tab w:val="left" w:pos="4536"/>
          <w:tab w:val="left" w:pos="4752"/>
          <w:tab w:val="left" w:pos="4968"/>
          <w:tab w:val="left" w:pos="5184"/>
          <w:tab w:val="left" w:pos="5400"/>
          <w:tab w:val="left" w:pos="5616"/>
        </w:tabs>
      </w:pPr>
    </w:p>
    <w:p w14:paraId="7ADED710" w14:textId="77777777" w:rsidR="00B64A9D" w:rsidRPr="003524C2" w:rsidRDefault="00B64A9D" w:rsidP="00077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64"/>
          <w:tab w:val="left" w:pos="3888"/>
          <w:tab w:val="left" w:pos="4104"/>
          <w:tab w:val="left" w:pos="4320"/>
          <w:tab w:val="left" w:pos="4536"/>
          <w:tab w:val="left" w:pos="4752"/>
          <w:tab w:val="left" w:pos="4968"/>
          <w:tab w:val="left" w:pos="5184"/>
          <w:tab w:val="left" w:pos="5400"/>
          <w:tab w:val="left" w:pos="5616"/>
        </w:tabs>
      </w:pPr>
      <w:r w:rsidRPr="003524C2">
        <w:tab/>
        <w:t>B. The Director and/or Council may suspend the certification of any law enforcement officer pending the outcome of an investigation initiated pursuant to paragraph (A) above.</w:t>
      </w:r>
    </w:p>
    <w:p w14:paraId="51ED812A" w14:textId="77777777" w:rsidR="00B64A9D" w:rsidRPr="003524C2" w:rsidRDefault="00B64A9D" w:rsidP="00077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64"/>
          <w:tab w:val="left" w:pos="3888"/>
          <w:tab w:val="left" w:pos="4104"/>
          <w:tab w:val="left" w:pos="4320"/>
          <w:tab w:val="left" w:pos="4536"/>
          <w:tab w:val="left" w:pos="4752"/>
          <w:tab w:val="left" w:pos="4968"/>
          <w:tab w:val="left" w:pos="5184"/>
          <w:tab w:val="left" w:pos="5400"/>
          <w:tab w:val="left" w:pos="5616"/>
        </w:tabs>
      </w:pPr>
    </w:p>
    <w:p w14:paraId="1F8107F2" w14:textId="77777777" w:rsidR="00B64A9D" w:rsidRPr="003524C2" w:rsidRDefault="00B64A9D" w:rsidP="00077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64"/>
          <w:tab w:val="left" w:pos="3888"/>
          <w:tab w:val="left" w:pos="4104"/>
          <w:tab w:val="left" w:pos="4320"/>
          <w:tab w:val="left" w:pos="4536"/>
          <w:tab w:val="left" w:pos="4752"/>
          <w:tab w:val="left" w:pos="4968"/>
          <w:tab w:val="left" w:pos="5184"/>
          <w:tab w:val="left" w:pos="5400"/>
          <w:tab w:val="left" w:pos="5616"/>
        </w:tabs>
      </w:pPr>
      <w:r w:rsidRPr="003524C2">
        <w:tab/>
        <w:t>C. A law enforcement officer who is the subject of an investigation shall be notified of its initiation on a form prescribed by the Council, sent by certified mail to the current address on file at the Academy, return receipt requested, as soon as practicable after the investigation is initiated.</w:t>
      </w:r>
    </w:p>
    <w:p w14:paraId="341A80AB" w14:textId="77777777" w:rsidR="00B64A9D" w:rsidRPr="003524C2" w:rsidRDefault="00B64A9D" w:rsidP="00077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64"/>
          <w:tab w:val="left" w:pos="3888"/>
          <w:tab w:val="left" w:pos="4104"/>
          <w:tab w:val="left" w:pos="4320"/>
          <w:tab w:val="left" w:pos="4536"/>
          <w:tab w:val="left" w:pos="4752"/>
          <w:tab w:val="left" w:pos="4968"/>
          <w:tab w:val="left" w:pos="5184"/>
          <w:tab w:val="left" w:pos="5400"/>
          <w:tab w:val="left" w:pos="5616"/>
        </w:tabs>
      </w:pPr>
    </w:p>
    <w:p w14:paraId="77C6EAF9" w14:textId="77777777" w:rsidR="00B64A9D" w:rsidRPr="003524C2" w:rsidRDefault="00B64A9D" w:rsidP="00077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64"/>
          <w:tab w:val="left" w:pos="3888"/>
          <w:tab w:val="left" w:pos="4104"/>
          <w:tab w:val="left" w:pos="4320"/>
          <w:tab w:val="left" w:pos="4536"/>
          <w:tab w:val="left" w:pos="4752"/>
          <w:tab w:val="left" w:pos="4968"/>
          <w:tab w:val="left" w:pos="5184"/>
          <w:tab w:val="left" w:pos="5400"/>
          <w:tab w:val="left" w:pos="5616"/>
        </w:tabs>
      </w:pPr>
      <w:r w:rsidRPr="003524C2">
        <w:tab/>
        <w:t>D. Duplicate of such notice shall be sent, in the same manner prescribed in paragraph (C) above, to the current sheriff or chief executive officer of the employing agency or department of the law enforcement officer.</w:t>
      </w:r>
    </w:p>
    <w:p w14:paraId="25313DE8" w14:textId="77777777" w:rsidR="00B64A9D" w:rsidRPr="003524C2" w:rsidRDefault="00B64A9D" w:rsidP="00077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64"/>
          <w:tab w:val="left" w:pos="3888"/>
          <w:tab w:val="left" w:pos="4104"/>
          <w:tab w:val="left" w:pos="4320"/>
          <w:tab w:val="left" w:pos="4536"/>
          <w:tab w:val="left" w:pos="4752"/>
          <w:tab w:val="left" w:pos="4968"/>
          <w:tab w:val="left" w:pos="5184"/>
          <w:tab w:val="left" w:pos="5400"/>
          <w:tab w:val="left" w:pos="5616"/>
        </w:tabs>
      </w:pPr>
    </w:p>
    <w:p w14:paraId="6D20B309" w14:textId="77777777" w:rsidR="00B64A9D" w:rsidRPr="003524C2" w:rsidRDefault="00B64A9D" w:rsidP="00077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64"/>
          <w:tab w:val="left" w:pos="3888"/>
          <w:tab w:val="left" w:pos="4104"/>
          <w:tab w:val="left" w:pos="4320"/>
          <w:tab w:val="left" w:pos="4536"/>
          <w:tab w:val="left" w:pos="4752"/>
          <w:tab w:val="left" w:pos="4968"/>
          <w:tab w:val="left" w:pos="5184"/>
          <w:tab w:val="left" w:pos="5400"/>
          <w:tab w:val="left" w:pos="5616"/>
        </w:tabs>
      </w:pPr>
      <w:r w:rsidRPr="003524C2">
        <w:tab/>
        <w:t>E. The Council may direct that the investigation, on its behalf, be conducted. The investigation shall be sent to the Council for its confidential use and review.</w:t>
      </w:r>
    </w:p>
    <w:p w14:paraId="1A816498" w14:textId="77777777" w:rsidR="00B64A9D" w:rsidRPr="003524C2" w:rsidRDefault="00B64A9D" w:rsidP="00077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64"/>
          <w:tab w:val="left" w:pos="3888"/>
          <w:tab w:val="left" w:pos="4104"/>
          <w:tab w:val="left" w:pos="4320"/>
          <w:tab w:val="left" w:pos="4536"/>
          <w:tab w:val="left" w:pos="4752"/>
          <w:tab w:val="left" w:pos="4968"/>
          <w:tab w:val="left" w:pos="5184"/>
          <w:tab w:val="left" w:pos="5400"/>
          <w:tab w:val="left" w:pos="5616"/>
        </w:tabs>
      </w:pPr>
    </w:p>
    <w:p w14:paraId="70FCECAA" w14:textId="77777777" w:rsidR="00B64A9D" w:rsidRPr="003524C2" w:rsidRDefault="00B64A9D" w:rsidP="00077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64"/>
          <w:tab w:val="left" w:pos="3888"/>
          <w:tab w:val="left" w:pos="4104"/>
          <w:tab w:val="left" w:pos="4320"/>
          <w:tab w:val="left" w:pos="4536"/>
          <w:tab w:val="left" w:pos="4752"/>
          <w:tab w:val="left" w:pos="4968"/>
          <w:tab w:val="left" w:pos="5184"/>
          <w:tab w:val="left" w:pos="5400"/>
          <w:tab w:val="left" w:pos="5616"/>
        </w:tabs>
      </w:pPr>
      <w:r w:rsidRPr="003524C2">
        <w:tab/>
        <w:t>F. Where the Council</w:t>
      </w:r>
      <w:r w:rsidRPr="003524C2">
        <w:rPr>
          <w:rFonts w:cs="Times New Roman"/>
        </w:rPr>
        <w:t>’</w:t>
      </w:r>
      <w:r w:rsidRPr="003524C2">
        <w:t>s investigation indicates that withdrawal of the law enforcement officer</w:t>
      </w:r>
      <w:r w:rsidRPr="003524C2">
        <w:rPr>
          <w:rFonts w:cs="Times New Roman"/>
        </w:rPr>
        <w:t>’</w:t>
      </w:r>
      <w:r w:rsidRPr="003524C2">
        <w:t xml:space="preserve">s certification is not warranted, the Council shall notify the law enforcement officer and the sheriff or chief </w:t>
      </w:r>
      <w:r w:rsidRPr="003524C2">
        <w:lastRenderedPageBreak/>
        <w:t>executive officer of the employing law enforcement agency of its finding, in accordance with the notice provisions of paragraphs (C) and (D) above.</w:t>
      </w:r>
    </w:p>
    <w:p w14:paraId="3210209B" w14:textId="77777777" w:rsidR="00B64A9D" w:rsidRPr="003524C2" w:rsidRDefault="00B64A9D" w:rsidP="00077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64"/>
          <w:tab w:val="left" w:pos="3888"/>
          <w:tab w:val="left" w:pos="4104"/>
          <w:tab w:val="left" w:pos="4320"/>
          <w:tab w:val="left" w:pos="4536"/>
          <w:tab w:val="left" w:pos="4752"/>
          <w:tab w:val="left" w:pos="4968"/>
          <w:tab w:val="left" w:pos="5184"/>
          <w:tab w:val="left" w:pos="5400"/>
          <w:tab w:val="left" w:pos="5616"/>
        </w:tabs>
      </w:pPr>
    </w:p>
    <w:p w14:paraId="2FBFB50C" w14:textId="77777777" w:rsidR="00B64A9D" w:rsidRPr="003524C2" w:rsidRDefault="00B64A9D" w:rsidP="00077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64"/>
          <w:tab w:val="left" w:pos="3888"/>
          <w:tab w:val="left" w:pos="4104"/>
          <w:tab w:val="left" w:pos="4320"/>
          <w:tab w:val="left" w:pos="4536"/>
          <w:tab w:val="left" w:pos="4752"/>
          <w:tab w:val="left" w:pos="4968"/>
          <w:tab w:val="left" w:pos="5184"/>
          <w:tab w:val="left" w:pos="5400"/>
          <w:tab w:val="left" w:pos="5616"/>
        </w:tabs>
      </w:pPr>
      <w:r w:rsidRPr="003524C2">
        <w:tab/>
        <w:t>G. Where the Council</w:t>
      </w:r>
      <w:r w:rsidRPr="003524C2">
        <w:rPr>
          <w:rFonts w:cs="Times New Roman"/>
        </w:rPr>
        <w:t>’</w:t>
      </w:r>
      <w:r w:rsidRPr="003524C2">
        <w:t>s investigation indicates that withdrawal of the law enforcement officer</w:t>
      </w:r>
      <w:r w:rsidRPr="003524C2">
        <w:rPr>
          <w:rFonts w:cs="Times New Roman"/>
        </w:rPr>
        <w:t>’</w:t>
      </w:r>
      <w:r w:rsidRPr="003524C2">
        <w:t xml:space="preserve">s certification is warranted, the Council shall proceed in accordance with </w:t>
      </w:r>
      <w:proofErr w:type="spellStart"/>
      <w:r w:rsidRPr="003524C2">
        <w:t>R.37</w:t>
      </w:r>
      <w:proofErr w:type="spellEnd"/>
      <w:r w:rsidRPr="003524C2">
        <w:noBreakHyphen/>
        <w:t>027.</w:t>
      </w:r>
    </w:p>
    <w:p w14:paraId="689165EC" w14:textId="77777777" w:rsidR="00B64A9D" w:rsidRPr="003524C2" w:rsidRDefault="00B64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D000366" w14:textId="77777777" w:rsidR="00B64A9D" w:rsidRPr="003524C2" w:rsidRDefault="00B64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4C2">
        <w:tab/>
        <w:t>H. Where the Council</w:t>
      </w:r>
      <w:r w:rsidRPr="003524C2">
        <w:rPr>
          <w:rFonts w:cs="Times New Roman"/>
        </w:rPr>
        <w:t>’</w:t>
      </w:r>
      <w:r w:rsidRPr="003524C2">
        <w:t>s investigation indicates that withdrawal of the law enforcement officer</w:t>
      </w:r>
      <w:r w:rsidRPr="003524C2">
        <w:rPr>
          <w:rFonts w:cs="Times New Roman"/>
        </w:rPr>
        <w:t>’</w:t>
      </w:r>
      <w:r w:rsidRPr="003524C2">
        <w:t xml:space="preserve">s certification is warranted, due to the law enforcement officer willfully providing materially false information to the Criminal Justice Academy, and the officer requests a contested case hearing pursuant to </w:t>
      </w:r>
      <w:proofErr w:type="spellStart"/>
      <w:r w:rsidRPr="003524C2">
        <w:t>R.37</w:t>
      </w:r>
      <w:proofErr w:type="spellEnd"/>
      <w:r w:rsidRPr="003524C2">
        <w:noBreakHyphen/>
        <w:t xml:space="preserve">101, an attorney from the Criminal Justice Academy shall prosecute the allegation pursuant to </w:t>
      </w:r>
      <w:proofErr w:type="spellStart"/>
      <w:r w:rsidRPr="003524C2">
        <w:t>R.37</w:t>
      </w:r>
      <w:proofErr w:type="spellEnd"/>
      <w:r w:rsidRPr="003524C2">
        <w:noBreakHyphen/>
        <w:t>103 and a member of the Council shall be the hearing officer.</w:t>
      </w:r>
    </w:p>
    <w:p w14:paraId="748F32C6" w14:textId="77777777" w:rsidR="00B64A9D" w:rsidRPr="003524C2" w:rsidRDefault="00B64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49BC426" w14:textId="77777777" w:rsidR="00B64A9D" w:rsidRPr="003524C2" w:rsidRDefault="00B64A9D" w:rsidP="009A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4C2">
        <w:rPr>
          <w:b/>
        </w:rPr>
        <w:t>Fiscal Impact Statement:</w:t>
      </w:r>
    </w:p>
    <w:p w14:paraId="56C0C723" w14:textId="77777777" w:rsidR="00B64A9D" w:rsidRPr="003524C2" w:rsidRDefault="00B64A9D" w:rsidP="009A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CA461AE" w14:textId="77777777" w:rsidR="00B64A9D" w:rsidRPr="003524C2" w:rsidRDefault="00B64A9D" w:rsidP="009A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4C2">
        <w:t>There will be no fiscal impact from this change.</w:t>
      </w:r>
    </w:p>
    <w:p w14:paraId="0944337F" w14:textId="77777777" w:rsidR="00B64A9D" w:rsidRPr="003524C2" w:rsidRDefault="00B64A9D" w:rsidP="009A6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878361A" w14:textId="77777777" w:rsidR="00B64A9D" w:rsidRPr="003524C2" w:rsidRDefault="00B64A9D" w:rsidP="00A8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524C2">
        <w:rPr>
          <w:b/>
        </w:rPr>
        <w:t>Statement of Rationale:</w:t>
      </w:r>
    </w:p>
    <w:p w14:paraId="56C0484E" w14:textId="77777777" w:rsidR="00B64A9D" w:rsidRPr="003524C2" w:rsidRDefault="00B64A9D" w:rsidP="00A8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9A2AF68" w14:textId="77777777" w:rsidR="00B64A9D" w:rsidRPr="003524C2" w:rsidRDefault="00B64A9D" w:rsidP="00A83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4C2">
        <w:t xml:space="preserve">Revisions to this regulation are necessary to ensure potential misconduct is investigated and prosecuted when necessary. </w:t>
      </w:r>
    </w:p>
    <w:p w14:paraId="7A71A652" w14:textId="612FDECE" w:rsidR="00AB7DF8" w:rsidRPr="003524C2" w:rsidRDefault="00AB7DF8"/>
    <w:sectPr w:rsidR="00AB7DF8" w:rsidRPr="003524C2" w:rsidSect="001305FC">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B2802" w14:textId="77777777" w:rsidR="001305FC" w:rsidRDefault="001305FC" w:rsidP="001305FC">
      <w:r>
        <w:separator/>
      </w:r>
    </w:p>
  </w:endnote>
  <w:endnote w:type="continuationSeparator" w:id="0">
    <w:p w14:paraId="477BF3AD" w14:textId="77777777" w:rsidR="001305FC" w:rsidRDefault="001305FC" w:rsidP="0013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0867"/>
      <w:docPartObj>
        <w:docPartGallery w:val="Page Numbers (Bottom of Page)"/>
        <w:docPartUnique/>
      </w:docPartObj>
    </w:sdtPr>
    <w:sdtEndPr>
      <w:rPr>
        <w:noProof/>
      </w:rPr>
    </w:sdtEndPr>
    <w:sdtContent>
      <w:p w14:paraId="35EAA434" w14:textId="6A611CDE" w:rsidR="001305FC" w:rsidRDefault="001305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B4D3D" w14:textId="77777777" w:rsidR="001305FC" w:rsidRDefault="001305FC" w:rsidP="001305FC">
      <w:r>
        <w:separator/>
      </w:r>
    </w:p>
  </w:footnote>
  <w:footnote w:type="continuationSeparator" w:id="0">
    <w:p w14:paraId="3C1140C7" w14:textId="77777777" w:rsidR="001305FC" w:rsidRDefault="001305FC" w:rsidP="00130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DF8"/>
    <w:rsid w:val="000069C4"/>
    <w:rsid w:val="00051DA0"/>
    <w:rsid w:val="00091754"/>
    <w:rsid w:val="000A7FC7"/>
    <w:rsid w:val="001305FC"/>
    <w:rsid w:val="0015480A"/>
    <w:rsid w:val="00213228"/>
    <w:rsid w:val="002476F0"/>
    <w:rsid w:val="002D3F00"/>
    <w:rsid w:val="00350392"/>
    <w:rsid w:val="003524C2"/>
    <w:rsid w:val="003536B5"/>
    <w:rsid w:val="00475B9C"/>
    <w:rsid w:val="004A1E22"/>
    <w:rsid w:val="004B2E01"/>
    <w:rsid w:val="005919C8"/>
    <w:rsid w:val="006064FC"/>
    <w:rsid w:val="006256A5"/>
    <w:rsid w:val="00650DAD"/>
    <w:rsid w:val="006C0C85"/>
    <w:rsid w:val="006E7568"/>
    <w:rsid w:val="007F33F5"/>
    <w:rsid w:val="0086626D"/>
    <w:rsid w:val="008933FB"/>
    <w:rsid w:val="008C1DBF"/>
    <w:rsid w:val="008C7892"/>
    <w:rsid w:val="00944E8F"/>
    <w:rsid w:val="00946E71"/>
    <w:rsid w:val="009803A0"/>
    <w:rsid w:val="0099330A"/>
    <w:rsid w:val="00AB7DF8"/>
    <w:rsid w:val="00B03439"/>
    <w:rsid w:val="00B44316"/>
    <w:rsid w:val="00B64A9D"/>
    <w:rsid w:val="00B8745C"/>
    <w:rsid w:val="00C84FD3"/>
    <w:rsid w:val="00D21C52"/>
    <w:rsid w:val="00D63DEF"/>
    <w:rsid w:val="00D84649"/>
    <w:rsid w:val="00D85757"/>
    <w:rsid w:val="00E04586"/>
    <w:rsid w:val="00E701F2"/>
    <w:rsid w:val="00ED45E7"/>
    <w:rsid w:val="00EF66E7"/>
    <w:rsid w:val="00F011B6"/>
    <w:rsid w:val="00FB32D6"/>
    <w:rsid w:val="00FF6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92A0A"/>
  <w15:chartTrackingRefBased/>
  <w15:docId w15:val="{8CA22030-6606-423A-B3DE-2647299CD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DF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DF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B7DF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B7DF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B7DF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B7DF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B7DF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DF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DF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B7DF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B7DF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B7DF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B7DF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B7DF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B7D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DF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DF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B7D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7DF8"/>
    <w:rPr>
      <w:i/>
      <w:iCs/>
      <w:color w:val="404040" w:themeColor="text1" w:themeTint="BF"/>
    </w:rPr>
  </w:style>
  <w:style w:type="paragraph" w:styleId="ListParagraph">
    <w:name w:val="List Paragraph"/>
    <w:basedOn w:val="Normal"/>
    <w:uiPriority w:val="34"/>
    <w:qFormat/>
    <w:rsid w:val="00AB7DF8"/>
    <w:pPr>
      <w:ind w:left="720"/>
      <w:contextualSpacing/>
    </w:pPr>
  </w:style>
  <w:style w:type="character" w:styleId="IntenseEmphasis">
    <w:name w:val="Intense Emphasis"/>
    <w:basedOn w:val="DefaultParagraphFont"/>
    <w:uiPriority w:val="21"/>
    <w:qFormat/>
    <w:rsid w:val="00AB7DF8"/>
    <w:rPr>
      <w:i/>
      <w:iCs/>
      <w:color w:val="0F4761" w:themeColor="accent1" w:themeShade="BF"/>
    </w:rPr>
  </w:style>
  <w:style w:type="paragraph" w:styleId="IntenseQuote">
    <w:name w:val="Intense Quote"/>
    <w:basedOn w:val="Normal"/>
    <w:next w:val="Normal"/>
    <w:link w:val="IntenseQuoteChar"/>
    <w:uiPriority w:val="30"/>
    <w:qFormat/>
    <w:rsid w:val="00AB7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DF8"/>
    <w:rPr>
      <w:i/>
      <w:iCs/>
      <w:color w:val="0F4761" w:themeColor="accent1" w:themeShade="BF"/>
    </w:rPr>
  </w:style>
  <w:style w:type="character" w:styleId="IntenseReference">
    <w:name w:val="Intense Reference"/>
    <w:basedOn w:val="DefaultParagraphFont"/>
    <w:uiPriority w:val="32"/>
    <w:qFormat/>
    <w:rsid w:val="00AB7DF8"/>
    <w:rPr>
      <w:b/>
      <w:bCs/>
      <w:smallCaps/>
      <w:color w:val="0F4761" w:themeColor="accent1" w:themeShade="BF"/>
      <w:spacing w:val="5"/>
    </w:rPr>
  </w:style>
  <w:style w:type="paragraph" w:styleId="Header">
    <w:name w:val="header"/>
    <w:basedOn w:val="Normal"/>
    <w:link w:val="HeaderChar"/>
    <w:uiPriority w:val="99"/>
    <w:unhideWhenUsed/>
    <w:rsid w:val="001305FC"/>
    <w:pPr>
      <w:tabs>
        <w:tab w:val="center" w:pos="4680"/>
        <w:tab w:val="right" w:pos="9360"/>
      </w:tabs>
    </w:pPr>
  </w:style>
  <w:style w:type="character" w:customStyle="1" w:styleId="HeaderChar">
    <w:name w:val="Header Char"/>
    <w:basedOn w:val="DefaultParagraphFont"/>
    <w:link w:val="Header"/>
    <w:uiPriority w:val="99"/>
    <w:rsid w:val="001305FC"/>
  </w:style>
  <w:style w:type="paragraph" w:styleId="Footer">
    <w:name w:val="footer"/>
    <w:basedOn w:val="Normal"/>
    <w:link w:val="FooterChar"/>
    <w:uiPriority w:val="99"/>
    <w:unhideWhenUsed/>
    <w:rsid w:val="001305FC"/>
    <w:pPr>
      <w:tabs>
        <w:tab w:val="center" w:pos="4680"/>
        <w:tab w:val="right" w:pos="9360"/>
      </w:tabs>
    </w:pPr>
  </w:style>
  <w:style w:type="character" w:customStyle="1" w:styleId="FooterChar">
    <w:name w:val="Footer Char"/>
    <w:basedOn w:val="DefaultParagraphFont"/>
    <w:link w:val="Footer"/>
    <w:uiPriority w:val="99"/>
    <w:rsid w:val="00130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3796</Characters>
  <Application>Microsoft Office Word</Application>
  <DocSecurity>0</DocSecurity>
  <Lines>31</Lines>
  <Paragraphs>8</Paragraphs>
  <ScaleCrop>false</ScaleCrop>
  <Company>Legislative Services Agency</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Deirdre Brevard Smith</cp:lastModifiedBy>
  <cp:revision>2</cp:revision>
  <cp:lastPrinted>2025-05-09T14:16:00Z</cp:lastPrinted>
  <dcterms:created xsi:type="dcterms:W3CDTF">2025-05-09T14:16:00Z</dcterms:created>
  <dcterms:modified xsi:type="dcterms:W3CDTF">2025-05-09T14:16:00Z</dcterms:modified>
</cp:coreProperties>
</file>