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78C11A80" w:rsidR="002A3EB2" w:rsidRPr="005A3005" w:rsidRDefault="002A3EB2" w:rsidP="00B25995">
      <w:pPr>
        <w:tabs>
          <w:tab w:val="center" w:pos="4770"/>
          <w:tab w:val="right" w:pos="9180"/>
        </w:tabs>
        <w:jc w:val="both"/>
        <w:rPr>
          <w:rFonts w:cstheme="minorHAnsi"/>
          <w:b/>
          <w:color w:val="000000" w:themeColor="text1"/>
          <w:sz w:val="28"/>
          <w:szCs w:val="28"/>
        </w:rPr>
      </w:pPr>
      <w:r w:rsidRPr="005A3005">
        <w:rPr>
          <w:rFonts w:cstheme="minorHAnsi"/>
          <w:b/>
          <w:color w:val="000000" w:themeColor="text1"/>
          <w:sz w:val="28"/>
          <w:szCs w:val="28"/>
        </w:rPr>
        <w:t xml:space="preserve">Vol. </w:t>
      </w:r>
      <w:r w:rsidR="00A169DD" w:rsidRPr="005A3005">
        <w:rPr>
          <w:rFonts w:cstheme="minorHAnsi"/>
          <w:b/>
          <w:color w:val="000000" w:themeColor="text1"/>
          <w:sz w:val="28"/>
          <w:szCs w:val="28"/>
        </w:rPr>
        <w:t>40</w:t>
      </w:r>
      <w:r w:rsidRPr="005A3005">
        <w:rPr>
          <w:rFonts w:cstheme="minorHAnsi"/>
          <w:b/>
          <w:color w:val="000000" w:themeColor="text1"/>
          <w:sz w:val="28"/>
          <w:szCs w:val="28"/>
        </w:rPr>
        <w:tab/>
      </w:r>
      <w:r w:rsidR="008A54E4" w:rsidRPr="005A3005">
        <w:rPr>
          <w:rFonts w:cstheme="minorHAnsi"/>
          <w:b/>
          <w:color w:val="000000" w:themeColor="text1"/>
          <w:sz w:val="28"/>
          <w:szCs w:val="28"/>
        </w:rPr>
        <w:t xml:space="preserve">February </w:t>
      </w:r>
      <w:r w:rsidR="002F29B1" w:rsidRPr="005A3005">
        <w:rPr>
          <w:rFonts w:cstheme="minorHAnsi"/>
          <w:b/>
          <w:color w:val="000000" w:themeColor="text1"/>
          <w:sz w:val="28"/>
          <w:szCs w:val="28"/>
        </w:rPr>
        <w:t>1</w:t>
      </w:r>
      <w:r w:rsidR="00C42B99" w:rsidRPr="005A3005">
        <w:rPr>
          <w:rFonts w:cstheme="minorHAnsi"/>
          <w:b/>
          <w:color w:val="000000" w:themeColor="text1"/>
          <w:sz w:val="28"/>
          <w:szCs w:val="28"/>
        </w:rPr>
        <w:t>0</w:t>
      </w:r>
      <w:r w:rsidR="001A3BCD" w:rsidRPr="005A3005">
        <w:rPr>
          <w:rFonts w:cstheme="minorHAnsi"/>
          <w:b/>
          <w:color w:val="000000" w:themeColor="text1"/>
          <w:sz w:val="28"/>
          <w:szCs w:val="28"/>
        </w:rPr>
        <w:t xml:space="preserve">, </w:t>
      </w:r>
      <w:r w:rsidR="00A169DD" w:rsidRPr="005A3005">
        <w:rPr>
          <w:rFonts w:cstheme="minorHAnsi"/>
          <w:b/>
          <w:color w:val="000000" w:themeColor="text1"/>
          <w:sz w:val="28"/>
          <w:szCs w:val="28"/>
        </w:rPr>
        <w:t>2023</w:t>
      </w:r>
      <w:r w:rsidRPr="005A3005">
        <w:rPr>
          <w:rFonts w:cstheme="minorHAnsi"/>
          <w:b/>
          <w:color w:val="000000" w:themeColor="text1"/>
          <w:sz w:val="28"/>
          <w:szCs w:val="28"/>
        </w:rPr>
        <w:tab/>
        <w:t xml:space="preserve">No. </w:t>
      </w:r>
      <w:r w:rsidR="002F29B1" w:rsidRPr="005A3005">
        <w:rPr>
          <w:rFonts w:cstheme="minorHAnsi"/>
          <w:b/>
          <w:color w:val="000000" w:themeColor="text1"/>
          <w:sz w:val="28"/>
          <w:szCs w:val="28"/>
        </w:rPr>
        <w:t>6</w:t>
      </w:r>
    </w:p>
    <w:p w14:paraId="7C8A6D82" w14:textId="1574F5A8" w:rsidR="00546221" w:rsidRPr="005A3005" w:rsidRDefault="0044644F" w:rsidP="0013312E">
      <w:pPr>
        <w:jc w:val="center"/>
        <w:rPr>
          <w:rFonts w:cstheme="minorHAnsi"/>
          <w:b/>
          <w:bCs/>
          <w:color w:val="000000" w:themeColor="text1"/>
          <w:sz w:val="24"/>
          <w:szCs w:val="24"/>
        </w:rPr>
      </w:pPr>
      <w:r w:rsidRPr="005A3005">
        <w:rPr>
          <w:rFonts w:cstheme="minorHAnsi"/>
          <w:b/>
          <w:bCs/>
          <w:color w:val="000000" w:themeColor="text1"/>
          <w:sz w:val="24"/>
          <w:szCs w:val="24"/>
        </w:rPr>
        <w:t>(</w:t>
      </w:r>
      <w:r w:rsidR="008A54E4" w:rsidRPr="005A3005">
        <w:rPr>
          <w:rFonts w:cstheme="minorHAnsi"/>
          <w:b/>
          <w:bCs/>
          <w:color w:val="000000" w:themeColor="text1"/>
          <w:sz w:val="24"/>
          <w:szCs w:val="24"/>
        </w:rPr>
        <w:t xml:space="preserve">February </w:t>
      </w:r>
      <w:r w:rsidR="002F29B1" w:rsidRPr="005A3005">
        <w:rPr>
          <w:rFonts w:cstheme="minorHAnsi"/>
          <w:b/>
          <w:bCs/>
          <w:color w:val="000000" w:themeColor="text1"/>
          <w:sz w:val="24"/>
          <w:szCs w:val="24"/>
        </w:rPr>
        <w:t>7 - 9</w:t>
      </w:r>
      <w:r w:rsidRPr="005A3005">
        <w:rPr>
          <w:rFonts w:cstheme="minorHAnsi"/>
          <w:b/>
          <w:bCs/>
          <w:color w:val="000000" w:themeColor="text1"/>
          <w:sz w:val="24"/>
          <w:szCs w:val="24"/>
        </w:rPr>
        <w:t>)</w:t>
      </w:r>
    </w:p>
    <w:p w14:paraId="6851498D"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bookmarkStart w:id="0" w:name="_Toc96419422"/>
      <w:bookmarkStart w:id="1" w:name="_Toc96419568"/>
    </w:p>
    <w:p w14:paraId="7D5FE895"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1072D64B"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7ACE972F"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sdt>
      <w:sdtPr>
        <w:rPr>
          <w:rFonts w:asciiTheme="minorHAnsi" w:eastAsiaTheme="minorHAnsi" w:hAnsiTheme="minorHAnsi" w:cstheme="minorBidi"/>
          <w:color w:val="000000" w:themeColor="text1"/>
          <w:sz w:val="22"/>
          <w:szCs w:val="22"/>
        </w:rPr>
        <w:id w:val="706374628"/>
        <w:docPartObj>
          <w:docPartGallery w:val="Table of Contents"/>
          <w:docPartUnique/>
        </w:docPartObj>
      </w:sdtPr>
      <w:sdtEndPr>
        <w:rPr>
          <w:b/>
          <w:bCs/>
          <w:noProof/>
        </w:rPr>
      </w:sdtEndPr>
      <w:sdtContent>
        <w:p w14:paraId="4F975A23" w14:textId="09513ED4" w:rsidR="002F29B1" w:rsidRPr="0083540A" w:rsidRDefault="002F29B1" w:rsidP="00D618A7">
          <w:pPr>
            <w:pStyle w:val="TOCHeading"/>
            <w:jc w:val="center"/>
            <w:rPr>
              <w:rFonts w:asciiTheme="minorHAnsi" w:hAnsiTheme="minorHAnsi" w:cstheme="minorHAnsi"/>
              <w:b/>
              <w:bCs/>
              <w:color w:val="000000" w:themeColor="text1"/>
            </w:rPr>
          </w:pPr>
          <w:r w:rsidRPr="0083540A">
            <w:rPr>
              <w:rFonts w:asciiTheme="minorHAnsi" w:hAnsiTheme="minorHAnsi" w:cstheme="minorHAnsi"/>
              <w:b/>
              <w:bCs/>
              <w:color w:val="000000" w:themeColor="text1"/>
            </w:rPr>
            <w:t>Contents</w:t>
          </w:r>
        </w:p>
        <w:p w14:paraId="7B7C1555" w14:textId="7D961AE9" w:rsidR="0083540A" w:rsidRPr="0083540A" w:rsidRDefault="002F29B1">
          <w:pPr>
            <w:pStyle w:val="TOC2"/>
            <w:tabs>
              <w:tab w:val="right" w:leader="dot" w:pos="9350"/>
            </w:tabs>
            <w:rPr>
              <w:rFonts w:eastAsiaTheme="minorEastAsia"/>
              <w:b/>
              <w:bCs/>
              <w:noProof/>
              <w:sz w:val="28"/>
              <w:szCs w:val="28"/>
            </w:rPr>
          </w:pPr>
          <w:r w:rsidRPr="0083540A">
            <w:rPr>
              <w:rFonts w:cstheme="minorHAnsi"/>
              <w:b/>
              <w:bCs/>
              <w:color w:val="000000" w:themeColor="text1"/>
              <w:sz w:val="28"/>
              <w:szCs w:val="28"/>
            </w:rPr>
            <w:fldChar w:fldCharType="begin"/>
          </w:r>
          <w:r w:rsidRPr="0083540A">
            <w:rPr>
              <w:rFonts w:cstheme="minorHAnsi"/>
              <w:b/>
              <w:bCs/>
              <w:color w:val="000000" w:themeColor="text1"/>
              <w:sz w:val="28"/>
              <w:szCs w:val="28"/>
            </w:rPr>
            <w:instrText xml:space="preserve"> TOC \o "1-3" \h \z \u </w:instrText>
          </w:r>
          <w:r w:rsidRPr="0083540A">
            <w:rPr>
              <w:rFonts w:cstheme="minorHAnsi"/>
              <w:b/>
              <w:bCs/>
              <w:color w:val="000000" w:themeColor="text1"/>
              <w:sz w:val="28"/>
              <w:szCs w:val="28"/>
            </w:rPr>
            <w:fldChar w:fldCharType="separate"/>
          </w:r>
          <w:hyperlink w:anchor="_Toc126934586" w:history="1">
            <w:r w:rsidR="0083540A" w:rsidRPr="0083540A">
              <w:rPr>
                <w:rStyle w:val="Hyperlink"/>
                <w:rFonts w:cstheme="minorHAnsi"/>
                <w:b/>
                <w:bCs/>
                <w:noProof/>
                <w:sz w:val="28"/>
                <w:szCs w:val="28"/>
              </w:rPr>
              <w:t>House Floor Actions</w:t>
            </w:r>
            <w:r w:rsidR="0083540A" w:rsidRPr="0083540A">
              <w:rPr>
                <w:b/>
                <w:bCs/>
                <w:noProof/>
                <w:webHidden/>
                <w:sz w:val="28"/>
                <w:szCs w:val="28"/>
              </w:rPr>
              <w:tab/>
            </w:r>
            <w:r w:rsidR="0083540A" w:rsidRPr="0083540A">
              <w:rPr>
                <w:b/>
                <w:bCs/>
                <w:noProof/>
                <w:webHidden/>
                <w:sz w:val="28"/>
                <w:szCs w:val="28"/>
              </w:rPr>
              <w:fldChar w:fldCharType="begin"/>
            </w:r>
            <w:r w:rsidR="0083540A" w:rsidRPr="0083540A">
              <w:rPr>
                <w:b/>
                <w:bCs/>
                <w:noProof/>
                <w:webHidden/>
                <w:sz w:val="28"/>
                <w:szCs w:val="28"/>
              </w:rPr>
              <w:instrText xml:space="preserve"> PAGEREF _Toc126934586 \h </w:instrText>
            </w:r>
            <w:r w:rsidR="0083540A" w:rsidRPr="0083540A">
              <w:rPr>
                <w:b/>
                <w:bCs/>
                <w:noProof/>
                <w:webHidden/>
                <w:sz w:val="28"/>
                <w:szCs w:val="28"/>
              </w:rPr>
            </w:r>
            <w:r w:rsidR="0083540A" w:rsidRPr="0083540A">
              <w:rPr>
                <w:b/>
                <w:bCs/>
                <w:noProof/>
                <w:webHidden/>
                <w:sz w:val="28"/>
                <w:szCs w:val="28"/>
              </w:rPr>
              <w:fldChar w:fldCharType="separate"/>
            </w:r>
            <w:r w:rsidR="0083540A" w:rsidRPr="0083540A">
              <w:rPr>
                <w:b/>
                <w:bCs/>
                <w:noProof/>
                <w:webHidden/>
                <w:sz w:val="28"/>
                <w:szCs w:val="28"/>
              </w:rPr>
              <w:t>2</w:t>
            </w:r>
            <w:r w:rsidR="0083540A" w:rsidRPr="0083540A">
              <w:rPr>
                <w:b/>
                <w:bCs/>
                <w:noProof/>
                <w:webHidden/>
                <w:sz w:val="28"/>
                <w:szCs w:val="28"/>
              </w:rPr>
              <w:fldChar w:fldCharType="end"/>
            </w:r>
          </w:hyperlink>
        </w:p>
        <w:p w14:paraId="624B6A5E" w14:textId="0707D057" w:rsidR="0083540A" w:rsidRPr="0083540A" w:rsidRDefault="003B4502">
          <w:pPr>
            <w:pStyle w:val="TOC2"/>
            <w:tabs>
              <w:tab w:val="right" w:leader="dot" w:pos="9350"/>
            </w:tabs>
            <w:rPr>
              <w:rFonts w:eastAsiaTheme="minorEastAsia"/>
              <w:b/>
              <w:bCs/>
              <w:noProof/>
              <w:sz w:val="28"/>
              <w:szCs w:val="28"/>
            </w:rPr>
          </w:pPr>
          <w:hyperlink w:anchor="_Toc126934587" w:history="1">
            <w:r w:rsidR="0083540A" w:rsidRPr="0083540A">
              <w:rPr>
                <w:rStyle w:val="Hyperlink"/>
                <w:rFonts w:cstheme="minorHAnsi"/>
                <w:b/>
                <w:bCs/>
                <w:noProof/>
                <w:sz w:val="28"/>
                <w:szCs w:val="28"/>
              </w:rPr>
              <w:t>Committee Actions</w:t>
            </w:r>
            <w:r w:rsidR="0083540A" w:rsidRPr="0083540A">
              <w:rPr>
                <w:b/>
                <w:bCs/>
                <w:noProof/>
                <w:webHidden/>
                <w:sz w:val="28"/>
                <w:szCs w:val="28"/>
              </w:rPr>
              <w:tab/>
            </w:r>
            <w:r w:rsidR="0083540A" w:rsidRPr="0083540A">
              <w:rPr>
                <w:b/>
                <w:bCs/>
                <w:noProof/>
                <w:webHidden/>
                <w:sz w:val="28"/>
                <w:szCs w:val="28"/>
              </w:rPr>
              <w:fldChar w:fldCharType="begin"/>
            </w:r>
            <w:r w:rsidR="0083540A" w:rsidRPr="0083540A">
              <w:rPr>
                <w:b/>
                <w:bCs/>
                <w:noProof/>
                <w:webHidden/>
                <w:sz w:val="28"/>
                <w:szCs w:val="28"/>
              </w:rPr>
              <w:instrText xml:space="preserve"> PAGEREF _Toc126934587 \h </w:instrText>
            </w:r>
            <w:r w:rsidR="0083540A" w:rsidRPr="0083540A">
              <w:rPr>
                <w:b/>
                <w:bCs/>
                <w:noProof/>
                <w:webHidden/>
                <w:sz w:val="28"/>
                <w:szCs w:val="28"/>
              </w:rPr>
            </w:r>
            <w:r w:rsidR="0083540A" w:rsidRPr="0083540A">
              <w:rPr>
                <w:b/>
                <w:bCs/>
                <w:noProof/>
                <w:webHidden/>
                <w:sz w:val="28"/>
                <w:szCs w:val="28"/>
              </w:rPr>
              <w:fldChar w:fldCharType="separate"/>
            </w:r>
            <w:r w:rsidR="0083540A" w:rsidRPr="0083540A">
              <w:rPr>
                <w:b/>
                <w:bCs/>
                <w:noProof/>
                <w:webHidden/>
                <w:sz w:val="28"/>
                <w:szCs w:val="28"/>
              </w:rPr>
              <w:t>4</w:t>
            </w:r>
            <w:r w:rsidR="0083540A" w:rsidRPr="0083540A">
              <w:rPr>
                <w:b/>
                <w:bCs/>
                <w:noProof/>
                <w:webHidden/>
                <w:sz w:val="28"/>
                <w:szCs w:val="28"/>
              </w:rPr>
              <w:fldChar w:fldCharType="end"/>
            </w:r>
          </w:hyperlink>
        </w:p>
        <w:p w14:paraId="023C882C" w14:textId="7A78ABD6" w:rsidR="0083540A" w:rsidRPr="0083540A" w:rsidRDefault="003B4502">
          <w:pPr>
            <w:pStyle w:val="TOC2"/>
            <w:tabs>
              <w:tab w:val="right" w:leader="dot" w:pos="9350"/>
            </w:tabs>
            <w:rPr>
              <w:rFonts w:eastAsiaTheme="minorEastAsia"/>
              <w:b/>
              <w:bCs/>
              <w:noProof/>
              <w:sz w:val="28"/>
              <w:szCs w:val="28"/>
            </w:rPr>
          </w:pPr>
          <w:hyperlink w:anchor="_Toc126934588" w:history="1">
            <w:r w:rsidR="0083540A" w:rsidRPr="0083540A">
              <w:rPr>
                <w:rStyle w:val="Hyperlink"/>
                <w:rFonts w:cstheme="minorHAnsi"/>
                <w:b/>
                <w:bCs/>
                <w:noProof/>
                <w:sz w:val="28"/>
                <w:szCs w:val="28"/>
              </w:rPr>
              <w:t>Introduced Legislation</w:t>
            </w:r>
            <w:r w:rsidR="0083540A" w:rsidRPr="0083540A">
              <w:rPr>
                <w:b/>
                <w:bCs/>
                <w:noProof/>
                <w:webHidden/>
                <w:sz w:val="28"/>
                <w:szCs w:val="28"/>
              </w:rPr>
              <w:tab/>
            </w:r>
            <w:r w:rsidR="0083540A" w:rsidRPr="0083540A">
              <w:rPr>
                <w:b/>
                <w:bCs/>
                <w:noProof/>
                <w:webHidden/>
                <w:sz w:val="28"/>
                <w:szCs w:val="28"/>
              </w:rPr>
              <w:fldChar w:fldCharType="begin"/>
            </w:r>
            <w:r w:rsidR="0083540A" w:rsidRPr="0083540A">
              <w:rPr>
                <w:b/>
                <w:bCs/>
                <w:noProof/>
                <w:webHidden/>
                <w:sz w:val="28"/>
                <w:szCs w:val="28"/>
              </w:rPr>
              <w:instrText xml:space="preserve"> PAGEREF _Toc126934588 \h </w:instrText>
            </w:r>
            <w:r w:rsidR="0083540A" w:rsidRPr="0083540A">
              <w:rPr>
                <w:b/>
                <w:bCs/>
                <w:noProof/>
                <w:webHidden/>
                <w:sz w:val="28"/>
                <w:szCs w:val="28"/>
              </w:rPr>
            </w:r>
            <w:r w:rsidR="0083540A" w:rsidRPr="0083540A">
              <w:rPr>
                <w:b/>
                <w:bCs/>
                <w:noProof/>
                <w:webHidden/>
                <w:sz w:val="28"/>
                <w:szCs w:val="28"/>
              </w:rPr>
              <w:fldChar w:fldCharType="separate"/>
            </w:r>
            <w:r w:rsidR="0083540A" w:rsidRPr="0083540A">
              <w:rPr>
                <w:b/>
                <w:bCs/>
                <w:noProof/>
                <w:webHidden/>
                <w:sz w:val="28"/>
                <w:szCs w:val="28"/>
              </w:rPr>
              <w:t>5</w:t>
            </w:r>
            <w:r w:rsidR="0083540A" w:rsidRPr="0083540A">
              <w:rPr>
                <w:b/>
                <w:bCs/>
                <w:noProof/>
                <w:webHidden/>
                <w:sz w:val="28"/>
                <w:szCs w:val="28"/>
              </w:rPr>
              <w:fldChar w:fldCharType="end"/>
            </w:r>
          </w:hyperlink>
        </w:p>
        <w:p w14:paraId="7C69D57D" w14:textId="6740A24D" w:rsidR="002F29B1" w:rsidRPr="005A3005" w:rsidRDefault="002F29B1" w:rsidP="00B25995">
          <w:pPr>
            <w:jc w:val="both"/>
            <w:rPr>
              <w:color w:val="000000" w:themeColor="text1"/>
            </w:rPr>
          </w:pPr>
          <w:r w:rsidRPr="0083540A">
            <w:rPr>
              <w:rFonts w:cstheme="minorHAnsi"/>
              <w:b/>
              <w:bCs/>
              <w:noProof/>
              <w:color w:val="000000" w:themeColor="text1"/>
              <w:sz w:val="28"/>
              <w:szCs w:val="28"/>
            </w:rPr>
            <w:fldChar w:fldCharType="end"/>
          </w:r>
        </w:p>
      </w:sdtContent>
    </w:sdt>
    <w:p w14:paraId="1C9E2B96"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6E68DEC3"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4B94636C" w14:textId="77777777" w:rsidR="002F29B1" w:rsidRPr="005A3005" w:rsidRDefault="002F29B1" w:rsidP="00B25995">
      <w:pPr>
        <w:pStyle w:val="Heading2"/>
        <w:spacing w:after="240" w:line="260" w:lineRule="exact"/>
        <w:jc w:val="both"/>
        <w:rPr>
          <w:rFonts w:asciiTheme="minorHAnsi" w:hAnsiTheme="minorHAnsi" w:cstheme="minorHAnsi"/>
          <w:color w:val="000000" w:themeColor="text1"/>
          <w:sz w:val="22"/>
          <w:szCs w:val="22"/>
        </w:rPr>
      </w:pPr>
    </w:p>
    <w:p w14:paraId="45863A31" w14:textId="17A90E40" w:rsidR="00462BD9" w:rsidRPr="005A3005" w:rsidRDefault="00462BD9" w:rsidP="00B25995">
      <w:pPr>
        <w:pStyle w:val="Heading2"/>
        <w:spacing w:after="240" w:line="260" w:lineRule="exact"/>
        <w:jc w:val="both"/>
        <w:rPr>
          <w:rFonts w:asciiTheme="minorHAnsi" w:hAnsiTheme="minorHAnsi" w:cstheme="minorHAnsi"/>
          <w:color w:val="000000" w:themeColor="text1"/>
          <w:sz w:val="22"/>
          <w:szCs w:val="22"/>
        </w:rPr>
      </w:pPr>
      <w:r w:rsidRPr="005A3005">
        <w:rPr>
          <w:rFonts w:asciiTheme="minorHAnsi" w:hAnsiTheme="minorHAnsi" w:cstheme="minorHAnsi"/>
          <w:color w:val="000000" w:themeColor="text1"/>
          <w:sz w:val="22"/>
          <w:szCs w:val="22"/>
        </w:rPr>
        <w:br w:type="page"/>
      </w:r>
    </w:p>
    <w:p w14:paraId="08FD7123" w14:textId="76F15306" w:rsidR="007163B1" w:rsidRPr="005A3005" w:rsidRDefault="00891E49" w:rsidP="00AE6A9B">
      <w:pPr>
        <w:pStyle w:val="Heading2"/>
        <w:spacing w:after="240" w:line="260" w:lineRule="exact"/>
        <w:rPr>
          <w:rFonts w:asciiTheme="minorHAnsi" w:hAnsiTheme="minorHAnsi" w:cstheme="minorHAnsi"/>
          <w:color w:val="000000" w:themeColor="text1"/>
          <w:sz w:val="32"/>
          <w:szCs w:val="32"/>
        </w:rPr>
      </w:pPr>
      <w:bookmarkStart w:id="2" w:name="_Toc125697632"/>
      <w:bookmarkStart w:id="3" w:name="_Toc125697713"/>
      <w:bookmarkStart w:id="4" w:name="_Toc125996309"/>
      <w:bookmarkStart w:id="5" w:name="_Toc126337929"/>
      <w:bookmarkStart w:id="6" w:name="_Toc126934586"/>
      <w:bookmarkStart w:id="7" w:name="_Hlk126335880"/>
      <w:bookmarkStart w:id="8" w:name="_Hlk126909031"/>
      <w:bookmarkStart w:id="9" w:name="_Hlk126919643"/>
      <w:r w:rsidRPr="005A3005">
        <w:rPr>
          <w:rFonts w:asciiTheme="minorHAnsi" w:hAnsiTheme="minorHAnsi" w:cstheme="minorHAnsi"/>
          <w:color w:val="000000" w:themeColor="text1"/>
          <w:sz w:val="32"/>
          <w:szCs w:val="32"/>
        </w:rPr>
        <w:t>House F</w:t>
      </w:r>
      <w:r w:rsidR="007163B1" w:rsidRPr="005A3005">
        <w:rPr>
          <w:rFonts w:asciiTheme="minorHAnsi" w:hAnsiTheme="minorHAnsi" w:cstheme="minorHAnsi"/>
          <w:color w:val="000000" w:themeColor="text1"/>
          <w:sz w:val="32"/>
          <w:szCs w:val="32"/>
        </w:rPr>
        <w:t>loor Actions</w:t>
      </w:r>
      <w:bookmarkEnd w:id="2"/>
      <w:bookmarkEnd w:id="3"/>
      <w:bookmarkEnd w:id="4"/>
      <w:bookmarkEnd w:id="5"/>
      <w:bookmarkEnd w:id="6"/>
    </w:p>
    <w:p w14:paraId="4883D4ED" w14:textId="4BF846D7" w:rsidR="00911B82" w:rsidRPr="005A3005" w:rsidRDefault="00911B82" w:rsidP="00AE6A9B">
      <w:pPr>
        <w:spacing w:after="240" w:line="260" w:lineRule="exact"/>
        <w:jc w:val="center"/>
        <w:rPr>
          <w:rFonts w:eastAsia="Calibri" w:cstheme="minorHAnsi"/>
          <w:b/>
          <w:bCs/>
          <w:color w:val="000000" w:themeColor="text1"/>
          <w:sz w:val="28"/>
          <w:szCs w:val="28"/>
        </w:rPr>
      </w:pPr>
      <w:bookmarkStart w:id="10" w:name="_Toc125697633"/>
      <w:bookmarkStart w:id="11" w:name="_Toc125697714"/>
      <w:bookmarkStart w:id="12" w:name="_Toc125996310"/>
      <w:bookmarkStart w:id="13" w:name="_Toc126337930"/>
      <w:bookmarkEnd w:id="0"/>
      <w:bookmarkEnd w:id="1"/>
      <w:bookmarkEnd w:id="7"/>
      <w:r w:rsidRPr="005A3005">
        <w:rPr>
          <w:rFonts w:eastAsia="Calibri" w:cstheme="minorHAnsi"/>
          <w:b/>
          <w:bCs/>
          <w:color w:val="000000" w:themeColor="text1"/>
          <w:sz w:val="28"/>
          <w:szCs w:val="28"/>
        </w:rPr>
        <w:t xml:space="preserve">February 7 </w:t>
      </w:r>
      <w:r w:rsidR="00AE6A9B" w:rsidRPr="005A3005">
        <w:rPr>
          <w:rFonts w:eastAsia="Calibri" w:cstheme="minorHAnsi"/>
          <w:b/>
          <w:bCs/>
          <w:color w:val="000000" w:themeColor="text1"/>
          <w:sz w:val="28"/>
          <w:szCs w:val="28"/>
        </w:rPr>
        <w:t>–</w:t>
      </w:r>
      <w:r w:rsidRPr="005A3005">
        <w:rPr>
          <w:rFonts w:eastAsia="Calibri" w:cstheme="minorHAnsi"/>
          <w:b/>
          <w:bCs/>
          <w:color w:val="000000" w:themeColor="text1"/>
          <w:sz w:val="28"/>
          <w:szCs w:val="28"/>
        </w:rPr>
        <w:t xml:space="preserve"> 9</w:t>
      </w:r>
      <w:r w:rsidR="00AE6A9B" w:rsidRPr="005A3005">
        <w:rPr>
          <w:rFonts w:eastAsia="Calibri" w:cstheme="minorHAnsi"/>
          <w:b/>
          <w:bCs/>
          <w:color w:val="000000" w:themeColor="text1"/>
          <w:sz w:val="28"/>
          <w:szCs w:val="28"/>
        </w:rPr>
        <w:t>, 2023</w:t>
      </w:r>
    </w:p>
    <w:p w14:paraId="2F41E8E2" w14:textId="5A29CA34" w:rsidR="00C6398C" w:rsidRPr="005A3005" w:rsidRDefault="00855F60" w:rsidP="00B25995">
      <w:pPr>
        <w:spacing w:after="80" w:line="260" w:lineRule="exact"/>
        <w:jc w:val="both"/>
        <w:rPr>
          <w:rFonts w:eastAsia="Times New Roman" w:cstheme="minorHAnsi"/>
          <w:color w:val="000000" w:themeColor="text1"/>
        </w:rPr>
      </w:pPr>
      <w:bookmarkStart w:id="14" w:name="_Hlk126909468"/>
      <w:r w:rsidRPr="005A3005">
        <w:rPr>
          <w:rFonts w:eastAsia="Times New Roman" w:cstheme="minorHAnsi"/>
          <w:b/>
          <w:bCs/>
          <w:color w:val="000000" w:themeColor="text1"/>
        </w:rPr>
        <w:t>H. 3728</w:t>
      </w:r>
      <w:r w:rsidRPr="005A3005">
        <w:rPr>
          <w:rFonts w:eastAsia="Times New Roman" w:cstheme="minorHAnsi"/>
          <w:color w:val="000000" w:themeColor="text1"/>
        </w:rPr>
        <w:t xml:space="preserve"> would enact the comprehensive "</w:t>
      </w:r>
      <w:r w:rsidRPr="005A3005">
        <w:rPr>
          <w:rFonts w:eastAsia="Times New Roman" w:cstheme="minorHAnsi"/>
          <w:b/>
          <w:bCs/>
          <w:color w:val="000000" w:themeColor="text1"/>
        </w:rPr>
        <w:t>South Carolina Transparency and Integrity in Education Act</w:t>
      </w:r>
      <w:r w:rsidRPr="005A3005">
        <w:rPr>
          <w:rFonts w:eastAsia="Times New Roman" w:cstheme="minorHAnsi"/>
          <w:color w:val="000000" w:themeColor="text1"/>
        </w:rPr>
        <w:t>.”</w:t>
      </w:r>
      <w:r w:rsidRPr="005A3005">
        <w:rPr>
          <w:rFonts w:eastAsia="Times New Roman" w:cstheme="minorHAnsi"/>
          <w:color w:val="000000" w:themeColor="text1"/>
        </w:rPr>
        <w:fldChar w:fldCharType="begin"/>
      </w:r>
      <w:r w:rsidRPr="005A3005">
        <w:rPr>
          <w:color w:val="000000" w:themeColor="text1"/>
        </w:rPr>
        <w:instrText xml:space="preserve"> XE "</w:instrText>
      </w:r>
      <w:r w:rsidRPr="005A3005">
        <w:rPr>
          <w:rFonts w:eastAsia="Times New Roman" w:cstheme="minorHAnsi"/>
          <w:color w:val="000000" w:themeColor="text1"/>
        </w:rPr>
        <w:instrText>South Carolina Transparency and Integrity in Education Act.</w:instrText>
      </w:r>
      <w:r w:rsidRPr="005A3005">
        <w:rPr>
          <w:color w:val="000000" w:themeColor="text1"/>
          <w:sz w:val="20"/>
          <w:szCs w:val="20"/>
        </w:rPr>
        <w:instrText>\</w:instrText>
      </w:r>
      <w:r w:rsidRPr="005A3005">
        <w:rPr>
          <w:rFonts w:eastAsia="Times New Roman" w:cstheme="minorHAnsi"/>
          <w:color w:val="000000" w:themeColor="text1"/>
        </w:rPr>
        <w:instrText>”</w:instrText>
      </w:r>
      <w:r w:rsidRPr="005A3005">
        <w:rPr>
          <w:color w:val="000000" w:themeColor="text1"/>
        </w:rPr>
        <w:instrText xml:space="preserve">" </w:instrText>
      </w:r>
      <w:r w:rsidRPr="005A3005">
        <w:rPr>
          <w:rFonts w:eastAsia="Times New Roman" w:cstheme="minorHAnsi"/>
          <w:color w:val="000000" w:themeColor="text1"/>
        </w:rPr>
        <w:fldChar w:fldCharType="end"/>
      </w:r>
      <w:r w:rsidRPr="005A3005">
        <w:rPr>
          <w:rFonts w:eastAsia="Times New Roman" w:cstheme="minorHAnsi"/>
          <w:color w:val="000000" w:themeColor="text1"/>
        </w:rPr>
        <w:t xml:space="preserve">  </w:t>
      </w:r>
      <w:r w:rsidR="00C6398C" w:rsidRPr="005A3005">
        <w:rPr>
          <w:rFonts w:eastAsia="Times New Roman" w:cstheme="minorHAnsi"/>
          <w:color w:val="000000" w:themeColor="text1"/>
        </w:rPr>
        <w:t xml:space="preserve">The House amended </w:t>
      </w:r>
      <w:r w:rsidR="00C6398C" w:rsidRPr="005A3005">
        <w:rPr>
          <w:rFonts w:eastAsia="Times New Roman" w:cstheme="minorHAnsi"/>
          <w:b/>
          <w:bCs/>
          <w:color w:val="000000" w:themeColor="text1"/>
        </w:rPr>
        <w:t>H. 3728</w:t>
      </w:r>
      <w:r w:rsidR="00C567EC" w:rsidRPr="005A3005">
        <w:rPr>
          <w:rFonts w:eastAsia="Times New Roman" w:cstheme="minorHAnsi"/>
          <w:b/>
          <w:bCs/>
          <w:color w:val="000000" w:themeColor="text1"/>
        </w:rPr>
        <w:fldChar w:fldCharType="begin"/>
      </w:r>
      <w:r w:rsidR="00C567EC" w:rsidRPr="005A3005">
        <w:rPr>
          <w:color w:val="000000" w:themeColor="text1"/>
        </w:rPr>
        <w:instrText xml:space="preserve"> XE "</w:instrText>
      </w:r>
      <w:r w:rsidR="00C567EC" w:rsidRPr="005A3005">
        <w:rPr>
          <w:rFonts w:eastAsia="Times New Roman" w:cstheme="minorHAnsi"/>
          <w:b/>
          <w:bCs/>
          <w:color w:val="000000" w:themeColor="text1"/>
        </w:rPr>
        <w:instrText>H. 3728</w:instrText>
      </w:r>
      <w:r w:rsidR="00C567EC" w:rsidRPr="005A3005">
        <w:rPr>
          <w:color w:val="000000" w:themeColor="text1"/>
        </w:rPr>
        <w:instrText xml:space="preserve">" </w:instrText>
      </w:r>
      <w:r w:rsidR="00C567EC" w:rsidRPr="005A3005">
        <w:rPr>
          <w:rFonts w:eastAsia="Times New Roman" w:cstheme="minorHAnsi"/>
          <w:b/>
          <w:bCs/>
          <w:color w:val="000000" w:themeColor="text1"/>
        </w:rPr>
        <w:fldChar w:fldCharType="end"/>
      </w:r>
      <w:r w:rsidR="00C6398C" w:rsidRPr="005A3005">
        <w:rPr>
          <w:rFonts w:eastAsia="Times New Roman" w:cstheme="minorHAnsi"/>
          <w:color w:val="000000" w:themeColor="text1"/>
        </w:rPr>
        <w:t xml:space="preserve">, gave it third </w:t>
      </w:r>
      <w:r w:rsidR="00CE4C71" w:rsidRPr="005A3005">
        <w:rPr>
          <w:rFonts w:eastAsia="Times New Roman" w:cstheme="minorHAnsi"/>
          <w:color w:val="000000" w:themeColor="text1"/>
        </w:rPr>
        <w:t>reading,</w:t>
      </w:r>
      <w:r w:rsidR="00C6398C" w:rsidRPr="005A3005">
        <w:rPr>
          <w:rFonts w:eastAsia="Times New Roman" w:cstheme="minorHAnsi"/>
          <w:color w:val="000000" w:themeColor="text1"/>
        </w:rPr>
        <w:t xml:space="preserve"> and sent the bill to the Senate.  The bill states that ideological and viewpoint biases should not be presented as fact</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w:instrText>
      </w:r>
      <w:r w:rsidR="002470CA" w:rsidRPr="00E86065">
        <w:rPr>
          <w:rFonts w:eastAsia="Times New Roman" w:cstheme="minorHAnsi"/>
          <w:color w:val="000000" w:themeColor="text1"/>
        </w:rPr>
        <w:instrText>ideological and viewpoint biases should not be presented as fact</w:instrText>
      </w:r>
      <w:r w:rsidR="002470CA">
        <w:instrText xml:space="preserve">" </w:instrText>
      </w:r>
      <w:r w:rsidR="002470CA">
        <w:rPr>
          <w:rFonts w:eastAsia="Times New Roman" w:cstheme="minorHAnsi"/>
          <w:color w:val="000000" w:themeColor="text1"/>
        </w:rPr>
        <w:fldChar w:fldCharType="end"/>
      </w:r>
      <w:r w:rsidR="00C6398C" w:rsidRPr="005A3005">
        <w:rPr>
          <w:rFonts w:eastAsia="Times New Roman" w:cstheme="minorHAnsi"/>
          <w:color w:val="000000" w:themeColor="text1"/>
        </w:rPr>
        <w:t xml:space="preserve"> to students who receive instruction in public school, that all students should learn in a positive learning environment where they are made to feel welcomed, supported, respected, and free from discrimination</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w:instrText>
      </w:r>
      <w:r w:rsidR="002470CA" w:rsidRPr="00E86065">
        <w:rPr>
          <w:rFonts w:eastAsia="Times New Roman" w:cstheme="minorHAnsi"/>
          <w:color w:val="000000" w:themeColor="text1"/>
        </w:rPr>
        <w:instrText>free from discrimination</w:instrText>
      </w:r>
      <w:r w:rsidR="002470CA">
        <w:instrText xml:space="preserve">" </w:instrText>
      </w:r>
      <w:r w:rsidR="002470CA">
        <w:rPr>
          <w:rFonts w:eastAsia="Times New Roman" w:cstheme="minorHAnsi"/>
          <w:color w:val="000000" w:themeColor="text1"/>
        </w:rPr>
        <w:fldChar w:fldCharType="end"/>
      </w:r>
      <w:r w:rsidR="00C6398C" w:rsidRPr="005A3005">
        <w:rPr>
          <w:rFonts w:eastAsia="Times New Roman" w:cstheme="minorHAnsi"/>
          <w:color w:val="000000" w:themeColor="text1"/>
        </w:rPr>
        <w:t xml:space="preserve">; that schools are to establish and foster a positive learning environment, teach critical thinking </w:t>
      </w:r>
      <w:r w:rsidR="00CE4C71" w:rsidRPr="005A3005">
        <w:rPr>
          <w:rFonts w:eastAsia="Times New Roman" w:cstheme="minorHAnsi"/>
          <w:color w:val="000000" w:themeColor="text1"/>
        </w:rPr>
        <w:t>skills</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w:instrText>
      </w:r>
      <w:r w:rsidR="002470CA" w:rsidRPr="00E86065">
        <w:rPr>
          <w:rFonts w:eastAsia="Times New Roman" w:cstheme="minorHAnsi"/>
          <w:color w:val="000000" w:themeColor="text1"/>
        </w:rPr>
        <w:instrText>critical thinking skills</w:instrText>
      </w:r>
      <w:r w:rsidR="002470CA">
        <w:instrText xml:space="preserve">" </w:instrText>
      </w:r>
      <w:r w:rsidR="002470CA">
        <w:rPr>
          <w:rFonts w:eastAsia="Times New Roman" w:cstheme="minorHAnsi"/>
          <w:color w:val="000000" w:themeColor="text1"/>
        </w:rPr>
        <w:fldChar w:fldCharType="end"/>
      </w:r>
      <w:r w:rsidR="00CE4C71" w:rsidRPr="005A3005">
        <w:rPr>
          <w:rFonts w:eastAsia="Times New Roman" w:cstheme="minorHAnsi"/>
          <w:color w:val="000000" w:themeColor="text1"/>
        </w:rPr>
        <w:t>,</w:t>
      </w:r>
      <w:r w:rsidR="00C6398C" w:rsidRPr="005A3005">
        <w:rPr>
          <w:rFonts w:eastAsia="Times New Roman" w:cstheme="minorHAnsi"/>
          <w:color w:val="000000" w:themeColor="text1"/>
        </w:rPr>
        <w:t xml:space="preserve"> and prepare students to be college and career ready.  The bill asserts that all stakeholders have a shared responsibility for student learning; that parents and students can raise awareness and have their concerns about objectionable material heard</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w:instrText>
      </w:r>
      <w:r w:rsidR="002470CA" w:rsidRPr="00E86065">
        <w:rPr>
          <w:rFonts w:eastAsia="Times New Roman" w:cstheme="minorHAnsi"/>
          <w:color w:val="000000" w:themeColor="text1"/>
        </w:rPr>
        <w:instrText>concerns about objectionable material heard</w:instrText>
      </w:r>
      <w:r w:rsidR="002470CA">
        <w:instrText xml:space="preserve">" </w:instrText>
      </w:r>
      <w:r w:rsidR="002470CA">
        <w:rPr>
          <w:rFonts w:eastAsia="Times New Roman" w:cstheme="minorHAnsi"/>
          <w:color w:val="000000" w:themeColor="text1"/>
        </w:rPr>
        <w:fldChar w:fldCharType="end"/>
      </w:r>
      <w:r w:rsidR="00C6398C" w:rsidRPr="005A3005">
        <w:rPr>
          <w:rFonts w:eastAsia="Times New Roman" w:cstheme="minorHAnsi"/>
          <w:color w:val="000000" w:themeColor="text1"/>
        </w:rPr>
        <w:t xml:space="preserve"> and addressed whenever such a topic is discussed; that all entities involved are to work to remove ideological biases from the pre-Kindergarten to grade twelve schools; and, that schools are to be a model for comprehensive, fair, and factual instruction</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w:instrText>
      </w:r>
      <w:r w:rsidR="002470CA" w:rsidRPr="00E86065">
        <w:rPr>
          <w:rFonts w:eastAsia="Times New Roman" w:cstheme="minorHAnsi"/>
          <w:color w:val="000000" w:themeColor="text1"/>
        </w:rPr>
        <w:instrText>comprehensive, fair, and factual instruction</w:instrText>
      </w:r>
      <w:r w:rsidR="002470CA">
        <w:instrText xml:space="preserve">" </w:instrText>
      </w:r>
      <w:r w:rsidR="002470CA">
        <w:rPr>
          <w:rFonts w:eastAsia="Times New Roman" w:cstheme="minorHAnsi"/>
          <w:color w:val="000000" w:themeColor="text1"/>
        </w:rPr>
        <w:fldChar w:fldCharType="end"/>
      </w:r>
      <w:r w:rsidR="00C6398C" w:rsidRPr="005A3005">
        <w:rPr>
          <w:rFonts w:eastAsia="Times New Roman" w:cstheme="minorHAnsi"/>
          <w:color w:val="000000" w:themeColor="text1"/>
        </w:rPr>
        <w:t>.</w:t>
      </w:r>
    </w:p>
    <w:p w14:paraId="0E8FE1F9" w14:textId="588859F6" w:rsidR="00C6398C" w:rsidRPr="005A3005" w:rsidRDefault="00C6398C" w:rsidP="00B25995">
      <w:pPr>
        <w:spacing w:after="80" w:line="260" w:lineRule="exact"/>
        <w:jc w:val="both"/>
        <w:rPr>
          <w:rFonts w:eastAsia="Times New Roman" w:cstheme="minorHAnsi"/>
          <w:color w:val="000000" w:themeColor="text1"/>
        </w:rPr>
      </w:pPr>
      <w:r w:rsidRPr="005A3005">
        <w:rPr>
          <w:rFonts w:eastAsia="Times New Roman" w:cstheme="minorHAnsi"/>
          <w:color w:val="000000" w:themeColor="text1"/>
        </w:rPr>
        <w:t>The bill enumerates a list of prohibited concepts</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w:instrText>
      </w:r>
      <w:r w:rsidR="002470CA" w:rsidRPr="00E86065">
        <w:rPr>
          <w:rFonts w:eastAsia="Times New Roman" w:cstheme="minorHAnsi"/>
          <w:color w:val="000000" w:themeColor="text1"/>
        </w:rPr>
        <w:instrText>list of prohibited concepts</w:instrText>
      </w:r>
      <w:r w:rsidR="002470CA">
        <w:instrText xml:space="preserve">" </w:instrText>
      </w:r>
      <w:r w:rsidR="002470CA">
        <w:rPr>
          <w:rFonts w:eastAsia="Times New Roman" w:cstheme="minorHAnsi"/>
          <w:color w:val="000000" w:themeColor="text1"/>
        </w:rPr>
        <w:fldChar w:fldCharType="end"/>
      </w:r>
      <w:r w:rsidRPr="005A3005">
        <w:rPr>
          <w:rFonts w:eastAsia="Times New Roman" w:cstheme="minorHAnsi"/>
          <w:color w:val="000000" w:themeColor="text1"/>
        </w:rPr>
        <w:t xml:space="preserve"> that may not be included or promoted in a course of instruction.  Instructional material and professional development should not promote that one race, sex, ethnicity, religion, color, or national origin is superior, inherently privileged, or determines moral character. Moreover, these traits should not cause the assignment of fault or bias to an individual or group.  A student, administrator, teacher, staff member, other school or district employee, or volunteer shall not be required to attend any instruction, training</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w:instrText>
      </w:r>
      <w:r w:rsidR="002470CA" w:rsidRPr="00E86065">
        <w:rPr>
          <w:rFonts w:eastAsia="Times New Roman" w:cstheme="minorHAnsi"/>
          <w:color w:val="000000" w:themeColor="text1"/>
        </w:rPr>
        <w:instrText>training</w:instrText>
      </w:r>
      <w:r w:rsidR="002470CA">
        <w:instrText xml:space="preserve">" </w:instrText>
      </w:r>
      <w:r w:rsidR="002470CA">
        <w:rPr>
          <w:rFonts w:eastAsia="Times New Roman" w:cstheme="minorHAnsi"/>
          <w:color w:val="000000" w:themeColor="text1"/>
        </w:rPr>
        <w:fldChar w:fldCharType="end"/>
      </w:r>
      <w:r w:rsidRPr="005A3005">
        <w:rPr>
          <w:rFonts w:eastAsia="Times New Roman" w:cstheme="minorHAnsi"/>
          <w:color w:val="000000" w:themeColor="text1"/>
        </w:rPr>
        <w:t>, or presentation that has the goal or purpose of studying, exploring, or informing attendees about gender roles or stereotypes, gender identity, gender expression, sexual orientation, or romantic or sexual relationships.  No student shall attend any instruction, training, or presentation including these topics unless the school has received written permission from the student's parent.</w:t>
      </w:r>
    </w:p>
    <w:p w14:paraId="40DCC5F4" w14:textId="46D7FFFA" w:rsidR="00C6398C" w:rsidRPr="005A3005" w:rsidRDefault="00C6398C" w:rsidP="00B25995">
      <w:pPr>
        <w:spacing w:after="80" w:line="260" w:lineRule="exact"/>
        <w:jc w:val="both"/>
        <w:rPr>
          <w:rFonts w:eastAsia="Times New Roman" w:cstheme="minorHAnsi"/>
          <w:color w:val="000000" w:themeColor="text1"/>
        </w:rPr>
      </w:pPr>
      <w:r w:rsidRPr="005A3005">
        <w:rPr>
          <w:rFonts w:eastAsia="Times New Roman" w:cstheme="minorHAnsi"/>
          <w:color w:val="000000" w:themeColor="text1"/>
        </w:rPr>
        <w:t>Library and media center material</w:t>
      </w:r>
      <w:r w:rsidR="002470CA">
        <w:rPr>
          <w:rFonts w:eastAsia="Times New Roman" w:cstheme="minorHAnsi"/>
          <w:color w:val="000000" w:themeColor="text1"/>
        </w:rPr>
        <w:fldChar w:fldCharType="begin"/>
      </w:r>
      <w:r w:rsidR="002470CA">
        <w:instrText xml:space="preserve"> XE "</w:instrText>
      </w:r>
      <w:r w:rsidR="002470CA" w:rsidRPr="005A3005">
        <w:rPr>
          <w:rFonts w:eastAsia="Times New Roman" w:cstheme="minorHAnsi"/>
          <w:color w:val="000000" w:themeColor="text1"/>
        </w:rPr>
        <w:instrText>Transparency and Integrity in Education Act</w:instrText>
      </w:r>
      <w:r w:rsidR="002470CA">
        <w:rPr>
          <w:rFonts w:eastAsia="Times New Roman" w:cstheme="minorHAnsi"/>
          <w:color w:val="000000" w:themeColor="text1"/>
        </w:rPr>
        <w:instrText>:l</w:instrText>
      </w:r>
      <w:r w:rsidR="002470CA" w:rsidRPr="00E86065">
        <w:rPr>
          <w:rFonts w:eastAsia="Times New Roman" w:cstheme="minorHAnsi"/>
          <w:color w:val="000000" w:themeColor="text1"/>
        </w:rPr>
        <w:instrText>ibrary and media center material</w:instrText>
      </w:r>
      <w:r w:rsidR="002470CA">
        <w:instrText xml:space="preserve">" </w:instrText>
      </w:r>
      <w:r w:rsidR="002470CA">
        <w:rPr>
          <w:rFonts w:eastAsia="Times New Roman" w:cstheme="minorHAnsi"/>
          <w:color w:val="000000" w:themeColor="text1"/>
        </w:rPr>
        <w:fldChar w:fldCharType="end"/>
      </w:r>
      <w:r w:rsidRPr="005A3005">
        <w:rPr>
          <w:rFonts w:eastAsia="Times New Roman" w:cstheme="minorHAnsi"/>
          <w:color w:val="000000" w:themeColor="text1"/>
        </w:rPr>
        <w:t>, both printed and electronically accessible, must be age appropriate and grade appropriate. Determination of the appropriateness of materials should be guided by criteria established by the State Board of Education.</w:t>
      </w:r>
    </w:p>
    <w:p w14:paraId="70A2F9D4" w14:textId="738DA9C6" w:rsidR="00C6398C" w:rsidRPr="005A3005" w:rsidRDefault="00C6398C" w:rsidP="00B25995">
      <w:pPr>
        <w:spacing w:after="80" w:line="260" w:lineRule="exact"/>
        <w:jc w:val="both"/>
        <w:rPr>
          <w:rFonts w:eastAsia="Times New Roman" w:cstheme="minorHAnsi"/>
          <w:color w:val="000000" w:themeColor="text1"/>
        </w:rPr>
      </w:pPr>
      <w:r w:rsidRPr="005A3005">
        <w:rPr>
          <w:rFonts w:eastAsia="Times New Roman" w:cstheme="minorHAnsi"/>
          <w:color w:val="000000" w:themeColor="text1"/>
        </w:rPr>
        <w:t>Districts are clearly allowed to teach state academic standards</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0C26A7">
        <w:rPr>
          <w:rFonts w:eastAsia="Times New Roman" w:cstheme="minorHAnsi"/>
          <w:color w:val="000000" w:themeColor="text1"/>
        </w:rPr>
        <w:instrText>:</w:instrText>
      </w:r>
      <w:r w:rsidR="000C26A7" w:rsidRPr="00994290">
        <w:rPr>
          <w:rFonts w:eastAsia="Times New Roman" w:cstheme="minorHAnsi"/>
          <w:color w:val="000000" w:themeColor="text1"/>
        </w:rPr>
        <w:instrText>state academic standards</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xml:space="preserve"> - including concepts such as the history of an ethnic group, the fact-based discussion of controversial aspects of history, and the instruction of the historical oppression of a group of people based on race, sex, ethnicity, class, nationality, religion, or geographic region, including the fact-based and historically accurate discussion of the history of slavery</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0C26A7">
        <w:rPr>
          <w:rFonts w:eastAsia="Times New Roman" w:cstheme="minorHAnsi"/>
          <w:color w:val="000000" w:themeColor="text1"/>
        </w:rPr>
        <w:instrText>:</w:instrText>
      </w:r>
      <w:r w:rsidR="000C26A7" w:rsidRPr="00994290">
        <w:rPr>
          <w:rFonts w:eastAsia="Times New Roman" w:cstheme="minorHAnsi"/>
          <w:color w:val="000000" w:themeColor="text1"/>
        </w:rPr>
        <w:instrText>history of slavery</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“Current events” is added to the list of topics that must be taught in a fact-based manner.  The state Department of Education must develop model lesson plans accessible to the districts.</w:t>
      </w:r>
    </w:p>
    <w:p w14:paraId="37573234" w14:textId="7B57E0A8" w:rsidR="00C6398C" w:rsidRPr="005A3005" w:rsidRDefault="00C6398C" w:rsidP="00B25995">
      <w:pPr>
        <w:spacing w:after="80" w:line="260" w:lineRule="exact"/>
        <w:jc w:val="both"/>
        <w:rPr>
          <w:rFonts w:eastAsia="Times New Roman" w:cstheme="minorHAnsi"/>
          <w:color w:val="000000" w:themeColor="text1"/>
        </w:rPr>
      </w:pPr>
      <w:r w:rsidRPr="005A3005">
        <w:rPr>
          <w:rFonts w:eastAsia="Times New Roman" w:cstheme="minorHAnsi"/>
          <w:color w:val="000000" w:themeColor="text1"/>
        </w:rPr>
        <w:t>The bill provides procedures for public review of public-school curriculum and instructional materials</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E375F5">
        <w:rPr>
          <w:rFonts w:eastAsia="Times New Roman" w:cstheme="minorHAnsi"/>
          <w:color w:val="000000" w:themeColor="text1"/>
        </w:rPr>
        <w:instrText>:</w:instrText>
      </w:r>
      <w:r w:rsidR="000C26A7" w:rsidRPr="00994290">
        <w:rPr>
          <w:rFonts w:eastAsia="Times New Roman" w:cstheme="minorHAnsi"/>
          <w:color w:val="000000" w:themeColor="text1"/>
        </w:rPr>
        <w:instrText>public review of public-school curriculum and instructional materials</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The State Board shall hold a public hearing before adopting any textbook or instructional material for use in the schools.  A school may not accept teaching materials or technology which contains an application, link, or other access to pornographic (defined) or other prohibited materials</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0C26A7">
        <w:rPr>
          <w:rFonts w:eastAsia="Times New Roman" w:cstheme="minorHAnsi"/>
          <w:color w:val="000000" w:themeColor="text1"/>
        </w:rPr>
        <w:instrText>:</w:instrText>
      </w:r>
      <w:r w:rsidR="000C26A7" w:rsidRPr="00994290">
        <w:rPr>
          <w:rFonts w:eastAsia="Times New Roman" w:cstheme="minorHAnsi"/>
          <w:color w:val="000000" w:themeColor="text1"/>
        </w:rPr>
        <w:instrText>pornographic (defined) or other prohibited materials</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A school district that receives such materials must receive disciplinary action as stated in the complaint process.</w:t>
      </w:r>
    </w:p>
    <w:p w14:paraId="272DB5DB" w14:textId="11560B66" w:rsidR="00C6398C" w:rsidRPr="005A3005" w:rsidRDefault="00C6398C" w:rsidP="00B25995">
      <w:pPr>
        <w:spacing w:after="80" w:line="260" w:lineRule="exact"/>
        <w:jc w:val="both"/>
        <w:rPr>
          <w:rFonts w:eastAsia="Times New Roman" w:cstheme="minorHAnsi"/>
          <w:color w:val="000000" w:themeColor="text1"/>
        </w:rPr>
      </w:pPr>
      <w:r w:rsidRPr="005A3005">
        <w:rPr>
          <w:rFonts w:eastAsia="Times New Roman" w:cstheme="minorHAnsi"/>
          <w:color w:val="000000" w:themeColor="text1"/>
        </w:rPr>
        <w:t>Beginning with the 2024-2025 school year, each LEA</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0C26A7">
        <w:rPr>
          <w:rFonts w:eastAsia="Times New Roman" w:cstheme="minorHAnsi"/>
          <w:color w:val="000000" w:themeColor="text1"/>
        </w:rPr>
        <w:instrText>:</w:instrText>
      </w:r>
      <w:r w:rsidR="000C26A7" w:rsidRPr="003F5B8E">
        <w:rPr>
          <w:rFonts w:eastAsia="Times New Roman" w:cstheme="minorHAnsi"/>
          <w:color w:val="000000" w:themeColor="text1"/>
        </w:rPr>
        <w:instrText>LEA</w:instrText>
      </w:r>
      <w:r w:rsidR="000C26A7">
        <w:rPr>
          <w:rFonts w:eastAsia="Times New Roman" w:cstheme="minorHAnsi"/>
          <w:color w:val="000000" w:themeColor="text1"/>
        </w:rPr>
        <w:instrText xml:space="preserve"> (</w:instrText>
      </w:r>
      <w:r w:rsidR="000C26A7" w:rsidRPr="003F5B8E">
        <w:instrText>local education agency</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xml:space="preserve"> shall prominently post information regarding curriculum and instructional materials on the school district website</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0C26A7">
        <w:rPr>
          <w:rFonts w:eastAsia="Times New Roman" w:cstheme="minorHAnsi"/>
          <w:color w:val="000000" w:themeColor="text1"/>
        </w:rPr>
        <w:instrText>:</w:instrText>
      </w:r>
      <w:r w:rsidR="000C26A7" w:rsidRPr="00994290">
        <w:rPr>
          <w:rFonts w:eastAsia="Times New Roman" w:cstheme="minorHAnsi"/>
          <w:color w:val="000000" w:themeColor="text1"/>
        </w:rPr>
        <w:instrText>school district website</w:instrText>
      </w:r>
      <w:r w:rsidR="000C26A7">
        <w:rPr>
          <w:rFonts w:eastAsia="Times New Roman" w:cstheme="minorHAnsi"/>
          <w:color w:val="000000" w:themeColor="text1"/>
        </w:rPr>
        <w:instrText>, posting material required</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xml:space="preserve"> at least seven days prior to the start of classes. Information must indicate the materials used by school, grade or course, and subject matter, and must include: a listing of the approved textbook for every course offered in the district; a link to statewide academic standards; relevant district policies concerning curriculum development and academic transparency; a process for which parents may review and contest instructional materials and library and media center materials being used; and a process by which parents may withdraw their student from any specific instruction or presentation that that the parent, in the parent's sole discretion, objects to their student receiving.  If curriculum or instructional material are added after the start of classes, they must be posted within three days.  For any child who does not attend any instruction or presentation pursuant to this </w:t>
      </w:r>
      <w:r w:rsidR="007228B8" w:rsidRPr="005A3005">
        <w:rPr>
          <w:rFonts w:eastAsia="Times New Roman" w:cstheme="minorHAnsi"/>
          <w:color w:val="000000" w:themeColor="text1"/>
        </w:rPr>
        <w:t>law</w:t>
      </w:r>
      <w:r w:rsidRPr="005A3005">
        <w:rPr>
          <w:rFonts w:eastAsia="Times New Roman" w:cstheme="minorHAnsi"/>
          <w:color w:val="000000" w:themeColor="text1"/>
        </w:rPr>
        <w:t>, the school shall provide to the student alternative educational instruction</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0C26A7">
        <w:rPr>
          <w:rFonts w:eastAsia="Times New Roman" w:cstheme="minorHAnsi"/>
          <w:color w:val="000000" w:themeColor="text1"/>
        </w:rPr>
        <w:instrText>:</w:instrText>
      </w:r>
      <w:r w:rsidR="000C26A7" w:rsidRPr="00994290">
        <w:rPr>
          <w:rFonts w:eastAsia="Times New Roman" w:cstheme="minorHAnsi"/>
          <w:color w:val="000000" w:themeColor="text1"/>
        </w:rPr>
        <w:instrText>alternative educational instruction</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xml:space="preserve"> that furthers the completion of any grade level or graduation requirements and does not include any of the objectionable content; and shall not impose an academic or other penalty upon the student.</w:t>
      </w:r>
    </w:p>
    <w:p w14:paraId="1FA6588B" w14:textId="58D1F038" w:rsidR="00C6398C" w:rsidRPr="005A3005" w:rsidRDefault="00C6398C" w:rsidP="00B25995">
      <w:pPr>
        <w:spacing w:after="80" w:line="260" w:lineRule="exact"/>
        <w:jc w:val="both"/>
        <w:rPr>
          <w:rFonts w:eastAsia="Times New Roman" w:cstheme="minorHAnsi"/>
          <w:color w:val="000000" w:themeColor="text1"/>
        </w:rPr>
      </w:pPr>
      <w:r w:rsidRPr="005A3005">
        <w:rPr>
          <w:rFonts w:eastAsia="Times New Roman" w:cstheme="minorHAnsi"/>
          <w:color w:val="000000" w:themeColor="text1"/>
        </w:rPr>
        <w:t>A latter section of the bill is intended foster parental involvement and shall not be construed as a mandate on parents that could subject them to retaliation or sanctions from teachers, schools, LEAs, or the State Board of Education</w:t>
      </w:r>
      <w:r w:rsidR="007228B8" w:rsidRPr="005A3005">
        <w:rPr>
          <w:rFonts w:eastAsia="Times New Roman" w:cstheme="minorHAnsi"/>
          <w:color w:val="000000" w:themeColor="text1"/>
        </w:rPr>
        <w:t xml:space="preserve">. </w:t>
      </w:r>
      <w:r w:rsidRPr="005A3005">
        <w:rPr>
          <w:rFonts w:eastAsia="Times New Roman" w:cstheme="minorHAnsi"/>
          <w:color w:val="000000" w:themeColor="text1"/>
        </w:rPr>
        <w:t>The bill asserts parental expectations and parental involvement in their children's education - that parents are expected to be the primary source for the education of their children - the “primary source of their student's education regarding learning morals, ethics, and civic responsibility.”</w:t>
      </w:r>
    </w:p>
    <w:p w14:paraId="4B9F98FF" w14:textId="232C6D05" w:rsidR="00C6398C" w:rsidRPr="005A3005" w:rsidRDefault="00C6398C" w:rsidP="00B25995">
      <w:pPr>
        <w:spacing w:after="80" w:line="260" w:lineRule="exact"/>
        <w:jc w:val="both"/>
        <w:rPr>
          <w:rFonts w:eastAsia="Times New Roman" w:cstheme="minorHAnsi"/>
          <w:color w:val="000000" w:themeColor="text1"/>
        </w:rPr>
      </w:pPr>
      <w:r w:rsidRPr="005A3005">
        <w:rPr>
          <w:rFonts w:eastAsia="Times New Roman" w:cstheme="minorHAnsi"/>
          <w:color w:val="000000" w:themeColor="text1"/>
        </w:rPr>
        <w:t>Provisions are made for complaints and feedback</w:t>
      </w:r>
      <w:r w:rsidR="000C26A7">
        <w:rPr>
          <w:rFonts w:eastAsia="Times New Roman" w:cstheme="minorHAnsi"/>
          <w:color w:val="000000" w:themeColor="text1"/>
        </w:rPr>
        <w:fldChar w:fldCharType="begin"/>
      </w:r>
      <w:r w:rsidR="000C26A7">
        <w:instrText xml:space="preserve"> XE "</w:instrText>
      </w:r>
      <w:r w:rsidR="000C26A7" w:rsidRPr="005A3005">
        <w:rPr>
          <w:rFonts w:eastAsia="Times New Roman" w:cstheme="minorHAnsi"/>
          <w:color w:val="000000" w:themeColor="text1"/>
        </w:rPr>
        <w:instrText>Transparency and Integrity in Education Act</w:instrText>
      </w:r>
      <w:r w:rsidR="000C26A7">
        <w:rPr>
          <w:rFonts w:eastAsia="Times New Roman" w:cstheme="minorHAnsi"/>
          <w:color w:val="000000" w:themeColor="text1"/>
        </w:rPr>
        <w:instrText>:</w:instrText>
      </w:r>
      <w:r w:rsidR="000C26A7" w:rsidRPr="00994290">
        <w:rPr>
          <w:rFonts w:eastAsia="Times New Roman" w:cstheme="minorHAnsi"/>
          <w:color w:val="000000" w:themeColor="text1"/>
        </w:rPr>
        <w:instrText>complaints and feedback</w:instrText>
      </w:r>
      <w:r w:rsidR="000C26A7">
        <w:instrText xml:space="preserve">" </w:instrText>
      </w:r>
      <w:r w:rsidR="000C26A7">
        <w:rPr>
          <w:rFonts w:eastAsia="Times New Roman" w:cstheme="minorHAnsi"/>
          <w:color w:val="000000" w:themeColor="text1"/>
        </w:rPr>
        <w:fldChar w:fldCharType="end"/>
      </w:r>
      <w:r w:rsidRPr="005A3005">
        <w:rPr>
          <w:rFonts w:eastAsia="Times New Roman" w:cstheme="minorHAnsi"/>
          <w:color w:val="000000" w:themeColor="text1"/>
        </w:rPr>
        <w:t xml:space="preserve"> (with means provided for addressing violations). Complaints must be confidential from the time they are filed and remain so until a decision is rendered and may not be shared with a third party.  Schools are to adopt a policy for procedures used to report and investigate an alleged violation and the resolution of violations.  The legislation provides a comprehensive and extensive system of notices, investigations, due process, appeals, and reports, including a statement by the complainant verifying that he has made a good faith effort to communicate with the individual alleged to have included or promoted the prohibited concept and resolve the matter</w:t>
      </w:r>
      <w:r w:rsidR="009F6E52" w:rsidRPr="005A3005">
        <w:rPr>
          <w:rFonts w:eastAsia="Times New Roman" w:cstheme="minorHAnsi"/>
          <w:color w:val="000000" w:themeColor="text1"/>
        </w:rPr>
        <w:t xml:space="preserve">.  </w:t>
      </w:r>
      <w:r w:rsidRPr="005A3005">
        <w:rPr>
          <w:rFonts w:eastAsia="Times New Roman" w:cstheme="minorHAnsi"/>
          <w:color w:val="000000" w:themeColor="text1"/>
        </w:rPr>
        <w:t>The bill requires that a complaint must have a statement verifying that the complainant "has made a good faith effort to communicate with the individual alleged to have included or promoted the prohibited concept.”</w:t>
      </w:r>
    </w:p>
    <w:p w14:paraId="0381F53B" w14:textId="322B632B" w:rsidR="00C6398C" w:rsidRPr="005A3005" w:rsidRDefault="00C6398C" w:rsidP="00B25995">
      <w:pPr>
        <w:spacing w:after="240" w:line="260" w:lineRule="exact"/>
        <w:jc w:val="both"/>
        <w:rPr>
          <w:rFonts w:eastAsia="Times New Roman" w:cstheme="minorHAnsi"/>
          <w:color w:val="000000" w:themeColor="text1"/>
        </w:rPr>
      </w:pPr>
      <w:r w:rsidRPr="005A3005">
        <w:rPr>
          <w:rFonts w:eastAsia="Times New Roman" w:cstheme="minorHAnsi"/>
          <w:color w:val="000000" w:themeColor="text1"/>
        </w:rPr>
        <w:t>If a complaint cannot be resolved locally, an appeal can be made to the State Board for a final determination.  The department may withhold funds from the district if it fails to adhere to a corrective action plan.  In addition to district losing funds, the committee amendment also calls for the educator to have their certification suspended or revoked if they fail to abide by the plan.</w:t>
      </w:r>
      <w:r w:rsidR="003A26A5" w:rsidRPr="005A3005">
        <w:rPr>
          <w:rFonts w:eastAsia="Times New Roman" w:cstheme="minorHAnsi"/>
          <w:color w:val="000000" w:themeColor="text1"/>
        </w:rPr>
        <w:t xml:space="preserve">  </w:t>
      </w:r>
      <w:r w:rsidRPr="005A3005">
        <w:rPr>
          <w:rFonts w:eastAsia="Times New Roman" w:cstheme="minorHAnsi"/>
          <w:color w:val="000000" w:themeColor="text1"/>
        </w:rPr>
        <w:t>A further amendment allows for parents to bring a suit for violation</w:t>
      </w:r>
      <w:r w:rsidR="007228B8" w:rsidRPr="005A3005">
        <w:rPr>
          <w:rFonts w:eastAsia="Times New Roman" w:cstheme="minorHAnsi"/>
          <w:color w:val="000000" w:themeColor="text1"/>
        </w:rPr>
        <w:t>s</w:t>
      </w:r>
      <w:r w:rsidRPr="005A3005">
        <w:rPr>
          <w:rFonts w:eastAsia="Times New Roman" w:cstheme="minorHAnsi"/>
          <w:color w:val="000000" w:themeColor="text1"/>
        </w:rPr>
        <w:t>.</w:t>
      </w:r>
      <w:r w:rsidR="007228B8" w:rsidRPr="005A3005">
        <w:rPr>
          <w:rFonts w:eastAsia="Times New Roman" w:cstheme="minorHAnsi"/>
          <w:color w:val="000000" w:themeColor="text1"/>
        </w:rPr>
        <w:t xml:space="preserve">  </w:t>
      </w:r>
      <w:r w:rsidRPr="005A3005">
        <w:rPr>
          <w:rFonts w:eastAsia="Times New Roman" w:cstheme="minorHAnsi"/>
          <w:color w:val="000000" w:themeColor="text1"/>
        </w:rPr>
        <w:t>Declaratory and injunctive relief, along with attorney's fees and costs, are recoverable.</w:t>
      </w:r>
    </w:p>
    <w:p w14:paraId="23D08B27" w14:textId="4B9BCF7B" w:rsidR="00C6398C" w:rsidRPr="005A3005" w:rsidRDefault="00550A35" w:rsidP="00B25995">
      <w:pPr>
        <w:spacing w:after="240" w:line="260" w:lineRule="exact"/>
        <w:jc w:val="both"/>
        <w:rPr>
          <w:rFonts w:eastAsia="Times New Roman" w:cstheme="minorHAnsi"/>
          <w:color w:val="000000" w:themeColor="text1"/>
        </w:rPr>
      </w:pPr>
      <w:r w:rsidRPr="005A3005">
        <w:rPr>
          <w:rFonts w:cstheme="minorHAnsi"/>
          <w:color w:val="000000" w:themeColor="text1"/>
        </w:rPr>
        <w:t xml:space="preserve">The House adopted </w:t>
      </w:r>
      <w:r w:rsidRPr="005A3005">
        <w:rPr>
          <w:rFonts w:cstheme="minorHAnsi"/>
          <w:b/>
          <w:bCs/>
          <w:color w:val="000000" w:themeColor="text1"/>
        </w:rPr>
        <w:t>H. 3518</w:t>
      </w:r>
      <w:r w:rsidR="00D618A7">
        <w:rPr>
          <w:rFonts w:cstheme="minorHAnsi"/>
          <w:b/>
          <w:bCs/>
          <w:color w:val="000000" w:themeColor="text1"/>
        </w:rPr>
        <w:fldChar w:fldCharType="begin"/>
      </w:r>
      <w:r w:rsidR="00D618A7">
        <w:instrText xml:space="preserve"> XE "</w:instrText>
      </w:r>
      <w:r w:rsidR="00D618A7" w:rsidRPr="00E63E98">
        <w:rPr>
          <w:rFonts w:cstheme="minorHAnsi"/>
          <w:b/>
          <w:bCs/>
          <w:color w:val="000000" w:themeColor="text1"/>
        </w:rPr>
        <w:instrText>H. 3518</w:instrText>
      </w:r>
      <w:r w:rsidR="00D618A7">
        <w:instrText xml:space="preserve">" </w:instrText>
      </w:r>
      <w:r w:rsidR="00D618A7">
        <w:rPr>
          <w:rFonts w:cstheme="minorHAnsi"/>
          <w:b/>
          <w:bCs/>
          <w:color w:val="000000" w:themeColor="text1"/>
        </w:rPr>
        <w:fldChar w:fldCharType="end"/>
      </w:r>
      <w:r w:rsidRPr="005A3005">
        <w:rPr>
          <w:rFonts w:cstheme="minorHAnsi"/>
          <w:color w:val="000000" w:themeColor="text1"/>
        </w:rPr>
        <w:t xml:space="preserve"> and sent it to the Senate.</w:t>
      </w:r>
      <w:r w:rsidR="002470CA">
        <w:rPr>
          <w:rFonts w:cstheme="minorHAnsi"/>
          <w:color w:val="000000" w:themeColor="text1"/>
        </w:rPr>
        <w:t xml:space="preserve"> </w:t>
      </w:r>
      <w:r w:rsidRPr="005A3005">
        <w:rPr>
          <w:rFonts w:cstheme="minorHAnsi"/>
          <w:color w:val="000000" w:themeColor="text1"/>
        </w:rPr>
        <w:t xml:space="preserve">The bill amends </w:t>
      </w:r>
      <w:r w:rsidR="002470CA">
        <w:rPr>
          <w:rFonts w:cstheme="minorHAnsi"/>
          <w:color w:val="000000" w:themeColor="text1"/>
        </w:rPr>
        <w:t xml:space="preserve">the </w:t>
      </w:r>
      <w:r w:rsidRPr="005A3005">
        <w:rPr>
          <w:rFonts w:cstheme="minorHAnsi"/>
          <w:b/>
          <w:bCs/>
          <w:color w:val="000000" w:themeColor="text1"/>
        </w:rPr>
        <w:t>DMV's driver's license reinstatement fee payment program</w:t>
      </w:r>
      <w:r w:rsidR="00D618A7">
        <w:rPr>
          <w:rFonts w:cstheme="minorHAnsi"/>
          <w:b/>
          <w:bCs/>
          <w:color w:val="000000" w:themeColor="text1"/>
        </w:rPr>
        <w:fldChar w:fldCharType="begin"/>
      </w:r>
      <w:r w:rsidR="00D618A7">
        <w:instrText xml:space="preserve"> XE "</w:instrText>
      </w:r>
      <w:r w:rsidR="00D618A7" w:rsidRPr="00E63E98">
        <w:rPr>
          <w:rFonts w:cstheme="minorHAnsi"/>
          <w:b/>
          <w:bCs/>
          <w:color w:val="000000" w:themeColor="text1"/>
        </w:rPr>
        <w:instrText>driver's license reinstatement fee payment program</w:instrText>
      </w:r>
      <w:r w:rsidR="00D618A7">
        <w:instrText xml:space="preserve">" </w:instrText>
      </w:r>
      <w:r w:rsidR="00D618A7">
        <w:rPr>
          <w:rFonts w:cstheme="minorHAnsi"/>
          <w:b/>
          <w:bCs/>
          <w:color w:val="000000" w:themeColor="text1"/>
        </w:rPr>
        <w:fldChar w:fldCharType="end"/>
      </w:r>
      <w:r w:rsidRPr="005A3005">
        <w:rPr>
          <w:rFonts w:cstheme="minorHAnsi"/>
          <w:color w:val="000000" w:themeColor="text1"/>
        </w:rPr>
        <w:t xml:space="preserve">. Currently, a person who has had his driver's license suspended may apply for a temporary license valid for no more than six months to allow time for payment of reinstatement fees. The bill increases the temporary license period to twelve months and allows DMV to provide the person with a fee schedule.  The bill lowers the threshold to participate.  It also allows the driver to make payments online, except for the first and final payments. Other adjustments are made regarding how often a person participates and restricts the types of driver's license suspensions that qualify for a reinstatement fee payment program.  Regarding violations of operating an uninsured motor vehicle, the bill was amended setting the reinstatement fee at be </w:t>
      </w:r>
      <w:r w:rsidR="007228B8" w:rsidRPr="005A3005">
        <w:rPr>
          <w:rFonts w:cstheme="minorHAnsi"/>
          <w:color w:val="000000" w:themeColor="text1"/>
        </w:rPr>
        <w:t>$600</w:t>
      </w:r>
      <w:r w:rsidRPr="005A3005">
        <w:rPr>
          <w:rFonts w:cstheme="minorHAnsi"/>
          <w:color w:val="000000" w:themeColor="text1"/>
        </w:rPr>
        <w:t xml:space="preserve"> until adjusted in accordance with the Code.  This reinstatement fee may be adjusted annually, at the beginning of the calendar year, based upon and in relation to the average rate level for private passenger automobile insurance coverages by insurers. The Department of Insurance, by annual order, will set this exact fee.</w:t>
      </w:r>
    </w:p>
    <w:bookmarkEnd w:id="8"/>
    <w:p w14:paraId="7F7F5712" w14:textId="6E157B59" w:rsidR="00661871" w:rsidRPr="005A3005" w:rsidRDefault="00661871" w:rsidP="00B25995">
      <w:pPr>
        <w:spacing w:after="240" w:line="260" w:lineRule="exact"/>
        <w:jc w:val="both"/>
        <w:rPr>
          <w:rFonts w:cstheme="minorHAnsi"/>
          <w:color w:val="000000" w:themeColor="text1"/>
        </w:rPr>
      </w:pPr>
      <w:r w:rsidRPr="005A3005">
        <w:rPr>
          <w:rFonts w:cstheme="minorHAnsi"/>
          <w:color w:val="000000" w:themeColor="text1"/>
        </w:rPr>
        <w:t xml:space="preserve">The House gave third reading and sent to the Senate </w:t>
      </w:r>
      <w:r w:rsidRPr="005A3005">
        <w:rPr>
          <w:rFonts w:cstheme="minorHAnsi"/>
          <w:b/>
          <w:color w:val="000000" w:themeColor="text1"/>
        </w:rPr>
        <w:t>H. 3312</w:t>
      </w:r>
      <w:r w:rsidRPr="005A3005">
        <w:rPr>
          <w:rFonts w:cstheme="minorHAnsi"/>
          <w:b/>
          <w:color w:val="000000" w:themeColor="text1"/>
        </w:rPr>
        <w:fldChar w:fldCharType="begin"/>
      </w:r>
      <w:r w:rsidRPr="005A3005">
        <w:rPr>
          <w:rFonts w:cstheme="minorHAnsi"/>
          <w:color w:val="000000" w:themeColor="text1"/>
        </w:rPr>
        <w:instrText xml:space="preserve"> XE "</w:instrText>
      </w:r>
      <w:r w:rsidRPr="005A3005">
        <w:rPr>
          <w:rFonts w:cstheme="minorHAnsi"/>
          <w:b/>
          <w:color w:val="000000" w:themeColor="text1"/>
        </w:rPr>
        <w:instrText xml:space="preserve">H. </w:instrText>
      </w:r>
      <w:r w:rsidR="004F3D2D" w:rsidRPr="005A3005">
        <w:rPr>
          <w:rFonts w:cstheme="minorHAnsi"/>
          <w:b/>
          <w:color w:val="000000" w:themeColor="text1"/>
        </w:rPr>
        <w:instrText>3312</w:instrText>
      </w:r>
      <w:r w:rsidRPr="005A3005">
        <w:rPr>
          <w:rFonts w:cstheme="minorHAnsi"/>
          <w:color w:val="000000" w:themeColor="text1"/>
        </w:rPr>
        <w:instrText xml:space="preserve">" </w:instrText>
      </w:r>
      <w:r w:rsidRPr="005A3005">
        <w:rPr>
          <w:rFonts w:cstheme="minorHAnsi"/>
          <w:b/>
          <w:color w:val="000000" w:themeColor="text1"/>
        </w:rPr>
        <w:fldChar w:fldCharType="end"/>
      </w:r>
      <w:r w:rsidRPr="005A3005">
        <w:rPr>
          <w:rFonts w:cstheme="minorHAnsi"/>
          <w:color w:val="000000" w:themeColor="text1"/>
        </w:rPr>
        <w:t xml:space="preserve">, legislation that </w:t>
      </w:r>
      <w:r w:rsidRPr="005A3005">
        <w:rPr>
          <w:rFonts w:cstheme="minorHAnsi"/>
          <w:bCs/>
          <w:color w:val="000000" w:themeColor="text1"/>
        </w:rPr>
        <w:t>creates the</w:t>
      </w:r>
      <w:r w:rsidRPr="005A3005">
        <w:rPr>
          <w:rFonts w:cstheme="minorHAnsi"/>
          <w:b/>
          <w:color w:val="000000" w:themeColor="text1"/>
        </w:rPr>
        <w:t xml:space="preserve"> Child Food and Nutrition Services Study Committee</w:t>
      </w:r>
      <w:r w:rsidRPr="005A3005">
        <w:rPr>
          <w:rFonts w:cstheme="minorHAnsi"/>
          <w:b/>
          <w:color w:val="000000" w:themeColor="text1"/>
        </w:rPr>
        <w:fldChar w:fldCharType="begin"/>
      </w:r>
      <w:r w:rsidRPr="005A3005">
        <w:rPr>
          <w:rFonts w:cstheme="minorHAnsi"/>
          <w:color w:val="000000" w:themeColor="text1"/>
        </w:rPr>
        <w:instrText xml:space="preserve"> XE "Child Food </w:instrText>
      </w:r>
      <w:r w:rsidR="00CE4C71" w:rsidRPr="005A3005">
        <w:rPr>
          <w:rFonts w:cstheme="minorHAnsi"/>
          <w:color w:val="000000" w:themeColor="text1"/>
        </w:rPr>
        <w:instrText>and</w:instrText>
      </w:r>
      <w:r w:rsidRPr="005A3005">
        <w:rPr>
          <w:rFonts w:cstheme="minorHAnsi"/>
          <w:color w:val="000000" w:themeColor="text1"/>
        </w:rPr>
        <w:instrText xml:space="preserve"> Nutrition Services Study Committee" </w:instrText>
      </w:r>
      <w:r w:rsidRPr="005A3005">
        <w:rPr>
          <w:rFonts w:cstheme="minorHAnsi"/>
          <w:b/>
          <w:color w:val="000000" w:themeColor="text1"/>
        </w:rPr>
        <w:fldChar w:fldCharType="end"/>
      </w:r>
      <w:r w:rsidRPr="005A3005">
        <w:rPr>
          <w:rFonts w:cstheme="minorHAnsi"/>
          <w:color w:val="000000" w:themeColor="text1"/>
        </w:rPr>
        <w:t>.  This ten-member study committee is to examine the advisability of transferring the administration of certain national food and nutrition programs and initiatives currently administered by the State Department of Education</w:t>
      </w:r>
      <w:r w:rsidR="00C567EC" w:rsidRPr="005A3005">
        <w:rPr>
          <w:rFonts w:cstheme="minorHAnsi"/>
          <w:color w:val="000000" w:themeColor="text1"/>
        </w:rPr>
        <w:fldChar w:fldCharType="begin"/>
      </w:r>
      <w:r w:rsidR="00C567EC" w:rsidRPr="005A3005">
        <w:rPr>
          <w:color w:val="000000" w:themeColor="text1"/>
        </w:rPr>
        <w:instrText xml:space="preserve"> XE "</w:instrText>
      </w:r>
      <w:r w:rsidR="00C567EC" w:rsidRPr="005A3005">
        <w:rPr>
          <w:rFonts w:cstheme="minorHAnsi"/>
          <w:color w:val="000000" w:themeColor="text1"/>
        </w:rPr>
        <w:instrText>Department of Education</w:instrText>
      </w:r>
      <w:r w:rsidR="00C567EC" w:rsidRPr="005A3005">
        <w:rPr>
          <w:color w:val="000000" w:themeColor="text1"/>
        </w:rPr>
        <w:instrText xml:space="preserve">" </w:instrText>
      </w:r>
      <w:r w:rsidR="00C567EC" w:rsidRPr="005A3005">
        <w:rPr>
          <w:rFonts w:cstheme="minorHAnsi"/>
          <w:color w:val="000000" w:themeColor="text1"/>
        </w:rPr>
        <w:fldChar w:fldCharType="end"/>
      </w:r>
      <w:r w:rsidRPr="005A3005">
        <w:rPr>
          <w:rFonts w:cstheme="minorHAnsi"/>
          <w:color w:val="000000" w:themeColor="text1"/>
        </w:rPr>
        <w:t xml:space="preserve"> to the State Department of Agriculture.  These programs include, but are not limited to, the school lunch program, school breakfast program, afterschool snack program, special milk program, and summer food service programs.  In addition, the legislation provides for the membership and outlines that the committee shall make a report of its findings and recommendations to the General Assembly by January 1, 2024, at which time the study committee terminates.</w:t>
      </w:r>
    </w:p>
    <w:p w14:paraId="11AE3965" w14:textId="1B157A77" w:rsidR="00FA58D4" w:rsidRPr="005A3005" w:rsidRDefault="00FA58D4" w:rsidP="00221150">
      <w:pPr>
        <w:spacing w:after="240" w:line="260" w:lineRule="exact"/>
        <w:rPr>
          <w:color w:val="000000" w:themeColor="text1"/>
        </w:rPr>
      </w:pPr>
      <w:bookmarkStart w:id="15" w:name="_Hlk126318115"/>
      <w:r w:rsidRPr="005A3005">
        <w:rPr>
          <w:color w:val="000000" w:themeColor="text1"/>
        </w:rPr>
        <w:t xml:space="preserve">The House gave third reading and sent to the Senate </w:t>
      </w:r>
      <w:r w:rsidRPr="005A3005">
        <w:rPr>
          <w:b/>
          <w:bCs/>
          <w:color w:val="000000" w:themeColor="text1"/>
        </w:rPr>
        <w:t>H. 3538</w:t>
      </w:r>
      <w:r w:rsidR="00416E24" w:rsidRPr="005A3005">
        <w:rPr>
          <w:b/>
          <w:bCs/>
          <w:color w:val="000000" w:themeColor="text1"/>
        </w:rPr>
        <w:fldChar w:fldCharType="begin"/>
      </w:r>
      <w:r w:rsidR="00416E24" w:rsidRPr="005A3005">
        <w:rPr>
          <w:color w:val="000000" w:themeColor="text1"/>
        </w:rPr>
        <w:instrText xml:space="preserve"> XE "</w:instrText>
      </w:r>
      <w:r w:rsidR="00416E24" w:rsidRPr="005A3005">
        <w:rPr>
          <w:b/>
          <w:bCs/>
          <w:color w:val="000000" w:themeColor="text1"/>
        </w:rPr>
        <w:instrText>H. 3538</w:instrText>
      </w:r>
      <w:r w:rsidR="00416E24" w:rsidRPr="005A3005">
        <w:rPr>
          <w:color w:val="000000" w:themeColor="text1"/>
        </w:rPr>
        <w:instrText xml:space="preserve">" </w:instrText>
      </w:r>
      <w:r w:rsidR="00416E24" w:rsidRPr="005A3005">
        <w:rPr>
          <w:b/>
          <w:bCs/>
          <w:color w:val="000000" w:themeColor="text1"/>
        </w:rPr>
        <w:fldChar w:fldCharType="end"/>
      </w:r>
      <w:r w:rsidRPr="005A3005">
        <w:rPr>
          <w:color w:val="000000" w:themeColor="text1"/>
        </w:rPr>
        <w:t>,</w:t>
      </w:r>
      <w:r w:rsidRPr="005A3005">
        <w:rPr>
          <w:b/>
          <w:bCs/>
          <w:color w:val="000000" w:themeColor="text1"/>
        </w:rPr>
        <w:t xml:space="preserve"> </w:t>
      </w:r>
      <w:r w:rsidRPr="005A3005">
        <w:rPr>
          <w:color w:val="000000" w:themeColor="text1"/>
        </w:rPr>
        <w:t xml:space="preserve">legislation dealing with </w:t>
      </w:r>
      <w:r w:rsidRPr="005A3005">
        <w:rPr>
          <w:b/>
          <w:bCs/>
          <w:color w:val="000000" w:themeColor="text1"/>
        </w:rPr>
        <w:t>electronic harvest reporting</w:t>
      </w:r>
      <w:r w:rsidR="00416E24" w:rsidRPr="005A3005">
        <w:rPr>
          <w:b/>
          <w:bCs/>
          <w:color w:val="000000" w:themeColor="text1"/>
        </w:rPr>
        <w:fldChar w:fldCharType="begin"/>
      </w:r>
      <w:r w:rsidR="00416E24" w:rsidRPr="005A3005">
        <w:rPr>
          <w:color w:val="000000" w:themeColor="text1"/>
        </w:rPr>
        <w:instrText xml:space="preserve"> XE "</w:instrText>
      </w:r>
      <w:r w:rsidR="00416E24" w:rsidRPr="005A3005">
        <w:rPr>
          <w:b/>
          <w:bCs/>
          <w:color w:val="000000" w:themeColor="text1"/>
        </w:rPr>
        <w:instrText>electronic harvest reporting</w:instrText>
      </w:r>
      <w:r w:rsidR="00416E24" w:rsidRPr="005A3005">
        <w:rPr>
          <w:color w:val="000000" w:themeColor="text1"/>
        </w:rPr>
        <w:instrText xml:space="preserve">" </w:instrText>
      </w:r>
      <w:r w:rsidR="00416E24" w:rsidRPr="005A3005">
        <w:rPr>
          <w:b/>
          <w:bCs/>
          <w:color w:val="000000" w:themeColor="text1"/>
        </w:rPr>
        <w:fldChar w:fldCharType="end"/>
      </w:r>
      <w:r w:rsidRPr="005A3005">
        <w:rPr>
          <w:color w:val="000000" w:themeColor="text1"/>
        </w:rPr>
        <w:t>.  Current law addresses electronic reporting for wild turkey.  This bill deletes “wild turkey” and substitutes references to “big game species</w:t>
      </w:r>
      <w:r w:rsidR="00182F70" w:rsidRPr="005A3005">
        <w:rPr>
          <w:color w:val="000000" w:themeColor="text1"/>
        </w:rPr>
        <w:t>.</w:t>
      </w:r>
      <w:r w:rsidRPr="005A3005">
        <w:rPr>
          <w:color w:val="000000" w:themeColor="text1"/>
        </w:rPr>
        <w:t>”  “Big game species” includes white tailed deer, black bear</w:t>
      </w:r>
      <w:r w:rsidR="00D618A7">
        <w:rPr>
          <w:color w:val="000000" w:themeColor="text1"/>
        </w:rPr>
        <w:t>,</w:t>
      </w:r>
      <w:r w:rsidRPr="005A3005">
        <w:rPr>
          <w:color w:val="000000" w:themeColor="text1"/>
        </w:rPr>
        <w:t xml:space="preserve"> and wild turkey.</w:t>
      </w:r>
    </w:p>
    <w:p w14:paraId="35DDCFFD" w14:textId="6EA8E848" w:rsidR="005B7830" w:rsidRPr="005A3005" w:rsidRDefault="005B7830" w:rsidP="00B25995">
      <w:pPr>
        <w:spacing w:after="240" w:line="260" w:lineRule="exact"/>
        <w:jc w:val="both"/>
        <w:rPr>
          <w:rFonts w:cstheme="minorHAnsi"/>
          <w:color w:val="000000" w:themeColor="text1"/>
        </w:rPr>
      </w:pPr>
      <w:r w:rsidRPr="005A3005">
        <w:rPr>
          <w:rFonts w:cstheme="minorHAnsi"/>
          <w:color w:val="000000" w:themeColor="text1"/>
        </w:rPr>
        <w:t xml:space="preserve">The House gave third reading and sent to the Senate </w:t>
      </w:r>
      <w:r w:rsidRPr="005A3005">
        <w:rPr>
          <w:rFonts w:cstheme="minorHAnsi"/>
          <w:b/>
          <w:bCs/>
          <w:color w:val="000000" w:themeColor="text1"/>
        </w:rPr>
        <w:t>H. 3231</w:t>
      </w:r>
      <w:r w:rsidR="004F3D2D" w:rsidRPr="005A3005">
        <w:rPr>
          <w:rFonts w:cstheme="minorHAnsi"/>
          <w:b/>
          <w:bCs/>
          <w:color w:val="000000" w:themeColor="text1"/>
        </w:rPr>
        <w:fldChar w:fldCharType="begin"/>
      </w:r>
      <w:r w:rsidR="004F3D2D" w:rsidRPr="005A3005">
        <w:rPr>
          <w:color w:val="000000" w:themeColor="text1"/>
        </w:rPr>
        <w:instrText xml:space="preserve"> XE "</w:instrText>
      </w:r>
      <w:r w:rsidR="004F3D2D" w:rsidRPr="005A3005">
        <w:rPr>
          <w:rFonts w:cstheme="minorHAnsi"/>
          <w:b/>
          <w:bCs/>
          <w:color w:val="000000" w:themeColor="text1"/>
        </w:rPr>
        <w:instrText>H. 3231</w:instrText>
      </w:r>
      <w:r w:rsidR="004F3D2D" w:rsidRPr="005A3005">
        <w:rPr>
          <w:color w:val="000000" w:themeColor="text1"/>
        </w:rPr>
        <w:instrText xml:space="preserve">" </w:instrText>
      </w:r>
      <w:r w:rsidR="004F3D2D" w:rsidRPr="005A3005">
        <w:rPr>
          <w:rFonts w:cstheme="minorHAnsi"/>
          <w:b/>
          <w:bCs/>
          <w:color w:val="000000" w:themeColor="text1"/>
        </w:rPr>
        <w:fldChar w:fldCharType="end"/>
      </w:r>
      <w:r w:rsidRPr="005A3005">
        <w:rPr>
          <w:rFonts w:cstheme="minorHAnsi"/>
          <w:color w:val="000000" w:themeColor="text1"/>
        </w:rPr>
        <w:t xml:space="preserve">, a bill </w:t>
      </w:r>
      <w:r w:rsidRPr="005A3005">
        <w:rPr>
          <w:rFonts w:cstheme="minorHAnsi"/>
          <w:b/>
          <w:bCs/>
          <w:color w:val="000000" w:themeColor="text1"/>
        </w:rPr>
        <w:t>repealing</w:t>
      </w:r>
      <w:r w:rsidRPr="005A3005">
        <w:rPr>
          <w:rFonts w:cstheme="minorHAnsi"/>
          <w:color w:val="000000" w:themeColor="text1"/>
        </w:rPr>
        <w:t xml:space="preserve"> Sections 44-6-300, 44-6-310, and 44-6-320, relating to the </w:t>
      </w:r>
      <w:r w:rsidRPr="005A3005">
        <w:rPr>
          <w:rFonts w:cstheme="minorHAnsi"/>
          <w:b/>
          <w:bCs/>
          <w:color w:val="000000" w:themeColor="text1"/>
        </w:rPr>
        <w:t>responsibility of the Department of Health and Human Services to establish and expand Child Development Services</w:t>
      </w:r>
      <w:r w:rsidR="004F3D2D" w:rsidRPr="005A3005">
        <w:rPr>
          <w:rFonts w:cstheme="minorHAnsi"/>
          <w:b/>
          <w:bCs/>
          <w:color w:val="000000" w:themeColor="text1"/>
        </w:rPr>
        <w:fldChar w:fldCharType="begin"/>
      </w:r>
      <w:r w:rsidR="004F3D2D" w:rsidRPr="005A3005">
        <w:rPr>
          <w:color w:val="000000" w:themeColor="text1"/>
        </w:rPr>
        <w:instrText xml:space="preserve"> XE "</w:instrText>
      </w:r>
      <w:r w:rsidR="004F3D2D" w:rsidRPr="005A3005">
        <w:rPr>
          <w:rFonts w:cstheme="minorHAnsi"/>
          <w:b/>
          <w:bCs/>
          <w:color w:val="000000" w:themeColor="text1"/>
        </w:rPr>
        <w:instrText>Child Development Services</w:instrText>
      </w:r>
      <w:r w:rsidR="004F3D2D" w:rsidRPr="005A3005">
        <w:rPr>
          <w:color w:val="000000" w:themeColor="text1"/>
        </w:rPr>
        <w:instrText xml:space="preserve">" </w:instrText>
      </w:r>
      <w:r w:rsidR="004F3D2D" w:rsidRPr="005A3005">
        <w:rPr>
          <w:rFonts w:cstheme="minorHAnsi"/>
          <w:b/>
          <w:bCs/>
          <w:color w:val="000000" w:themeColor="text1"/>
        </w:rPr>
        <w:fldChar w:fldCharType="end"/>
      </w:r>
      <w:r w:rsidRPr="005A3005">
        <w:rPr>
          <w:rFonts w:cstheme="minorHAnsi"/>
          <w:b/>
          <w:bCs/>
          <w:color w:val="000000" w:themeColor="text1"/>
        </w:rPr>
        <w:t>.</w:t>
      </w:r>
      <w:r w:rsidRPr="005A3005">
        <w:rPr>
          <w:rFonts w:cstheme="minorHAnsi"/>
          <w:color w:val="000000" w:themeColor="text1"/>
        </w:rPr>
        <w:t xml:space="preserve">  Upon the recommendation of the Legislative Oversight Committee</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Legislative Oversight Committee</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the legislation eliminates the outdated requirement of the establishment of this program.  The program is no longer operated within the Department of Health and Human Services and is implemented within the Department of Social Services.</w:t>
      </w:r>
    </w:p>
    <w:p w14:paraId="01988BAC" w14:textId="346908AD" w:rsidR="005B7830" w:rsidRPr="005A3005" w:rsidRDefault="005B7830" w:rsidP="00B25995">
      <w:pPr>
        <w:spacing w:after="480" w:line="260" w:lineRule="exact"/>
        <w:jc w:val="both"/>
        <w:rPr>
          <w:rFonts w:cstheme="minorHAnsi"/>
          <w:color w:val="000000" w:themeColor="text1"/>
        </w:rPr>
      </w:pPr>
      <w:r w:rsidRPr="005A3005">
        <w:rPr>
          <w:rFonts w:cstheme="minorHAnsi"/>
          <w:color w:val="000000" w:themeColor="text1"/>
        </w:rPr>
        <w:t xml:space="preserve">The House gave third reading and sent to the Senate </w:t>
      </w:r>
      <w:r w:rsidRPr="005A3005">
        <w:rPr>
          <w:rFonts w:cstheme="minorHAnsi"/>
          <w:b/>
          <w:bCs/>
          <w:color w:val="000000" w:themeColor="text1"/>
        </w:rPr>
        <w:t>H. 3508</w:t>
      </w:r>
      <w:r w:rsidR="004F3D2D" w:rsidRPr="005A3005">
        <w:rPr>
          <w:rFonts w:cstheme="minorHAnsi"/>
          <w:b/>
          <w:bCs/>
          <w:color w:val="000000" w:themeColor="text1"/>
        </w:rPr>
        <w:fldChar w:fldCharType="begin"/>
      </w:r>
      <w:r w:rsidR="004F3D2D" w:rsidRPr="005A3005">
        <w:rPr>
          <w:color w:val="000000" w:themeColor="text1"/>
        </w:rPr>
        <w:instrText xml:space="preserve"> XE "</w:instrText>
      </w:r>
      <w:r w:rsidR="004F3D2D" w:rsidRPr="005A3005">
        <w:rPr>
          <w:rFonts w:cstheme="minorHAnsi"/>
          <w:b/>
          <w:bCs/>
          <w:color w:val="000000" w:themeColor="text1"/>
        </w:rPr>
        <w:instrText>H. 3508</w:instrText>
      </w:r>
      <w:r w:rsidR="004F3D2D" w:rsidRPr="005A3005">
        <w:rPr>
          <w:color w:val="000000" w:themeColor="text1"/>
        </w:rPr>
        <w:instrText xml:space="preserve">" </w:instrText>
      </w:r>
      <w:r w:rsidR="004F3D2D" w:rsidRPr="005A3005">
        <w:rPr>
          <w:rFonts w:cstheme="minorHAnsi"/>
          <w:b/>
          <w:bCs/>
          <w:color w:val="000000" w:themeColor="text1"/>
        </w:rPr>
        <w:fldChar w:fldCharType="end"/>
      </w:r>
      <w:r w:rsidR="00251F02" w:rsidRPr="005A3005">
        <w:rPr>
          <w:rFonts w:cstheme="minorHAnsi"/>
          <w:b/>
          <w:bCs/>
          <w:color w:val="000000" w:themeColor="text1"/>
        </w:rPr>
        <w:t>,</w:t>
      </w:r>
      <w:r w:rsidRPr="005A3005">
        <w:rPr>
          <w:rFonts w:cstheme="minorHAnsi"/>
          <w:color w:val="000000" w:themeColor="text1"/>
        </w:rPr>
        <w:t xml:space="preserve"> </w:t>
      </w:r>
      <w:r w:rsidR="00251F02" w:rsidRPr="005A3005">
        <w:rPr>
          <w:rFonts w:cstheme="minorHAnsi"/>
          <w:color w:val="000000" w:themeColor="text1"/>
        </w:rPr>
        <w:t>legislation</w:t>
      </w:r>
      <w:r w:rsidRPr="005A3005">
        <w:rPr>
          <w:rFonts w:cstheme="minorHAnsi"/>
          <w:color w:val="000000" w:themeColor="text1"/>
        </w:rPr>
        <w:t xml:space="preserve"> that addresses crimes committed by children of military families</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military families</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Currently, the only exception to the United States' exclusive jurisdiction over lands it acquires in South Carolina, including Department of Defense military installations, is for service by the state's civil and criminal process courts.   This bill expands the </w:t>
      </w:r>
      <w:r w:rsidRPr="005A3005">
        <w:rPr>
          <w:rFonts w:cstheme="minorHAnsi"/>
          <w:b/>
          <w:bCs/>
          <w:color w:val="000000" w:themeColor="text1"/>
        </w:rPr>
        <w:t>concurrent jurisdiction</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concurrent jurisdiction:</w:instrText>
      </w:r>
      <w:r w:rsidR="004F3D2D" w:rsidRPr="005A3005">
        <w:rPr>
          <w:color w:val="000000" w:themeColor="text1"/>
        </w:rPr>
        <w:instrText xml:space="preserve">S.C. and U.S. re military installations" </w:instrText>
      </w:r>
      <w:r w:rsidR="004F3D2D" w:rsidRPr="005A3005">
        <w:rPr>
          <w:rFonts w:cstheme="minorHAnsi"/>
          <w:color w:val="000000" w:themeColor="text1"/>
        </w:rPr>
        <w:fldChar w:fldCharType="end"/>
      </w:r>
      <w:r w:rsidRPr="005A3005">
        <w:rPr>
          <w:rFonts w:cstheme="minorHAnsi"/>
          <w:b/>
          <w:bCs/>
          <w:color w:val="000000" w:themeColor="text1"/>
        </w:rPr>
        <w:t xml:space="preserve"> with South Carolina and the United States over a military installation</w:t>
      </w:r>
      <w:r w:rsidRPr="005A3005">
        <w:rPr>
          <w:rFonts w:cstheme="minorHAnsi"/>
          <w:color w:val="000000" w:themeColor="text1"/>
        </w:rPr>
        <w:t xml:space="preserve"> relating to any violation of federal law committed by a juvenile that is also an offense under state law with two conditions: (a) the United States Attorney</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United States Attorney</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or the United States District Court</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United States District Court</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for the applicable district in South Carolina waives exclusive jurisdiction; </w:t>
      </w:r>
      <w:r w:rsidR="00CE4C71" w:rsidRPr="005A3005">
        <w:rPr>
          <w:rFonts w:cstheme="minorHAnsi"/>
          <w:color w:val="000000" w:themeColor="text1"/>
        </w:rPr>
        <w:t>and (</w:t>
      </w:r>
      <w:r w:rsidRPr="005A3005">
        <w:rPr>
          <w:rFonts w:cstheme="minorHAnsi"/>
          <w:color w:val="000000" w:themeColor="text1"/>
        </w:rPr>
        <w:t>b) the violation of federal law is also a crime or infraction under state law.  The bill also states that when concurrent jurisdiction has been established, the Family court has exclusive original jurisdiction over these cases.</w:t>
      </w:r>
      <w:bookmarkEnd w:id="15"/>
    </w:p>
    <w:p w14:paraId="4E0403A2" w14:textId="5D2CEE5E" w:rsidR="009D4299" w:rsidRPr="005A3005" w:rsidRDefault="00857655" w:rsidP="009461DA">
      <w:pPr>
        <w:pStyle w:val="Heading2"/>
        <w:spacing w:after="240" w:line="260" w:lineRule="exact"/>
        <w:rPr>
          <w:rFonts w:asciiTheme="minorHAnsi" w:hAnsiTheme="minorHAnsi" w:cstheme="minorHAnsi"/>
          <w:color w:val="000000" w:themeColor="text1"/>
          <w:sz w:val="28"/>
          <w:szCs w:val="28"/>
        </w:rPr>
      </w:pPr>
      <w:bookmarkStart w:id="16" w:name="_Toc126934587"/>
      <w:bookmarkEnd w:id="9"/>
      <w:bookmarkEnd w:id="14"/>
      <w:r w:rsidRPr="005A3005">
        <w:rPr>
          <w:rFonts w:asciiTheme="minorHAnsi" w:hAnsiTheme="minorHAnsi" w:cstheme="minorHAnsi"/>
          <w:color w:val="000000" w:themeColor="text1"/>
          <w:sz w:val="28"/>
          <w:szCs w:val="28"/>
        </w:rPr>
        <w:t>Committee Actions</w:t>
      </w:r>
      <w:bookmarkEnd w:id="10"/>
      <w:bookmarkEnd w:id="11"/>
      <w:bookmarkEnd w:id="12"/>
      <w:bookmarkEnd w:id="13"/>
      <w:bookmarkEnd w:id="16"/>
    </w:p>
    <w:p w14:paraId="4A755EDF" w14:textId="6F44041F" w:rsidR="003A75F6" w:rsidRPr="005A3005" w:rsidRDefault="003A75F6" w:rsidP="00D618A7">
      <w:pPr>
        <w:spacing w:after="120" w:line="260" w:lineRule="exact"/>
        <w:jc w:val="both"/>
        <w:rPr>
          <w:rFonts w:cstheme="minorHAnsi"/>
          <w:color w:val="000000" w:themeColor="text1"/>
        </w:rPr>
      </w:pPr>
      <w:r w:rsidRPr="005A3005">
        <w:rPr>
          <w:rFonts w:cstheme="minorHAnsi"/>
          <w:b/>
          <w:bCs/>
          <w:color w:val="000000" w:themeColor="text1"/>
        </w:rPr>
        <w:t>The Human Life Protection Act</w:t>
      </w:r>
      <w:r w:rsidR="004F3D2D" w:rsidRPr="005A3005">
        <w:rPr>
          <w:rFonts w:cstheme="minorHAnsi"/>
          <w:b/>
          <w:bCs/>
          <w:color w:val="000000" w:themeColor="text1"/>
        </w:rPr>
        <w:fldChar w:fldCharType="begin"/>
      </w:r>
      <w:r w:rsidR="004F3D2D" w:rsidRPr="005A3005">
        <w:rPr>
          <w:color w:val="000000" w:themeColor="text1"/>
        </w:rPr>
        <w:instrText xml:space="preserve"> XE "</w:instrText>
      </w:r>
      <w:r w:rsidR="004F3D2D" w:rsidRPr="005A3005">
        <w:rPr>
          <w:rFonts w:cstheme="minorHAnsi"/>
          <w:b/>
          <w:bCs/>
          <w:color w:val="000000" w:themeColor="text1"/>
        </w:rPr>
        <w:instrText>Human Life Protection Act</w:instrText>
      </w:r>
      <w:r w:rsidR="004F3D2D" w:rsidRPr="005A3005">
        <w:rPr>
          <w:color w:val="000000" w:themeColor="text1"/>
        </w:rPr>
        <w:instrText xml:space="preserve">" </w:instrText>
      </w:r>
      <w:r w:rsidR="004F3D2D" w:rsidRPr="005A3005">
        <w:rPr>
          <w:rFonts w:cstheme="minorHAnsi"/>
          <w:b/>
          <w:bCs/>
          <w:color w:val="000000" w:themeColor="text1"/>
        </w:rPr>
        <w:fldChar w:fldCharType="end"/>
      </w:r>
      <w:r w:rsidRPr="005A3005">
        <w:rPr>
          <w:rFonts w:cstheme="minorHAnsi"/>
          <w:b/>
          <w:bCs/>
          <w:color w:val="000000" w:themeColor="text1"/>
        </w:rPr>
        <w:t>, H. 3774</w:t>
      </w:r>
      <w:r w:rsidR="004F3D2D" w:rsidRPr="005A3005">
        <w:rPr>
          <w:rFonts w:cstheme="minorHAnsi"/>
          <w:b/>
          <w:bCs/>
          <w:color w:val="000000" w:themeColor="text1"/>
        </w:rPr>
        <w:fldChar w:fldCharType="begin"/>
      </w:r>
      <w:r w:rsidR="004F3D2D" w:rsidRPr="005A3005">
        <w:rPr>
          <w:color w:val="000000" w:themeColor="text1"/>
        </w:rPr>
        <w:instrText xml:space="preserve"> XE "</w:instrText>
      </w:r>
      <w:r w:rsidR="004F3D2D" w:rsidRPr="005A3005">
        <w:rPr>
          <w:rFonts w:cstheme="minorHAnsi"/>
          <w:b/>
          <w:bCs/>
          <w:color w:val="000000" w:themeColor="text1"/>
        </w:rPr>
        <w:instrText>H. 3774</w:instrText>
      </w:r>
      <w:r w:rsidR="004F3D2D" w:rsidRPr="005A3005">
        <w:rPr>
          <w:color w:val="000000" w:themeColor="text1"/>
        </w:rPr>
        <w:instrText xml:space="preserve">" </w:instrText>
      </w:r>
      <w:r w:rsidR="004F3D2D" w:rsidRPr="005A3005">
        <w:rPr>
          <w:rFonts w:cstheme="minorHAnsi"/>
          <w:b/>
          <w:bCs/>
          <w:color w:val="000000" w:themeColor="text1"/>
        </w:rPr>
        <w:fldChar w:fldCharType="end"/>
      </w:r>
      <w:r w:rsidRPr="005A3005">
        <w:rPr>
          <w:rFonts w:cstheme="minorHAnsi"/>
          <w:b/>
          <w:bCs/>
          <w:color w:val="000000" w:themeColor="text1"/>
        </w:rPr>
        <w:t>,</w:t>
      </w:r>
      <w:r w:rsidRPr="005A3005">
        <w:rPr>
          <w:rFonts w:cstheme="minorHAnsi"/>
          <w:color w:val="000000" w:themeColor="text1"/>
        </w:rPr>
        <w:t xml:space="preserve"> received a favorable report by the House Judiciary Committee, which has been sent to the House.  This bill is on the House Calendar for February 14</w:t>
      </w:r>
      <w:r w:rsidRPr="005A3005">
        <w:rPr>
          <w:rFonts w:cstheme="minorHAnsi"/>
          <w:color w:val="000000" w:themeColor="text1"/>
          <w:vertAlign w:val="superscript"/>
        </w:rPr>
        <w:t>th</w:t>
      </w:r>
      <w:r w:rsidRPr="005A3005">
        <w:rPr>
          <w:rFonts w:cstheme="minorHAnsi"/>
          <w:color w:val="000000" w:themeColor="text1"/>
        </w:rPr>
        <w:t>.</w:t>
      </w:r>
    </w:p>
    <w:p w14:paraId="36EFBEA9" w14:textId="4467272B" w:rsidR="0024418C" w:rsidRPr="005A3005" w:rsidRDefault="0024418C" w:rsidP="00D618A7">
      <w:pPr>
        <w:spacing w:after="120" w:line="260" w:lineRule="exact"/>
        <w:jc w:val="both"/>
        <w:rPr>
          <w:rFonts w:cstheme="minorHAnsi"/>
          <w:color w:val="000000" w:themeColor="text1"/>
        </w:rPr>
      </w:pPr>
      <w:r w:rsidRPr="005A3005">
        <w:rPr>
          <w:rFonts w:cstheme="minorHAnsi"/>
          <w:color w:val="000000" w:themeColor="text1"/>
        </w:rPr>
        <w:t>Among other things, it would declare that life begins at conception</w:t>
      </w:r>
      <w:r w:rsidR="004F3D2D" w:rsidRPr="005A3005">
        <w:rPr>
          <w:rFonts w:cstheme="minorHAnsi"/>
          <w:color w:val="000000" w:themeColor="text1"/>
        </w:rPr>
        <w:fldChar w:fldCharType="begin"/>
      </w:r>
      <w:r w:rsidR="004F3D2D"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5A3005">
        <w:rPr>
          <w:rFonts w:cstheme="minorHAnsi"/>
          <w:b/>
          <w:bCs/>
          <w:color w:val="000000" w:themeColor="text1"/>
        </w:rPr>
        <w:instrText>:</w:instrText>
      </w:r>
      <w:r w:rsidR="004F3D2D" w:rsidRPr="005A3005">
        <w:rPr>
          <w:rFonts w:cstheme="minorHAnsi"/>
          <w:color w:val="000000" w:themeColor="text1"/>
        </w:rPr>
        <w:instrText>conception</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It would prohibit anyone from knowingly providing drugs to a pregnant female to cause an abortion</w:t>
      </w:r>
      <w:r w:rsidR="00303093" w:rsidRPr="005A3005">
        <w:rPr>
          <w:rFonts w:cstheme="minorHAnsi"/>
          <w:color w:val="000000" w:themeColor="text1"/>
        </w:rPr>
        <w:fldChar w:fldCharType="begin"/>
      </w:r>
      <w:r w:rsidR="00303093" w:rsidRPr="005A3005">
        <w:rPr>
          <w:color w:val="000000" w:themeColor="text1"/>
        </w:rPr>
        <w:instrText xml:space="preserve"> XE "</w:instrText>
      </w:r>
      <w:r w:rsidR="00303093" w:rsidRPr="005A3005">
        <w:rPr>
          <w:rFonts w:cstheme="minorHAnsi"/>
          <w:color w:val="000000" w:themeColor="text1"/>
        </w:rPr>
        <w:instrText>abortion</w:instrText>
      </w:r>
      <w:r w:rsidR="00303093" w:rsidRPr="005A3005">
        <w:rPr>
          <w:color w:val="000000" w:themeColor="text1"/>
        </w:rPr>
        <w:instrText>" \t "</w:instrText>
      </w:r>
      <w:r w:rsidR="00303093" w:rsidRPr="005A3005">
        <w:rPr>
          <w:rFonts w:cstheme="minorHAnsi"/>
          <w:i/>
          <w:color w:val="000000" w:themeColor="text1"/>
        </w:rPr>
        <w:instrText>See</w:instrText>
      </w:r>
      <w:r w:rsidR="00303093" w:rsidRPr="005A3005">
        <w:rPr>
          <w:rFonts w:cstheme="minorHAnsi"/>
          <w:color w:val="000000" w:themeColor="text1"/>
        </w:rPr>
        <w:instrText xml:space="preserve"> Human Life Protection Act</w:instrText>
      </w:r>
      <w:r w:rsidR="00303093" w:rsidRPr="005A3005">
        <w:rPr>
          <w:color w:val="000000" w:themeColor="text1"/>
        </w:rPr>
        <w:instrText xml:space="preserve">" </w:instrText>
      </w:r>
      <w:r w:rsidR="00303093" w:rsidRPr="005A3005">
        <w:rPr>
          <w:rFonts w:cstheme="minorHAnsi"/>
          <w:color w:val="000000" w:themeColor="text1"/>
        </w:rPr>
        <w:fldChar w:fldCharType="end"/>
      </w:r>
      <w:r w:rsidRPr="005A3005">
        <w:rPr>
          <w:rFonts w:cstheme="minorHAnsi"/>
          <w:color w:val="000000" w:themeColor="text1"/>
        </w:rPr>
        <w:t>, except in emergency situations.</w:t>
      </w:r>
    </w:p>
    <w:p w14:paraId="26722479" w14:textId="0C87E7A1" w:rsidR="0024418C" w:rsidRPr="005A3005" w:rsidRDefault="0024418C" w:rsidP="00D618A7">
      <w:pPr>
        <w:spacing w:after="120" w:line="260" w:lineRule="exact"/>
        <w:jc w:val="both"/>
        <w:rPr>
          <w:rFonts w:cstheme="minorHAnsi"/>
          <w:color w:val="000000" w:themeColor="text1"/>
        </w:rPr>
      </w:pPr>
      <w:r w:rsidRPr="005A3005">
        <w:rPr>
          <w:rFonts w:cstheme="minorHAnsi"/>
          <w:color w:val="000000" w:themeColor="text1"/>
        </w:rPr>
        <w:t>However, it would not prevent a licensed physician</w:t>
      </w:r>
      <w:r w:rsidR="00855F60" w:rsidRPr="005A3005">
        <w:rPr>
          <w:rFonts w:cstheme="minorHAnsi"/>
          <w:color w:val="000000" w:themeColor="text1"/>
        </w:rPr>
        <w:fldChar w:fldCharType="begin"/>
      </w:r>
      <w:r w:rsidR="00855F60"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5A3005">
        <w:rPr>
          <w:rFonts w:cstheme="minorHAnsi"/>
          <w:b/>
          <w:bCs/>
          <w:color w:val="000000" w:themeColor="text1"/>
        </w:rPr>
        <w:instrText>:</w:instrText>
      </w:r>
      <w:r w:rsidR="00855F60" w:rsidRPr="005A3005">
        <w:rPr>
          <w:rFonts w:cstheme="minorHAnsi"/>
          <w:color w:val="000000" w:themeColor="text1"/>
        </w:rPr>
        <w:instrText>physician</w:instrText>
      </w:r>
      <w:r w:rsidR="00855F60" w:rsidRPr="005A3005">
        <w:rPr>
          <w:color w:val="000000" w:themeColor="text1"/>
        </w:rPr>
        <w:instrText xml:space="preserve">" </w:instrText>
      </w:r>
      <w:r w:rsidR="00855F60" w:rsidRPr="005A3005">
        <w:rPr>
          <w:rFonts w:cstheme="minorHAnsi"/>
          <w:color w:val="000000" w:themeColor="text1"/>
        </w:rPr>
        <w:fldChar w:fldCharType="end"/>
      </w:r>
      <w:r w:rsidRPr="005A3005">
        <w:rPr>
          <w:rFonts w:cstheme="minorHAnsi"/>
          <w:color w:val="000000" w:themeColor="text1"/>
        </w:rPr>
        <w:t>, who fills out appropriate paperwork, from performing an abortion in cases where a pregnancy results from incidents of rape or incest</w:t>
      </w:r>
      <w:r w:rsidR="00303093" w:rsidRPr="005A3005">
        <w:rPr>
          <w:rFonts w:cstheme="minorHAnsi"/>
          <w:color w:val="000000" w:themeColor="text1"/>
        </w:rPr>
        <w:fldChar w:fldCharType="begin"/>
      </w:r>
      <w:r w:rsidR="00303093"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303093" w:rsidRPr="005A3005">
        <w:rPr>
          <w:color w:val="000000" w:themeColor="text1"/>
        </w:rPr>
        <w:instrText>:</w:instrText>
      </w:r>
      <w:r w:rsidR="00303093" w:rsidRPr="005A3005">
        <w:rPr>
          <w:rFonts w:cstheme="minorHAnsi"/>
          <w:color w:val="000000" w:themeColor="text1"/>
        </w:rPr>
        <w:instrText>rape or incest</w:instrText>
      </w:r>
      <w:r w:rsidR="00303093" w:rsidRPr="005A3005">
        <w:rPr>
          <w:color w:val="000000" w:themeColor="text1"/>
        </w:rPr>
        <w:instrText xml:space="preserve">" </w:instrText>
      </w:r>
      <w:r w:rsidR="00303093" w:rsidRPr="005A3005">
        <w:rPr>
          <w:rFonts w:cstheme="minorHAnsi"/>
          <w:color w:val="000000" w:themeColor="text1"/>
        </w:rPr>
        <w:fldChar w:fldCharType="end"/>
      </w:r>
      <w:r w:rsidRPr="005A3005">
        <w:rPr>
          <w:rFonts w:cstheme="minorHAnsi"/>
          <w:color w:val="000000" w:themeColor="text1"/>
        </w:rPr>
        <w:t>.  Physicians would be required to obtain and preserve a DNA</w:t>
      </w:r>
      <w:r w:rsidR="00E80668">
        <w:rPr>
          <w:rFonts w:cstheme="minorHAnsi"/>
          <w:color w:val="000000" w:themeColor="text1"/>
        </w:rPr>
        <w:t xml:space="preserve"> </w:t>
      </w:r>
      <w:r w:rsidR="00855F60" w:rsidRPr="005A3005">
        <w:rPr>
          <w:rFonts w:cstheme="minorHAnsi"/>
          <w:color w:val="000000" w:themeColor="text1"/>
        </w:rPr>
        <w:fldChar w:fldCharType="begin"/>
      </w:r>
      <w:r w:rsidR="00855F60"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855F60" w:rsidRPr="005A3005">
        <w:rPr>
          <w:color w:val="000000" w:themeColor="text1"/>
        </w:rPr>
        <w:instrText>:</w:instrText>
      </w:r>
      <w:r w:rsidR="00855F60" w:rsidRPr="005A3005">
        <w:rPr>
          <w:rFonts w:cstheme="minorHAnsi"/>
          <w:color w:val="000000" w:themeColor="text1"/>
        </w:rPr>
        <w:instrText>DNA</w:instrText>
      </w:r>
      <w:r w:rsidR="00855F60" w:rsidRPr="005A3005">
        <w:rPr>
          <w:color w:val="000000" w:themeColor="text1"/>
        </w:rPr>
        <w:instrText xml:space="preserve">" </w:instrText>
      </w:r>
      <w:r w:rsidR="00855F60" w:rsidRPr="005A3005">
        <w:rPr>
          <w:rFonts w:cstheme="minorHAnsi"/>
          <w:color w:val="000000" w:themeColor="text1"/>
        </w:rPr>
        <w:fldChar w:fldCharType="end"/>
      </w:r>
      <w:r w:rsidRPr="005A3005">
        <w:rPr>
          <w:rFonts w:cstheme="minorHAnsi"/>
          <w:color w:val="000000" w:themeColor="text1"/>
        </w:rPr>
        <w:t xml:space="preserve"> sample in these cases.  Doctors performing these procedures</w:t>
      </w:r>
      <w:r w:rsidR="00303093" w:rsidRPr="005A3005">
        <w:rPr>
          <w:rFonts w:cstheme="minorHAnsi"/>
          <w:color w:val="000000" w:themeColor="text1"/>
        </w:rPr>
        <w:fldChar w:fldCharType="begin"/>
      </w:r>
      <w:r w:rsidR="00303093" w:rsidRPr="005A3005">
        <w:rPr>
          <w:color w:val="000000" w:themeColor="text1"/>
        </w:rPr>
        <w:instrText xml:space="preserve"> XE "</w:instrText>
      </w:r>
      <w:r w:rsidR="00303093" w:rsidRPr="005A3005">
        <w:rPr>
          <w:rFonts w:cstheme="minorHAnsi"/>
          <w:color w:val="000000" w:themeColor="text1"/>
        </w:rPr>
        <w:instrText>abortion</w:instrText>
      </w:r>
      <w:r w:rsidR="00303093" w:rsidRPr="005A3005">
        <w:rPr>
          <w:color w:val="000000" w:themeColor="text1"/>
        </w:rPr>
        <w:instrText xml:space="preserve">" </w:instrText>
      </w:r>
      <w:r w:rsidR="00303093" w:rsidRPr="005A3005">
        <w:rPr>
          <w:rFonts w:cstheme="minorHAnsi"/>
          <w:color w:val="000000" w:themeColor="text1"/>
        </w:rPr>
        <w:fldChar w:fldCharType="end"/>
      </w:r>
      <w:r w:rsidRPr="005A3005">
        <w:rPr>
          <w:rFonts w:cstheme="minorHAnsi"/>
          <w:color w:val="000000" w:themeColor="text1"/>
        </w:rPr>
        <w:t xml:space="preserve"> must inform the pregnant woman they will, and then, report these crimes to the county sheriff where the procedure was performed within 24 hours of completing them, and note making these reports on the medical chart of the pregnant woman.</w:t>
      </w:r>
    </w:p>
    <w:p w14:paraId="03EE0FF3" w14:textId="34B3E87F" w:rsidR="0024418C" w:rsidRPr="005A3005" w:rsidRDefault="0024418C" w:rsidP="00D618A7">
      <w:pPr>
        <w:spacing w:after="120" w:line="260" w:lineRule="exact"/>
        <w:jc w:val="both"/>
        <w:rPr>
          <w:rFonts w:cstheme="minorHAnsi"/>
          <w:color w:val="000000" w:themeColor="text1"/>
        </w:rPr>
      </w:pPr>
      <w:r w:rsidRPr="005A3005">
        <w:rPr>
          <w:rFonts w:cstheme="minorHAnsi"/>
          <w:color w:val="000000" w:themeColor="text1"/>
        </w:rPr>
        <w:t>A procedure also would be permitted</w:t>
      </w:r>
      <w:r w:rsidR="00855F60" w:rsidRPr="005A3005">
        <w:rPr>
          <w:rFonts w:cstheme="minorHAnsi"/>
          <w:color w:val="000000" w:themeColor="text1"/>
        </w:rPr>
        <w:fldChar w:fldCharType="begin"/>
      </w:r>
      <w:r w:rsidR="00855F60"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855F60" w:rsidRPr="005A3005">
        <w:rPr>
          <w:rFonts w:cstheme="minorHAnsi"/>
          <w:color w:val="000000" w:themeColor="text1"/>
        </w:rPr>
        <w:instrText>:other allowances</w:instrText>
      </w:r>
      <w:r w:rsidR="00855F60" w:rsidRPr="005A3005">
        <w:rPr>
          <w:color w:val="000000" w:themeColor="text1"/>
        </w:rPr>
        <w:instrText xml:space="preserve">" </w:instrText>
      </w:r>
      <w:r w:rsidR="00855F60" w:rsidRPr="005A3005">
        <w:rPr>
          <w:rFonts w:cstheme="minorHAnsi"/>
          <w:color w:val="000000" w:themeColor="text1"/>
        </w:rPr>
        <w:fldChar w:fldCharType="end"/>
      </w:r>
      <w:r w:rsidRPr="005A3005">
        <w:rPr>
          <w:rFonts w:cstheme="minorHAnsi"/>
          <w:color w:val="000000" w:themeColor="text1"/>
        </w:rPr>
        <w:t xml:space="preserve"> if a fatal fetal anomaly</w:t>
      </w:r>
      <w:r w:rsidR="00303093" w:rsidRPr="005A3005">
        <w:rPr>
          <w:rFonts w:cstheme="minorHAnsi"/>
          <w:color w:val="000000" w:themeColor="text1"/>
        </w:rPr>
        <w:fldChar w:fldCharType="begin"/>
      </w:r>
      <w:r w:rsidR="00303093"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303093" w:rsidRPr="005A3005">
        <w:rPr>
          <w:color w:val="000000" w:themeColor="text1"/>
        </w:rPr>
        <w:instrText>:</w:instrText>
      </w:r>
      <w:r w:rsidR="00303093" w:rsidRPr="005A3005">
        <w:rPr>
          <w:rFonts w:cstheme="minorHAnsi"/>
          <w:color w:val="000000" w:themeColor="text1"/>
        </w:rPr>
        <w:instrText>fetal anomaly</w:instrText>
      </w:r>
      <w:r w:rsidR="00303093" w:rsidRPr="005A3005">
        <w:rPr>
          <w:color w:val="000000" w:themeColor="text1"/>
        </w:rPr>
        <w:instrText xml:space="preserve">" </w:instrText>
      </w:r>
      <w:r w:rsidR="00303093" w:rsidRPr="005A3005">
        <w:rPr>
          <w:rFonts w:cstheme="minorHAnsi"/>
          <w:color w:val="000000" w:themeColor="text1"/>
        </w:rPr>
        <w:fldChar w:fldCharType="end"/>
      </w:r>
      <w:r w:rsidRPr="005A3005">
        <w:rPr>
          <w:rFonts w:cstheme="minorHAnsi"/>
          <w:color w:val="000000" w:themeColor="text1"/>
        </w:rPr>
        <w:t xml:space="preserve"> is present, it is needed to prevent the death of a pregnant woman, it will abate the substantial risk to any pregnant woman who has one or more of the physical conditions listed in this bill that put her in harm’s way to give birth, or a substantial and irreversible physical impairment of a major bodily function would result if the mother gives birth.  This physical impairment could not be a psychological or emotional one.  Nevertheless, before these procedures are undertaken, efforts must be taken to save the fetus’s life, when possible.  In addition, two doctors must certify that a qualifying condition is present.</w:t>
      </w:r>
    </w:p>
    <w:p w14:paraId="5EE69685" w14:textId="40C55BF1" w:rsidR="0024418C" w:rsidRPr="005A3005" w:rsidRDefault="0024418C" w:rsidP="00D618A7">
      <w:pPr>
        <w:spacing w:after="120" w:line="260" w:lineRule="exact"/>
        <w:jc w:val="both"/>
        <w:rPr>
          <w:rFonts w:cstheme="minorHAnsi"/>
          <w:color w:val="000000" w:themeColor="text1"/>
        </w:rPr>
      </w:pPr>
      <w:r w:rsidRPr="005A3005">
        <w:rPr>
          <w:rFonts w:cstheme="minorHAnsi"/>
          <w:color w:val="000000" w:themeColor="text1"/>
        </w:rPr>
        <w:t>Contraceptives</w:t>
      </w:r>
      <w:r w:rsidR="00303093" w:rsidRPr="005A3005">
        <w:rPr>
          <w:rFonts w:cstheme="minorHAnsi"/>
          <w:color w:val="000000" w:themeColor="text1"/>
        </w:rPr>
        <w:fldChar w:fldCharType="begin"/>
      </w:r>
      <w:r w:rsidR="00303093"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5A3005">
        <w:rPr>
          <w:rFonts w:cstheme="minorHAnsi"/>
          <w:b/>
          <w:bCs/>
          <w:color w:val="000000" w:themeColor="text1"/>
        </w:rPr>
        <w:instrText>:</w:instrText>
      </w:r>
      <w:r w:rsidR="003D0010">
        <w:rPr>
          <w:rFonts w:cstheme="minorHAnsi"/>
          <w:color w:val="000000" w:themeColor="text1"/>
        </w:rPr>
        <w:instrText>c</w:instrText>
      </w:r>
      <w:r w:rsidR="00303093" w:rsidRPr="005A3005">
        <w:rPr>
          <w:rFonts w:cstheme="minorHAnsi"/>
          <w:color w:val="000000" w:themeColor="text1"/>
        </w:rPr>
        <w:instrText>ontraceptives</w:instrText>
      </w:r>
      <w:r w:rsidR="00303093" w:rsidRPr="005A3005">
        <w:rPr>
          <w:color w:val="000000" w:themeColor="text1"/>
        </w:rPr>
        <w:instrText xml:space="preserve">" </w:instrText>
      </w:r>
      <w:r w:rsidR="00303093" w:rsidRPr="005A3005">
        <w:rPr>
          <w:rFonts w:cstheme="minorHAnsi"/>
          <w:color w:val="000000" w:themeColor="text1"/>
        </w:rPr>
        <w:fldChar w:fldCharType="end"/>
      </w:r>
      <w:r w:rsidRPr="005A3005">
        <w:rPr>
          <w:rFonts w:cstheme="minorHAnsi"/>
          <w:color w:val="000000" w:themeColor="text1"/>
        </w:rPr>
        <w:t xml:space="preserve">, </w:t>
      </w:r>
      <w:r w:rsidRPr="005A3005">
        <w:rPr>
          <w:rFonts w:cstheme="minorHAnsi"/>
          <w:i/>
          <w:color w:val="000000" w:themeColor="text1"/>
        </w:rPr>
        <w:t>in vitro</w:t>
      </w:r>
      <w:r w:rsidRPr="005A3005">
        <w:rPr>
          <w:rFonts w:cstheme="minorHAnsi"/>
          <w:color w:val="000000" w:themeColor="text1"/>
        </w:rPr>
        <w:t xml:space="preserve"> fertilization [IVF</w:t>
      </w:r>
      <w:r w:rsidR="00855F60" w:rsidRPr="005A3005">
        <w:rPr>
          <w:rFonts w:cstheme="minorHAnsi"/>
          <w:color w:val="000000" w:themeColor="text1"/>
        </w:rPr>
        <w:fldChar w:fldCharType="begin"/>
      </w:r>
      <w:r w:rsidR="00855F60"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5A3005">
        <w:rPr>
          <w:rFonts w:cstheme="minorHAnsi"/>
          <w:b/>
          <w:bCs/>
          <w:color w:val="000000" w:themeColor="text1"/>
        </w:rPr>
        <w:instrText>:</w:instrText>
      </w:r>
      <w:r w:rsidR="00855F60" w:rsidRPr="005A3005">
        <w:rPr>
          <w:rFonts w:cstheme="minorHAnsi"/>
          <w:i/>
          <w:color w:val="000000" w:themeColor="text1"/>
        </w:rPr>
        <w:instrText>in vitro</w:instrText>
      </w:r>
      <w:r w:rsidR="00855F60" w:rsidRPr="005A3005">
        <w:rPr>
          <w:rFonts w:cstheme="minorHAnsi"/>
          <w:color w:val="000000" w:themeColor="text1"/>
        </w:rPr>
        <w:instrText xml:space="preserve"> fertilization [IVF</w:instrText>
      </w:r>
      <w:r w:rsidR="00855F60" w:rsidRPr="005A3005">
        <w:rPr>
          <w:color w:val="000000" w:themeColor="text1"/>
        </w:rPr>
        <w:instrText xml:space="preserve">" </w:instrText>
      </w:r>
      <w:r w:rsidR="00855F60" w:rsidRPr="005A3005">
        <w:rPr>
          <w:rFonts w:cstheme="minorHAnsi"/>
          <w:color w:val="000000" w:themeColor="text1"/>
        </w:rPr>
        <w:fldChar w:fldCharType="end"/>
      </w:r>
      <w:r w:rsidRPr="005A3005">
        <w:rPr>
          <w:rFonts w:cstheme="minorHAnsi"/>
          <w:color w:val="000000" w:themeColor="text1"/>
        </w:rPr>
        <w:t>], and other assistive reproduction technologies are not subject to the prohibitions in this bill.  The state health plan could continue to insure these expenses.  This plan could not be used to pay for any prohibited abortion procedures or medicines, however.</w:t>
      </w:r>
    </w:p>
    <w:p w14:paraId="4F2963D4" w14:textId="77777777" w:rsidR="0024418C" w:rsidRPr="005A3005" w:rsidRDefault="0024418C" w:rsidP="00D618A7">
      <w:pPr>
        <w:spacing w:after="120" w:line="260" w:lineRule="exact"/>
        <w:jc w:val="both"/>
        <w:rPr>
          <w:rFonts w:cstheme="minorHAnsi"/>
          <w:color w:val="000000" w:themeColor="text1"/>
        </w:rPr>
      </w:pPr>
      <w:r w:rsidRPr="005A3005">
        <w:rPr>
          <w:rFonts w:cstheme="minorHAnsi"/>
          <w:color w:val="000000" w:themeColor="text1"/>
        </w:rPr>
        <w:t>Violators of any prohibitions, including anyone intimidating pregnant women into having an abortion, could be prosecuted for committing a felony, and would face up to two years in prison, and fines of up to $10,000.  Violators also would face civil liability for statutory, actual, and punitive damages as well as restraining orders initiated by law enforcement, the pregnant woman, or the pregnant woman’s parents if she has not yet reached 18 years of age.  If an order issues, then these parties can recover their attorney fees and costs.  Medical professionals also face disciplinary action, including potential revocation of their licenses, as well as having to pay the costs of any investigations, fines, or other professional disciplinary actions when they violate any listed restrictions.</w:t>
      </w:r>
    </w:p>
    <w:p w14:paraId="01E78AFF" w14:textId="3DC5C89E" w:rsidR="0024418C" w:rsidRPr="005A3005" w:rsidRDefault="0024418C" w:rsidP="00D618A7">
      <w:pPr>
        <w:spacing w:after="120" w:line="260" w:lineRule="exact"/>
        <w:jc w:val="both"/>
        <w:rPr>
          <w:rFonts w:cstheme="minorHAnsi"/>
          <w:color w:val="000000" w:themeColor="text1"/>
        </w:rPr>
      </w:pPr>
      <w:r w:rsidRPr="005A3005">
        <w:rPr>
          <w:rFonts w:cstheme="minorHAnsi"/>
          <w:color w:val="000000" w:themeColor="text1"/>
        </w:rPr>
        <w:t>Pregnant women</w:t>
      </w:r>
      <w:r w:rsidR="00855F60" w:rsidRPr="005A3005">
        <w:rPr>
          <w:rFonts w:cstheme="minorHAnsi"/>
          <w:color w:val="000000" w:themeColor="text1"/>
        </w:rPr>
        <w:fldChar w:fldCharType="begin"/>
      </w:r>
      <w:r w:rsidR="00855F60"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855F60" w:rsidRPr="005A3005">
        <w:rPr>
          <w:rFonts w:cstheme="minorHAnsi"/>
          <w:color w:val="000000" w:themeColor="text1"/>
        </w:rPr>
        <w:instrText>:</w:instrText>
      </w:r>
      <w:r w:rsidR="00855F60" w:rsidRPr="005A3005">
        <w:rPr>
          <w:color w:val="000000" w:themeColor="text1"/>
        </w:rPr>
        <w:instrText xml:space="preserve">shielded from liability" </w:instrText>
      </w:r>
      <w:r w:rsidR="00855F60" w:rsidRPr="005A3005">
        <w:rPr>
          <w:rFonts w:cstheme="minorHAnsi"/>
          <w:color w:val="000000" w:themeColor="text1"/>
        </w:rPr>
        <w:fldChar w:fldCharType="end"/>
      </w:r>
      <w:r w:rsidRPr="005A3005">
        <w:rPr>
          <w:rFonts w:cstheme="minorHAnsi"/>
          <w:color w:val="000000" w:themeColor="text1"/>
        </w:rPr>
        <w:t xml:space="preserve"> are shielded from being held criminally or civilly liable</w:t>
      </w:r>
      <w:r w:rsidR="00303093" w:rsidRPr="005A3005">
        <w:rPr>
          <w:rFonts w:cstheme="minorHAnsi"/>
          <w:color w:val="000000" w:themeColor="text1"/>
        </w:rPr>
        <w:fldChar w:fldCharType="begin"/>
      </w:r>
      <w:r w:rsidR="00303093"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303093" w:rsidRPr="005A3005">
        <w:rPr>
          <w:color w:val="000000" w:themeColor="text1"/>
        </w:rPr>
        <w:instrText>:</w:instrText>
      </w:r>
      <w:r w:rsidR="00303093" w:rsidRPr="005A3005">
        <w:rPr>
          <w:rFonts w:cstheme="minorHAnsi"/>
          <w:color w:val="000000" w:themeColor="text1"/>
        </w:rPr>
        <w:instrText>criminal or civil liability</w:instrText>
      </w:r>
      <w:r w:rsidR="00303093" w:rsidRPr="005A3005">
        <w:rPr>
          <w:color w:val="000000" w:themeColor="text1"/>
        </w:rPr>
        <w:instrText xml:space="preserve">" </w:instrText>
      </w:r>
      <w:r w:rsidR="00303093" w:rsidRPr="005A3005">
        <w:rPr>
          <w:rFonts w:cstheme="minorHAnsi"/>
          <w:color w:val="000000" w:themeColor="text1"/>
        </w:rPr>
        <w:fldChar w:fldCharType="end"/>
      </w:r>
      <w:r w:rsidRPr="005A3005">
        <w:rPr>
          <w:rFonts w:cstheme="minorHAnsi"/>
          <w:color w:val="000000" w:themeColor="text1"/>
        </w:rPr>
        <w:t>, however.</w:t>
      </w:r>
    </w:p>
    <w:p w14:paraId="2ACBF6FC" w14:textId="371A30EE" w:rsidR="0024418C" w:rsidRPr="005A3005" w:rsidRDefault="0024418C" w:rsidP="00AE6A9B">
      <w:pPr>
        <w:spacing w:after="360" w:line="260" w:lineRule="exact"/>
        <w:jc w:val="both"/>
        <w:rPr>
          <w:rFonts w:cstheme="minorHAnsi"/>
          <w:color w:val="000000" w:themeColor="text1"/>
        </w:rPr>
      </w:pPr>
      <w:r w:rsidRPr="005A3005">
        <w:rPr>
          <w:rFonts w:cstheme="minorHAnsi"/>
          <w:color w:val="000000" w:themeColor="text1"/>
        </w:rPr>
        <w:t>In addition, the biological father</w:t>
      </w:r>
      <w:r w:rsidR="004F3D2D" w:rsidRPr="005A3005">
        <w:rPr>
          <w:rFonts w:cstheme="minorHAnsi"/>
          <w:color w:val="000000" w:themeColor="text1"/>
        </w:rPr>
        <w:fldChar w:fldCharType="begin"/>
      </w:r>
      <w:r w:rsidR="004F3D2D"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5A3005">
        <w:rPr>
          <w:rFonts w:cstheme="minorHAnsi"/>
          <w:b/>
          <w:bCs/>
          <w:color w:val="000000" w:themeColor="text1"/>
        </w:rPr>
        <w:instrText>:</w:instrText>
      </w:r>
      <w:r w:rsidR="004F3D2D" w:rsidRPr="005A3005">
        <w:rPr>
          <w:rFonts w:cstheme="minorHAnsi"/>
          <w:color w:val="000000" w:themeColor="text1"/>
        </w:rPr>
        <w:instrText>biological father</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w:t>
      </w:r>
      <w:r w:rsidR="004F3D2D" w:rsidRPr="005A3005">
        <w:rPr>
          <w:rFonts w:cstheme="minorHAnsi"/>
          <w:color w:val="000000" w:themeColor="text1"/>
        </w:rPr>
        <w:t>responsible fo</w:t>
      </w:r>
      <w:r w:rsidRPr="005A3005">
        <w:rPr>
          <w:rFonts w:cstheme="minorHAnsi"/>
          <w:color w:val="000000" w:themeColor="text1"/>
        </w:rPr>
        <w:t>r paying 50</w:t>
      </w:r>
      <w:r w:rsidR="0050139D" w:rsidRPr="005A3005">
        <w:rPr>
          <w:rFonts w:cstheme="minorHAnsi"/>
          <w:color w:val="000000" w:themeColor="text1"/>
        </w:rPr>
        <w:t xml:space="preserve"> percent</w:t>
      </w:r>
      <w:r w:rsidRPr="005A3005">
        <w:rPr>
          <w:rFonts w:cstheme="minorHAnsi"/>
          <w:color w:val="000000" w:themeColor="text1"/>
        </w:rPr>
        <w:t xml:space="preserve"> of the birth mother’s pregnancy expenses</w:t>
      </w:r>
      <w:r w:rsidR="00855F60" w:rsidRPr="005A3005">
        <w:rPr>
          <w:rFonts w:cstheme="minorHAnsi"/>
          <w:color w:val="000000" w:themeColor="text1"/>
        </w:rPr>
        <w:fldChar w:fldCharType="begin"/>
      </w:r>
      <w:r w:rsidR="00855F60"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5A3005">
        <w:rPr>
          <w:rFonts w:cstheme="minorHAnsi"/>
          <w:b/>
          <w:bCs/>
          <w:color w:val="000000" w:themeColor="text1"/>
        </w:rPr>
        <w:instrText>:</w:instrText>
      </w:r>
      <w:r w:rsidR="00855F60" w:rsidRPr="005A3005">
        <w:rPr>
          <w:color w:val="000000" w:themeColor="text1"/>
        </w:rPr>
        <w:instrText xml:space="preserve">pregnancy </w:instrText>
      </w:r>
      <w:r w:rsidR="00855F60" w:rsidRPr="005A3005">
        <w:rPr>
          <w:rFonts w:cstheme="minorHAnsi"/>
          <w:color w:val="000000" w:themeColor="text1"/>
        </w:rPr>
        <w:instrText>expenses</w:instrText>
      </w:r>
      <w:r w:rsidR="00855F60" w:rsidRPr="005A3005">
        <w:rPr>
          <w:color w:val="000000" w:themeColor="text1"/>
        </w:rPr>
        <w:instrText xml:space="preserve">" </w:instrText>
      </w:r>
      <w:r w:rsidR="00855F60" w:rsidRPr="005A3005">
        <w:rPr>
          <w:rFonts w:cstheme="minorHAnsi"/>
          <w:color w:val="000000" w:themeColor="text1"/>
        </w:rPr>
        <w:fldChar w:fldCharType="end"/>
      </w:r>
      <w:r w:rsidRPr="005A3005">
        <w:rPr>
          <w:rFonts w:cstheme="minorHAnsi"/>
          <w:color w:val="000000" w:themeColor="text1"/>
        </w:rPr>
        <w:t xml:space="preserve"> from the time of conception, in addition to having to pay child support, which would be calculated from the date of conception.  Public funds could not be used to purchase fetal tissue</w:t>
      </w:r>
      <w:r w:rsidR="00855F60" w:rsidRPr="005A3005">
        <w:rPr>
          <w:rFonts w:cstheme="minorHAnsi"/>
          <w:color w:val="000000" w:themeColor="text1"/>
        </w:rPr>
        <w:fldChar w:fldCharType="begin"/>
      </w:r>
      <w:r w:rsidR="00855F60" w:rsidRPr="005A3005">
        <w:rPr>
          <w:color w:val="000000" w:themeColor="text1"/>
        </w:rPr>
        <w:instrText xml:space="preserve"> XE "</w:instrText>
      </w:r>
      <w:r w:rsidR="00855F60" w:rsidRPr="005A3005">
        <w:rPr>
          <w:rFonts w:cstheme="minorHAnsi"/>
          <w:color w:val="000000" w:themeColor="text1"/>
        </w:rPr>
        <w:instrText>fetal tissue:</w:instrText>
      </w:r>
      <w:r w:rsidR="00855F60" w:rsidRPr="005A3005">
        <w:rPr>
          <w:color w:val="000000" w:themeColor="text1"/>
        </w:rPr>
        <w:instrText xml:space="preserve">no public funds used to purchase" </w:instrText>
      </w:r>
      <w:r w:rsidR="00855F60" w:rsidRPr="005A3005">
        <w:rPr>
          <w:rFonts w:cstheme="minorHAnsi"/>
          <w:color w:val="000000" w:themeColor="text1"/>
        </w:rPr>
        <w:fldChar w:fldCharType="end"/>
      </w:r>
      <w:r w:rsidR="00855F60" w:rsidRPr="005A3005">
        <w:rPr>
          <w:rFonts w:cstheme="minorHAnsi"/>
          <w:color w:val="000000" w:themeColor="text1"/>
        </w:rPr>
        <w:fldChar w:fldCharType="begin"/>
      </w:r>
      <w:r w:rsidR="00855F60"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855F60" w:rsidRPr="005A3005">
        <w:rPr>
          <w:color w:val="000000" w:themeColor="text1"/>
        </w:rPr>
        <w:instrText xml:space="preserve">:no public funds allowed to purchase </w:instrText>
      </w:r>
      <w:r w:rsidR="00855F60" w:rsidRPr="005A3005">
        <w:rPr>
          <w:rFonts w:cstheme="minorHAnsi"/>
          <w:color w:val="000000" w:themeColor="text1"/>
        </w:rPr>
        <w:instrText>fetal tissue</w:instrText>
      </w:r>
      <w:r w:rsidR="00855F60" w:rsidRPr="005A3005">
        <w:rPr>
          <w:color w:val="000000" w:themeColor="text1"/>
        </w:rPr>
        <w:instrText xml:space="preserve">" </w:instrText>
      </w:r>
      <w:r w:rsidR="00855F60" w:rsidRPr="005A3005">
        <w:rPr>
          <w:rFonts w:cstheme="minorHAnsi"/>
          <w:color w:val="000000" w:themeColor="text1"/>
        </w:rPr>
        <w:fldChar w:fldCharType="end"/>
      </w:r>
      <w:r w:rsidRPr="005A3005">
        <w:rPr>
          <w:rFonts w:cstheme="minorHAnsi"/>
          <w:color w:val="000000" w:themeColor="text1"/>
        </w:rPr>
        <w:t>, and no public funds could be use by the Planned Parenthood</w:t>
      </w:r>
      <w:r w:rsidR="004F3D2D" w:rsidRPr="005A3005">
        <w:rPr>
          <w:rFonts w:cstheme="minorHAnsi"/>
          <w:color w:val="000000" w:themeColor="text1"/>
        </w:rPr>
        <w:fldChar w:fldCharType="begin"/>
      </w:r>
      <w:r w:rsidR="004F3D2D" w:rsidRPr="005A3005">
        <w:rPr>
          <w:color w:val="000000" w:themeColor="text1"/>
        </w:rPr>
        <w:instrText xml:space="preserve"> XE "</w:instrText>
      </w:r>
      <w:r w:rsidR="005A3005" w:rsidRPr="005A3005">
        <w:rPr>
          <w:rFonts w:cstheme="minorHAnsi"/>
          <w:b/>
          <w:bCs/>
          <w:color w:val="000000" w:themeColor="text1"/>
        </w:rPr>
        <w:instrText>Human Life Protection Act</w:instrText>
      </w:r>
      <w:r w:rsidR="005A3005">
        <w:rPr>
          <w:rFonts w:cstheme="minorHAnsi"/>
          <w:b/>
          <w:bCs/>
          <w:color w:val="000000" w:themeColor="text1"/>
        </w:rPr>
        <w:instrText>:</w:instrText>
      </w:r>
      <w:r w:rsidR="004F3D2D" w:rsidRPr="005A3005">
        <w:rPr>
          <w:rFonts w:cstheme="minorHAnsi"/>
          <w:color w:val="000000" w:themeColor="text1"/>
        </w:rPr>
        <w:instrText>Planned Parenthood</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organization.</w:t>
      </w:r>
    </w:p>
    <w:p w14:paraId="0B566FB4" w14:textId="4BEC9D96" w:rsidR="000B5525" w:rsidRPr="005A3005" w:rsidRDefault="00AE6A9B" w:rsidP="00735E25">
      <w:pPr>
        <w:spacing w:after="240" w:line="260" w:lineRule="exact"/>
        <w:rPr>
          <w:rFonts w:eastAsia="Calibri" w:cstheme="minorHAnsi"/>
          <w:bCs/>
          <w:color w:val="000000" w:themeColor="text1"/>
        </w:rPr>
      </w:pPr>
      <w:r w:rsidRPr="005A3005">
        <w:rPr>
          <w:rFonts w:eastAsia="Calibri" w:cstheme="minorHAnsi"/>
          <w:bCs/>
          <w:color w:val="000000" w:themeColor="text1"/>
        </w:rPr>
        <w:t>Agriculture and Natural Resources passed</w:t>
      </w:r>
      <w:r w:rsidRPr="005A3005">
        <w:rPr>
          <w:rFonts w:eastAsia="Calibri" w:cstheme="minorHAnsi"/>
          <w:b/>
          <w:color w:val="000000" w:themeColor="text1"/>
        </w:rPr>
        <w:t xml:space="preserve"> H. 3505</w:t>
      </w:r>
      <w:r w:rsidRPr="005A3005">
        <w:rPr>
          <w:rFonts w:eastAsia="Calibri" w:cstheme="minorHAnsi"/>
          <w:b/>
          <w:color w:val="000000" w:themeColor="text1"/>
        </w:rPr>
        <w:fldChar w:fldCharType="begin"/>
      </w:r>
      <w:r w:rsidRPr="005A3005">
        <w:rPr>
          <w:rFonts w:eastAsia="Calibri" w:cstheme="minorHAnsi"/>
          <w:b/>
          <w:color w:val="000000" w:themeColor="text1"/>
        </w:rPr>
        <w:instrText xml:space="preserve"> XE "H. 3505" </w:instrText>
      </w:r>
      <w:r w:rsidRPr="005A3005">
        <w:rPr>
          <w:rFonts w:eastAsia="Calibri" w:cstheme="minorHAnsi"/>
          <w:b/>
          <w:color w:val="000000" w:themeColor="text1"/>
        </w:rPr>
        <w:fldChar w:fldCharType="end"/>
      </w:r>
      <w:r w:rsidRPr="005A3005">
        <w:rPr>
          <w:rFonts w:eastAsia="Calibri" w:cstheme="minorHAnsi"/>
          <w:b/>
          <w:color w:val="000000" w:themeColor="text1"/>
        </w:rPr>
        <w:t xml:space="preserve"> </w:t>
      </w:r>
      <w:r w:rsidR="000B5525" w:rsidRPr="005A3005">
        <w:rPr>
          <w:rFonts w:eastAsia="Calibri" w:cstheme="minorHAnsi"/>
          <w:bCs/>
          <w:color w:val="000000" w:themeColor="text1"/>
        </w:rPr>
        <w:t xml:space="preserve">provides catch limits for </w:t>
      </w:r>
      <w:r w:rsidR="000B5525" w:rsidRPr="005A3005">
        <w:rPr>
          <w:rFonts w:eastAsia="Calibri" w:cstheme="minorHAnsi"/>
          <w:b/>
          <w:color w:val="000000" w:themeColor="text1"/>
        </w:rPr>
        <w:t>blue catfish</w:t>
      </w:r>
      <w:r w:rsidR="000B5525" w:rsidRPr="005A3005">
        <w:rPr>
          <w:rFonts w:eastAsia="Calibri" w:cstheme="minorHAnsi"/>
          <w:bCs/>
          <w:color w:val="000000" w:themeColor="text1"/>
        </w:rPr>
        <w:fldChar w:fldCharType="begin"/>
      </w:r>
      <w:r w:rsidR="000B5525" w:rsidRPr="005A3005">
        <w:rPr>
          <w:rFonts w:eastAsia="Calibri" w:cstheme="minorHAnsi"/>
          <w:bCs/>
          <w:color w:val="000000" w:themeColor="text1"/>
        </w:rPr>
        <w:instrText xml:space="preserve"> XE "catfish:blue" </w:instrText>
      </w:r>
      <w:r w:rsidR="000B5525" w:rsidRPr="005A3005">
        <w:rPr>
          <w:rFonts w:eastAsia="Calibri" w:cstheme="minorHAnsi"/>
          <w:bCs/>
          <w:color w:val="000000" w:themeColor="text1"/>
        </w:rPr>
        <w:fldChar w:fldCharType="end"/>
      </w:r>
      <w:r w:rsidR="000B5525" w:rsidRPr="005A3005">
        <w:rPr>
          <w:rFonts w:eastAsia="Calibri" w:cstheme="minorHAnsi"/>
          <w:bCs/>
          <w:color w:val="000000" w:themeColor="text1"/>
        </w:rPr>
        <w:t xml:space="preserve"> in various waterways.  Previous week.</w:t>
      </w:r>
    </w:p>
    <w:p w14:paraId="6CA85385" w14:textId="62F35A2C" w:rsidR="000B5525" w:rsidRPr="005A3005" w:rsidRDefault="00735E25" w:rsidP="00735E25">
      <w:pPr>
        <w:spacing w:after="480" w:line="260" w:lineRule="exact"/>
        <w:rPr>
          <w:rFonts w:eastAsia="Calibri" w:cstheme="minorHAnsi"/>
          <w:bCs/>
          <w:color w:val="000000" w:themeColor="text1"/>
        </w:rPr>
      </w:pPr>
      <w:r w:rsidRPr="005A3005">
        <w:rPr>
          <w:rFonts w:eastAsia="Calibri" w:cstheme="minorHAnsi"/>
          <w:bCs/>
          <w:color w:val="000000" w:themeColor="text1"/>
        </w:rPr>
        <w:t>Agriculture and Natural Resources passed</w:t>
      </w:r>
      <w:r w:rsidRPr="005A3005">
        <w:rPr>
          <w:rFonts w:eastAsia="Calibri" w:cstheme="minorHAnsi"/>
          <w:b/>
          <w:color w:val="000000" w:themeColor="text1"/>
        </w:rPr>
        <w:t xml:space="preserve"> </w:t>
      </w:r>
      <w:r w:rsidR="000B5525" w:rsidRPr="005A3005">
        <w:rPr>
          <w:rFonts w:eastAsia="Calibri" w:cstheme="minorHAnsi"/>
          <w:b/>
          <w:color w:val="000000" w:themeColor="text1"/>
        </w:rPr>
        <w:t>H. 3269</w:t>
      </w:r>
      <w:r w:rsidR="000B5525" w:rsidRPr="005A3005">
        <w:rPr>
          <w:rFonts w:eastAsia="Calibri" w:cstheme="minorHAnsi"/>
          <w:b/>
          <w:color w:val="000000" w:themeColor="text1"/>
        </w:rPr>
        <w:fldChar w:fldCharType="begin"/>
      </w:r>
      <w:r w:rsidR="000B5525" w:rsidRPr="005A3005">
        <w:rPr>
          <w:rFonts w:eastAsia="Calibri" w:cstheme="minorHAnsi"/>
          <w:b/>
          <w:color w:val="000000" w:themeColor="text1"/>
        </w:rPr>
        <w:instrText xml:space="preserve"> XE "H. 3269" </w:instrText>
      </w:r>
      <w:r w:rsidR="000B5525" w:rsidRPr="005A3005">
        <w:rPr>
          <w:rFonts w:eastAsia="Calibri" w:cstheme="minorHAnsi"/>
          <w:b/>
          <w:color w:val="000000" w:themeColor="text1"/>
        </w:rPr>
        <w:fldChar w:fldCharType="end"/>
      </w:r>
      <w:r w:rsidRPr="005A3005">
        <w:rPr>
          <w:rFonts w:eastAsia="Calibri" w:cstheme="minorHAnsi"/>
          <w:b/>
          <w:color w:val="000000" w:themeColor="text1"/>
        </w:rPr>
        <w:t xml:space="preserve">, </w:t>
      </w:r>
      <w:r w:rsidR="000B5525" w:rsidRPr="005A3005">
        <w:rPr>
          <w:rFonts w:eastAsia="Calibri" w:cstheme="minorHAnsi"/>
          <w:bCs/>
          <w:color w:val="000000" w:themeColor="text1"/>
        </w:rPr>
        <w:t>repeal</w:t>
      </w:r>
      <w:r w:rsidRPr="005A3005">
        <w:rPr>
          <w:rFonts w:eastAsia="Calibri" w:cstheme="minorHAnsi"/>
          <w:bCs/>
          <w:color w:val="000000" w:themeColor="text1"/>
        </w:rPr>
        <w:t>ing</w:t>
      </w:r>
      <w:r w:rsidR="000B5525" w:rsidRPr="005A3005">
        <w:rPr>
          <w:rFonts w:eastAsia="Calibri" w:cstheme="minorHAnsi"/>
          <w:bCs/>
          <w:color w:val="000000" w:themeColor="text1"/>
        </w:rPr>
        <w:t xml:space="preserve"> </w:t>
      </w:r>
      <w:r w:rsidRPr="005A3005">
        <w:rPr>
          <w:rFonts w:eastAsia="Calibri" w:cstheme="minorHAnsi"/>
          <w:bCs/>
          <w:color w:val="000000" w:themeColor="text1"/>
        </w:rPr>
        <w:t>C</w:t>
      </w:r>
      <w:r w:rsidR="000B5525" w:rsidRPr="005A3005">
        <w:rPr>
          <w:rFonts w:eastAsia="Calibri" w:cstheme="minorHAnsi"/>
          <w:bCs/>
          <w:color w:val="000000" w:themeColor="text1"/>
        </w:rPr>
        <w:t xml:space="preserve">ode sections relating to the publication of descriptions of </w:t>
      </w:r>
      <w:r w:rsidR="000B5525" w:rsidRPr="005A3005">
        <w:rPr>
          <w:rFonts w:eastAsia="Calibri" w:cstheme="minorHAnsi"/>
          <w:b/>
          <w:color w:val="000000" w:themeColor="text1"/>
        </w:rPr>
        <w:t>uniforms and emblems by the Department of Natural</w:t>
      </w:r>
      <w:r w:rsidR="000B5525" w:rsidRPr="005A3005">
        <w:rPr>
          <w:rFonts w:eastAsia="Calibri" w:cstheme="minorHAnsi"/>
          <w:b/>
          <w:color w:val="000000" w:themeColor="text1"/>
        </w:rPr>
        <w:fldChar w:fldCharType="begin"/>
      </w:r>
      <w:r w:rsidR="000B5525" w:rsidRPr="005A3005">
        <w:rPr>
          <w:rFonts w:eastAsia="Calibri" w:cstheme="minorHAnsi"/>
          <w:b/>
          <w:color w:val="000000" w:themeColor="text1"/>
        </w:rPr>
        <w:instrText xml:space="preserve"> XE "DNR:repeal of law related to uniforms and emblems" </w:instrText>
      </w:r>
      <w:r w:rsidR="000B5525" w:rsidRPr="005A3005">
        <w:rPr>
          <w:rFonts w:eastAsia="Calibri" w:cstheme="minorHAnsi"/>
          <w:b/>
          <w:color w:val="000000" w:themeColor="text1"/>
        </w:rPr>
        <w:fldChar w:fldCharType="end"/>
      </w:r>
      <w:r w:rsidR="000B5525" w:rsidRPr="005A3005">
        <w:rPr>
          <w:rFonts w:eastAsia="Calibri" w:cstheme="minorHAnsi"/>
          <w:b/>
          <w:color w:val="000000" w:themeColor="text1"/>
        </w:rPr>
        <w:t xml:space="preserve"> Resources</w:t>
      </w:r>
      <w:r w:rsidR="000B5525" w:rsidRPr="005A3005">
        <w:rPr>
          <w:rFonts w:eastAsia="Calibri" w:cstheme="minorHAnsi"/>
          <w:bCs/>
          <w:color w:val="000000" w:themeColor="text1"/>
        </w:rPr>
        <w:t>.  House Oversight Committee recommendation.  Previous week.</w:t>
      </w:r>
    </w:p>
    <w:p w14:paraId="1D1B275A" w14:textId="5C884B6D" w:rsidR="00565BDC" w:rsidRPr="005A3005" w:rsidRDefault="00565BDC" w:rsidP="00735E25">
      <w:pPr>
        <w:spacing w:after="240" w:line="260" w:lineRule="exact"/>
        <w:jc w:val="center"/>
        <w:rPr>
          <w:rStyle w:val="Heading2Char"/>
          <w:rFonts w:asciiTheme="minorHAnsi" w:eastAsiaTheme="minorHAnsi" w:hAnsiTheme="minorHAnsi" w:cstheme="minorHAnsi"/>
          <w:color w:val="000000" w:themeColor="text1"/>
          <w:sz w:val="32"/>
          <w:szCs w:val="32"/>
        </w:rPr>
      </w:pPr>
      <w:bookmarkStart w:id="17" w:name="_Toc125697640"/>
      <w:bookmarkStart w:id="18" w:name="_Toc125697721"/>
      <w:bookmarkStart w:id="19" w:name="_Toc125996311"/>
      <w:bookmarkStart w:id="20" w:name="_Toc126337931"/>
      <w:bookmarkStart w:id="21" w:name="_Toc126934588"/>
      <w:r w:rsidRPr="005A3005">
        <w:rPr>
          <w:rStyle w:val="Heading2Char"/>
          <w:rFonts w:asciiTheme="minorHAnsi" w:eastAsiaTheme="minorHAnsi" w:hAnsiTheme="minorHAnsi" w:cstheme="minorHAnsi"/>
          <w:color w:val="000000" w:themeColor="text1"/>
          <w:sz w:val="32"/>
          <w:szCs w:val="32"/>
        </w:rPr>
        <w:t>Introduced Legislation</w:t>
      </w:r>
      <w:bookmarkEnd w:id="17"/>
      <w:bookmarkEnd w:id="18"/>
      <w:bookmarkEnd w:id="19"/>
      <w:bookmarkEnd w:id="20"/>
      <w:bookmarkEnd w:id="21"/>
    </w:p>
    <w:p w14:paraId="7D53B05D" w14:textId="77777777" w:rsidR="00391092" w:rsidRPr="005A3005" w:rsidRDefault="00391092" w:rsidP="00735E25">
      <w:pPr>
        <w:spacing w:after="240" w:line="260" w:lineRule="exact"/>
        <w:jc w:val="center"/>
        <w:rPr>
          <w:rStyle w:val="Heading2Char"/>
          <w:rFonts w:asciiTheme="minorHAnsi" w:eastAsiaTheme="minorHAnsi" w:hAnsiTheme="minorHAnsi" w:cstheme="minorHAnsi"/>
          <w:b w:val="0"/>
          <w:bCs w:val="0"/>
          <w:color w:val="000000" w:themeColor="text1"/>
          <w:sz w:val="28"/>
          <w:szCs w:val="28"/>
        </w:rPr>
      </w:pPr>
      <w:r w:rsidRPr="005A3005">
        <w:rPr>
          <w:rFonts w:cstheme="minorHAnsi"/>
          <w:b/>
          <w:bCs/>
          <w:color w:val="000000" w:themeColor="text1"/>
          <w:sz w:val="28"/>
          <w:szCs w:val="28"/>
        </w:rPr>
        <w:t>Agriculture, Natural Resources and Environmental Affairs</w:t>
      </w:r>
    </w:p>
    <w:p w14:paraId="61FF4BD2" w14:textId="0A97B3B2" w:rsidR="00251F02" w:rsidRPr="008F1325" w:rsidRDefault="00251F02" w:rsidP="008F1325">
      <w:pPr>
        <w:spacing w:afterLines="20" w:after="48" w:line="260" w:lineRule="exact"/>
        <w:jc w:val="both"/>
        <w:rPr>
          <w:rFonts w:cstheme="minorHAnsi"/>
          <w:b/>
          <w:bCs/>
          <w:color w:val="000000" w:themeColor="text1"/>
          <w:sz w:val="24"/>
          <w:szCs w:val="24"/>
        </w:rPr>
      </w:pPr>
      <w:bookmarkStart w:id="22" w:name="_Hlk126852112"/>
      <w:r w:rsidRPr="008F1325">
        <w:rPr>
          <w:rFonts w:cstheme="minorHAnsi"/>
          <w:b/>
          <w:bCs/>
          <w:color w:val="000000" w:themeColor="text1"/>
          <w:sz w:val="24"/>
          <w:szCs w:val="24"/>
        </w:rPr>
        <w:t>H. 3884</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H. 3884</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“The Security from Trespass and Protecting Food Safety Act of 2023</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Security from Trespass and Protecting Food Safety Act of 2023</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r w:rsidR="00CE4C71"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00CE4C71" w:rsidRPr="008F1325">
        <w:rPr>
          <w:rFonts w:cstheme="minorHAnsi"/>
          <w:b/>
          <w:bCs/>
          <w:color w:val="000000" w:themeColor="text1"/>
          <w:sz w:val="24"/>
          <w:szCs w:val="24"/>
        </w:rPr>
        <w:t xml:space="preserve">  Rep.</w:t>
      </w:r>
      <w:r w:rsidRPr="008F1325">
        <w:rPr>
          <w:rFonts w:cstheme="minorHAnsi"/>
          <w:b/>
          <w:bCs/>
          <w:color w:val="000000" w:themeColor="text1"/>
          <w:sz w:val="24"/>
          <w:szCs w:val="24"/>
        </w:rPr>
        <w:t xml:space="preserve"> Haddon</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Rep. Haddon</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p>
    <w:p w14:paraId="1A0CA2BD" w14:textId="6F40EB90" w:rsidR="00251F02" w:rsidRPr="005A3005" w:rsidRDefault="00251F02" w:rsidP="00B25995">
      <w:pPr>
        <w:spacing w:after="240" w:line="260" w:lineRule="exact"/>
        <w:jc w:val="both"/>
        <w:rPr>
          <w:rFonts w:cstheme="minorHAnsi"/>
          <w:color w:val="000000" w:themeColor="text1"/>
        </w:rPr>
      </w:pPr>
      <w:r w:rsidRPr="005A3005">
        <w:rPr>
          <w:rFonts w:cstheme="minorHAnsi"/>
          <w:color w:val="000000" w:themeColor="text1"/>
        </w:rPr>
        <w:t xml:space="preserve">This bill outlines that no person may </w:t>
      </w:r>
      <w:r w:rsidR="00CE4C71" w:rsidRPr="005A3005">
        <w:rPr>
          <w:rFonts w:cstheme="minorHAnsi"/>
          <w:color w:val="000000" w:themeColor="text1"/>
        </w:rPr>
        <w:t>enter</w:t>
      </w:r>
      <w:r w:rsidRPr="005A3005">
        <w:rPr>
          <w:rFonts w:cstheme="minorHAnsi"/>
          <w:color w:val="000000" w:themeColor="text1"/>
        </w:rPr>
        <w:t xml:space="preserve"> an animal protection zone on a farm</w:t>
      </w:r>
      <w:r w:rsidR="00D618A7">
        <w:rPr>
          <w:rFonts w:cstheme="minorHAnsi"/>
          <w:color w:val="000000" w:themeColor="text1"/>
        </w:rPr>
        <w:fldChar w:fldCharType="begin"/>
      </w:r>
      <w:r w:rsidR="00D618A7">
        <w:instrText xml:space="preserve"> XE "</w:instrText>
      </w:r>
      <w:r w:rsidR="00D618A7" w:rsidRPr="00E30F8B">
        <w:rPr>
          <w:rFonts w:cstheme="minorHAnsi"/>
          <w:color w:val="000000" w:themeColor="text1"/>
        </w:rPr>
        <w:instrText>farm</w:instrText>
      </w:r>
      <w:r w:rsidR="00D618A7">
        <w:instrText xml:space="preserve">" </w:instrText>
      </w:r>
      <w:r w:rsidR="00D618A7">
        <w:rPr>
          <w:rFonts w:cstheme="minorHAnsi"/>
          <w:color w:val="000000" w:themeColor="text1"/>
        </w:rPr>
        <w:fldChar w:fldCharType="end"/>
      </w:r>
      <w:r w:rsidRPr="005A3005">
        <w:rPr>
          <w:rFonts w:cstheme="minorHAnsi"/>
          <w:color w:val="000000" w:themeColor="text1"/>
        </w:rPr>
        <w:t xml:space="preserve"> or animal processing facility</w:t>
      </w:r>
      <w:r w:rsidR="00D618A7">
        <w:rPr>
          <w:rFonts w:cstheme="minorHAnsi"/>
          <w:color w:val="000000" w:themeColor="text1"/>
        </w:rPr>
        <w:fldChar w:fldCharType="begin"/>
      </w:r>
      <w:r w:rsidR="00D618A7">
        <w:instrText xml:space="preserve"> XE "</w:instrText>
      </w:r>
      <w:r w:rsidR="00D618A7" w:rsidRPr="00E30F8B">
        <w:rPr>
          <w:rFonts w:cstheme="minorHAnsi"/>
          <w:color w:val="000000" w:themeColor="text1"/>
        </w:rPr>
        <w:instrText>animal processing facility</w:instrText>
      </w:r>
      <w:r w:rsidR="00D618A7">
        <w:instrText xml:space="preserve">" </w:instrText>
      </w:r>
      <w:r w:rsidR="00D618A7">
        <w:rPr>
          <w:rFonts w:cstheme="minorHAnsi"/>
          <w:color w:val="000000" w:themeColor="text1"/>
        </w:rPr>
        <w:fldChar w:fldCharType="end"/>
      </w:r>
      <w:r w:rsidRPr="005A3005">
        <w:rPr>
          <w:rFonts w:cstheme="minorHAnsi"/>
          <w:color w:val="000000" w:themeColor="text1"/>
        </w:rPr>
        <w:t xml:space="preserve"> without the prior consent of the owner or occupier of the farm.  In addition, the bill states that no person may stop, hinder, obstruct, or otherwise interfere with a motor vehicle transporting farm animals</w:t>
      </w:r>
      <w:r w:rsidR="00D618A7">
        <w:rPr>
          <w:rFonts w:cstheme="minorHAnsi"/>
          <w:color w:val="000000" w:themeColor="text1"/>
        </w:rPr>
        <w:fldChar w:fldCharType="begin"/>
      </w:r>
      <w:r w:rsidR="00D618A7">
        <w:instrText xml:space="preserve"> XE "</w:instrText>
      </w:r>
      <w:r w:rsidR="00D618A7" w:rsidRPr="00E30F8B">
        <w:rPr>
          <w:rFonts w:cstheme="minorHAnsi"/>
          <w:color w:val="000000" w:themeColor="text1"/>
        </w:rPr>
        <w:instrText>farm animals</w:instrText>
      </w:r>
      <w:r w:rsidR="00D618A7">
        <w:instrText xml:space="preserve">" </w:instrText>
      </w:r>
      <w:r w:rsidR="00D618A7">
        <w:rPr>
          <w:rFonts w:cstheme="minorHAnsi"/>
          <w:color w:val="000000" w:themeColor="text1"/>
        </w:rPr>
        <w:fldChar w:fldCharType="end"/>
      </w:r>
      <w:r w:rsidRPr="005A3005">
        <w:rPr>
          <w:rFonts w:cstheme="minorHAnsi"/>
          <w:color w:val="000000" w:themeColor="text1"/>
        </w:rPr>
        <w:t>.  Among other things, the bill provides for penalties.</w:t>
      </w:r>
    </w:p>
    <w:p w14:paraId="39D1DD4E" w14:textId="25593832" w:rsidR="00251F02" w:rsidRPr="008F1325" w:rsidRDefault="00251F02"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3905</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3905</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Edgefield County Water and Sewer Authority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Hixon</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Rep. Hixon</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p>
    <w:p w14:paraId="4323C23E" w14:textId="63088AC4" w:rsidR="00251F02" w:rsidRPr="005A3005" w:rsidRDefault="00251F02" w:rsidP="00B25995">
      <w:pPr>
        <w:spacing w:after="240" w:line="260" w:lineRule="exact"/>
        <w:jc w:val="both"/>
        <w:rPr>
          <w:rFonts w:cstheme="minorHAnsi"/>
          <w:color w:val="000000" w:themeColor="text1"/>
        </w:rPr>
      </w:pPr>
      <w:r w:rsidRPr="005A3005">
        <w:rPr>
          <w:rFonts w:cstheme="minorHAnsi"/>
          <w:color w:val="000000" w:themeColor="text1"/>
        </w:rPr>
        <w:t>This bill adds that a reason for this vacancy can be for physical or mental incapacitation and nonattendance.  As a result, this reason must be determined by majority vote of board members and with the consent of the legislative delegation.  The bill also increases penalties for injuring or destroying facilities of the Edgefield County</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Edgefield County:Water and Sewer Authority</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Water and Sewer Authority. </w:t>
      </w:r>
    </w:p>
    <w:bookmarkEnd w:id="22"/>
    <w:p w14:paraId="154718EB" w14:textId="29518D14" w:rsidR="00251F02" w:rsidRPr="008F1325" w:rsidRDefault="00251F02"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3934</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H. 3934</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Fort Gordon Army Installation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Hixon</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Rep. Hixon</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p>
    <w:p w14:paraId="6393B5A7" w14:textId="398C0E76" w:rsidR="00251F02" w:rsidRPr="005A3005" w:rsidRDefault="00251F02" w:rsidP="00735E25">
      <w:pPr>
        <w:spacing w:after="360" w:line="260" w:lineRule="exact"/>
        <w:jc w:val="both"/>
        <w:rPr>
          <w:rFonts w:cstheme="minorHAnsi"/>
          <w:color w:val="000000" w:themeColor="text1"/>
        </w:rPr>
      </w:pPr>
      <w:r w:rsidRPr="005A3005">
        <w:rPr>
          <w:rFonts w:cstheme="minorHAnsi"/>
          <w:color w:val="000000" w:themeColor="text1"/>
        </w:rPr>
        <w:t>The legislation adds Fort Gordon</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Fort Gordon</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to the definition of “Federal Military Installations</w:t>
      </w:r>
      <w:r w:rsidR="004F3D2D" w:rsidRPr="005A3005">
        <w:rPr>
          <w:rFonts w:cstheme="minorHAnsi"/>
          <w:color w:val="000000" w:themeColor="text1"/>
        </w:rPr>
        <w:fldChar w:fldCharType="begin"/>
      </w:r>
      <w:r w:rsidR="004F3D2D" w:rsidRPr="005A3005">
        <w:rPr>
          <w:color w:val="000000" w:themeColor="text1"/>
        </w:rPr>
        <w:instrText xml:space="preserve"> XE "</w:instrText>
      </w:r>
      <w:r w:rsidR="00050207" w:rsidRPr="005A3005">
        <w:rPr>
          <w:rFonts w:cstheme="minorHAnsi"/>
          <w:color w:val="000000" w:themeColor="text1"/>
        </w:rPr>
        <w:instrText>federal military installations</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0050139D" w:rsidRPr="005A3005">
        <w:rPr>
          <w:rFonts w:cstheme="minorHAnsi"/>
          <w:color w:val="000000" w:themeColor="text1"/>
        </w:rPr>
        <w:t>.”</w:t>
      </w:r>
    </w:p>
    <w:p w14:paraId="10869676" w14:textId="7CA80469" w:rsidR="0050139D" w:rsidRPr="005A3005" w:rsidRDefault="00735E25" w:rsidP="00735E25">
      <w:pPr>
        <w:spacing w:after="240" w:line="260" w:lineRule="exact"/>
        <w:jc w:val="center"/>
        <w:rPr>
          <w:rFonts w:cstheme="minorHAnsi"/>
          <w:b/>
          <w:bCs/>
          <w:color w:val="000000" w:themeColor="text1"/>
          <w:sz w:val="28"/>
          <w:szCs w:val="28"/>
        </w:rPr>
      </w:pPr>
      <w:r w:rsidRPr="005A3005">
        <w:rPr>
          <w:rFonts w:cstheme="minorHAnsi"/>
          <w:b/>
          <w:bCs/>
          <w:color w:val="000000" w:themeColor="text1"/>
          <w:sz w:val="28"/>
          <w:szCs w:val="28"/>
        </w:rPr>
        <w:t>Education</w:t>
      </w:r>
    </w:p>
    <w:p w14:paraId="20E405FA" w14:textId="35107DA7" w:rsidR="00735E25" w:rsidRPr="008F1325" w:rsidRDefault="003B4502" w:rsidP="008F1325">
      <w:pPr>
        <w:spacing w:afterLines="20" w:after="48" w:line="260" w:lineRule="exact"/>
        <w:jc w:val="both"/>
        <w:rPr>
          <w:b/>
          <w:bCs/>
          <w:color w:val="000000" w:themeColor="text1"/>
          <w:sz w:val="24"/>
          <w:szCs w:val="24"/>
        </w:rPr>
      </w:pPr>
      <w:hyperlink r:id="rId8" w:history="1">
        <w:r w:rsidR="00735E25" w:rsidRPr="008F1325">
          <w:rPr>
            <w:b/>
            <w:bCs/>
            <w:color w:val="000000" w:themeColor="text1"/>
            <w:sz w:val="24"/>
            <w:szCs w:val="24"/>
          </w:rPr>
          <w:t>H. 3909</w:t>
        </w:r>
        <w:r w:rsidR="00735E25" w:rsidRPr="008F1325">
          <w:rPr>
            <w:b/>
            <w:bCs/>
            <w:color w:val="000000" w:themeColor="text1"/>
            <w:sz w:val="24"/>
            <w:szCs w:val="24"/>
          </w:rPr>
          <w:fldChar w:fldCharType="begin"/>
        </w:r>
        <w:r w:rsidR="00735E25" w:rsidRPr="008F1325">
          <w:rPr>
            <w:b/>
            <w:bCs/>
            <w:color w:val="000000" w:themeColor="text1"/>
            <w:sz w:val="24"/>
            <w:szCs w:val="24"/>
          </w:rPr>
          <w:instrText xml:space="preserve"> XE "H. 3909" </w:instrText>
        </w:r>
        <w:r w:rsidR="00735E25" w:rsidRPr="008F1325">
          <w:rPr>
            <w:b/>
            <w:bCs/>
            <w:color w:val="000000" w:themeColor="text1"/>
            <w:sz w:val="24"/>
            <w:szCs w:val="24"/>
          </w:rPr>
          <w:fldChar w:fldCharType="end"/>
        </w:r>
      </w:hyperlink>
      <w:r w:rsidR="00735E25" w:rsidRPr="008F1325">
        <w:rPr>
          <w:b/>
          <w:bCs/>
          <w:color w:val="000000" w:themeColor="text1"/>
          <w:sz w:val="24"/>
          <w:szCs w:val="24"/>
        </w:rPr>
        <w:t xml:space="preserve">  Driveways and Roads in State Parks    Rep. Haddon</w:t>
      </w:r>
      <w:r w:rsidR="00735E25" w:rsidRPr="008F1325">
        <w:rPr>
          <w:b/>
          <w:bCs/>
          <w:color w:val="000000" w:themeColor="text1"/>
          <w:sz w:val="24"/>
          <w:szCs w:val="24"/>
        </w:rPr>
        <w:fldChar w:fldCharType="begin"/>
      </w:r>
      <w:r w:rsidR="00735E25" w:rsidRPr="008F1325">
        <w:rPr>
          <w:b/>
          <w:bCs/>
          <w:color w:val="000000" w:themeColor="text1"/>
          <w:sz w:val="24"/>
          <w:szCs w:val="24"/>
        </w:rPr>
        <w:instrText xml:space="preserve"> XE "Rep. Haddon" </w:instrText>
      </w:r>
      <w:r w:rsidR="00735E25" w:rsidRPr="008F1325">
        <w:rPr>
          <w:b/>
          <w:bCs/>
          <w:color w:val="000000" w:themeColor="text1"/>
          <w:sz w:val="24"/>
          <w:szCs w:val="24"/>
        </w:rPr>
        <w:fldChar w:fldCharType="end"/>
      </w:r>
    </w:p>
    <w:p w14:paraId="3D252110" w14:textId="2D359670" w:rsidR="00A2758A" w:rsidRPr="005A3005" w:rsidRDefault="00735E25" w:rsidP="00735E25">
      <w:pPr>
        <w:spacing w:after="360" w:line="260" w:lineRule="exact"/>
        <w:jc w:val="both"/>
        <w:rPr>
          <w:rFonts w:cstheme="minorHAnsi"/>
          <w:color w:val="000000" w:themeColor="text1"/>
        </w:rPr>
      </w:pPr>
      <w:r w:rsidRPr="005A3005">
        <w:rPr>
          <w:color w:val="000000" w:themeColor="text1"/>
        </w:rPr>
        <w:t>This bill provides that the Department of Transportation shall not install curb cuts or other access points to Paris Mountain state park</w:t>
      </w:r>
      <w:r w:rsidRPr="005A3005">
        <w:rPr>
          <w:color w:val="000000" w:themeColor="text1"/>
        </w:rPr>
        <w:fldChar w:fldCharType="begin"/>
      </w:r>
      <w:r w:rsidRPr="005A3005">
        <w:rPr>
          <w:color w:val="000000" w:themeColor="text1"/>
        </w:rPr>
        <w:instrText xml:space="preserve"> XE "Paris Mountain state park" </w:instrText>
      </w:r>
      <w:r w:rsidRPr="005A3005">
        <w:rPr>
          <w:color w:val="000000" w:themeColor="text1"/>
        </w:rPr>
        <w:fldChar w:fldCharType="end"/>
      </w:r>
      <w:r w:rsidRPr="005A3005">
        <w:rPr>
          <w:color w:val="000000" w:themeColor="text1"/>
        </w:rPr>
        <w:t xml:space="preserve"> along Altamont road in Greenville county</w:t>
      </w:r>
      <w:r w:rsidRPr="005A3005">
        <w:rPr>
          <w:color w:val="000000" w:themeColor="text1"/>
        </w:rPr>
        <w:fldChar w:fldCharType="begin"/>
      </w:r>
      <w:r w:rsidRPr="005A3005">
        <w:rPr>
          <w:color w:val="000000" w:themeColor="text1"/>
        </w:rPr>
        <w:instrText xml:space="preserve"> XE "Greenville county" </w:instrText>
      </w:r>
      <w:r w:rsidRPr="005A3005">
        <w:rPr>
          <w:color w:val="000000" w:themeColor="text1"/>
        </w:rPr>
        <w:fldChar w:fldCharType="end"/>
      </w:r>
      <w:r w:rsidRPr="005A3005">
        <w:rPr>
          <w:color w:val="000000" w:themeColor="text1"/>
        </w:rPr>
        <w:t>.</w:t>
      </w:r>
    </w:p>
    <w:p w14:paraId="4A3B3EE8" w14:textId="2D776D5F" w:rsidR="00C42B99" w:rsidRPr="005A3005" w:rsidRDefault="00B33E8D" w:rsidP="00735E25">
      <w:pPr>
        <w:jc w:val="center"/>
        <w:rPr>
          <w:b/>
          <w:bCs/>
          <w:color w:val="000000" w:themeColor="text1"/>
          <w:sz w:val="28"/>
          <w:szCs w:val="28"/>
        </w:rPr>
      </w:pPr>
      <w:r w:rsidRPr="005A3005">
        <w:rPr>
          <w:b/>
          <w:bCs/>
          <w:color w:val="000000" w:themeColor="text1"/>
          <w:sz w:val="28"/>
          <w:szCs w:val="28"/>
        </w:rPr>
        <w:t>Judiciary</w:t>
      </w:r>
    </w:p>
    <w:p w14:paraId="2756A531" w14:textId="6891F2AC"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3878</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H. 3878</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Prompt Drug Analysis Reporting</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Tedder</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Rep. Tedder</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p>
    <w:p w14:paraId="420C18D3" w14:textId="47B80E6A" w:rsidR="00B33E8D" w:rsidRPr="005A3005" w:rsidRDefault="0021442A" w:rsidP="00B25995">
      <w:pPr>
        <w:spacing w:after="240" w:line="260" w:lineRule="exact"/>
        <w:jc w:val="both"/>
        <w:rPr>
          <w:rFonts w:cstheme="minorHAnsi"/>
          <w:b/>
          <w:bCs/>
          <w:color w:val="000000" w:themeColor="text1"/>
        </w:rPr>
      </w:pPr>
      <w:r w:rsidRPr="005A3005">
        <w:rPr>
          <w:rFonts w:cstheme="minorHAnsi"/>
          <w:color w:val="000000" w:themeColor="text1"/>
        </w:rPr>
        <w:t xml:space="preserve">The </w:t>
      </w:r>
      <w:r w:rsidR="00B33E8D" w:rsidRPr="005A3005">
        <w:rPr>
          <w:rFonts w:cstheme="minorHAnsi"/>
          <w:color w:val="000000" w:themeColor="text1"/>
        </w:rPr>
        <w:t>State Law Enforcement Division [SLED</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SLED</w:instrText>
      </w:r>
      <w:r w:rsidRPr="005A3005">
        <w:rPr>
          <w:color w:val="000000" w:themeColor="text1"/>
        </w:rPr>
        <w:instrText xml:space="preserve">" </w:instrText>
      </w:r>
      <w:r w:rsidRPr="005A3005">
        <w:rPr>
          <w:rFonts w:cstheme="minorHAnsi"/>
          <w:color w:val="000000" w:themeColor="text1"/>
        </w:rPr>
        <w:fldChar w:fldCharType="end"/>
      </w:r>
      <w:r w:rsidR="00B33E8D" w:rsidRPr="005A3005">
        <w:rPr>
          <w:rFonts w:cstheme="minorHAnsi"/>
          <w:color w:val="000000" w:themeColor="text1"/>
        </w:rPr>
        <w:t>] would be required to provide drug analysis</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drug analysis</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00B33E8D" w:rsidRPr="005A3005">
        <w:rPr>
          <w:rFonts w:cstheme="minorHAnsi"/>
          <w:color w:val="000000" w:themeColor="text1"/>
        </w:rPr>
        <w:t xml:space="preserve"> reports within 120 days if this proposal becomes law.</w:t>
      </w:r>
    </w:p>
    <w:p w14:paraId="65213031" w14:textId="35DF437A"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3879</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H. 3879</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Daylight Saving Time All the Time</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w:t>
      </w:r>
      <w:r w:rsidR="002470CA" w:rsidRPr="008F1325">
        <w:rPr>
          <w:rFonts w:cstheme="minorHAnsi"/>
          <w:b/>
          <w:bCs/>
          <w:color w:val="000000" w:themeColor="text1"/>
          <w:sz w:val="24"/>
          <w:szCs w:val="24"/>
        </w:rPr>
        <w:t>.</w:t>
      </w:r>
      <w:r w:rsidRPr="008F1325">
        <w:rPr>
          <w:rFonts w:cstheme="minorHAnsi"/>
          <w:b/>
          <w:bCs/>
          <w:color w:val="000000" w:themeColor="text1"/>
          <w:sz w:val="24"/>
          <w:szCs w:val="24"/>
        </w:rPr>
        <w:t xml:space="preserve"> Chumley</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Rep</w:instrText>
      </w:r>
      <w:r w:rsidR="002470CA" w:rsidRPr="008F1325">
        <w:rPr>
          <w:rFonts w:cstheme="minorHAnsi"/>
          <w:b/>
          <w:bCs/>
          <w:color w:val="000000" w:themeColor="text1"/>
          <w:sz w:val="24"/>
          <w:szCs w:val="24"/>
        </w:rPr>
        <w:instrText>.</w:instrText>
      </w:r>
      <w:r w:rsidR="004F3D2D" w:rsidRPr="008F1325">
        <w:rPr>
          <w:rFonts w:cstheme="minorHAnsi"/>
          <w:b/>
          <w:bCs/>
          <w:color w:val="000000" w:themeColor="text1"/>
          <w:sz w:val="24"/>
          <w:szCs w:val="24"/>
        </w:rPr>
        <w:instrText xml:space="preserve"> Chumley</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p>
    <w:p w14:paraId="4542A3F6" w14:textId="5FE46196" w:rsidR="00B33E8D" w:rsidRPr="005A3005" w:rsidRDefault="00B33E8D" w:rsidP="00B25995">
      <w:pPr>
        <w:spacing w:after="240" w:line="260" w:lineRule="exact"/>
        <w:jc w:val="both"/>
        <w:rPr>
          <w:rFonts w:cstheme="minorHAnsi"/>
          <w:b/>
          <w:bCs/>
          <w:color w:val="000000" w:themeColor="text1"/>
        </w:rPr>
      </w:pPr>
      <w:r w:rsidRPr="005A3005">
        <w:rPr>
          <w:rFonts w:cstheme="minorHAnsi"/>
          <w:color w:val="000000" w:themeColor="text1"/>
        </w:rPr>
        <w:t>If enacted, daylight saving time</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daylight saving time</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would be observed year-round, beginning March 24, 2024.  In addition, </w:t>
      </w:r>
      <w:r w:rsidR="0021442A" w:rsidRPr="005A3005">
        <w:rPr>
          <w:rFonts w:cstheme="minorHAnsi"/>
          <w:color w:val="000000" w:themeColor="text1"/>
        </w:rPr>
        <w:t>the</w:t>
      </w:r>
      <w:r w:rsidRPr="005A3005">
        <w:rPr>
          <w:rFonts w:cstheme="minorHAnsi"/>
          <w:color w:val="000000" w:themeColor="text1"/>
        </w:rPr>
        <w:t xml:space="preserve"> state </w:t>
      </w:r>
      <w:r w:rsidR="0021442A" w:rsidRPr="005A3005">
        <w:rPr>
          <w:rFonts w:cstheme="minorHAnsi"/>
          <w:color w:val="000000" w:themeColor="text1"/>
        </w:rPr>
        <w:t>Attorney General</w:t>
      </w:r>
      <w:r w:rsidR="0021442A" w:rsidRPr="005A3005">
        <w:rPr>
          <w:rFonts w:cstheme="minorHAnsi"/>
          <w:color w:val="000000" w:themeColor="text1"/>
        </w:rPr>
        <w:fldChar w:fldCharType="begin"/>
      </w:r>
      <w:r w:rsidR="0021442A" w:rsidRPr="005A3005">
        <w:rPr>
          <w:color w:val="000000" w:themeColor="text1"/>
        </w:rPr>
        <w:instrText xml:space="preserve"> XE "</w:instrText>
      </w:r>
      <w:r w:rsidR="0021442A" w:rsidRPr="005A3005">
        <w:rPr>
          <w:rFonts w:cstheme="minorHAnsi"/>
          <w:color w:val="000000" w:themeColor="text1"/>
        </w:rPr>
        <w:instrText>Attorney General</w:instrText>
      </w:r>
      <w:r w:rsidR="0021442A" w:rsidRPr="005A3005">
        <w:rPr>
          <w:color w:val="000000" w:themeColor="text1"/>
        </w:rPr>
        <w:instrText xml:space="preserve">" </w:instrText>
      </w:r>
      <w:r w:rsidR="0021442A" w:rsidRPr="005A3005">
        <w:rPr>
          <w:rFonts w:cstheme="minorHAnsi"/>
          <w:color w:val="000000" w:themeColor="text1"/>
        </w:rPr>
        <w:fldChar w:fldCharType="end"/>
      </w:r>
      <w:r w:rsidR="0021442A" w:rsidRPr="005A3005">
        <w:rPr>
          <w:rFonts w:cstheme="minorHAnsi"/>
          <w:color w:val="000000" w:themeColor="text1"/>
        </w:rPr>
        <w:t xml:space="preserve"> </w:t>
      </w:r>
      <w:r w:rsidRPr="005A3005">
        <w:rPr>
          <w:rFonts w:cstheme="minorHAnsi"/>
          <w:color w:val="000000" w:themeColor="text1"/>
        </w:rPr>
        <w:t xml:space="preserve">would petition </w:t>
      </w:r>
      <w:r w:rsidR="0021442A" w:rsidRPr="005A3005">
        <w:rPr>
          <w:rFonts w:cstheme="minorHAnsi"/>
          <w:color w:val="000000" w:themeColor="text1"/>
        </w:rPr>
        <w:t>the</w:t>
      </w:r>
      <w:r w:rsidRPr="005A3005">
        <w:rPr>
          <w:rFonts w:cstheme="minorHAnsi"/>
          <w:color w:val="000000" w:themeColor="text1"/>
        </w:rPr>
        <w:t xml:space="preserve"> US Secretary of Transportation</w:t>
      </w:r>
      <w:r w:rsidR="004F3D2D" w:rsidRPr="005A3005">
        <w:rPr>
          <w:rFonts w:cstheme="minorHAnsi"/>
          <w:color w:val="000000" w:themeColor="text1"/>
        </w:rPr>
        <w:fldChar w:fldCharType="begin"/>
      </w:r>
      <w:r w:rsidR="004F3D2D" w:rsidRPr="005A3005">
        <w:rPr>
          <w:color w:val="000000" w:themeColor="text1"/>
        </w:rPr>
        <w:instrText xml:space="preserve"> XE "</w:instrText>
      </w:r>
      <w:r w:rsidR="004F3D2D" w:rsidRPr="005A3005">
        <w:rPr>
          <w:rFonts w:cstheme="minorHAnsi"/>
          <w:color w:val="000000" w:themeColor="text1"/>
        </w:rPr>
        <w:instrText>Secretary of Transportation, United States</w:instrText>
      </w:r>
      <w:r w:rsidR="004F3D2D" w:rsidRPr="005A3005">
        <w:rPr>
          <w:color w:val="000000" w:themeColor="text1"/>
        </w:rPr>
        <w:instrText xml:space="preserve">" </w:instrText>
      </w:r>
      <w:r w:rsidR="004F3D2D" w:rsidRPr="005A3005">
        <w:rPr>
          <w:rFonts w:cstheme="minorHAnsi"/>
          <w:color w:val="000000" w:themeColor="text1"/>
        </w:rPr>
        <w:fldChar w:fldCharType="end"/>
      </w:r>
      <w:r w:rsidRPr="005A3005">
        <w:rPr>
          <w:rFonts w:cstheme="minorHAnsi"/>
          <w:color w:val="000000" w:themeColor="text1"/>
        </w:rPr>
        <w:t xml:space="preserve"> for any necessary waivers to allow this observance.</w:t>
      </w:r>
    </w:p>
    <w:p w14:paraId="2898FE3E" w14:textId="00694ACA"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3881</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3881</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More Court of Appeals Judges and Procedural Reforms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Rutherford</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Rutherford</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105E5D41" w14:textId="4A6C38C2" w:rsidR="00B33E8D" w:rsidRPr="005A3005" w:rsidRDefault="00B33E8D" w:rsidP="00B25995">
      <w:pPr>
        <w:spacing w:after="240" w:line="260" w:lineRule="exact"/>
        <w:jc w:val="both"/>
        <w:rPr>
          <w:rFonts w:cstheme="minorHAnsi"/>
          <w:b/>
          <w:bCs/>
          <w:color w:val="000000" w:themeColor="text1"/>
        </w:rPr>
      </w:pPr>
      <w:r w:rsidRPr="005A3005">
        <w:rPr>
          <w:rFonts w:cstheme="minorHAnsi"/>
          <w:color w:val="000000" w:themeColor="text1"/>
        </w:rPr>
        <w:t>A proposal to increase the number of South Carolina Appeals Court judge</w:t>
      </w:r>
      <w:r w:rsidR="00D618A7">
        <w:rPr>
          <w:rFonts w:cstheme="minorHAnsi"/>
          <w:color w:val="000000" w:themeColor="text1"/>
        </w:rPr>
        <w:t xml:space="preserve">s </w:t>
      </w:r>
      <w:r w:rsidR="00D618A7">
        <w:rPr>
          <w:rFonts w:cstheme="minorHAnsi"/>
          <w:color w:val="000000" w:themeColor="text1"/>
        </w:rPr>
        <w:fldChar w:fldCharType="begin"/>
      </w:r>
      <w:r w:rsidR="00D618A7">
        <w:instrText xml:space="preserve"> XE "</w:instrText>
      </w:r>
      <w:r w:rsidR="00D618A7" w:rsidRPr="00454B9B">
        <w:rPr>
          <w:rFonts w:cstheme="minorHAnsi"/>
          <w:color w:val="000000" w:themeColor="text1"/>
        </w:rPr>
        <w:instrText>Appeals Court judges:</w:instrText>
      </w:r>
      <w:r w:rsidR="00D618A7" w:rsidRPr="00454B9B">
        <w:instrText>tasks</w:instrText>
      </w:r>
      <w:r w:rsidR="00D618A7">
        <w:instrText xml:space="preserve">" </w:instrText>
      </w:r>
      <w:r w:rsidR="00D618A7">
        <w:rPr>
          <w:rFonts w:cstheme="minorHAnsi"/>
          <w:color w:val="000000" w:themeColor="text1"/>
        </w:rPr>
        <w:fldChar w:fldCharType="end"/>
      </w:r>
      <w:r w:rsidRPr="005A3005">
        <w:rPr>
          <w:rFonts w:cstheme="minorHAnsi"/>
          <w:color w:val="000000" w:themeColor="text1"/>
        </w:rPr>
        <w:t xml:space="preserve"> to fifteen, up from the current number of nine.  The Chief Judge would divide these judges amongst two panels to hear civil appeals, two panels to hear criminal appeals, and a fifth panel to carry an approximately equal caseload of both types of appeals.  These panels would have three judges on them, in line with the current practice by this appeals court.  An </w:t>
      </w:r>
      <w:r w:rsidRPr="005A3005">
        <w:rPr>
          <w:rFonts w:cstheme="minorHAnsi"/>
          <w:i/>
          <w:iCs/>
          <w:color w:val="000000" w:themeColor="text1"/>
        </w:rPr>
        <w:t>en banc</w:t>
      </w:r>
      <w:r w:rsidRPr="005A3005">
        <w:rPr>
          <w:rFonts w:cstheme="minorHAnsi"/>
          <w:color w:val="000000" w:themeColor="text1"/>
        </w:rPr>
        <w:t xml:space="preserve"> panel of the court of appeals would increase to ten judges, up from the current number of six.</w:t>
      </w:r>
    </w:p>
    <w:p w14:paraId="0F2C3A18" w14:textId="042140AD"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3882</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3882</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Lawyer and Citizen Guardians </w:t>
      </w:r>
      <w:r w:rsidRPr="008F1325">
        <w:rPr>
          <w:rFonts w:cstheme="minorHAnsi"/>
          <w:b/>
          <w:bCs/>
          <w:i/>
          <w:iCs/>
          <w:color w:val="000000" w:themeColor="text1"/>
          <w:sz w:val="24"/>
          <w:szCs w:val="24"/>
        </w:rPr>
        <w:t>ad Litem</w:t>
      </w:r>
      <w:r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Gatch</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Gatch</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2EBD5607" w14:textId="77777777"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 xml:space="preserve">This bill would clarify which cases trained lawyers and citizens could be appointed to serve as guardians </w:t>
      </w:r>
      <w:r w:rsidRPr="005A3005">
        <w:rPr>
          <w:rFonts w:cstheme="minorHAnsi"/>
          <w:i/>
          <w:iCs/>
          <w:color w:val="000000" w:themeColor="text1"/>
        </w:rPr>
        <w:t>ad litem</w:t>
      </w:r>
      <w:r w:rsidRPr="005A3005">
        <w:rPr>
          <w:rFonts w:cstheme="minorHAnsi"/>
          <w:color w:val="000000" w:themeColor="text1"/>
        </w:rPr>
        <w:t xml:space="preserve">.  Citizens would serve in cases where all parties do not have a lawyer representing them.  Minimum training standards for these </w:t>
      </w:r>
      <w:proofErr w:type="gramStart"/>
      <w:r w:rsidRPr="005A3005">
        <w:rPr>
          <w:rFonts w:cstheme="minorHAnsi"/>
          <w:color w:val="000000" w:themeColor="text1"/>
        </w:rPr>
        <w:t>guardians</w:t>
      </w:r>
      <w:proofErr w:type="gramEnd"/>
      <w:r w:rsidRPr="005A3005">
        <w:rPr>
          <w:rFonts w:cstheme="minorHAnsi"/>
          <w:color w:val="000000" w:themeColor="text1"/>
        </w:rPr>
        <w:t xml:space="preserve"> </w:t>
      </w:r>
      <w:r w:rsidRPr="005A3005">
        <w:rPr>
          <w:rFonts w:cstheme="minorHAnsi"/>
          <w:i/>
          <w:iCs/>
          <w:color w:val="000000" w:themeColor="text1"/>
        </w:rPr>
        <w:t>ad litem</w:t>
      </w:r>
      <w:r w:rsidRPr="005A3005">
        <w:rPr>
          <w:rFonts w:cstheme="minorHAnsi"/>
          <w:color w:val="000000" w:themeColor="text1"/>
        </w:rPr>
        <w:t xml:space="preserve"> are contained in this proposal as well.</w:t>
      </w:r>
    </w:p>
    <w:p w14:paraId="309A23EF" w14:textId="407229A0"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3883</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3883</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Keeping Alternate Jurors </w:t>
      </w:r>
      <w:r w:rsidR="00CE4C71" w:rsidRPr="008F1325">
        <w:rPr>
          <w:rFonts w:cstheme="minorHAnsi"/>
          <w:b/>
          <w:bCs/>
          <w:color w:val="000000" w:themeColor="text1"/>
          <w:sz w:val="24"/>
          <w:szCs w:val="24"/>
        </w:rPr>
        <w:t>on</w:t>
      </w:r>
      <w:r w:rsidRPr="008F1325">
        <w:rPr>
          <w:rFonts w:cstheme="minorHAnsi"/>
          <w:b/>
          <w:bCs/>
          <w:color w:val="000000" w:themeColor="text1"/>
          <w:sz w:val="24"/>
          <w:szCs w:val="24"/>
        </w:rPr>
        <w:t xml:space="preserve"> </w:t>
      </w:r>
      <w:r w:rsidR="00CE4C71" w:rsidRPr="008F1325">
        <w:rPr>
          <w:rFonts w:cstheme="minorHAnsi"/>
          <w:b/>
          <w:bCs/>
          <w:color w:val="000000" w:themeColor="text1"/>
          <w:sz w:val="24"/>
          <w:szCs w:val="24"/>
        </w:rPr>
        <w:t>t</w:t>
      </w:r>
      <w:r w:rsidRPr="008F1325">
        <w:rPr>
          <w:rFonts w:cstheme="minorHAnsi"/>
          <w:b/>
          <w:bCs/>
          <w:color w:val="000000" w:themeColor="text1"/>
          <w:sz w:val="24"/>
          <w:szCs w:val="24"/>
        </w:rPr>
        <w:t xml:space="preserve">he Job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T. Moore</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Moore</w:instrText>
      </w:r>
      <w:r w:rsidR="00E80668" w:rsidRPr="008F1325">
        <w:rPr>
          <w:rFonts w:cstheme="minorHAnsi"/>
          <w:b/>
          <w:bCs/>
          <w:color w:val="000000" w:themeColor="text1"/>
          <w:sz w:val="24"/>
          <w:szCs w:val="24"/>
        </w:rPr>
        <w:instrText>, T.</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2461560D" w14:textId="14ADF131" w:rsidR="00B33E8D" w:rsidRPr="005A3005" w:rsidRDefault="00B33E8D" w:rsidP="00B25995">
      <w:pPr>
        <w:spacing w:after="240" w:line="260" w:lineRule="exact"/>
        <w:jc w:val="both"/>
        <w:rPr>
          <w:rFonts w:cstheme="minorHAnsi"/>
          <w:b/>
          <w:bCs/>
          <w:color w:val="000000" w:themeColor="text1"/>
        </w:rPr>
      </w:pPr>
      <w:r w:rsidRPr="005A3005">
        <w:rPr>
          <w:rFonts w:cstheme="minorHAnsi"/>
          <w:color w:val="000000" w:themeColor="text1"/>
        </w:rPr>
        <w:t>If passed, this bill would allow circuit court trial judges to retain alternate jurors</w:t>
      </w:r>
      <w:r w:rsidR="00045E58">
        <w:rPr>
          <w:rFonts w:cstheme="minorHAnsi"/>
          <w:color w:val="000000" w:themeColor="text1"/>
        </w:rPr>
        <w:fldChar w:fldCharType="begin"/>
      </w:r>
      <w:r w:rsidR="00045E58">
        <w:instrText xml:space="preserve"> XE "</w:instrText>
      </w:r>
      <w:r w:rsidR="00045E58" w:rsidRPr="00DF574B">
        <w:rPr>
          <w:rFonts w:cstheme="minorHAnsi"/>
          <w:color w:val="000000" w:themeColor="text1"/>
        </w:rPr>
        <w:instrText>alternate jurors</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up through and including deliberations. The judge would determine the appropriate time to release these alternates from </w:t>
      </w:r>
      <w:r w:rsidR="004F73B0" w:rsidRPr="005A3005">
        <w:rPr>
          <w:rFonts w:cstheme="minorHAnsi"/>
          <w:color w:val="000000" w:themeColor="text1"/>
        </w:rPr>
        <w:t>juror duty</w:t>
      </w:r>
      <w:r w:rsidRPr="005A3005">
        <w:rPr>
          <w:rFonts w:cstheme="minorHAnsi"/>
          <w:color w:val="000000" w:themeColor="text1"/>
        </w:rPr>
        <w:t>.</w:t>
      </w:r>
    </w:p>
    <w:p w14:paraId="452EFC7A" w14:textId="3BDF7C29"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3887</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3887</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Criminal Bond Reforms</w:t>
      </w:r>
      <w:r w:rsidR="004F73B0" w:rsidRPr="008F1325">
        <w:rPr>
          <w:rFonts w:cstheme="minorHAnsi"/>
          <w:b/>
          <w:bCs/>
          <w:color w:val="000000" w:themeColor="text1"/>
          <w:sz w:val="24"/>
          <w:szCs w:val="24"/>
        </w:rPr>
        <w:fldChar w:fldCharType="begin"/>
      </w:r>
      <w:r w:rsidR="004F73B0" w:rsidRPr="008F1325">
        <w:rPr>
          <w:color w:val="000000" w:themeColor="text1"/>
          <w:sz w:val="24"/>
          <w:szCs w:val="24"/>
        </w:rPr>
        <w:instrText xml:space="preserve"> XE "</w:instrText>
      </w:r>
      <w:r w:rsidR="004F73B0" w:rsidRPr="008F1325">
        <w:rPr>
          <w:rFonts w:cstheme="minorHAnsi"/>
          <w:b/>
          <w:bCs/>
          <w:color w:val="000000" w:themeColor="text1"/>
          <w:sz w:val="24"/>
          <w:szCs w:val="24"/>
        </w:rPr>
        <w:instrText>Bond Reform</w:instrText>
      </w:r>
      <w:r w:rsidR="004F73B0" w:rsidRPr="008F1325">
        <w:rPr>
          <w:color w:val="000000" w:themeColor="text1"/>
          <w:sz w:val="24"/>
          <w:szCs w:val="24"/>
        </w:rPr>
        <w:instrText xml:space="preserve">" </w:instrText>
      </w:r>
      <w:r w:rsidR="004F73B0"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Rep. Ott</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Rep. Ott</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p>
    <w:p w14:paraId="3698A04C" w14:textId="477BE30A"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An effort to allow magistrates</w:t>
      </w:r>
      <w:r w:rsidR="004F73B0" w:rsidRPr="005A3005">
        <w:rPr>
          <w:rFonts w:cstheme="minorHAnsi"/>
          <w:color w:val="000000" w:themeColor="text1"/>
        </w:rPr>
        <w:fldChar w:fldCharType="begin"/>
      </w:r>
      <w:r w:rsidR="004F73B0" w:rsidRPr="005A3005">
        <w:rPr>
          <w:color w:val="000000" w:themeColor="text1"/>
        </w:rPr>
        <w:instrText xml:space="preserve"> XE "</w:instrText>
      </w:r>
      <w:r w:rsidR="004F73B0" w:rsidRPr="005A3005">
        <w:rPr>
          <w:rFonts w:cstheme="minorHAnsi"/>
          <w:color w:val="000000" w:themeColor="text1"/>
        </w:rPr>
        <w:instrText>magistrates</w:instrText>
      </w:r>
      <w:r w:rsidR="004F73B0" w:rsidRPr="005A3005">
        <w:rPr>
          <w:color w:val="000000" w:themeColor="text1"/>
        </w:rPr>
        <w:instrText xml:space="preserve">" </w:instrText>
      </w:r>
      <w:r w:rsidR="004F73B0" w:rsidRPr="005A3005">
        <w:rPr>
          <w:rFonts w:cstheme="minorHAnsi"/>
          <w:color w:val="000000" w:themeColor="text1"/>
        </w:rPr>
        <w:fldChar w:fldCharType="end"/>
      </w:r>
      <w:r w:rsidRPr="005A3005">
        <w:rPr>
          <w:rFonts w:cstheme="minorHAnsi"/>
          <w:color w:val="000000" w:themeColor="text1"/>
        </w:rPr>
        <w:t xml:space="preserve"> more authority, especially when circuit court</w:t>
      </w:r>
      <w:r w:rsidR="004F73B0" w:rsidRPr="005A3005">
        <w:rPr>
          <w:rFonts w:cstheme="minorHAnsi"/>
          <w:color w:val="000000" w:themeColor="text1"/>
        </w:rPr>
        <w:fldChar w:fldCharType="begin"/>
      </w:r>
      <w:r w:rsidR="004F73B0" w:rsidRPr="005A3005">
        <w:rPr>
          <w:color w:val="000000" w:themeColor="text1"/>
        </w:rPr>
        <w:instrText xml:space="preserve"> XE "</w:instrText>
      </w:r>
      <w:r w:rsidR="004F73B0" w:rsidRPr="005A3005">
        <w:rPr>
          <w:rFonts w:cstheme="minorHAnsi"/>
          <w:color w:val="000000" w:themeColor="text1"/>
        </w:rPr>
        <w:instrText>circuit court</w:instrText>
      </w:r>
      <w:r w:rsidR="004F73B0" w:rsidRPr="005A3005">
        <w:rPr>
          <w:color w:val="000000" w:themeColor="text1"/>
        </w:rPr>
        <w:instrText xml:space="preserve">" </w:instrText>
      </w:r>
      <w:r w:rsidR="004F73B0" w:rsidRPr="005A3005">
        <w:rPr>
          <w:rFonts w:cstheme="minorHAnsi"/>
          <w:color w:val="000000" w:themeColor="text1"/>
        </w:rPr>
        <w:fldChar w:fldCharType="end"/>
      </w:r>
      <w:r w:rsidRPr="005A3005">
        <w:rPr>
          <w:rFonts w:cstheme="minorHAnsi"/>
          <w:color w:val="000000" w:themeColor="text1"/>
        </w:rPr>
        <w:t xml:space="preserve"> judges are unavailable, to hear motions for reconsidering bond amounts</w:t>
      </w:r>
      <w:r w:rsidR="00E80668">
        <w:rPr>
          <w:rFonts w:cstheme="minorHAnsi"/>
          <w:color w:val="000000" w:themeColor="text1"/>
        </w:rPr>
        <w:t xml:space="preserve"> </w:t>
      </w:r>
      <w:r w:rsidRPr="005A3005">
        <w:rPr>
          <w:rFonts w:cstheme="minorHAnsi"/>
          <w:color w:val="000000" w:themeColor="text1"/>
        </w:rPr>
        <w:t>set, issue search warrants for electronic records in another county or state, and to set hearings when the circuit court judge has not already done so.  Once a grand jury</w:t>
      </w:r>
      <w:r w:rsidR="004F73B0" w:rsidRPr="005A3005">
        <w:rPr>
          <w:rFonts w:cstheme="minorHAnsi"/>
          <w:color w:val="000000" w:themeColor="text1"/>
        </w:rPr>
        <w:fldChar w:fldCharType="begin"/>
      </w:r>
      <w:r w:rsidR="004F73B0" w:rsidRPr="005A3005">
        <w:rPr>
          <w:color w:val="000000" w:themeColor="text1"/>
        </w:rPr>
        <w:instrText xml:space="preserve"> XE "</w:instrText>
      </w:r>
      <w:r w:rsidR="004F73B0" w:rsidRPr="005A3005">
        <w:rPr>
          <w:rFonts w:cstheme="minorHAnsi"/>
          <w:color w:val="000000" w:themeColor="text1"/>
        </w:rPr>
        <w:instrText>grand jury</w:instrText>
      </w:r>
      <w:r w:rsidR="004F73B0" w:rsidRPr="005A3005">
        <w:rPr>
          <w:color w:val="000000" w:themeColor="text1"/>
        </w:rPr>
        <w:instrText xml:space="preserve">" </w:instrText>
      </w:r>
      <w:r w:rsidR="004F73B0" w:rsidRPr="005A3005">
        <w:rPr>
          <w:rFonts w:cstheme="minorHAnsi"/>
          <w:color w:val="000000" w:themeColor="text1"/>
        </w:rPr>
        <w:fldChar w:fldCharType="end"/>
      </w:r>
      <w:r w:rsidRPr="005A3005">
        <w:rPr>
          <w:rFonts w:cstheme="minorHAnsi"/>
          <w:color w:val="000000" w:themeColor="text1"/>
        </w:rPr>
        <w:t xml:space="preserve"> true bills or no bills a defendant, or a circuit judge sets a hearing date, magistrates would be off the case.</w:t>
      </w:r>
    </w:p>
    <w:p w14:paraId="184A647F" w14:textId="7534457A"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3889</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3889</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008E539E"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Stricter Disturbing Schools Penalties</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J</w:t>
      </w:r>
      <w:r w:rsidR="008E539E" w:rsidRPr="008F1325">
        <w:rPr>
          <w:rFonts w:cstheme="minorHAnsi"/>
          <w:b/>
          <w:bCs/>
          <w:color w:val="000000" w:themeColor="text1"/>
          <w:sz w:val="24"/>
          <w:szCs w:val="24"/>
        </w:rPr>
        <w:t xml:space="preserve">. </w:t>
      </w:r>
      <w:r w:rsidRPr="008F1325">
        <w:rPr>
          <w:rFonts w:cstheme="minorHAnsi"/>
          <w:b/>
          <w:bCs/>
          <w:color w:val="000000" w:themeColor="text1"/>
          <w:sz w:val="24"/>
          <w:szCs w:val="24"/>
        </w:rPr>
        <w:t>L</w:t>
      </w:r>
      <w:r w:rsidR="008E539E" w:rsidRPr="008F1325">
        <w:rPr>
          <w:rFonts w:cstheme="minorHAnsi"/>
          <w:b/>
          <w:bCs/>
          <w:color w:val="000000" w:themeColor="text1"/>
          <w:sz w:val="24"/>
          <w:szCs w:val="24"/>
        </w:rPr>
        <w:t>.</w:t>
      </w:r>
      <w:r w:rsidRPr="008F1325">
        <w:rPr>
          <w:rFonts w:cstheme="minorHAnsi"/>
          <w:b/>
          <w:bCs/>
          <w:color w:val="000000" w:themeColor="text1"/>
          <w:sz w:val="24"/>
          <w:szCs w:val="24"/>
        </w:rPr>
        <w:t xml:space="preserve"> Johnson</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Johnson</w:instrText>
      </w:r>
      <w:r w:rsidR="008E539E" w:rsidRPr="008F1325">
        <w:rPr>
          <w:rFonts w:cstheme="minorHAnsi"/>
          <w:b/>
          <w:bCs/>
          <w:color w:val="000000" w:themeColor="text1"/>
          <w:sz w:val="24"/>
          <w:szCs w:val="24"/>
        </w:rPr>
        <w:instrText>, J. L.</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44DDB4E4" w14:textId="4BE663DD"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Following up on past legislation covering penalties for nonstudents disturbing schools, students making threats, and unlawful communications, this effort would increase applicable penalties as follows:</w:t>
      </w:r>
      <w:r w:rsidR="004F73B0" w:rsidRPr="005A3005">
        <w:rPr>
          <w:rFonts w:cstheme="minorHAnsi"/>
          <w:color w:val="000000" w:themeColor="text1"/>
        </w:rPr>
        <w:t xml:space="preserve"> f</w:t>
      </w:r>
      <w:r w:rsidRPr="005A3005">
        <w:rPr>
          <w:rFonts w:cstheme="minorHAnsi"/>
          <w:color w:val="000000" w:themeColor="text1"/>
        </w:rPr>
        <w:t>or disturbing schools</w:t>
      </w:r>
      <w:r w:rsidR="004F73B0" w:rsidRPr="005A3005">
        <w:rPr>
          <w:rFonts w:cstheme="minorHAnsi"/>
          <w:color w:val="000000" w:themeColor="text1"/>
        </w:rPr>
        <w:fldChar w:fldCharType="begin"/>
      </w:r>
      <w:r w:rsidR="004F73B0" w:rsidRPr="005A3005">
        <w:rPr>
          <w:color w:val="000000" w:themeColor="text1"/>
        </w:rPr>
        <w:instrText xml:space="preserve"> XE "</w:instrText>
      </w:r>
      <w:r w:rsidR="004F73B0" w:rsidRPr="005A3005">
        <w:rPr>
          <w:rFonts w:cstheme="minorHAnsi"/>
          <w:color w:val="000000" w:themeColor="text1"/>
        </w:rPr>
        <w:instrText>disturbing schools:</w:instrText>
      </w:r>
      <w:r w:rsidR="004F73B0" w:rsidRPr="005A3005">
        <w:rPr>
          <w:color w:val="000000" w:themeColor="text1"/>
        </w:rPr>
        <w:instrText xml:space="preserve">stricter penalties" </w:instrText>
      </w:r>
      <w:r w:rsidR="004F73B0" w:rsidRPr="005A3005">
        <w:rPr>
          <w:rFonts w:cstheme="minorHAnsi"/>
          <w:color w:val="000000" w:themeColor="text1"/>
        </w:rPr>
        <w:fldChar w:fldCharType="end"/>
      </w:r>
      <w:r w:rsidRPr="005A3005">
        <w:rPr>
          <w:rFonts w:cstheme="minorHAnsi"/>
          <w:color w:val="000000" w:themeColor="text1"/>
        </w:rPr>
        <w:t>, it would become a felony offense punishable with fines of up to $5,000 [up from $2,500] and/or 5 years in jail [up from 1 year]</w:t>
      </w:r>
      <w:r w:rsidR="004F73B0" w:rsidRPr="005A3005">
        <w:rPr>
          <w:rFonts w:cstheme="minorHAnsi"/>
          <w:color w:val="000000" w:themeColor="text1"/>
        </w:rPr>
        <w:t>; f</w:t>
      </w:r>
      <w:r w:rsidRPr="005A3005">
        <w:rPr>
          <w:rFonts w:cstheme="minorHAnsi"/>
          <w:color w:val="000000" w:themeColor="text1"/>
        </w:rPr>
        <w:t>or unlawful communications, fines of up to $1,000 [up from $500] and/or up to 90 days in jail [up from 30 days] could be imposed</w:t>
      </w:r>
      <w:r w:rsidR="004F73B0" w:rsidRPr="005A3005">
        <w:rPr>
          <w:rFonts w:cstheme="minorHAnsi"/>
          <w:color w:val="000000" w:themeColor="text1"/>
        </w:rPr>
        <w:t>; f</w:t>
      </w:r>
      <w:r w:rsidRPr="005A3005">
        <w:rPr>
          <w:rFonts w:cstheme="minorHAnsi"/>
          <w:color w:val="000000" w:themeColor="text1"/>
        </w:rPr>
        <w:t>or threats, fines of up to $2,000 and/or up to one year in jail [both new penalties] would be faced by defendants.</w:t>
      </w:r>
    </w:p>
    <w:p w14:paraId="087159FC" w14:textId="78949039"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3890</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3890</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Driving Under Suspension Youthful Offender Expungements</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Rose</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Rose</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7F95D323" w14:textId="13EAC3E7" w:rsidR="00B33E8D" w:rsidRPr="005A3005" w:rsidRDefault="00B33E8D" w:rsidP="00B25995">
      <w:pPr>
        <w:spacing w:after="240" w:line="260" w:lineRule="exact"/>
        <w:jc w:val="both"/>
        <w:rPr>
          <w:rFonts w:cstheme="minorHAnsi"/>
          <w:b/>
          <w:bCs/>
          <w:color w:val="000000" w:themeColor="text1"/>
        </w:rPr>
      </w:pPr>
      <w:r w:rsidRPr="005A3005">
        <w:rPr>
          <w:rFonts w:cstheme="minorHAnsi"/>
          <w:color w:val="000000" w:themeColor="text1"/>
        </w:rPr>
        <w:t>Youthful offenders</w:t>
      </w:r>
      <w:r w:rsidR="00B62C59" w:rsidRPr="005A3005">
        <w:rPr>
          <w:rFonts w:cstheme="minorHAnsi"/>
          <w:color w:val="000000" w:themeColor="text1"/>
        </w:rPr>
        <w:fldChar w:fldCharType="begin"/>
      </w:r>
      <w:r w:rsidR="00B62C59" w:rsidRPr="005A3005">
        <w:rPr>
          <w:color w:val="000000" w:themeColor="text1"/>
        </w:rPr>
        <w:instrText xml:space="preserve"> XE "</w:instrText>
      </w:r>
      <w:r w:rsidR="00B62C59" w:rsidRPr="005A3005">
        <w:rPr>
          <w:rFonts w:cstheme="minorHAnsi"/>
          <w:color w:val="000000" w:themeColor="text1"/>
        </w:rPr>
        <w:instrText>youthful offenders</w:instrText>
      </w:r>
      <w:r w:rsidR="00B62C59" w:rsidRPr="005A3005">
        <w:rPr>
          <w:color w:val="000000" w:themeColor="text1"/>
        </w:rPr>
        <w:instrText xml:space="preserve">" </w:instrText>
      </w:r>
      <w:r w:rsidR="00B62C59" w:rsidRPr="005A3005">
        <w:rPr>
          <w:rFonts w:cstheme="minorHAnsi"/>
          <w:color w:val="000000" w:themeColor="text1"/>
        </w:rPr>
        <w:fldChar w:fldCharType="end"/>
      </w:r>
      <w:r w:rsidRPr="005A3005">
        <w:rPr>
          <w:rFonts w:cstheme="minorHAnsi"/>
          <w:color w:val="000000" w:themeColor="text1"/>
        </w:rPr>
        <w:t xml:space="preserve"> convicted of driving under suspension</w:t>
      </w:r>
      <w:r w:rsidR="00B62C59" w:rsidRPr="005A3005">
        <w:rPr>
          <w:rFonts w:cstheme="minorHAnsi"/>
          <w:color w:val="000000" w:themeColor="text1"/>
        </w:rPr>
        <w:fldChar w:fldCharType="begin"/>
      </w:r>
      <w:r w:rsidR="00B62C59" w:rsidRPr="005A3005">
        <w:rPr>
          <w:color w:val="000000" w:themeColor="text1"/>
        </w:rPr>
        <w:instrText xml:space="preserve"> XE "</w:instrText>
      </w:r>
      <w:r w:rsidR="00B62C59" w:rsidRPr="005A3005">
        <w:rPr>
          <w:rFonts w:cstheme="minorHAnsi"/>
          <w:color w:val="000000" w:themeColor="text1"/>
        </w:rPr>
        <w:instrText>suspension:</w:instrText>
      </w:r>
      <w:r w:rsidR="00B62C59" w:rsidRPr="005A3005">
        <w:rPr>
          <w:color w:val="000000" w:themeColor="text1"/>
        </w:rPr>
        <w:instrText xml:space="preserve">driving under" </w:instrText>
      </w:r>
      <w:r w:rsidR="00B62C59" w:rsidRPr="005A3005">
        <w:rPr>
          <w:rFonts w:cstheme="minorHAnsi"/>
          <w:color w:val="000000" w:themeColor="text1"/>
        </w:rPr>
        <w:fldChar w:fldCharType="end"/>
      </w:r>
      <w:r w:rsidRPr="005A3005">
        <w:rPr>
          <w:rFonts w:cstheme="minorHAnsi"/>
          <w:color w:val="000000" w:themeColor="text1"/>
        </w:rPr>
        <w:t xml:space="preserve"> would also be allowed to expunge these convictions after this bill is signed by the </w:t>
      </w:r>
      <w:r w:rsidR="00186E3A" w:rsidRPr="005A3005">
        <w:rPr>
          <w:rFonts w:cstheme="minorHAnsi"/>
          <w:color w:val="000000" w:themeColor="text1"/>
        </w:rPr>
        <w:t>G</w:t>
      </w:r>
      <w:r w:rsidRPr="005A3005">
        <w:rPr>
          <w:rFonts w:cstheme="minorHAnsi"/>
          <w:color w:val="000000" w:themeColor="text1"/>
        </w:rPr>
        <w:t>overnor</w:t>
      </w:r>
      <w:r w:rsidR="00045E58">
        <w:rPr>
          <w:rFonts w:cstheme="minorHAnsi"/>
          <w:color w:val="000000" w:themeColor="text1"/>
        </w:rPr>
        <w:fldChar w:fldCharType="begin"/>
      </w:r>
      <w:r w:rsidR="00045E58">
        <w:instrText xml:space="preserve"> XE "</w:instrText>
      </w:r>
      <w:r w:rsidR="00045E58" w:rsidRPr="00DF574B">
        <w:rPr>
          <w:rFonts w:cstheme="minorHAnsi"/>
          <w:color w:val="000000" w:themeColor="text1"/>
        </w:rPr>
        <w:instrText>Governor</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and they meet the prerequisites to apply.</w:t>
      </w:r>
    </w:p>
    <w:p w14:paraId="31D1E791" w14:textId="3C05662E"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3895</w:t>
      </w:r>
      <w:r w:rsidR="00186E3A" w:rsidRPr="008F1325">
        <w:rPr>
          <w:rFonts w:cstheme="minorHAnsi"/>
          <w:b/>
          <w:bCs/>
          <w:color w:val="000000" w:themeColor="text1"/>
          <w:sz w:val="24"/>
          <w:szCs w:val="24"/>
        </w:rPr>
        <w:fldChar w:fldCharType="begin"/>
      </w:r>
      <w:r w:rsidR="00186E3A" w:rsidRPr="008F1325">
        <w:rPr>
          <w:b/>
          <w:bCs/>
          <w:color w:val="000000" w:themeColor="text1"/>
          <w:sz w:val="24"/>
          <w:szCs w:val="24"/>
        </w:rPr>
        <w:instrText xml:space="preserve"> XE "</w:instrText>
      </w:r>
      <w:r w:rsidR="00186E3A" w:rsidRPr="008F1325">
        <w:rPr>
          <w:rFonts w:cstheme="minorHAnsi"/>
          <w:b/>
          <w:bCs/>
          <w:color w:val="000000" w:themeColor="text1"/>
          <w:sz w:val="24"/>
          <w:szCs w:val="24"/>
        </w:rPr>
        <w:instrText>H. 3895</w:instrText>
      </w:r>
      <w:r w:rsidR="00186E3A" w:rsidRPr="008F1325">
        <w:rPr>
          <w:b/>
          <w:bCs/>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Federal Term Limits Constitutional Convention</w:t>
      </w:r>
      <w:r w:rsidR="004F73B0" w:rsidRPr="008F1325">
        <w:rPr>
          <w:rFonts w:cstheme="minorHAnsi"/>
          <w:b/>
          <w:bCs/>
          <w:color w:val="000000" w:themeColor="text1"/>
          <w:sz w:val="24"/>
          <w:szCs w:val="24"/>
        </w:rPr>
        <w:fldChar w:fldCharType="begin"/>
      </w:r>
      <w:r w:rsidR="004F73B0" w:rsidRPr="008F1325">
        <w:rPr>
          <w:b/>
          <w:bCs/>
          <w:color w:val="000000" w:themeColor="text1"/>
          <w:sz w:val="24"/>
          <w:szCs w:val="24"/>
        </w:rPr>
        <w:instrText xml:space="preserve"> XE "</w:instrText>
      </w:r>
      <w:r w:rsidR="004F73B0" w:rsidRPr="008F1325">
        <w:rPr>
          <w:rFonts w:cstheme="minorHAnsi"/>
          <w:b/>
          <w:bCs/>
          <w:color w:val="000000" w:themeColor="text1"/>
          <w:sz w:val="24"/>
          <w:szCs w:val="24"/>
        </w:rPr>
        <w:instrText>Constitutional Convention:</w:instrText>
      </w:r>
      <w:r w:rsidR="004F73B0" w:rsidRPr="008F1325">
        <w:rPr>
          <w:b/>
          <w:bCs/>
          <w:color w:val="000000" w:themeColor="text1"/>
          <w:sz w:val="24"/>
          <w:szCs w:val="24"/>
        </w:rPr>
        <w:instrText xml:space="preserve">Federal term limits" </w:instrText>
      </w:r>
      <w:r w:rsidR="004F73B0"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Rep. Elliott</w:t>
      </w:r>
    </w:p>
    <w:p w14:paraId="5CAD7745" w14:textId="0EE452E7"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This legislation proposes a federal constitutional convention</w:t>
      </w:r>
      <w:r w:rsidR="00045E58">
        <w:rPr>
          <w:rFonts w:cstheme="minorHAnsi"/>
          <w:color w:val="000000" w:themeColor="text1"/>
        </w:rPr>
        <w:fldChar w:fldCharType="begin"/>
      </w:r>
      <w:r w:rsidR="00045E58">
        <w:instrText xml:space="preserve"> XE "</w:instrText>
      </w:r>
      <w:r w:rsidR="00045E58" w:rsidRPr="00DF574B">
        <w:rPr>
          <w:rFonts w:cstheme="minorHAnsi"/>
          <w:color w:val="000000" w:themeColor="text1"/>
        </w:rPr>
        <w:instrText>federal constitutional convention</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on the issue of term limits</w:t>
      </w:r>
      <w:r w:rsidR="004F73B0" w:rsidRPr="005A3005">
        <w:rPr>
          <w:rFonts w:cstheme="minorHAnsi"/>
          <w:color w:val="000000" w:themeColor="text1"/>
        </w:rPr>
        <w:fldChar w:fldCharType="begin"/>
      </w:r>
      <w:r w:rsidR="004F73B0" w:rsidRPr="005A3005">
        <w:rPr>
          <w:color w:val="000000" w:themeColor="text1"/>
        </w:rPr>
        <w:instrText xml:space="preserve"> XE "</w:instrText>
      </w:r>
      <w:r w:rsidR="004F73B0" w:rsidRPr="005A3005">
        <w:rPr>
          <w:rFonts w:cstheme="minorHAnsi"/>
          <w:color w:val="000000" w:themeColor="text1"/>
        </w:rPr>
        <w:instrText>term limits:</w:instrText>
      </w:r>
      <w:r w:rsidR="004F73B0" w:rsidRPr="005A3005">
        <w:rPr>
          <w:color w:val="000000" w:themeColor="text1"/>
        </w:rPr>
        <w:instrText xml:space="preserve">for U.S. Senators and Representatives" </w:instrText>
      </w:r>
      <w:r w:rsidR="004F73B0" w:rsidRPr="005A3005">
        <w:rPr>
          <w:rFonts w:cstheme="minorHAnsi"/>
          <w:color w:val="000000" w:themeColor="text1"/>
        </w:rPr>
        <w:fldChar w:fldCharType="end"/>
      </w:r>
      <w:r w:rsidRPr="005A3005">
        <w:rPr>
          <w:rFonts w:cstheme="minorHAnsi"/>
          <w:color w:val="000000" w:themeColor="text1"/>
        </w:rPr>
        <w:t xml:space="preserve"> for US Senators and Representatives.</w:t>
      </w:r>
    </w:p>
    <w:p w14:paraId="05C58ADB" w14:textId="553BE49A"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3903</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3903</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Heirs’ Property Commission</w:t>
      </w:r>
      <w:r w:rsidR="004F73B0" w:rsidRPr="008F1325">
        <w:rPr>
          <w:rFonts w:cstheme="minorHAnsi"/>
          <w:b/>
          <w:bCs/>
          <w:color w:val="000000" w:themeColor="text1"/>
          <w:sz w:val="24"/>
          <w:szCs w:val="24"/>
        </w:rPr>
        <w:fldChar w:fldCharType="begin"/>
      </w:r>
      <w:r w:rsidR="004F73B0" w:rsidRPr="008F1325">
        <w:rPr>
          <w:color w:val="000000" w:themeColor="text1"/>
          <w:sz w:val="24"/>
          <w:szCs w:val="24"/>
        </w:rPr>
        <w:instrText xml:space="preserve"> XE "</w:instrText>
      </w:r>
      <w:r w:rsidR="004F73B0" w:rsidRPr="008F1325">
        <w:rPr>
          <w:rFonts w:cstheme="minorHAnsi"/>
          <w:b/>
          <w:bCs/>
          <w:color w:val="000000" w:themeColor="text1"/>
          <w:sz w:val="24"/>
          <w:szCs w:val="24"/>
        </w:rPr>
        <w:instrText>Heirs’ Property Commission</w:instrText>
      </w:r>
      <w:r w:rsidR="004F73B0" w:rsidRPr="008F1325">
        <w:rPr>
          <w:color w:val="000000" w:themeColor="text1"/>
          <w:sz w:val="24"/>
          <w:szCs w:val="24"/>
        </w:rPr>
        <w:instrText xml:space="preserve">" </w:instrText>
      </w:r>
      <w:r w:rsidR="004F73B0" w:rsidRPr="008F1325">
        <w:rPr>
          <w:rFonts w:cstheme="minorHAnsi"/>
          <w:b/>
          <w:bCs/>
          <w:color w:val="000000" w:themeColor="text1"/>
          <w:sz w:val="24"/>
          <w:szCs w:val="24"/>
        </w:rPr>
        <w:fldChar w:fldCharType="end"/>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Kirby</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Kirby</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066C9F8C" w14:textId="684D13C0" w:rsidR="00B33E8D" w:rsidRPr="005A3005" w:rsidRDefault="00B33E8D" w:rsidP="00B25995">
      <w:pPr>
        <w:spacing w:after="240" w:line="260" w:lineRule="exact"/>
        <w:jc w:val="both"/>
        <w:rPr>
          <w:rFonts w:cstheme="minorHAnsi"/>
          <w:b/>
          <w:bCs/>
          <w:color w:val="000000" w:themeColor="text1"/>
        </w:rPr>
      </w:pPr>
      <w:r w:rsidRPr="005A3005">
        <w:rPr>
          <w:rFonts w:cstheme="minorHAnsi"/>
          <w:color w:val="000000" w:themeColor="text1"/>
        </w:rPr>
        <w:t>Using the work of the Heirs’ Property Study Committee</w:t>
      </w:r>
      <w:r w:rsidR="004F73B0" w:rsidRPr="005A3005">
        <w:rPr>
          <w:rFonts w:cstheme="minorHAnsi"/>
          <w:color w:val="000000" w:themeColor="text1"/>
        </w:rPr>
        <w:fldChar w:fldCharType="begin"/>
      </w:r>
      <w:r w:rsidR="004F73B0" w:rsidRPr="005A3005">
        <w:rPr>
          <w:color w:val="000000" w:themeColor="text1"/>
        </w:rPr>
        <w:instrText xml:space="preserve"> XE "</w:instrText>
      </w:r>
      <w:r w:rsidR="004F73B0" w:rsidRPr="005A3005">
        <w:rPr>
          <w:rFonts w:cstheme="minorHAnsi"/>
          <w:color w:val="000000" w:themeColor="text1"/>
        </w:rPr>
        <w:instrText>Heirs’ Property Study Committee</w:instrText>
      </w:r>
      <w:r w:rsidR="004F73B0" w:rsidRPr="005A3005">
        <w:rPr>
          <w:color w:val="000000" w:themeColor="text1"/>
        </w:rPr>
        <w:instrText xml:space="preserve">" </w:instrText>
      </w:r>
      <w:r w:rsidR="004F73B0" w:rsidRPr="005A3005">
        <w:rPr>
          <w:rFonts w:cstheme="minorHAnsi"/>
          <w:color w:val="000000" w:themeColor="text1"/>
        </w:rPr>
        <w:fldChar w:fldCharType="end"/>
      </w:r>
      <w:r w:rsidRPr="005A3005">
        <w:rPr>
          <w:rFonts w:cstheme="minorHAnsi"/>
          <w:color w:val="000000" w:themeColor="text1"/>
        </w:rPr>
        <w:t xml:space="preserve">, this </w:t>
      </w:r>
      <w:r w:rsidR="0006065A" w:rsidRPr="005A3005">
        <w:rPr>
          <w:rFonts w:cstheme="minorHAnsi"/>
          <w:color w:val="000000" w:themeColor="text1"/>
        </w:rPr>
        <w:t xml:space="preserve">proposed </w:t>
      </w:r>
      <w:r w:rsidRPr="005A3005">
        <w:rPr>
          <w:rFonts w:cstheme="minorHAnsi"/>
          <w:color w:val="000000" w:themeColor="text1"/>
        </w:rPr>
        <w:t>commission would prepare an annual report that would contain, among other things, the amount of acreage designated heirs’ property, the amount of it sold at county tax sales, the total dollar amount of lost economic development due to lack of a clear title, a list of nonprofits providing service to heirs’ property owners, and resources available to families for clearing title to their heirs’ property</w:t>
      </w:r>
      <w:r w:rsidR="004F73B0" w:rsidRPr="005A3005">
        <w:rPr>
          <w:rFonts w:cstheme="minorHAnsi"/>
          <w:color w:val="000000" w:themeColor="text1"/>
        </w:rPr>
        <w:fldChar w:fldCharType="begin"/>
      </w:r>
      <w:r w:rsidR="004F73B0" w:rsidRPr="005A3005">
        <w:rPr>
          <w:color w:val="000000" w:themeColor="text1"/>
        </w:rPr>
        <w:instrText xml:space="preserve"> XE "</w:instrText>
      </w:r>
      <w:r w:rsidR="004F73B0" w:rsidRPr="005A3005">
        <w:rPr>
          <w:rFonts w:cstheme="minorHAnsi"/>
          <w:color w:val="000000" w:themeColor="text1"/>
        </w:rPr>
        <w:instrText>heirs’ property</w:instrText>
      </w:r>
      <w:r w:rsidR="004F73B0" w:rsidRPr="005A3005">
        <w:rPr>
          <w:color w:val="000000" w:themeColor="text1"/>
        </w:rPr>
        <w:instrText xml:space="preserve">" </w:instrText>
      </w:r>
      <w:r w:rsidR="004F73B0" w:rsidRPr="005A3005">
        <w:rPr>
          <w:rFonts w:cstheme="minorHAnsi"/>
          <w:color w:val="000000" w:themeColor="text1"/>
        </w:rPr>
        <w:fldChar w:fldCharType="end"/>
      </w:r>
      <w:r w:rsidRPr="005A3005">
        <w:rPr>
          <w:rFonts w:cstheme="minorHAnsi"/>
          <w:color w:val="000000" w:themeColor="text1"/>
        </w:rPr>
        <w:t xml:space="preserve"> lands in South Carolina.</w:t>
      </w:r>
    </w:p>
    <w:p w14:paraId="103162E1" w14:textId="557EF4C0"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3904</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3904</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4F73B0"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Trafficking Fentanyl </w:t>
      </w:r>
      <w:r w:rsidR="004F73B0"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Rutherford</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Rutherford</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51AAFAE0" w14:textId="55FB422B" w:rsidR="00B33E8D" w:rsidRPr="005A3005" w:rsidRDefault="00B33E8D" w:rsidP="00B25995">
      <w:pPr>
        <w:spacing w:after="240" w:line="260" w:lineRule="exact"/>
        <w:jc w:val="both"/>
        <w:rPr>
          <w:rFonts w:cstheme="minorHAnsi"/>
          <w:b/>
          <w:bCs/>
          <w:color w:val="000000" w:themeColor="text1"/>
        </w:rPr>
      </w:pPr>
      <w:r w:rsidRPr="005A3005">
        <w:rPr>
          <w:rFonts w:cstheme="minorHAnsi"/>
          <w:color w:val="000000" w:themeColor="text1"/>
        </w:rPr>
        <w:t>In a different approach to defining fentanyl trafficking</w:t>
      </w:r>
      <w:r w:rsidR="00045E58">
        <w:rPr>
          <w:rFonts w:cstheme="minorHAnsi"/>
          <w:color w:val="000000" w:themeColor="text1"/>
        </w:rPr>
        <w:fldChar w:fldCharType="begin"/>
      </w:r>
      <w:r w:rsidR="00045E58">
        <w:instrText xml:space="preserve"> XE "</w:instrText>
      </w:r>
      <w:r w:rsidR="00045E58" w:rsidRPr="00DF574B">
        <w:rPr>
          <w:rFonts w:cstheme="minorHAnsi"/>
          <w:color w:val="000000" w:themeColor="text1"/>
        </w:rPr>
        <w:instrText>fentanyl trafficking</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this proposal would cover any substance that is at least 20</w:t>
      </w:r>
      <w:r w:rsidR="0050139D" w:rsidRPr="005A3005">
        <w:rPr>
          <w:rFonts w:cstheme="minorHAnsi"/>
          <w:color w:val="000000" w:themeColor="text1"/>
        </w:rPr>
        <w:t xml:space="preserve"> percent</w:t>
      </w:r>
      <w:r w:rsidRPr="005A3005">
        <w:rPr>
          <w:rFonts w:cstheme="minorHAnsi"/>
          <w:color w:val="000000" w:themeColor="text1"/>
        </w:rPr>
        <w:t xml:space="preserve"> pure fentanyl</w:t>
      </w:r>
      <w:r w:rsidR="00045E58">
        <w:rPr>
          <w:rFonts w:cstheme="minorHAnsi"/>
          <w:color w:val="000000" w:themeColor="text1"/>
        </w:rPr>
        <w:fldChar w:fldCharType="begin"/>
      </w:r>
      <w:r w:rsidR="00045E58">
        <w:instrText xml:space="preserve"> XE "</w:instrText>
      </w:r>
      <w:r w:rsidR="00045E58" w:rsidRPr="00DF574B">
        <w:rPr>
          <w:rFonts w:cstheme="minorHAnsi"/>
          <w:color w:val="000000" w:themeColor="text1"/>
        </w:rPr>
        <w:instrText>fentanyl</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Penalties would be meted out as follows:  </w:t>
      </w:r>
      <w:r w:rsidR="004F73B0" w:rsidRPr="005A3005">
        <w:rPr>
          <w:rFonts w:cstheme="minorHAnsi"/>
          <w:color w:val="000000" w:themeColor="text1"/>
        </w:rPr>
        <w:t>f</w:t>
      </w:r>
      <w:r w:rsidRPr="005A3005">
        <w:rPr>
          <w:rFonts w:cstheme="minorHAnsi"/>
          <w:color w:val="000000" w:themeColor="text1"/>
        </w:rPr>
        <w:t>or less than 15 milligrams [mgs], up to 5 years in jail</w:t>
      </w:r>
      <w:r w:rsidR="004F73B0" w:rsidRPr="005A3005">
        <w:rPr>
          <w:rFonts w:cstheme="minorHAnsi"/>
          <w:color w:val="000000" w:themeColor="text1"/>
        </w:rPr>
        <w:t>; f</w:t>
      </w:r>
      <w:r w:rsidRPr="005A3005">
        <w:rPr>
          <w:rFonts w:cstheme="minorHAnsi"/>
          <w:color w:val="000000" w:themeColor="text1"/>
        </w:rPr>
        <w:t>or 15 to less than 50 mgs, up to 15 years in jail</w:t>
      </w:r>
      <w:r w:rsidR="004F73B0" w:rsidRPr="005A3005">
        <w:rPr>
          <w:rFonts w:cstheme="minorHAnsi"/>
          <w:color w:val="000000" w:themeColor="text1"/>
        </w:rPr>
        <w:t>; f</w:t>
      </w:r>
      <w:r w:rsidRPr="005A3005">
        <w:rPr>
          <w:rFonts w:cstheme="minorHAnsi"/>
          <w:color w:val="000000" w:themeColor="text1"/>
        </w:rPr>
        <w:t>or 50 to less than 100 mgs, up to 25 years in jail</w:t>
      </w:r>
      <w:r w:rsidR="004F73B0" w:rsidRPr="005A3005">
        <w:rPr>
          <w:rFonts w:cstheme="minorHAnsi"/>
          <w:color w:val="000000" w:themeColor="text1"/>
        </w:rPr>
        <w:t>; a</w:t>
      </w:r>
      <w:r w:rsidRPr="005A3005">
        <w:rPr>
          <w:rFonts w:cstheme="minorHAnsi"/>
          <w:color w:val="000000" w:themeColor="text1"/>
        </w:rPr>
        <w:t>nd, for more than 100 mgs., up to 30 years in jail.</w:t>
      </w:r>
    </w:p>
    <w:p w14:paraId="27673280" w14:textId="701FEC9C"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3906</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3906</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004F73B0"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Redefining Small Estates in Probate Courts  </w:t>
      </w:r>
      <w:r w:rsidR="004F73B0" w:rsidRPr="008F1325">
        <w:rPr>
          <w:rFonts w:cstheme="minorHAnsi"/>
          <w:b/>
          <w:bCs/>
          <w:color w:val="000000" w:themeColor="text1"/>
          <w:sz w:val="24"/>
          <w:szCs w:val="24"/>
        </w:rPr>
        <w:t xml:space="preserve">  </w:t>
      </w:r>
      <w:r w:rsidRPr="008F1325">
        <w:rPr>
          <w:rFonts w:cstheme="minorHAnsi"/>
          <w:b/>
          <w:bCs/>
          <w:color w:val="000000" w:themeColor="text1"/>
          <w:sz w:val="24"/>
          <w:szCs w:val="24"/>
        </w:rPr>
        <w:t>Rep. McCabe</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McCabe</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3D092B25" w14:textId="6C62ED59" w:rsidR="00B33E8D" w:rsidRPr="005A3005" w:rsidRDefault="00B33E8D" w:rsidP="00B25995">
      <w:pPr>
        <w:spacing w:after="240" w:line="260" w:lineRule="exact"/>
        <w:jc w:val="both"/>
        <w:rPr>
          <w:rFonts w:cstheme="minorHAnsi"/>
          <w:b/>
          <w:bCs/>
          <w:color w:val="000000" w:themeColor="text1"/>
        </w:rPr>
      </w:pPr>
      <w:r w:rsidRPr="005A3005">
        <w:rPr>
          <w:rFonts w:cstheme="minorHAnsi"/>
          <w:color w:val="000000" w:themeColor="text1"/>
        </w:rPr>
        <w:t>Under current law, small estates</w:t>
      </w:r>
      <w:r w:rsidR="00045E58">
        <w:rPr>
          <w:rFonts w:cstheme="minorHAnsi"/>
          <w:color w:val="000000" w:themeColor="text1"/>
        </w:rPr>
        <w:fldChar w:fldCharType="begin"/>
      </w:r>
      <w:r w:rsidR="00045E58">
        <w:instrText xml:space="preserve"> XE "</w:instrText>
      </w:r>
      <w:r w:rsidR="00045E58" w:rsidRPr="00DF574B">
        <w:rPr>
          <w:rFonts w:cstheme="minorHAnsi"/>
          <w:color w:val="000000" w:themeColor="text1"/>
        </w:rPr>
        <w:instrText>small estates</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in </w:t>
      </w:r>
      <w:r w:rsidR="0021442A" w:rsidRPr="005A3005">
        <w:rPr>
          <w:rFonts w:cstheme="minorHAnsi"/>
          <w:color w:val="000000" w:themeColor="text1"/>
        </w:rPr>
        <w:t>South Carolina</w:t>
      </w:r>
      <w:r w:rsidRPr="005A3005">
        <w:rPr>
          <w:rFonts w:cstheme="minorHAnsi"/>
          <w:color w:val="000000" w:themeColor="text1"/>
        </w:rPr>
        <w:t xml:space="preserve"> probate courts are valued at $25,000 or less.  This bill would raise this amount to $50,000, if enacted.</w:t>
      </w:r>
      <w:r w:rsidRPr="005A3005">
        <w:rPr>
          <w:rFonts w:cstheme="minorHAnsi"/>
          <w:b/>
          <w:bCs/>
          <w:color w:val="000000" w:themeColor="text1"/>
        </w:rPr>
        <w:t xml:space="preserve"> </w:t>
      </w:r>
    </w:p>
    <w:p w14:paraId="23C911B2" w14:textId="5575578A"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3907</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3907</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004F73B0"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Mechanical Notary Fees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Ligon</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Rep. Ligon</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p>
    <w:p w14:paraId="73B898AD" w14:textId="4A740C6A"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To match the fee schedule for electronic notarizations, this filed bill would raise fees for all other notarial services</w:t>
      </w:r>
      <w:r w:rsidR="004F73B0" w:rsidRPr="005A3005">
        <w:rPr>
          <w:rFonts w:cstheme="minorHAnsi"/>
          <w:color w:val="000000" w:themeColor="text1"/>
        </w:rPr>
        <w:fldChar w:fldCharType="begin"/>
      </w:r>
      <w:r w:rsidR="004F73B0" w:rsidRPr="005A3005">
        <w:rPr>
          <w:color w:val="000000" w:themeColor="text1"/>
        </w:rPr>
        <w:instrText xml:space="preserve"> XE "</w:instrText>
      </w:r>
      <w:r w:rsidR="00A2758A" w:rsidRPr="005A3005">
        <w:rPr>
          <w:rFonts w:cstheme="minorHAnsi"/>
          <w:color w:val="000000" w:themeColor="text1"/>
        </w:rPr>
        <w:instrText>notary</w:instrText>
      </w:r>
      <w:r w:rsidR="004F73B0" w:rsidRPr="005A3005">
        <w:rPr>
          <w:rFonts w:cstheme="minorHAnsi"/>
          <w:color w:val="000000" w:themeColor="text1"/>
        </w:rPr>
        <w:instrText xml:space="preserve"> services</w:instrText>
      </w:r>
      <w:r w:rsidR="004F73B0" w:rsidRPr="005A3005">
        <w:rPr>
          <w:color w:val="000000" w:themeColor="text1"/>
        </w:rPr>
        <w:instrText xml:space="preserve">" </w:instrText>
      </w:r>
      <w:r w:rsidR="004F73B0" w:rsidRPr="005A3005">
        <w:rPr>
          <w:rFonts w:cstheme="minorHAnsi"/>
          <w:color w:val="000000" w:themeColor="text1"/>
        </w:rPr>
        <w:fldChar w:fldCharType="end"/>
      </w:r>
      <w:r w:rsidRPr="005A3005">
        <w:rPr>
          <w:rFonts w:cstheme="minorHAnsi"/>
          <w:color w:val="000000" w:themeColor="text1"/>
        </w:rPr>
        <w:t xml:space="preserve"> up to $10 as well.</w:t>
      </w:r>
    </w:p>
    <w:p w14:paraId="0BC61BD6" w14:textId="3452BC5F"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3911</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H. 3911</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“Reproductive Freedom Bill of Rights</w:t>
      </w:r>
      <w:r w:rsidR="00A926BF" w:rsidRPr="008F1325">
        <w:rPr>
          <w:rFonts w:cstheme="minorHAnsi"/>
          <w:b/>
          <w:bCs/>
          <w:color w:val="000000" w:themeColor="text1"/>
          <w:sz w:val="24"/>
          <w:szCs w:val="24"/>
        </w:rPr>
        <w:fldChar w:fldCharType="begin"/>
      </w:r>
      <w:r w:rsidR="00A926BF" w:rsidRPr="008F1325">
        <w:rPr>
          <w:color w:val="000000" w:themeColor="text1"/>
          <w:sz w:val="24"/>
          <w:szCs w:val="24"/>
        </w:rPr>
        <w:instrText xml:space="preserve"> XE "</w:instrText>
      </w:r>
      <w:r w:rsidR="005A3005" w:rsidRPr="008F1325">
        <w:rPr>
          <w:rFonts w:cstheme="minorHAnsi"/>
          <w:color w:val="000000" w:themeColor="text1"/>
          <w:sz w:val="24"/>
          <w:szCs w:val="24"/>
        </w:rPr>
        <w:instrText>Reproductive Freedom Bill of Rights</w:instrText>
      </w:r>
      <w:r w:rsidR="00A926BF" w:rsidRPr="008F1325">
        <w:rPr>
          <w:color w:val="000000" w:themeColor="text1"/>
          <w:sz w:val="24"/>
          <w:szCs w:val="24"/>
        </w:rPr>
        <w:instrText xml:space="preserve">" </w:instrText>
      </w:r>
      <w:r w:rsidR="00A926BF"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186E3A"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Wetmore</w:t>
      </w:r>
      <w:r w:rsidR="00186E3A" w:rsidRPr="008F1325">
        <w:rPr>
          <w:rFonts w:cstheme="minorHAnsi"/>
          <w:b/>
          <w:bCs/>
          <w:color w:val="000000" w:themeColor="text1"/>
          <w:sz w:val="24"/>
          <w:szCs w:val="24"/>
        </w:rPr>
        <w:fldChar w:fldCharType="begin"/>
      </w:r>
      <w:r w:rsidR="00186E3A" w:rsidRPr="008F1325">
        <w:rPr>
          <w:color w:val="000000" w:themeColor="text1"/>
          <w:sz w:val="24"/>
          <w:szCs w:val="24"/>
        </w:rPr>
        <w:instrText xml:space="preserve"> XE "</w:instrText>
      </w:r>
      <w:r w:rsidR="00186E3A" w:rsidRPr="008F1325">
        <w:rPr>
          <w:rFonts w:cstheme="minorHAnsi"/>
          <w:b/>
          <w:bCs/>
          <w:color w:val="000000" w:themeColor="text1"/>
          <w:sz w:val="24"/>
          <w:szCs w:val="24"/>
        </w:rPr>
        <w:instrText>Rep. Wetmore</w:instrText>
      </w:r>
      <w:r w:rsidR="00186E3A" w:rsidRPr="008F1325">
        <w:rPr>
          <w:color w:val="000000" w:themeColor="text1"/>
          <w:sz w:val="24"/>
          <w:szCs w:val="24"/>
        </w:rPr>
        <w:instrText xml:space="preserve">" </w:instrText>
      </w:r>
      <w:r w:rsidR="00186E3A" w:rsidRPr="008F1325">
        <w:rPr>
          <w:rFonts w:cstheme="minorHAnsi"/>
          <w:b/>
          <w:bCs/>
          <w:color w:val="000000" w:themeColor="text1"/>
          <w:sz w:val="24"/>
          <w:szCs w:val="24"/>
        </w:rPr>
        <w:fldChar w:fldCharType="end"/>
      </w:r>
    </w:p>
    <w:p w14:paraId="4A26A54D" w14:textId="060AA699"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A proposal to establish reproductive rights</w:t>
      </w:r>
      <w:r w:rsidR="00B62C59" w:rsidRPr="005A3005">
        <w:rPr>
          <w:rFonts w:cstheme="minorHAnsi"/>
          <w:color w:val="000000" w:themeColor="text1"/>
        </w:rPr>
        <w:fldChar w:fldCharType="begin"/>
      </w:r>
      <w:r w:rsidR="00B62C59" w:rsidRPr="005A3005">
        <w:rPr>
          <w:color w:val="000000" w:themeColor="text1"/>
        </w:rPr>
        <w:instrText xml:space="preserve"> XE "</w:instrText>
      </w:r>
      <w:r w:rsidR="005A3005" w:rsidRPr="005A3005">
        <w:rPr>
          <w:rFonts w:cstheme="minorHAnsi"/>
          <w:color w:val="000000" w:themeColor="text1"/>
        </w:rPr>
        <w:instrText xml:space="preserve">Reproductive Freedom Bill </w:instrText>
      </w:r>
      <w:r w:rsidR="005A3005">
        <w:rPr>
          <w:rFonts w:cstheme="minorHAnsi"/>
          <w:color w:val="000000" w:themeColor="text1"/>
        </w:rPr>
        <w:instrText>o</w:instrText>
      </w:r>
      <w:r w:rsidR="005A3005" w:rsidRPr="005A3005">
        <w:rPr>
          <w:rFonts w:cstheme="minorHAnsi"/>
          <w:color w:val="000000" w:themeColor="text1"/>
        </w:rPr>
        <w:instrText>f Rights</w:instrText>
      </w:r>
      <w:r w:rsidR="005A3005">
        <w:rPr>
          <w:rFonts w:cstheme="minorHAnsi"/>
          <w:color w:val="000000" w:themeColor="text1"/>
        </w:rPr>
        <w:instrText>:</w:instrText>
      </w:r>
      <w:r w:rsidR="00B62C59" w:rsidRPr="005A3005">
        <w:rPr>
          <w:rFonts w:cstheme="minorHAnsi"/>
          <w:color w:val="000000" w:themeColor="text1"/>
        </w:rPr>
        <w:instrText>reproductive rights</w:instrText>
      </w:r>
      <w:r w:rsidR="00B62C59" w:rsidRPr="005A3005">
        <w:rPr>
          <w:color w:val="000000" w:themeColor="text1"/>
        </w:rPr>
        <w:instrText xml:space="preserve">" </w:instrText>
      </w:r>
      <w:r w:rsidR="00B62C59" w:rsidRPr="005A3005">
        <w:rPr>
          <w:rFonts w:cstheme="minorHAnsi"/>
          <w:color w:val="000000" w:themeColor="text1"/>
        </w:rPr>
        <w:fldChar w:fldCharType="end"/>
      </w:r>
      <w:r w:rsidRPr="005A3005">
        <w:rPr>
          <w:rFonts w:cstheme="minorHAnsi"/>
          <w:color w:val="000000" w:themeColor="text1"/>
        </w:rPr>
        <w:t xml:space="preserve"> for all women in South Carolina.  Among other items, it would define viability</w:t>
      </w:r>
      <w:r w:rsidR="00E37B49" w:rsidRPr="005A3005">
        <w:rPr>
          <w:rFonts w:cstheme="minorHAnsi"/>
          <w:color w:val="000000" w:themeColor="text1"/>
        </w:rPr>
        <w:fldChar w:fldCharType="begin"/>
      </w:r>
      <w:r w:rsidR="00E37B49" w:rsidRPr="005A3005">
        <w:rPr>
          <w:color w:val="000000" w:themeColor="text1"/>
        </w:rPr>
        <w:instrText xml:space="preserve"> XE "</w:instrText>
      </w:r>
      <w:r w:rsidR="00B90326" w:rsidRPr="005A3005">
        <w:rPr>
          <w:rFonts w:cstheme="minorHAnsi"/>
          <w:color w:val="000000" w:themeColor="text1"/>
        </w:rPr>
        <w:instrText xml:space="preserve">Reproductive Freedom Bill </w:instrText>
      </w:r>
      <w:r w:rsidR="00B90326">
        <w:rPr>
          <w:rFonts w:cstheme="minorHAnsi"/>
          <w:color w:val="000000" w:themeColor="text1"/>
        </w:rPr>
        <w:instrText>o</w:instrText>
      </w:r>
      <w:r w:rsidR="00B90326" w:rsidRPr="005A3005">
        <w:rPr>
          <w:rFonts w:cstheme="minorHAnsi"/>
          <w:color w:val="000000" w:themeColor="text1"/>
        </w:rPr>
        <w:instrText>f Rights</w:instrText>
      </w:r>
      <w:r w:rsidR="00B90326">
        <w:rPr>
          <w:rFonts w:cstheme="minorHAnsi"/>
          <w:color w:val="000000" w:themeColor="text1"/>
        </w:rPr>
        <w:instrText>:</w:instrText>
      </w:r>
      <w:r w:rsidR="00E37B49" w:rsidRPr="005A3005">
        <w:rPr>
          <w:color w:val="000000" w:themeColor="text1"/>
        </w:rPr>
        <w:instrText xml:space="preserve">presumption of no viability prior to 24 weeks" </w:instrText>
      </w:r>
      <w:r w:rsidR="00E37B49" w:rsidRPr="005A3005">
        <w:rPr>
          <w:rFonts w:cstheme="minorHAnsi"/>
          <w:color w:val="000000" w:themeColor="text1"/>
        </w:rPr>
        <w:fldChar w:fldCharType="end"/>
      </w:r>
      <w:r w:rsidR="00B62C59" w:rsidRPr="005A3005">
        <w:rPr>
          <w:rFonts w:cstheme="minorHAnsi"/>
          <w:color w:val="000000" w:themeColor="text1"/>
        </w:rPr>
        <w:fldChar w:fldCharType="begin"/>
      </w:r>
      <w:r w:rsidR="00B62C59" w:rsidRPr="005A3005">
        <w:rPr>
          <w:color w:val="000000" w:themeColor="text1"/>
        </w:rPr>
        <w:instrText xml:space="preserve"> XE "</w:instrText>
      </w:r>
      <w:r w:rsidR="005A3005" w:rsidRPr="005A3005">
        <w:rPr>
          <w:rFonts w:cstheme="minorHAnsi"/>
          <w:color w:val="000000" w:themeColor="text1"/>
        </w:rPr>
        <w:instrText xml:space="preserve">Reproductive Freedom Bill </w:instrText>
      </w:r>
      <w:r w:rsidR="005A3005">
        <w:rPr>
          <w:rFonts w:cstheme="minorHAnsi"/>
          <w:color w:val="000000" w:themeColor="text1"/>
        </w:rPr>
        <w:instrText>o</w:instrText>
      </w:r>
      <w:r w:rsidR="005A3005" w:rsidRPr="005A3005">
        <w:rPr>
          <w:rFonts w:cstheme="minorHAnsi"/>
          <w:color w:val="000000" w:themeColor="text1"/>
        </w:rPr>
        <w:instrText>f Rights</w:instrText>
      </w:r>
      <w:r w:rsidR="005A3005">
        <w:rPr>
          <w:rFonts w:cstheme="minorHAnsi"/>
          <w:color w:val="000000" w:themeColor="text1"/>
        </w:rPr>
        <w:instrText>:</w:instrText>
      </w:r>
      <w:r w:rsidR="00B62C59" w:rsidRPr="005A3005">
        <w:rPr>
          <w:rFonts w:cstheme="minorHAnsi"/>
          <w:color w:val="000000" w:themeColor="text1"/>
        </w:rPr>
        <w:instrText>viability</w:instrText>
      </w:r>
      <w:r w:rsidR="005A3005">
        <w:rPr>
          <w:rFonts w:cstheme="minorHAnsi"/>
          <w:color w:val="000000" w:themeColor="text1"/>
        </w:rPr>
        <w:instrText xml:space="preserve"> and </w:instrText>
      </w:r>
      <w:r w:rsidR="00B62C59" w:rsidRPr="005A3005">
        <w:rPr>
          <w:rFonts w:cstheme="minorHAnsi"/>
          <w:color w:val="000000" w:themeColor="text1"/>
        </w:rPr>
        <w:instrText xml:space="preserve">fetal development </w:instrText>
      </w:r>
      <w:r w:rsidR="00B62C59" w:rsidRPr="005A3005">
        <w:rPr>
          <w:color w:val="000000" w:themeColor="text1"/>
        </w:rPr>
        <w:instrText xml:space="preserve">" </w:instrText>
      </w:r>
      <w:r w:rsidR="00B62C59" w:rsidRPr="005A3005">
        <w:rPr>
          <w:rFonts w:cstheme="minorHAnsi"/>
          <w:color w:val="000000" w:themeColor="text1"/>
        </w:rPr>
        <w:fldChar w:fldCharType="end"/>
      </w:r>
      <w:r w:rsidRPr="005A3005">
        <w:rPr>
          <w:rFonts w:cstheme="minorHAnsi"/>
          <w:color w:val="000000" w:themeColor="text1"/>
        </w:rPr>
        <w:t xml:space="preserve"> to be the time in fetal development when the life of a fetus will continue indefinitely outside the womb through artificial or natural life support systems.  It sets out a legal presumption that viability cannot occur prior to 24 weeks of pregnancy</w:t>
      </w:r>
      <w:r w:rsidR="00E37B49" w:rsidRPr="005A3005">
        <w:rPr>
          <w:rFonts w:cstheme="minorHAnsi"/>
          <w:color w:val="000000" w:themeColor="text1"/>
        </w:rPr>
        <w:fldChar w:fldCharType="begin"/>
      </w:r>
      <w:r w:rsidR="00E37B49" w:rsidRPr="005A3005">
        <w:rPr>
          <w:color w:val="000000" w:themeColor="text1"/>
        </w:rPr>
        <w:instrText xml:space="preserve"> XE "</w:instrText>
      </w:r>
      <w:r w:rsidR="005A3005" w:rsidRPr="005A3005">
        <w:rPr>
          <w:rFonts w:cstheme="minorHAnsi"/>
          <w:color w:val="000000" w:themeColor="text1"/>
        </w:rPr>
        <w:instrText xml:space="preserve">Reproductive Freedom Bill </w:instrText>
      </w:r>
      <w:r w:rsidR="005A3005">
        <w:rPr>
          <w:rFonts w:cstheme="minorHAnsi"/>
          <w:color w:val="000000" w:themeColor="text1"/>
        </w:rPr>
        <w:instrText>o</w:instrText>
      </w:r>
      <w:r w:rsidR="005A3005" w:rsidRPr="005A3005">
        <w:rPr>
          <w:rFonts w:cstheme="minorHAnsi"/>
          <w:color w:val="000000" w:themeColor="text1"/>
        </w:rPr>
        <w:instrText>f Rights</w:instrText>
      </w:r>
      <w:r w:rsidR="005A3005">
        <w:rPr>
          <w:rFonts w:cstheme="minorHAnsi"/>
          <w:color w:val="000000" w:themeColor="text1"/>
        </w:rPr>
        <w:instrText>:</w:instrText>
      </w:r>
      <w:r w:rsidR="00E37B49" w:rsidRPr="005A3005">
        <w:rPr>
          <w:rFonts w:cstheme="minorHAnsi"/>
          <w:color w:val="000000" w:themeColor="text1"/>
        </w:rPr>
        <w:instrText>pregnancy</w:instrText>
      </w:r>
      <w:r w:rsidR="00E37B49" w:rsidRPr="005A3005">
        <w:rPr>
          <w:color w:val="000000" w:themeColor="text1"/>
        </w:rPr>
        <w:instrText xml:space="preserve">" </w:instrText>
      </w:r>
      <w:r w:rsidR="00E37B49" w:rsidRPr="005A3005">
        <w:rPr>
          <w:rFonts w:cstheme="minorHAnsi"/>
          <w:color w:val="000000" w:themeColor="text1"/>
        </w:rPr>
        <w:fldChar w:fldCharType="end"/>
      </w:r>
      <w:r w:rsidRPr="005A3005">
        <w:rPr>
          <w:rFonts w:cstheme="minorHAnsi"/>
          <w:color w:val="000000" w:themeColor="text1"/>
        </w:rPr>
        <w:t>.  Women would be allowed to pursue abortion</w:t>
      </w:r>
      <w:r w:rsidR="00B90326">
        <w:rPr>
          <w:rFonts w:cstheme="minorHAnsi"/>
          <w:color w:val="000000" w:themeColor="text1"/>
        </w:rPr>
        <w:fldChar w:fldCharType="begin"/>
      </w:r>
      <w:r w:rsidR="00B90326">
        <w:instrText xml:space="preserve"> XE "</w:instrText>
      </w:r>
      <w:r w:rsidR="00B90326" w:rsidRPr="005A3005">
        <w:rPr>
          <w:rFonts w:cstheme="minorHAnsi"/>
          <w:color w:val="000000" w:themeColor="text1"/>
        </w:rPr>
        <w:fldChar w:fldCharType="begin"/>
      </w:r>
      <w:r w:rsidR="00B90326" w:rsidRPr="005A3005">
        <w:rPr>
          <w:color w:val="000000" w:themeColor="text1"/>
        </w:rPr>
        <w:instrText xml:space="preserve"> XE "</w:instrText>
      </w:r>
      <w:r w:rsidR="00B90326" w:rsidRPr="005A3005">
        <w:rPr>
          <w:rFonts w:cstheme="minorHAnsi"/>
          <w:color w:val="000000" w:themeColor="text1"/>
        </w:rPr>
        <w:instrText xml:space="preserve">Reproductive Freedom Bill </w:instrText>
      </w:r>
      <w:r w:rsidR="00B90326">
        <w:rPr>
          <w:rFonts w:cstheme="minorHAnsi"/>
          <w:color w:val="000000" w:themeColor="text1"/>
        </w:rPr>
        <w:instrText>o</w:instrText>
      </w:r>
      <w:r w:rsidR="00B90326" w:rsidRPr="005A3005">
        <w:rPr>
          <w:rFonts w:cstheme="minorHAnsi"/>
          <w:color w:val="000000" w:themeColor="text1"/>
        </w:rPr>
        <w:instrText>f Rights</w:instrText>
      </w:r>
      <w:r w:rsidR="00B90326">
        <w:rPr>
          <w:rFonts w:cstheme="minorHAnsi"/>
          <w:color w:val="000000" w:themeColor="text1"/>
        </w:rPr>
        <w:instrText xml:space="preserve">:abortion allowed prior to </w:instrText>
      </w:r>
      <w:r w:rsidR="002470CA">
        <w:rPr>
          <w:rFonts w:cstheme="minorHAnsi"/>
          <w:color w:val="000000" w:themeColor="text1"/>
        </w:rPr>
        <w:instrText>fetal</w:instrText>
      </w:r>
      <w:r w:rsidR="00B90326">
        <w:rPr>
          <w:rFonts w:cstheme="minorHAnsi"/>
          <w:color w:val="000000" w:themeColor="text1"/>
        </w:rPr>
        <w:instrText xml:space="preserve"> viability</w:instrText>
      </w:r>
      <w:r w:rsidR="00B90326" w:rsidRPr="005A3005">
        <w:rPr>
          <w:color w:val="000000" w:themeColor="text1"/>
        </w:rPr>
        <w:instrText xml:space="preserve">" </w:instrText>
      </w:r>
      <w:r w:rsidR="00B90326" w:rsidRPr="005A3005">
        <w:rPr>
          <w:rFonts w:cstheme="minorHAnsi"/>
          <w:color w:val="000000" w:themeColor="text1"/>
        </w:rPr>
        <w:fldChar w:fldCharType="end"/>
      </w:r>
      <w:r w:rsidR="00B90326" w:rsidRPr="00107700">
        <w:rPr>
          <w:rFonts w:cstheme="minorHAnsi"/>
          <w:color w:val="000000" w:themeColor="text1"/>
        </w:rPr>
        <w:instrText>abortion</w:instrText>
      </w:r>
      <w:r w:rsidR="00B90326">
        <w:instrText xml:space="preserve">" </w:instrText>
      </w:r>
      <w:r w:rsidR="00B90326">
        <w:rPr>
          <w:rFonts w:cstheme="minorHAnsi"/>
          <w:color w:val="000000" w:themeColor="text1"/>
        </w:rPr>
        <w:fldChar w:fldCharType="end"/>
      </w:r>
      <w:r w:rsidR="00FA628D">
        <w:rPr>
          <w:rFonts w:cstheme="minorHAnsi"/>
          <w:color w:val="000000" w:themeColor="text1"/>
        </w:rPr>
        <w:fldChar w:fldCharType="begin"/>
      </w:r>
      <w:r w:rsidR="00FA628D">
        <w:instrText xml:space="preserve"> XE "</w:instrText>
      </w:r>
      <w:r w:rsidR="00FA628D" w:rsidRPr="009620EF">
        <w:rPr>
          <w:rFonts w:cstheme="minorHAnsi"/>
          <w:color w:val="000000" w:themeColor="text1"/>
        </w:rPr>
        <w:instrText>abortion</w:instrText>
      </w:r>
      <w:r w:rsidR="00FA628D">
        <w:instrText>" \t "</w:instrText>
      </w:r>
      <w:r w:rsidR="00FA628D" w:rsidRPr="00DD4183">
        <w:rPr>
          <w:rFonts w:cstheme="minorHAnsi"/>
          <w:i/>
        </w:rPr>
        <w:instrText>See</w:instrText>
      </w:r>
      <w:r w:rsidR="00FA628D" w:rsidRPr="00DD4183">
        <w:rPr>
          <w:rFonts w:cstheme="minorHAnsi"/>
        </w:rPr>
        <w:instrText xml:space="preserve"> Reproductive Freedom Bill of Rights</w:instrText>
      </w:r>
      <w:r w:rsidR="00FA628D">
        <w:instrText xml:space="preserve">" </w:instrText>
      </w:r>
      <w:r w:rsidR="00FA628D">
        <w:rPr>
          <w:rFonts w:cstheme="minorHAnsi"/>
          <w:color w:val="000000" w:themeColor="text1"/>
        </w:rPr>
        <w:fldChar w:fldCharType="end"/>
      </w:r>
      <w:r w:rsidR="00E37B49" w:rsidRPr="005A3005">
        <w:rPr>
          <w:rFonts w:cstheme="minorHAnsi"/>
          <w:color w:val="000000" w:themeColor="text1"/>
        </w:rPr>
        <w:fldChar w:fldCharType="begin"/>
      </w:r>
      <w:r w:rsidR="00E37B49" w:rsidRPr="005A3005">
        <w:rPr>
          <w:color w:val="000000" w:themeColor="text1"/>
        </w:rPr>
        <w:instrText xml:space="preserve"> XE "</w:instrText>
      </w:r>
      <w:r w:rsidR="00E37B49" w:rsidRPr="005A3005">
        <w:rPr>
          <w:rFonts w:cstheme="minorHAnsi"/>
          <w:color w:val="000000" w:themeColor="text1"/>
        </w:rPr>
        <w:instrText>abortion</w:instrText>
      </w:r>
      <w:r w:rsidR="00E37B49" w:rsidRPr="005A3005">
        <w:rPr>
          <w:color w:val="000000" w:themeColor="text1"/>
        </w:rPr>
        <w:instrText xml:space="preserve">" </w:instrText>
      </w:r>
      <w:r w:rsidR="00E37B49" w:rsidRPr="005A3005">
        <w:rPr>
          <w:rFonts w:cstheme="minorHAnsi"/>
          <w:color w:val="000000" w:themeColor="text1"/>
        </w:rPr>
        <w:fldChar w:fldCharType="end"/>
      </w:r>
      <w:r w:rsidRPr="005A3005">
        <w:rPr>
          <w:rFonts w:cstheme="minorHAnsi"/>
          <w:color w:val="000000" w:themeColor="text1"/>
        </w:rPr>
        <w:t xml:space="preserve"> procedures prior their fetus becoming viable, so long as they first consult with their doctor.  Once a fetus becomes viable, a pregnant woman could pursue an abortion</w:t>
      </w:r>
      <w:r w:rsidR="00B90326">
        <w:rPr>
          <w:rFonts w:cstheme="minorHAnsi"/>
          <w:color w:val="000000" w:themeColor="text1"/>
        </w:rPr>
        <w:fldChar w:fldCharType="begin"/>
      </w:r>
      <w:r w:rsidR="00B90326">
        <w:instrText xml:space="preserve"> XE "</w:instrText>
      </w:r>
      <w:r w:rsidR="00B90326" w:rsidRPr="005A3005">
        <w:rPr>
          <w:rFonts w:cstheme="minorHAnsi"/>
          <w:color w:val="000000" w:themeColor="text1"/>
        </w:rPr>
        <w:instrText xml:space="preserve">Reproductive Freedom Bill </w:instrText>
      </w:r>
      <w:r w:rsidR="00B90326">
        <w:rPr>
          <w:rFonts w:cstheme="minorHAnsi"/>
          <w:color w:val="000000" w:themeColor="text1"/>
        </w:rPr>
        <w:instrText>o</w:instrText>
      </w:r>
      <w:r w:rsidR="00B90326" w:rsidRPr="005A3005">
        <w:rPr>
          <w:rFonts w:cstheme="minorHAnsi"/>
          <w:color w:val="000000" w:themeColor="text1"/>
        </w:rPr>
        <w:instrText>f Rights</w:instrText>
      </w:r>
      <w:r w:rsidR="00B90326">
        <w:rPr>
          <w:rFonts w:cstheme="minorHAnsi"/>
          <w:color w:val="000000" w:themeColor="text1"/>
        </w:rPr>
        <w:instrText>:</w:instrText>
      </w:r>
      <w:r w:rsidR="00B90326" w:rsidRPr="00107700">
        <w:rPr>
          <w:rFonts w:cstheme="minorHAnsi"/>
          <w:color w:val="000000" w:themeColor="text1"/>
        </w:rPr>
        <w:instrText>abortion</w:instrText>
      </w:r>
      <w:r w:rsidR="00B90326">
        <w:rPr>
          <w:rFonts w:cstheme="minorHAnsi"/>
          <w:color w:val="000000" w:themeColor="text1"/>
        </w:rPr>
        <w:instrText xml:space="preserve"> allowances</w:instrText>
      </w:r>
      <w:r w:rsidR="00B90326">
        <w:instrText xml:space="preserve">" </w:instrText>
      </w:r>
      <w:r w:rsidR="00B90326">
        <w:rPr>
          <w:rFonts w:cstheme="minorHAnsi"/>
          <w:color w:val="000000" w:themeColor="text1"/>
        </w:rPr>
        <w:fldChar w:fldCharType="end"/>
      </w:r>
      <w:r w:rsidRPr="005A3005">
        <w:rPr>
          <w:rFonts w:cstheme="minorHAnsi"/>
          <w:color w:val="000000" w:themeColor="text1"/>
        </w:rPr>
        <w:t xml:space="preserve"> procedure to preserve the mother’s life, in cases of rape or incest, or when a fetus is incompatible with life.  Specific pre-procedures and conditions are spelled out for minors</w:t>
      </w:r>
      <w:r w:rsidR="00E37B49" w:rsidRPr="005A3005">
        <w:rPr>
          <w:rFonts w:cstheme="minorHAnsi"/>
          <w:color w:val="000000" w:themeColor="text1"/>
        </w:rPr>
        <w:fldChar w:fldCharType="begin"/>
      </w:r>
      <w:r w:rsidR="00E37B49" w:rsidRPr="005A3005">
        <w:rPr>
          <w:color w:val="000000" w:themeColor="text1"/>
        </w:rPr>
        <w:instrText xml:space="preserve"> XE "</w:instrText>
      </w:r>
      <w:r w:rsidR="005A3005" w:rsidRPr="005A3005">
        <w:rPr>
          <w:rFonts w:cstheme="minorHAnsi"/>
          <w:color w:val="000000" w:themeColor="text1"/>
        </w:rPr>
        <w:instrText xml:space="preserve">Reproductive Freedom Bill </w:instrText>
      </w:r>
      <w:r w:rsidR="005A3005">
        <w:rPr>
          <w:rFonts w:cstheme="minorHAnsi"/>
          <w:color w:val="000000" w:themeColor="text1"/>
        </w:rPr>
        <w:instrText>o</w:instrText>
      </w:r>
      <w:r w:rsidR="005A3005" w:rsidRPr="005A3005">
        <w:rPr>
          <w:rFonts w:cstheme="minorHAnsi"/>
          <w:color w:val="000000" w:themeColor="text1"/>
        </w:rPr>
        <w:instrText>f Rights</w:instrText>
      </w:r>
      <w:r w:rsidR="00FA628D">
        <w:rPr>
          <w:rFonts w:cstheme="minorHAnsi"/>
          <w:color w:val="000000" w:themeColor="text1"/>
        </w:rPr>
        <w:instrText>:</w:instrText>
      </w:r>
      <w:r w:rsidR="00E37B49" w:rsidRPr="005A3005">
        <w:rPr>
          <w:rFonts w:cstheme="minorHAnsi"/>
          <w:color w:val="000000" w:themeColor="text1"/>
        </w:rPr>
        <w:instrText>minors</w:instrText>
      </w:r>
      <w:r w:rsidR="00FA628D">
        <w:rPr>
          <w:rFonts w:cstheme="minorHAnsi"/>
          <w:color w:val="000000" w:themeColor="text1"/>
        </w:rPr>
        <w:instrText xml:space="preserve"> </w:instrText>
      </w:r>
      <w:r w:rsidR="00E37B49" w:rsidRPr="005A3005">
        <w:rPr>
          <w:color w:val="000000" w:themeColor="text1"/>
        </w:rPr>
        <w:instrText xml:space="preserve">re abortion" </w:instrText>
      </w:r>
      <w:r w:rsidR="00E37B49" w:rsidRPr="005A3005">
        <w:rPr>
          <w:rFonts w:cstheme="minorHAnsi"/>
          <w:color w:val="000000" w:themeColor="text1"/>
        </w:rPr>
        <w:fldChar w:fldCharType="end"/>
      </w:r>
      <w:r w:rsidRPr="005A3005">
        <w:rPr>
          <w:rFonts w:cstheme="minorHAnsi"/>
          <w:color w:val="000000" w:themeColor="text1"/>
        </w:rPr>
        <w:t xml:space="preserve"> who wish to seek abortions</w:t>
      </w:r>
      <w:r w:rsidR="00132659">
        <w:rPr>
          <w:rFonts w:cstheme="minorHAnsi"/>
          <w:color w:val="000000" w:themeColor="text1"/>
        </w:rPr>
        <w:t xml:space="preserve"> </w:t>
      </w:r>
      <w:r w:rsidRPr="005A3005">
        <w:rPr>
          <w:rFonts w:cstheme="minorHAnsi"/>
          <w:color w:val="000000" w:themeColor="text1"/>
        </w:rPr>
        <w:t>under this proposed legislation.</w:t>
      </w:r>
    </w:p>
    <w:p w14:paraId="47A05C87" w14:textId="141FA00D"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3924</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H. 3924</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r w:rsidR="00E37B49"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Automobile Insurance Coverage Electronic Requests  </w:t>
      </w:r>
      <w:r w:rsidR="00E37B49" w:rsidRPr="008F1325">
        <w:rPr>
          <w:rFonts w:cstheme="minorHAnsi"/>
          <w:b/>
          <w:bCs/>
          <w:color w:val="000000" w:themeColor="text1"/>
          <w:sz w:val="24"/>
          <w:szCs w:val="24"/>
        </w:rPr>
        <w:t xml:space="preserve">  </w:t>
      </w:r>
      <w:r w:rsidRPr="008F1325">
        <w:rPr>
          <w:rFonts w:cstheme="minorHAnsi"/>
          <w:b/>
          <w:bCs/>
          <w:color w:val="000000" w:themeColor="text1"/>
          <w:sz w:val="24"/>
          <w:szCs w:val="24"/>
        </w:rPr>
        <w:t>Rep. Hart</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Rep. Hart</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p>
    <w:p w14:paraId="6E0A93E9" w14:textId="736C8C1F"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This effort would allow attorneys to request insureds’ coverage information from automobile insurers via facsimile/telecopier transmissions or emails, so long as these electronic requests</w:t>
      </w:r>
      <w:r w:rsidR="0021442A" w:rsidRPr="005A3005">
        <w:rPr>
          <w:rFonts w:cstheme="minorHAnsi"/>
          <w:color w:val="000000" w:themeColor="text1"/>
        </w:rPr>
        <w:fldChar w:fldCharType="begin"/>
      </w:r>
      <w:r w:rsidR="0021442A" w:rsidRPr="005A3005">
        <w:rPr>
          <w:color w:val="000000" w:themeColor="text1"/>
        </w:rPr>
        <w:instrText xml:space="preserve"> XE "</w:instrText>
      </w:r>
      <w:r w:rsidR="0021442A" w:rsidRPr="005A3005">
        <w:rPr>
          <w:rFonts w:cstheme="minorHAnsi"/>
          <w:color w:val="000000" w:themeColor="text1"/>
        </w:rPr>
        <w:instrText>electronic requests:</w:instrText>
      </w:r>
      <w:r w:rsidR="0021442A" w:rsidRPr="005A3005">
        <w:rPr>
          <w:color w:val="000000" w:themeColor="text1"/>
        </w:rPr>
        <w:instrText xml:space="preserve">re auto insurance coverage" </w:instrText>
      </w:r>
      <w:r w:rsidR="0021442A" w:rsidRPr="005A3005">
        <w:rPr>
          <w:rFonts w:cstheme="minorHAnsi"/>
          <w:color w:val="000000" w:themeColor="text1"/>
        </w:rPr>
        <w:fldChar w:fldCharType="end"/>
      </w:r>
      <w:r w:rsidRPr="005A3005">
        <w:rPr>
          <w:rFonts w:cstheme="minorHAnsi"/>
          <w:color w:val="000000" w:themeColor="text1"/>
        </w:rPr>
        <w:t xml:space="preserve"> are accompanied by an SCDMV FR-10 form</w:t>
      </w:r>
      <w:r w:rsidR="0021442A" w:rsidRPr="005A3005">
        <w:rPr>
          <w:rFonts w:cstheme="minorHAnsi"/>
          <w:color w:val="000000" w:themeColor="text1"/>
        </w:rPr>
        <w:fldChar w:fldCharType="begin"/>
      </w:r>
      <w:r w:rsidR="0021442A" w:rsidRPr="005A3005">
        <w:rPr>
          <w:color w:val="000000" w:themeColor="text1"/>
        </w:rPr>
        <w:instrText xml:space="preserve"> XE "</w:instrText>
      </w:r>
      <w:r w:rsidR="0021442A" w:rsidRPr="005A3005">
        <w:rPr>
          <w:rFonts w:cstheme="minorHAnsi"/>
          <w:color w:val="000000" w:themeColor="text1"/>
        </w:rPr>
        <w:instrText>SCDMV FR-10 form</w:instrText>
      </w:r>
      <w:r w:rsidR="0021442A" w:rsidRPr="005A3005">
        <w:rPr>
          <w:color w:val="000000" w:themeColor="text1"/>
        </w:rPr>
        <w:instrText xml:space="preserve">" </w:instrText>
      </w:r>
      <w:r w:rsidR="0021442A" w:rsidRPr="005A3005">
        <w:rPr>
          <w:rFonts w:cstheme="minorHAnsi"/>
          <w:color w:val="000000" w:themeColor="text1"/>
        </w:rPr>
        <w:fldChar w:fldCharType="end"/>
      </w:r>
      <w:r w:rsidRPr="005A3005">
        <w:rPr>
          <w:rFonts w:cstheme="minorHAnsi"/>
          <w:color w:val="000000" w:themeColor="text1"/>
        </w:rPr>
        <w:t>.</w:t>
      </w:r>
    </w:p>
    <w:p w14:paraId="26D94EED" w14:textId="26EDF778"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3925</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H. 3925</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SC Attorney General as a Prosecution Coordination Commission Member  Rep. Bannister</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Rep. Bannister</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p>
    <w:p w14:paraId="79B5A88B" w14:textId="53457877"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 xml:space="preserve">If enacted, this proposal would add </w:t>
      </w:r>
      <w:r w:rsidR="0021442A" w:rsidRPr="005A3005">
        <w:rPr>
          <w:rFonts w:cstheme="minorHAnsi"/>
          <w:color w:val="000000" w:themeColor="text1"/>
        </w:rPr>
        <w:t>the</w:t>
      </w:r>
      <w:r w:rsidRPr="005A3005">
        <w:rPr>
          <w:rFonts w:cstheme="minorHAnsi"/>
          <w:color w:val="000000" w:themeColor="text1"/>
        </w:rPr>
        <w:t xml:space="preserve"> </w:t>
      </w:r>
      <w:r w:rsidR="0021442A" w:rsidRPr="005A3005">
        <w:rPr>
          <w:rFonts w:cstheme="minorHAnsi"/>
          <w:color w:val="000000" w:themeColor="text1"/>
        </w:rPr>
        <w:t>Attorney General</w:t>
      </w:r>
      <w:r w:rsidR="0021442A" w:rsidRPr="005A3005">
        <w:rPr>
          <w:rFonts w:cstheme="minorHAnsi"/>
          <w:color w:val="000000" w:themeColor="text1"/>
        </w:rPr>
        <w:fldChar w:fldCharType="begin"/>
      </w:r>
      <w:r w:rsidR="0021442A" w:rsidRPr="005A3005">
        <w:rPr>
          <w:color w:val="000000" w:themeColor="text1"/>
        </w:rPr>
        <w:instrText xml:space="preserve"> XE "</w:instrText>
      </w:r>
      <w:r w:rsidR="0021442A" w:rsidRPr="005A3005">
        <w:rPr>
          <w:rFonts w:cstheme="minorHAnsi"/>
          <w:color w:val="000000" w:themeColor="text1"/>
        </w:rPr>
        <w:instrText>Attorney General</w:instrText>
      </w:r>
      <w:r w:rsidR="0021442A" w:rsidRPr="005A3005">
        <w:rPr>
          <w:color w:val="000000" w:themeColor="text1"/>
        </w:rPr>
        <w:instrText xml:space="preserve">" </w:instrText>
      </w:r>
      <w:r w:rsidR="0021442A" w:rsidRPr="005A3005">
        <w:rPr>
          <w:rFonts w:cstheme="minorHAnsi"/>
          <w:color w:val="000000" w:themeColor="text1"/>
        </w:rPr>
        <w:fldChar w:fldCharType="end"/>
      </w:r>
      <w:r w:rsidR="0021442A" w:rsidRPr="005A3005">
        <w:rPr>
          <w:rFonts w:cstheme="minorHAnsi"/>
          <w:color w:val="000000" w:themeColor="text1"/>
        </w:rPr>
        <w:t xml:space="preserve"> </w:t>
      </w:r>
      <w:r w:rsidRPr="005A3005">
        <w:rPr>
          <w:rFonts w:cstheme="minorHAnsi"/>
          <w:color w:val="000000" w:themeColor="text1"/>
        </w:rPr>
        <w:t>as a member of the South Carolina Commission on Prosecution Coordination.</w:t>
      </w:r>
      <w:r w:rsidR="0021442A" w:rsidRPr="005A3005">
        <w:rPr>
          <w:rFonts w:cstheme="minorHAnsi"/>
          <w:color w:val="000000" w:themeColor="text1"/>
        </w:rPr>
        <w:fldChar w:fldCharType="begin"/>
      </w:r>
      <w:r w:rsidR="0021442A" w:rsidRPr="005A3005">
        <w:rPr>
          <w:color w:val="000000" w:themeColor="text1"/>
        </w:rPr>
        <w:instrText xml:space="preserve"> XE "</w:instrText>
      </w:r>
      <w:r w:rsidR="0021442A" w:rsidRPr="005A3005">
        <w:rPr>
          <w:rFonts w:cstheme="minorHAnsi"/>
          <w:color w:val="000000" w:themeColor="text1"/>
        </w:rPr>
        <w:instrText>Commission on Prosecution Coordination.</w:instrText>
      </w:r>
      <w:r w:rsidR="0021442A" w:rsidRPr="005A3005">
        <w:rPr>
          <w:color w:val="000000" w:themeColor="text1"/>
        </w:rPr>
        <w:instrText xml:space="preserve">" </w:instrText>
      </w:r>
      <w:r w:rsidR="0021442A" w:rsidRPr="005A3005">
        <w:rPr>
          <w:rFonts w:cstheme="minorHAnsi"/>
          <w:color w:val="000000" w:themeColor="text1"/>
        </w:rPr>
        <w:fldChar w:fldCharType="end"/>
      </w:r>
      <w:r w:rsidRPr="005A3005">
        <w:rPr>
          <w:rFonts w:cstheme="minorHAnsi"/>
          <w:color w:val="000000" w:themeColor="text1"/>
        </w:rPr>
        <w:t xml:space="preserve">  It also would remove staggered terms for initial appointees.</w:t>
      </w:r>
    </w:p>
    <w:p w14:paraId="75EAEA1C" w14:textId="77777777" w:rsidR="00207FB9" w:rsidRDefault="00207FB9" w:rsidP="00B25995">
      <w:pPr>
        <w:spacing w:afterLines="30" w:after="72" w:line="260" w:lineRule="atLeast"/>
        <w:jc w:val="both"/>
        <w:rPr>
          <w:rFonts w:cstheme="minorHAnsi"/>
          <w:b/>
          <w:bCs/>
          <w:color w:val="000000" w:themeColor="text1"/>
        </w:rPr>
      </w:pPr>
      <w:r>
        <w:rPr>
          <w:rFonts w:cstheme="minorHAnsi"/>
          <w:b/>
          <w:bCs/>
          <w:color w:val="000000" w:themeColor="text1"/>
        </w:rPr>
        <w:br w:type="page"/>
      </w:r>
    </w:p>
    <w:p w14:paraId="490FE384" w14:textId="705487CE" w:rsidR="00B33E8D" w:rsidRPr="008F1325" w:rsidRDefault="00B33E8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3933</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H. 3933</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E37B49" w:rsidRPr="008F1325">
        <w:rPr>
          <w:rFonts w:cstheme="minorHAnsi"/>
          <w:b/>
          <w:bCs/>
          <w:color w:val="000000" w:themeColor="text1"/>
          <w:sz w:val="24"/>
          <w:szCs w:val="24"/>
        </w:rPr>
        <w:t xml:space="preserve"> </w:t>
      </w:r>
      <w:r w:rsidRPr="008F1325">
        <w:rPr>
          <w:rFonts w:cstheme="minorHAnsi"/>
          <w:b/>
          <w:bCs/>
          <w:color w:val="000000" w:themeColor="text1"/>
          <w:sz w:val="24"/>
          <w:szCs w:val="24"/>
        </w:rPr>
        <w:t>Joint and Several Tortfeasors</w:t>
      </w:r>
      <w:r w:rsidR="00E37B49" w:rsidRPr="008F1325">
        <w:rPr>
          <w:rFonts w:cstheme="minorHAnsi"/>
          <w:b/>
          <w:bCs/>
          <w:color w:val="000000" w:themeColor="text1"/>
          <w:sz w:val="24"/>
          <w:szCs w:val="24"/>
        </w:rPr>
        <w:fldChar w:fldCharType="begin"/>
      </w:r>
      <w:r w:rsidR="00E37B49" w:rsidRPr="008F1325">
        <w:rPr>
          <w:color w:val="000000" w:themeColor="text1"/>
          <w:sz w:val="24"/>
          <w:szCs w:val="24"/>
        </w:rPr>
        <w:instrText xml:space="preserve"> XE "</w:instrText>
      </w:r>
      <w:r w:rsidR="00E37B49" w:rsidRPr="008F1325">
        <w:rPr>
          <w:rFonts w:cstheme="minorHAnsi"/>
          <w:b/>
          <w:bCs/>
          <w:color w:val="000000" w:themeColor="text1"/>
          <w:sz w:val="24"/>
          <w:szCs w:val="24"/>
        </w:rPr>
        <w:instrText>tortfeasors</w:instrText>
      </w:r>
      <w:r w:rsidR="000B5525" w:rsidRPr="008F1325">
        <w:rPr>
          <w:rFonts w:cstheme="minorHAnsi"/>
          <w:b/>
          <w:bCs/>
          <w:color w:val="000000" w:themeColor="text1"/>
          <w:sz w:val="24"/>
          <w:szCs w:val="24"/>
        </w:rPr>
        <w:instrText>/torts</w:instrText>
      </w:r>
      <w:r w:rsidR="00E37B49" w:rsidRPr="008F1325">
        <w:rPr>
          <w:color w:val="000000" w:themeColor="text1"/>
          <w:sz w:val="24"/>
          <w:szCs w:val="24"/>
        </w:rPr>
        <w:instrText xml:space="preserve">" </w:instrText>
      </w:r>
      <w:r w:rsidR="00E37B49"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Liability Apportionment Revisions </w:t>
      </w:r>
      <w:r w:rsidR="00E37B49"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M.</w:t>
      </w:r>
      <w:r w:rsidR="00E37B49" w:rsidRPr="008F1325">
        <w:rPr>
          <w:rFonts w:cstheme="minorHAnsi"/>
          <w:b/>
          <w:bCs/>
          <w:color w:val="000000" w:themeColor="text1"/>
          <w:sz w:val="24"/>
          <w:szCs w:val="24"/>
        </w:rPr>
        <w:t xml:space="preserve"> </w:t>
      </w:r>
      <w:r w:rsidRPr="008F1325">
        <w:rPr>
          <w:rFonts w:cstheme="minorHAnsi"/>
          <w:b/>
          <w:bCs/>
          <w:color w:val="000000" w:themeColor="text1"/>
          <w:sz w:val="24"/>
          <w:szCs w:val="24"/>
        </w:rPr>
        <w:t>M. Smith</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Rep. Smith</w:instrText>
      </w:r>
      <w:r w:rsidR="000B5525" w:rsidRPr="008F1325">
        <w:rPr>
          <w:rFonts w:cstheme="minorHAnsi"/>
          <w:b/>
          <w:bCs/>
          <w:color w:val="000000" w:themeColor="text1"/>
          <w:sz w:val="24"/>
          <w:szCs w:val="24"/>
        </w:rPr>
        <w:instrText>, M. M.</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p>
    <w:p w14:paraId="01982516" w14:textId="18F48EB6" w:rsidR="00B33E8D" w:rsidRPr="005A3005" w:rsidRDefault="00B33E8D" w:rsidP="00B25995">
      <w:pPr>
        <w:spacing w:after="240" w:line="260" w:lineRule="exact"/>
        <w:jc w:val="both"/>
        <w:rPr>
          <w:rFonts w:cstheme="minorHAnsi"/>
          <w:color w:val="000000" w:themeColor="text1"/>
        </w:rPr>
      </w:pPr>
      <w:r w:rsidRPr="005A3005">
        <w:rPr>
          <w:rFonts w:cstheme="minorHAnsi"/>
          <w:color w:val="000000" w:themeColor="text1"/>
        </w:rPr>
        <w:t xml:space="preserve">This bill would modify existing civil liability laws in </w:t>
      </w:r>
      <w:r w:rsidR="00E37B49" w:rsidRPr="005A3005">
        <w:rPr>
          <w:rFonts w:cstheme="minorHAnsi"/>
          <w:color w:val="000000" w:themeColor="text1"/>
        </w:rPr>
        <w:t>South Carolina</w:t>
      </w:r>
      <w:r w:rsidRPr="005A3005">
        <w:rPr>
          <w:rFonts w:cstheme="minorHAnsi"/>
          <w:color w:val="000000" w:themeColor="text1"/>
        </w:rPr>
        <w:t xml:space="preserve"> by amending our code to apportion liability</w:t>
      </w:r>
      <w:r w:rsidR="00E37B49" w:rsidRPr="005A3005">
        <w:rPr>
          <w:rFonts w:cstheme="minorHAnsi"/>
          <w:color w:val="000000" w:themeColor="text1"/>
        </w:rPr>
        <w:fldChar w:fldCharType="begin"/>
      </w:r>
      <w:r w:rsidR="00E37B49" w:rsidRPr="005A3005">
        <w:rPr>
          <w:color w:val="000000" w:themeColor="text1"/>
        </w:rPr>
        <w:instrText xml:space="preserve"> XE "</w:instrText>
      </w:r>
      <w:r w:rsidR="00E37B49" w:rsidRPr="005A3005">
        <w:rPr>
          <w:rFonts w:cstheme="minorHAnsi"/>
          <w:color w:val="000000" w:themeColor="text1"/>
        </w:rPr>
        <w:instrText>liability:</w:instrText>
      </w:r>
      <w:r w:rsidR="00E37B49" w:rsidRPr="005A3005">
        <w:rPr>
          <w:color w:val="000000" w:themeColor="text1"/>
        </w:rPr>
        <w:instrText xml:space="preserve">apportionment (defendants or not)" </w:instrText>
      </w:r>
      <w:r w:rsidR="00E37B49" w:rsidRPr="005A3005">
        <w:rPr>
          <w:rFonts w:cstheme="minorHAnsi"/>
          <w:color w:val="000000" w:themeColor="text1"/>
        </w:rPr>
        <w:fldChar w:fldCharType="end"/>
      </w:r>
      <w:r w:rsidRPr="005A3005">
        <w:rPr>
          <w:rFonts w:cstheme="minorHAnsi"/>
          <w:color w:val="000000" w:themeColor="text1"/>
        </w:rPr>
        <w:t xml:space="preserve"> to all persons involved in an incident that causes compensable civil damages, regardless of whether they are a named defendant or not.  Current law requires this apportionment to be amongst all lawsuit-named defendants.  At trial, any defendant could request that a jury assign proportional responsibility amongst these involved persons who caused compensable civil damages to result.</w:t>
      </w:r>
    </w:p>
    <w:p w14:paraId="2DFFAE7E" w14:textId="4ACDD6F2" w:rsidR="00CD7463" w:rsidRPr="005A3005" w:rsidRDefault="00436901" w:rsidP="00B9674D">
      <w:pPr>
        <w:spacing w:after="240" w:line="260" w:lineRule="exact"/>
        <w:jc w:val="center"/>
        <w:rPr>
          <w:rFonts w:cstheme="minorHAnsi"/>
          <w:b/>
          <w:bCs/>
          <w:color w:val="000000" w:themeColor="text1"/>
          <w:sz w:val="28"/>
          <w:szCs w:val="28"/>
        </w:rPr>
      </w:pPr>
      <w:r w:rsidRPr="005A3005">
        <w:rPr>
          <w:rFonts w:cstheme="minorHAnsi"/>
          <w:b/>
          <w:bCs/>
          <w:color w:val="000000" w:themeColor="text1"/>
          <w:sz w:val="28"/>
          <w:szCs w:val="28"/>
        </w:rPr>
        <w:t xml:space="preserve">Labor, </w:t>
      </w:r>
      <w:r w:rsidR="008E539E" w:rsidRPr="005A3005">
        <w:rPr>
          <w:rFonts w:cstheme="minorHAnsi"/>
          <w:b/>
          <w:bCs/>
          <w:color w:val="000000" w:themeColor="text1"/>
          <w:sz w:val="28"/>
          <w:szCs w:val="28"/>
        </w:rPr>
        <w:t>Commerce,</w:t>
      </w:r>
      <w:r w:rsidRPr="005A3005">
        <w:rPr>
          <w:rFonts w:cstheme="minorHAnsi"/>
          <w:b/>
          <w:bCs/>
          <w:color w:val="000000" w:themeColor="text1"/>
          <w:sz w:val="28"/>
          <w:szCs w:val="28"/>
        </w:rPr>
        <w:t xml:space="preserve"> and Industry</w:t>
      </w:r>
    </w:p>
    <w:p w14:paraId="010C34A1" w14:textId="2D7B900D" w:rsidR="00CD7463" w:rsidRPr="008F1325" w:rsidRDefault="00CD7463"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3910</w:t>
      </w:r>
      <w:r w:rsidR="00045E58" w:rsidRPr="008F1325">
        <w:rPr>
          <w:rFonts w:cstheme="minorHAnsi"/>
          <w:b/>
          <w:bCs/>
          <w:color w:val="000000" w:themeColor="text1"/>
          <w:sz w:val="24"/>
          <w:szCs w:val="24"/>
        </w:rPr>
        <w:fldChar w:fldCharType="begin"/>
      </w:r>
      <w:r w:rsidR="00045E58" w:rsidRPr="008F1325">
        <w:rPr>
          <w:sz w:val="24"/>
          <w:szCs w:val="24"/>
        </w:rPr>
        <w:instrText xml:space="preserve"> XE "</w:instrText>
      </w:r>
      <w:r w:rsidR="00045E58" w:rsidRPr="008F1325">
        <w:rPr>
          <w:rFonts w:cstheme="minorHAnsi"/>
          <w:b/>
          <w:bCs/>
          <w:color w:val="000000" w:themeColor="text1"/>
          <w:sz w:val="24"/>
          <w:szCs w:val="24"/>
        </w:rPr>
        <w:instrText>H. 3910</w:instrText>
      </w:r>
      <w:r w:rsidR="00045E58" w:rsidRPr="008F1325">
        <w:rPr>
          <w:sz w:val="24"/>
          <w:szCs w:val="24"/>
        </w:rPr>
        <w:instrText xml:space="preserve">" </w:instrText>
      </w:r>
      <w:r w:rsidR="00045E58"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Cap on Health Insurance Cost-Sharing Obligation for Prescription Insulin Drugs Rep. J. E. Johnson</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Rep. Johnson</w:instrText>
      </w:r>
      <w:r w:rsidR="00E80668" w:rsidRPr="008F1325">
        <w:rPr>
          <w:rFonts w:cstheme="minorHAnsi"/>
          <w:b/>
          <w:bCs/>
          <w:color w:val="000000" w:themeColor="text1"/>
          <w:sz w:val="24"/>
          <w:szCs w:val="24"/>
        </w:rPr>
        <w:instrText>, J. E.</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p>
    <w:p w14:paraId="4C4BC35A" w14:textId="665BAFF9" w:rsidR="00CD7463" w:rsidRPr="005A3005" w:rsidRDefault="00CD7463" w:rsidP="00B25995">
      <w:pPr>
        <w:spacing w:after="240" w:line="260" w:lineRule="exact"/>
        <w:jc w:val="both"/>
        <w:rPr>
          <w:rFonts w:cstheme="minorHAnsi"/>
          <w:color w:val="000000" w:themeColor="text1"/>
        </w:rPr>
      </w:pPr>
      <w:r w:rsidRPr="005A3005">
        <w:rPr>
          <w:rFonts w:cstheme="minorHAnsi"/>
          <w:color w:val="000000" w:themeColor="text1"/>
        </w:rPr>
        <w:t>This bill requires all health insurance plans offered by individual and group health insurers, health maintenance organizations, and the State Health Plan to cap an insured's monthly cost-sharing obligation for covered prescription insulin drugs</w:t>
      </w:r>
      <w:r w:rsidR="00045E58">
        <w:rPr>
          <w:rFonts w:cstheme="minorHAnsi"/>
          <w:color w:val="000000" w:themeColor="text1"/>
        </w:rPr>
        <w:fldChar w:fldCharType="begin"/>
      </w:r>
      <w:r w:rsidR="00045E58">
        <w:instrText xml:space="preserve"> XE "</w:instrText>
      </w:r>
      <w:r w:rsidR="00045E58" w:rsidRPr="00590708">
        <w:rPr>
          <w:rFonts w:cstheme="minorHAnsi"/>
          <w:color w:val="000000" w:themeColor="text1"/>
        </w:rPr>
        <w:instrText>insulin drugs:</w:instrText>
      </w:r>
      <w:r w:rsidR="00045E58" w:rsidRPr="00590708">
        <w:instrText>cap</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w:t>
      </w:r>
    </w:p>
    <w:p w14:paraId="323143A7" w14:textId="2B18D7B3" w:rsidR="00CD7463" w:rsidRPr="008F1325" w:rsidRDefault="00CD7463"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3935</w:t>
      </w:r>
      <w:r w:rsidR="00E37B49" w:rsidRPr="008F1325">
        <w:rPr>
          <w:rFonts w:cstheme="minorHAnsi"/>
          <w:b/>
          <w:bCs/>
          <w:color w:val="000000" w:themeColor="text1"/>
          <w:sz w:val="24"/>
          <w:szCs w:val="24"/>
        </w:rPr>
        <w:fldChar w:fldCharType="begin"/>
      </w:r>
      <w:r w:rsidR="00E37B49" w:rsidRPr="008F1325">
        <w:rPr>
          <w:color w:val="000000" w:themeColor="text1"/>
          <w:sz w:val="24"/>
          <w:szCs w:val="24"/>
        </w:rPr>
        <w:instrText xml:space="preserve"> XE "</w:instrText>
      </w:r>
      <w:r w:rsidR="00E37B49" w:rsidRPr="008F1325">
        <w:rPr>
          <w:rFonts w:cstheme="minorHAnsi"/>
          <w:b/>
          <w:bCs/>
          <w:color w:val="000000" w:themeColor="text1"/>
          <w:sz w:val="24"/>
          <w:szCs w:val="24"/>
        </w:rPr>
        <w:instrText>H. 3935</w:instrText>
      </w:r>
      <w:r w:rsidR="00E37B49" w:rsidRPr="008F1325">
        <w:rPr>
          <w:color w:val="000000" w:themeColor="text1"/>
          <w:sz w:val="24"/>
          <w:szCs w:val="24"/>
        </w:rPr>
        <w:instrText xml:space="preserve">" </w:instrText>
      </w:r>
      <w:r w:rsidR="00E37B49"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E37B49"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Alternate Benefit Clauses Prohibited in Dental Policies  </w:t>
      </w:r>
      <w:r w:rsidR="00E37B49" w:rsidRPr="008F1325">
        <w:rPr>
          <w:rFonts w:cstheme="minorHAnsi"/>
          <w:b/>
          <w:bCs/>
          <w:color w:val="000000" w:themeColor="text1"/>
          <w:sz w:val="24"/>
          <w:szCs w:val="24"/>
        </w:rPr>
        <w:t xml:space="preserve">  </w:t>
      </w:r>
      <w:r w:rsidRPr="008F1325">
        <w:rPr>
          <w:rFonts w:cstheme="minorHAnsi"/>
          <w:b/>
          <w:bCs/>
          <w:color w:val="000000" w:themeColor="text1"/>
          <w:sz w:val="24"/>
          <w:szCs w:val="24"/>
        </w:rPr>
        <w:t>Rep. Tedder</w:t>
      </w:r>
      <w:r w:rsidR="004F3D2D" w:rsidRPr="008F1325">
        <w:rPr>
          <w:rFonts w:cstheme="minorHAnsi"/>
          <w:b/>
          <w:bCs/>
          <w:color w:val="000000" w:themeColor="text1"/>
          <w:sz w:val="24"/>
          <w:szCs w:val="24"/>
        </w:rPr>
        <w:fldChar w:fldCharType="begin"/>
      </w:r>
      <w:r w:rsidR="004F3D2D" w:rsidRPr="008F1325">
        <w:rPr>
          <w:color w:val="000000" w:themeColor="text1"/>
          <w:sz w:val="24"/>
          <w:szCs w:val="24"/>
        </w:rPr>
        <w:instrText xml:space="preserve"> XE "</w:instrText>
      </w:r>
      <w:r w:rsidR="004F3D2D" w:rsidRPr="008F1325">
        <w:rPr>
          <w:rFonts w:cstheme="minorHAnsi"/>
          <w:b/>
          <w:bCs/>
          <w:color w:val="000000" w:themeColor="text1"/>
          <w:sz w:val="24"/>
          <w:szCs w:val="24"/>
        </w:rPr>
        <w:instrText>Rep. Tedder</w:instrText>
      </w:r>
      <w:r w:rsidR="004F3D2D" w:rsidRPr="008F1325">
        <w:rPr>
          <w:color w:val="000000" w:themeColor="text1"/>
          <w:sz w:val="24"/>
          <w:szCs w:val="24"/>
        </w:rPr>
        <w:instrText xml:space="preserve">" </w:instrText>
      </w:r>
      <w:r w:rsidR="004F3D2D" w:rsidRPr="008F1325">
        <w:rPr>
          <w:rFonts w:cstheme="minorHAnsi"/>
          <w:b/>
          <w:bCs/>
          <w:color w:val="000000" w:themeColor="text1"/>
          <w:sz w:val="24"/>
          <w:szCs w:val="24"/>
        </w:rPr>
        <w:fldChar w:fldCharType="end"/>
      </w:r>
    </w:p>
    <w:p w14:paraId="26FD3676" w14:textId="2CC389B6" w:rsidR="00CD7463" w:rsidRPr="005A3005" w:rsidRDefault="00CD7463" w:rsidP="00B25995">
      <w:pPr>
        <w:spacing w:after="240" w:line="260" w:lineRule="exact"/>
        <w:jc w:val="both"/>
        <w:rPr>
          <w:rFonts w:cstheme="minorHAnsi"/>
          <w:color w:val="000000" w:themeColor="text1"/>
        </w:rPr>
      </w:pPr>
      <w:r w:rsidRPr="005A3005">
        <w:rPr>
          <w:rFonts w:cstheme="minorHAnsi"/>
          <w:color w:val="000000" w:themeColor="text1"/>
        </w:rPr>
        <w:t>This bill prohibits the inclusion of alternate benefit clauses</w:t>
      </w:r>
      <w:r w:rsidR="00E37B49" w:rsidRPr="005A3005">
        <w:rPr>
          <w:rFonts w:cstheme="minorHAnsi"/>
          <w:color w:val="000000" w:themeColor="text1"/>
        </w:rPr>
        <w:fldChar w:fldCharType="begin"/>
      </w:r>
      <w:r w:rsidR="00E37B49" w:rsidRPr="005A3005">
        <w:rPr>
          <w:color w:val="000000" w:themeColor="text1"/>
        </w:rPr>
        <w:instrText xml:space="preserve"> XE "</w:instrText>
      </w:r>
      <w:r w:rsidR="00E37B49" w:rsidRPr="005A3005">
        <w:rPr>
          <w:rFonts w:cstheme="minorHAnsi"/>
          <w:color w:val="000000" w:themeColor="text1"/>
        </w:rPr>
        <w:instrText>alternate benefit clauses</w:instrText>
      </w:r>
      <w:r w:rsidR="00050207" w:rsidRPr="005A3005">
        <w:rPr>
          <w:rFonts w:cstheme="minorHAnsi"/>
          <w:color w:val="000000" w:themeColor="text1"/>
        </w:rPr>
        <w:instrText>:dental policies</w:instrText>
      </w:r>
      <w:r w:rsidR="00E37B49" w:rsidRPr="005A3005">
        <w:rPr>
          <w:color w:val="000000" w:themeColor="text1"/>
        </w:rPr>
        <w:instrText xml:space="preserve">" </w:instrText>
      </w:r>
      <w:r w:rsidR="00E37B49" w:rsidRPr="005A3005">
        <w:rPr>
          <w:rFonts w:cstheme="minorHAnsi"/>
          <w:color w:val="000000" w:themeColor="text1"/>
        </w:rPr>
        <w:fldChar w:fldCharType="end"/>
      </w:r>
      <w:r w:rsidRPr="005A3005">
        <w:rPr>
          <w:rFonts w:cstheme="minorHAnsi"/>
          <w:color w:val="000000" w:themeColor="text1"/>
        </w:rPr>
        <w:t xml:space="preserve"> in dental policies</w:t>
      </w:r>
      <w:r w:rsidR="00E37B49" w:rsidRPr="005A3005">
        <w:rPr>
          <w:rFonts w:cstheme="minorHAnsi"/>
          <w:color w:val="000000" w:themeColor="text1"/>
        </w:rPr>
        <w:fldChar w:fldCharType="begin"/>
      </w:r>
      <w:r w:rsidR="00E37B49" w:rsidRPr="005A3005">
        <w:rPr>
          <w:color w:val="000000" w:themeColor="text1"/>
        </w:rPr>
        <w:instrText xml:space="preserve"> XE "</w:instrText>
      </w:r>
      <w:r w:rsidR="00E37B49" w:rsidRPr="005A3005">
        <w:rPr>
          <w:rFonts w:cstheme="minorHAnsi"/>
          <w:color w:val="000000" w:themeColor="text1"/>
        </w:rPr>
        <w:instrText xml:space="preserve">dental </w:instrText>
      </w:r>
      <w:r w:rsidR="00045E58">
        <w:rPr>
          <w:rFonts w:cstheme="minorHAnsi"/>
          <w:color w:val="000000" w:themeColor="text1"/>
        </w:rPr>
        <w:instrText>plans</w:instrText>
      </w:r>
      <w:r w:rsidR="00E37B49" w:rsidRPr="005A3005">
        <w:rPr>
          <w:rFonts w:cstheme="minorHAnsi"/>
          <w:color w:val="000000" w:themeColor="text1"/>
        </w:rPr>
        <w:instrText>:</w:instrText>
      </w:r>
      <w:r w:rsidR="00612F20" w:rsidRPr="005A3005">
        <w:rPr>
          <w:rFonts w:cstheme="minorHAnsi"/>
          <w:color w:val="000000" w:themeColor="text1"/>
        </w:rPr>
        <w:instrText>prohibition of alternate benefit clauses</w:instrText>
      </w:r>
      <w:r w:rsidR="00E37B49" w:rsidRPr="005A3005">
        <w:rPr>
          <w:color w:val="000000" w:themeColor="text1"/>
        </w:rPr>
        <w:instrText xml:space="preserve">" </w:instrText>
      </w:r>
      <w:r w:rsidR="00E37B49" w:rsidRPr="005A3005">
        <w:rPr>
          <w:rFonts w:cstheme="minorHAnsi"/>
          <w:color w:val="000000" w:themeColor="text1"/>
        </w:rPr>
        <w:fldChar w:fldCharType="end"/>
      </w:r>
      <w:r w:rsidRPr="005A3005">
        <w:rPr>
          <w:rFonts w:cstheme="minorHAnsi"/>
          <w:color w:val="000000" w:themeColor="text1"/>
        </w:rPr>
        <w:t>.  An alternate benefit clause provides that when a less expensive dental procedure that serves the same function is available, the insurer only will provide coverage for the less expensive procedure, despite the recommendation of a different procedure by the dentist.</w:t>
      </w:r>
    </w:p>
    <w:p w14:paraId="7998808C" w14:textId="6152B28D" w:rsidR="00732253" w:rsidRPr="008F1325" w:rsidRDefault="003B4502" w:rsidP="008F1325">
      <w:pPr>
        <w:spacing w:afterLines="20" w:after="48" w:line="260" w:lineRule="exact"/>
        <w:jc w:val="both"/>
        <w:rPr>
          <w:b/>
          <w:bCs/>
          <w:color w:val="000000" w:themeColor="text1"/>
          <w:sz w:val="24"/>
          <w:szCs w:val="24"/>
        </w:rPr>
      </w:pPr>
      <w:hyperlink r:id="rId9" w:history="1">
        <w:r w:rsidR="00B9674D" w:rsidRPr="008F1325">
          <w:rPr>
            <w:b/>
            <w:bCs/>
            <w:color w:val="000000" w:themeColor="text1"/>
            <w:sz w:val="24"/>
            <w:szCs w:val="24"/>
          </w:rPr>
          <w:t>H. 3936</w:t>
        </w:r>
        <w:r w:rsidR="00B9674D" w:rsidRPr="008F1325">
          <w:rPr>
            <w:b/>
            <w:bCs/>
            <w:color w:val="000000" w:themeColor="text1"/>
            <w:sz w:val="24"/>
            <w:szCs w:val="24"/>
          </w:rPr>
          <w:fldChar w:fldCharType="begin"/>
        </w:r>
        <w:r w:rsidR="00B9674D" w:rsidRPr="008F1325">
          <w:rPr>
            <w:color w:val="000000" w:themeColor="text1"/>
            <w:sz w:val="24"/>
            <w:szCs w:val="24"/>
          </w:rPr>
          <w:instrText xml:space="preserve"> XE "</w:instrText>
        </w:r>
        <w:r w:rsidR="00B9674D" w:rsidRPr="008F1325">
          <w:rPr>
            <w:b/>
            <w:bCs/>
            <w:color w:val="000000" w:themeColor="text1"/>
            <w:sz w:val="24"/>
            <w:szCs w:val="24"/>
          </w:rPr>
          <w:instrText>H. 3936</w:instrText>
        </w:r>
        <w:r w:rsidR="00B9674D" w:rsidRPr="008F1325">
          <w:rPr>
            <w:color w:val="000000" w:themeColor="text1"/>
            <w:sz w:val="24"/>
            <w:szCs w:val="24"/>
          </w:rPr>
          <w:instrText xml:space="preserve">" </w:instrText>
        </w:r>
        <w:r w:rsidR="00B9674D" w:rsidRPr="008F1325">
          <w:rPr>
            <w:b/>
            <w:bCs/>
            <w:color w:val="000000" w:themeColor="text1"/>
            <w:sz w:val="24"/>
            <w:szCs w:val="24"/>
          </w:rPr>
          <w:fldChar w:fldCharType="end"/>
        </w:r>
      </w:hyperlink>
      <w:r w:rsidR="00B9674D" w:rsidRPr="008F1325">
        <w:rPr>
          <w:b/>
          <w:bCs/>
          <w:color w:val="000000" w:themeColor="text1"/>
          <w:sz w:val="24"/>
          <w:szCs w:val="24"/>
        </w:rPr>
        <w:t xml:space="preserve">  Pre-Existing Conditions in Dental Policies Prohibited    Rep. Tedder</w:t>
      </w:r>
      <w:r w:rsidR="00B9674D" w:rsidRPr="008F1325">
        <w:rPr>
          <w:b/>
          <w:bCs/>
          <w:color w:val="000000" w:themeColor="text1"/>
          <w:sz w:val="24"/>
          <w:szCs w:val="24"/>
        </w:rPr>
        <w:fldChar w:fldCharType="begin"/>
      </w:r>
      <w:r w:rsidR="00B9674D" w:rsidRPr="008F1325">
        <w:rPr>
          <w:color w:val="000000" w:themeColor="text1"/>
          <w:sz w:val="24"/>
          <w:szCs w:val="24"/>
        </w:rPr>
        <w:instrText xml:space="preserve"> XE "</w:instrText>
      </w:r>
      <w:r w:rsidR="00B9674D" w:rsidRPr="008F1325">
        <w:rPr>
          <w:b/>
          <w:bCs/>
          <w:color w:val="000000" w:themeColor="text1"/>
          <w:sz w:val="24"/>
          <w:szCs w:val="24"/>
        </w:rPr>
        <w:instrText>Rep. Tedder</w:instrText>
      </w:r>
      <w:r w:rsidR="00B9674D" w:rsidRPr="008F1325">
        <w:rPr>
          <w:color w:val="000000" w:themeColor="text1"/>
          <w:sz w:val="24"/>
          <w:szCs w:val="24"/>
        </w:rPr>
        <w:instrText xml:space="preserve">" </w:instrText>
      </w:r>
      <w:r w:rsidR="00B9674D" w:rsidRPr="008F1325">
        <w:rPr>
          <w:b/>
          <w:bCs/>
          <w:color w:val="000000" w:themeColor="text1"/>
          <w:sz w:val="24"/>
          <w:szCs w:val="24"/>
        </w:rPr>
        <w:fldChar w:fldCharType="end"/>
      </w:r>
    </w:p>
    <w:p w14:paraId="4A9D0E6D" w14:textId="02E30312" w:rsidR="00050207" w:rsidRPr="005A3005" w:rsidRDefault="00B9674D" w:rsidP="00B25995">
      <w:pPr>
        <w:spacing w:after="240" w:line="260" w:lineRule="exact"/>
        <w:jc w:val="both"/>
        <w:rPr>
          <w:color w:val="000000" w:themeColor="text1"/>
        </w:rPr>
      </w:pPr>
      <w:r w:rsidRPr="005A3005">
        <w:rPr>
          <w:color w:val="000000" w:themeColor="text1"/>
        </w:rPr>
        <w:t>A dental plan issued in this State may not deny a benefit for covered dental services to treat conditions existing prior to the date the coverage begins.</w:t>
      </w:r>
      <w:r w:rsidRPr="005A3005">
        <w:rPr>
          <w:color w:val="000000" w:themeColor="text1"/>
        </w:rPr>
        <w:fldChar w:fldCharType="begin"/>
      </w:r>
      <w:r w:rsidRPr="005A3005">
        <w:rPr>
          <w:color w:val="000000" w:themeColor="text1"/>
        </w:rPr>
        <w:instrText xml:space="preserve"> XE "dental plans:benefit denial based on pre-existing conditions prohibited" </w:instrText>
      </w:r>
      <w:r w:rsidRPr="005A3005">
        <w:rPr>
          <w:color w:val="000000" w:themeColor="text1"/>
        </w:rPr>
        <w:fldChar w:fldCharType="end"/>
      </w:r>
      <w:r w:rsidRPr="005A3005">
        <w:rPr>
          <w:color w:val="000000" w:themeColor="text1"/>
        </w:rPr>
        <w:t>.</w:t>
      </w:r>
    </w:p>
    <w:p w14:paraId="50C45179" w14:textId="1FBC9588" w:rsidR="00CD7463" w:rsidRPr="008F1325" w:rsidRDefault="00CD7463"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3937</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H. 3937</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“South Carolina Commercial Property Assessed Clean Energy and Resilience Act”</w:t>
      </w:r>
      <w:r w:rsidR="00612F20" w:rsidRPr="008F1325">
        <w:rPr>
          <w:rFonts w:cstheme="minorHAnsi"/>
          <w:b/>
          <w:bCs/>
          <w:color w:val="000000" w:themeColor="text1"/>
          <w:sz w:val="24"/>
          <w:szCs w:val="24"/>
        </w:rPr>
        <w:fldChar w:fldCharType="begin"/>
      </w:r>
      <w:r w:rsidR="00612F20" w:rsidRPr="008F1325">
        <w:rPr>
          <w:color w:val="000000" w:themeColor="text1"/>
          <w:sz w:val="24"/>
          <w:szCs w:val="24"/>
        </w:rPr>
        <w:instrText xml:space="preserve"> XE "</w:instrText>
      </w:r>
      <w:r w:rsidR="00612F20" w:rsidRPr="008F1325">
        <w:rPr>
          <w:rFonts w:cstheme="minorHAnsi"/>
          <w:b/>
          <w:bCs/>
          <w:color w:val="000000" w:themeColor="text1"/>
          <w:sz w:val="24"/>
          <w:szCs w:val="24"/>
        </w:rPr>
        <w:instrText>Commercial Property Assessed Clean Energy and Resilience Act</w:instrText>
      </w:r>
      <w:r w:rsidR="00612F20" w:rsidRPr="008F1325">
        <w:rPr>
          <w:color w:val="000000" w:themeColor="text1"/>
          <w:sz w:val="24"/>
          <w:szCs w:val="24"/>
        </w:rPr>
        <w:instrText xml:space="preserve">" </w:instrText>
      </w:r>
      <w:r w:rsidR="00612F20"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Rep. Blackwell</w:t>
      </w:r>
      <w:r w:rsidR="0021442A" w:rsidRPr="008F1325">
        <w:rPr>
          <w:rFonts w:cstheme="minorHAnsi"/>
          <w:b/>
          <w:bCs/>
          <w:color w:val="000000" w:themeColor="text1"/>
          <w:sz w:val="24"/>
          <w:szCs w:val="24"/>
        </w:rPr>
        <w:fldChar w:fldCharType="begin"/>
      </w:r>
      <w:r w:rsidR="0021442A" w:rsidRPr="008F1325">
        <w:rPr>
          <w:color w:val="000000" w:themeColor="text1"/>
          <w:sz w:val="24"/>
          <w:szCs w:val="24"/>
        </w:rPr>
        <w:instrText xml:space="preserve"> XE "</w:instrText>
      </w:r>
      <w:r w:rsidR="0021442A" w:rsidRPr="008F1325">
        <w:rPr>
          <w:rFonts w:cstheme="minorHAnsi"/>
          <w:b/>
          <w:bCs/>
          <w:color w:val="000000" w:themeColor="text1"/>
          <w:sz w:val="24"/>
          <w:szCs w:val="24"/>
        </w:rPr>
        <w:instrText>Rep. Blackwell</w:instrText>
      </w:r>
      <w:r w:rsidR="0021442A" w:rsidRPr="008F1325">
        <w:rPr>
          <w:color w:val="000000" w:themeColor="text1"/>
          <w:sz w:val="24"/>
          <w:szCs w:val="24"/>
        </w:rPr>
        <w:instrText xml:space="preserve">" </w:instrText>
      </w:r>
      <w:r w:rsidR="0021442A" w:rsidRPr="008F1325">
        <w:rPr>
          <w:rFonts w:cstheme="minorHAnsi"/>
          <w:b/>
          <w:bCs/>
          <w:color w:val="000000" w:themeColor="text1"/>
          <w:sz w:val="24"/>
          <w:szCs w:val="24"/>
        </w:rPr>
        <w:fldChar w:fldCharType="end"/>
      </w:r>
    </w:p>
    <w:p w14:paraId="16767E4E" w14:textId="56DC861C" w:rsidR="00CD7463" w:rsidRPr="005A3005" w:rsidRDefault="00CD7463" w:rsidP="00B25995">
      <w:pPr>
        <w:spacing w:after="240" w:line="260" w:lineRule="exact"/>
        <w:jc w:val="both"/>
        <w:rPr>
          <w:rFonts w:cstheme="minorHAnsi"/>
          <w:color w:val="000000" w:themeColor="text1"/>
        </w:rPr>
      </w:pPr>
      <w:r w:rsidRPr="005A3005">
        <w:rPr>
          <w:rFonts w:cstheme="minorHAnsi"/>
          <w:color w:val="000000" w:themeColor="text1"/>
        </w:rPr>
        <w:t xml:space="preserve">This bill authorizes the establishment of </w:t>
      </w:r>
      <w:r w:rsidR="006B6A29" w:rsidRPr="005A3005">
        <w:rPr>
          <w:rFonts w:cstheme="minorHAnsi"/>
          <w:color w:val="000000" w:themeColor="text1"/>
        </w:rPr>
        <w:t>Commercial Property Assessed Clean Energy</w:t>
      </w:r>
      <w:r w:rsidR="00B9674D" w:rsidRPr="005A3005">
        <w:rPr>
          <w:rFonts w:cstheme="minorHAnsi"/>
          <w:color w:val="000000" w:themeColor="text1"/>
        </w:rPr>
        <w:fldChar w:fldCharType="begin"/>
      </w:r>
      <w:r w:rsidR="00B9674D" w:rsidRPr="005A3005">
        <w:rPr>
          <w:color w:val="000000" w:themeColor="text1"/>
        </w:rPr>
        <w:instrText xml:space="preserve"> XE "</w:instrText>
      </w:r>
      <w:r w:rsidR="00B9674D" w:rsidRPr="005A3005">
        <w:rPr>
          <w:rFonts w:cstheme="minorHAnsi"/>
          <w:color w:val="000000" w:themeColor="text1"/>
        </w:rPr>
        <w:instrText>Commercial Property Assessed Clean Energy</w:instrText>
      </w:r>
      <w:r w:rsidR="00B9674D" w:rsidRPr="005A3005">
        <w:rPr>
          <w:color w:val="000000" w:themeColor="text1"/>
        </w:rPr>
        <w:instrText xml:space="preserve">" </w:instrText>
      </w:r>
      <w:r w:rsidR="00B9674D" w:rsidRPr="005A3005">
        <w:rPr>
          <w:rFonts w:cstheme="minorHAnsi"/>
          <w:color w:val="000000" w:themeColor="text1"/>
        </w:rPr>
        <w:fldChar w:fldCharType="end"/>
      </w:r>
      <w:r w:rsidR="006B6A29" w:rsidRPr="005A3005">
        <w:rPr>
          <w:rFonts w:cstheme="minorHAnsi"/>
          <w:color w:val="000000" w:themeColor="text1"/>
        </w:rPr>
        <w:t xml:space="preserve"> </w:t>
      </w:r>
      <w:r w:rsidRPr="005A3005">
        <w:rPr>
          <w:rFonts w:cstheme="minorHAnsi"/>
          <w:color w:val="000000" w:themeColor="text1"/>
        </w:rPr>
        <w:t>(C</w:t>
      </w:r>
      <w:r w:rsidRPr="005A3005">
        <w:rPr>
          <w:rFonts w:ascii="Cambria Math" w:hAnsi="Cambria Math" w:cs="Cambria Math"/>
          <w:color w:val="000000" w:themeColor="text1"/>
        </w:rPr>
        <w:t>‑</w:t>
      </w:r>
      <w:r w:rsidRPr="005A3005">
        <w:rPr>
          <w:rFonts w:cstheme="minorHAnsi"/>
          <w:color w:val="000000" w:themeColor="text1"/>
        </w:rPr>
        <w:t>PACE</w:t>
      </w:r>
      <w:r w:rsidR="00612F20" w:rsidRPr="005A3005">
        <w:rPr>
          <w:rFonts w:cstheme="minorHAnsi"/>
          <w:color w:val="000000" w:themeColor="text1"/>
        </w:rPr>
        <w:fldChar w:fldCharType="begin"/>
      </w:r>
      <w:r w:rsidR="00612F20" w:rsidRPr="005A3005">
        <w:rPr>
          <w:rFonts w:cstheme="minorHAnsi"/>
          <w:color w:val="000000" w:themeColor="text1"/>
        </w:rPr>
        <w:instrText xml:space="preserve"> XE "C</w:instrText>
      </w:r>
      <w:r w:rsidR="00612F20" w:rsidRPr="005A3005">
        <w:rPr>
          <w:rFonts w:ascii="Cambria Math" w:hAnsi="Cambria Math" w:cs="Cambria Math"/>
          <w:color w:val="000000" w:themeColor="text1"/>
        </w:rPr>
        <w:instrText>‑</w:instrText>
      </w:r>
      <w:r w:rsidR="00612F20" w:rsidRPr="005A3005">
        <w:rPr>
          <w:rFonts w:cstheme="minorHAnsi"/>
          <w:color w:val="000000" w:themeColor="text1"/>
        </w:rPr>
        <w:instrText>PACE" \t "</w:instrText>
      </w:r>
      <w:r w:rsidR="00612F20" w:rsidRPr="005A3005">
        <w:rPr>
          <w:rFonts w:cstheme="minorHAnsi"/>
          <w:i/>
          <w:color w:val="000000" w:themeColor="text1"/>
        </w:rPr>
        <w:instrText>See</w:instrText>
      </w:r>
      <w:r w:rsidR="00612F20" w:rsidRPr="005A3005">
        <w:rPr>
          <w:rFonts w:cstheme="minorHAnsi"/>
          <w:color w:val="000000" w:themeColor="text1"/>
        </w:rPr>
        <w:instrText xml:space="preserve"> </w:instrText>
      </w:r>
      <w:r w:rsidR="00B9674D" w:rsidRPr="005A3005">
        <w:rPr>
          <w:rFonts w:cstheme="minorHAnsi"/>
          <w:color w:val="000000" w:themeColor="text1"/>
        </w:rPr>
        <w:instrText xml:space="preserve">Commercial Property Assessed Clean Energy </w:instrText>
      </w:r>
      <w:r w:rsidR="00612F20" w:rsidRPr="005A3005">
        <w:rPr>
          <w:rFonts w:cstheme="minorHAnsi"/>
          <w:color w:val="000000" w:themeColor="text1"/>
        </w:rPr>
        <w:fldChar w:fldCharType="end"/>
      </w:r>
      <w:r w:rsidRPr="005A3005">
        <w:rPr>
          <w:rFonts w:cstheme="minorHAnsi"/>
          <w:color w:val="000000" w:themeColor="text1"/>
        </w:rPr>
        <w:t>) programs that local governments may voluntarily implement to ensure that owners of agricultural, commercial, industrial, and multifamily residential properties can obtain low</w:t>
      </w:r>
      <w:r w:rsidRPr="005A3005">
        <w:rPr>
          <w:rFonts w:ascii="Cambria Math" w:hAnsi="Cambria Math" w:cs="Cambria Math"/>
          <w:color w:val="000000" w:themeColor="text1"/>
        </w:rPr>
        <w:t>‑</w:t>
      </w:r>
      <w:r w:rsidRPr="005A3005">
        <w:rPr>
          <w:rFonts w:cstheme="minorHAnsi"/>
          <w:color w:val="000000" w:themeColor="text1"/>
        </w:rPr>
        <w:t>cost, long</w:t>
      </w:r>
      <w:r w:rsidRPr="005A3005">
        <w:rPr>
          <w:rFonts w:ascii="Cambria Math" w:hAnsi="Cambria Math" w:cs="Cambria Math"/>
          <w:color w:val="000000" w:themeColor="text1"/>
        </w:rPr>
        <w:t>‑</w:t>
      </w:r>
      <w:r w:rsidRPr="005A3005">
        <w:rPr>
          <w:rFonts w:cstheme="minorHAnsi"/>
          <w:color w:val="000000" w:themeColor="text1"/>
        </w:rPr>
        <w:t>term financing for qualifying improvements by freely and willingly agreeing to have an assessment levied on their properties.  This authorization is offered as a means of</w:t>
      </w:r>
      <w:r w:rsidR="00612F20" w:rsidRPr="005A3005">
        <w:rPr>
          <w:rFonts w:cstheme="minorHAnsi"/>
          <w:color w:val="000000" w:themeColor="text1"/>
        </w:rPr>
        <w:t xml:space="preserve"> </w:t>
      </w:r>
      <w:r w:rsidRPr="005A3005">
        <w:rPr>
          <w:rFonts w:cstheme="minorHAnsi"/>
          <w:color w:val="000000" w:themeColor="text1"/>
        </w:rPr>
        <w:t>increasing economic development; adding jobs; increasing the sustainability and safety of the building stock; improving disaster and emergency response; decreasing energy and water costs and consumption; and, encouraging energy and water sustainability.</w:t>
      </w:r>
    </w:p>
    <w:p w14:paraId="6422FE27" w14:textId="77777777" w:rsidR="005B7830" w:rsidRPr="005A3005" w:rsidRDefault="005B7830" w:rsidP="00050207">
      <w:pPr>
        <w:jc w:val="center"/>
        <w:rPr>
          <w:b/>
          <w:bCs/>
          <w:color w:val="000000" w:themeColor="text1"/>
          <w:sz w:val="28"/>
          <w:szCs w:val="28"/>
        </w:rPr>
      </w:pPr>
      <w:r w:rsidRPr="005A3005">
        <w:rPr>
          <w:b/>
          <w:bCs/>
          <w:color w:val="000000" w:themeColor="text1"/>
          <w:sz w:val="28"/>
          <w:szCs w:val="28"/>
        </w:rPr>
        <w:t>Medical, Military, Public and Municipal Affairs</w:t>
      </w:r>
    </w:p>
    <w:p w14:paraId="288564BF" w14:textId="55C34E4E" w:rsidR="00391092" w:rsidRPr="008F1325" w:rsidRDefault="00391092" w:rsidP="008F1325">
      <w:pPr>
        <w:spacing w:afterLines="20" w:after="48" w:line="260" w:lineRule="exact"/>
        <w:jc w:val="both"/>
        <w:rPr>
          <w:rFonts w:cstheme="minorHAnsi"/>
          <w:b/>
          <w:bCs/>
          <w:color w:val="000000" w:themeColor="text1"/>
          <w:sz w:val="24"/>
          <w:szCs w:val="24"/>
        </w:rPr>
      </w:pPr>
      <w:bookmarkStart w:id="23" w:name="_Hlk126854319"/>
      <w:r w:rsidRPr="008F1325">
        <w:rPr>
          <w:rFonts w:cstheme="minorHAnsi"/>
          <w:b/>
          <w:bCs/>
          <w:color w:val="000000" w:themeColor="text1"/>
          <w:sz w:val="24"/>
          <w:szCs w:val="24"/>
        </w:rPr>
        <w:t>H. 3877</w:t>
      </w:r>
      <w:r w:rsidR="00045E58" w:rsidRPr="008F1325">
        <w:rPr>
          <w:rFonts w:cstheme="minorHAnsi"/>
          <w:b/>
          <w:bCs/>
          <w:color w:val="000000" w:themeColor="text1"/>
          <w:sz w:val="24"/>
          <w:szCs w:val="24"/>
        </w:rPr>
        <w:fldChar w:fldCharType="begin"/>
      </w:r>
      <w:r w:rsidR="00045E58" w:rsidRPr="008F1325">
        <w:rPr>
          <w:sz w:val="24"/>
          <w:szCs w:val="24"/>
        </w:rPr>
        <w:instrText xml:space="preserve"> XE "</w:instrText>
      </w:r>
      <w:r w:rsidR="00045E58" w:rsidRPr="008F1325">
        <w:rPr>
          <w:rFonts w:cstheme="minorHAnsi"/>
          <w:b/>
          <w:bCs/>
          <w:color w:val="000000" w:themeColor="text1"/>
          <w:sz w:val="24"/>
          <w:szCs w:val="24"/>
        </w:rPr>
        <w:instrText>H. 3877</w:instrText>
      </w:r>
      <w:r w:rsidR="00045E58" w:rsidRPr="008F1325">
        <w:rPr>
          <w:sz w:val="24"/>
          <w:szCs w:val="24"/>
        </w:rPr>
        <w:instrText xml:space="preserve">" </w:instrText>
      </w:r>
      <w:r w:rsidR="00045E58"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Anesthesiologists' Assistants </w:t>
      </w:r>
      <w:r w:rsidR="00045E58"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 Rep. West</w:t>
      </w:r>
      <w:r w:rsidR="00045E58" w:rsidRPr="008F1325">
        <w:rPr>
          <w:rFonts w:cstheme="minorHAnsi"/>
          <w:b/>
          <w:bCs/>
          <w:color w:val="000000" w:themeColor="text1"/>
          <w:sz w:val="24"/>
          <w:szCs w:val="24"/>
        </w:rPr>
        <w:fldChar w:fldCharType="begin"/>
      </w:r>
      <w:r w:rsidR="00045E58" w:rsidRPr="008F1325">
        <w:rPr>
          <w:sz w:val="24"/>
          <w:szCs w:val="24"/>
        </w:rPr>
        <w:instrText xml:space="preserve"> XE "</w:instrText>
      </w:r>
      <w:r w:rsidR="00045E58" w:rsidRPr="008F1325">
        <w:rPr>
          <w:rFonts w:cstheme="minorHAnsi"/>
          <w:b/>
          <w:bCs/>
          <w:color w:val="000000" w:themeColor="text1"/>
          <w:sz w:val="24"/>
          <w:szCs w:val="24"/>
        </w:rPr>
        <w:instrText>Rep. West</w:instrText>
      </w:r>
      <w:r w:rsidR="00045E58" w:rsidRPr="008F1325">
        <w:rPr>
          <w:sz w:val="24"/>
          <w:szCs w:val="24"/>
        </w:rPr>
        <w:instrText xml:space="preserve">" </w:instrText>
      </w:r>
      <w:r w:rsidR="00045E58" w:rsidRPr="008F1325">
        <w:rPr>
          <w:rFonts w:cstheme="minorHAnsi"/>
          <w:b/>
          <w:bCs/>
          <w:color w:val="000000" w:themeColor="text1"/>
          <w:sz w:val="24"/>
          <w:szCs w:val="24"/>
        </w:rPr>
        <w:fldChar w:fldCharType="end"/>
      </w:r>
    </w:p>
    <w:p w14:paraId="2076B267" w14:textId="5AFFEEA2" w:rsidR="00391092" w:rsidRPr="005A3005" w:rsidRDefault="00391092" w:rsidP="00B25995">
      <w:pPr>
        <w:spacing w:after="240" w:line="260" w:lineRule="exact"/>
        <w:jc w:val="both"/>
        <w:rPr>
          <w:rFonts w:cstheme="minorHAnsi"/>
          <w:color w:val="000000" w:themeColor="text1"/>
        </w:rPr>
      </w:pPr>
      <w:r w:rsidRPr="005A3005">
        <w:rPr>
          <w:rFonts w:cstheme="minorHAnsi"/>
          <w:color w:val="000000" w:themeColor="text1"/>
        </w:rPr>
        <w:t>The legislation increases the number from two to four of anesthesiologists’ assistants</w:t>
      </w:r>
      <w:r w:rsidR="002470CA">
        <w:rPr>
          <w:rFonts w:cstheme="minorHAnsi"/>
          <w:color w:val="000000" w:themeColor="text1"/>
        </w:rPr>
        <w:fldChar w:fldCharType="begin"/>
      </w:r>
      <w:r w:rsidR="002470CA">
        <w:instrText xml:space="preserve"> XE "</w:instrText>
      </w:r>
      <w:r w:rsidR="002470CA" w:rsidRPr="000C36C3">
        <w:rPr>
          <w:rFonts w:cstheme="minorHAnsi"/>
          <w:color w:val="000000" w:themeColor="text1"/>
        </w:rPr>
        <w:instrText>anesthesiologists’ assistants</w:instrText>
      </w:r>
      <w:r w:rsidR="002470CA">
        <w:instrText xml:space="preserve">" </w:instrText>
      </w:r>
      <w:r w:rsidR="002470CA">
        <w:rPr>
          <w:rFonts w:cstheme="minorHAnsi"/>
          <w:color w:val="000000" w:themeColor="text1"/>
        </w:rPr>
        <w:fldChar w:fldCharType="end"/>
      </w:r>
      <w:r w:rsidRPr="005A3005">
        <w:rPr>
          <w:rFonts w:cstheme="minorHAnsi"/>
          <w:color w:val="000000" w:themeColor="text1"/>
        </w:rPr>
        <w:t xml:space="preserve"> an anesthesiologist may supervise.   In addition, the bill removes the requirement that an anesthesiologist’s assistant applicant must appear before the Board of Medical Examiners and present evidence of certain relevant academic credentials and knowledge.</w:t>
      </w:r>
    </w:p>
    <w:p w14:paraId="3043FDDF" w14:textId="76747AAD" w:rsidR="00486D7D" w:rsidRPr="008F1325" w:rsidRDefault="00486D7D"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3891</w:t>
      </w:r>
      <w:r w:rsidR="004728B6" w:rsidRPr="008F1325">
        <w:rPr>
          <w:rFonts w:cstheme="minorHAnsi"/>
          <w:b/>
          <w:bCs/>
          <w:color w:val="000000" w:themeColor="text1"/>
          <w:sz w:val="24"/>
          <w:szCs w:val="24"/>
        </w:rPr>
        <w:fldChar w:fldCharType="begin"/>
      </w:r>
      <w:r w:rsidR="004728B6" w:rsidRPr="008F1325">
        <w:rPr>
          <w:color w:val="000000" w:themeColor="text1"/>
          <w:sz w:val="24"/>
          <w:szCs w:val="24"/>
        </w:rPr>
        <w:instrText xml:space="preserve"> XE "</w:instrText>
      </w:r>
      <w:r w:rsidR="004728B6" w:rsidRPr="008F1325">
        <w:rPr>
          <w:rFonts w:cstheme="minorHAnsi"/>
          <w:b/>
          <w:bCs/>
          <w:color w:val="000000" w:themeColor="text1"/>
          <w:sz w:val="24"/>
          <w:szCs w:val="24"/>
        </w:rPr>
        <w:instrText>H. 3891</w:instrText>
      </w:r>
      <w:r w:rsidR="004728B6" w:rsidRPr="008F1325">
        <w:rPr>
          <w:color w:val="000000" w:themeColor="text1"/>
          <w:sz w:val="24"/>
          <w:szCs w:val="24"/>
        </w:rPr>
        <w:instrText xml:space="preserve">" </w:instrText>
      </w:r>
      <w:r w:rsidR="004728B6"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Tattoo Facility  Rep. Guffey</w:t>
      </w:r>
      <w:r w:rsidR="004728B6" w:rsidRPr="008F1325">
        <w:rPr>
          <w:rFonts w:cstheme="minorHAnsi"/>
          <w:b/>
          <w:bCs/>
          <w:color w:val="000000" w:themeColor="text1"/>
          <w:sz w:val="24"/>
          <w:szCs w:val="24"/>
        </w:rPr>
        <w:fldChar w:fldCharType="begin"/>
      </w:r>
      <w:r w:rsidR="004728B6" w:rsidRPr="008F1325">
        <w:rPr>
          <w:color w:val="000000" w:themeColor="text1"/>
          <w:sz w:val="24"/>
          <w:szCs w:val="24"/>
        </w:rPr>
        <w:instrText xml:space="preserve"> XE "</w:instrText>
      </w:r>
      <w:r w:rsidR="004728B6" w:rsidRPr="008F1325">
        <w:rPr>
          <w:rFonts w:cstheme="minorHAnsi"/>
          <w:b/>
          <w:bCs/>
          <w:color w:val="000000" w:themeColor="text1"/>
          <w:sz w:val="24"/>
          <w:szCs w:val="24"/>
        </w:rPr>
        <w:instrText>Rep. Guffey</w:instrText>
      </w:r>
      <w:r w:rsidR="004728B6" w:rsidRPr="008F1325">
        <w:rPr>
          <w:color w:val="000000" w:themeColor="text1"/>
          <w:sz w:val="24"/>
          <w:szCs w:val="24"/>
        </w:rPr>
        <w:instrText xml:space="preserve">" </w:instrText>
      </w:r>
      <w:r w:rsidR="004728B6" w:rsidRPr="008F1325">
        <w:rPr>
          <w:rFonts w:cstheme="minorHAnsi"/>
          <w:b/>
          <w:bCs/>
          <w:color w:val="000000" w:themeColor="text1"/>
          <w:sz w:val="24"/>
          <w:szCs w:val="24"/>
        </w:rPr>
        <w:fldChar w:fldCharType="end"/>
      </w:r>
    </w:p>
    <w:p w14:paraId="3B6F25E9" w14:textId="432A813E" w:rsidR="00486D7D" w:rsidRPr="005A3005" w:rsidRDefault="00486D7D" w:rsidP="00B25995">
      <w:pPr>
        <w:spacing w:after="240" w:line="260" w:lineRule="exact"/>
        <w:jc w:val="both"/>
        <w:rPr>
          <w:rFonts w:cstheme="minorHAnsi"/>
          <w:color w:val="000000" w:themeColor="text1"/>
        </w:rPr>
      </w:pPr>
      <w:r w:rsidRPr="005A3005">
        <w:rPr>
          <w:rFonts w:cstheme="minorHAnsi"/>
          <w:color w:val="000000" w:themeColor="text1"/>
        </w:rPr>
        <w:t>The legislation removes certain prohibitions regarding tattoos and tattoo facilit</w:t>
      </w:r>
      <w:r w:rsidR="00251F02" w:rsidRPr="005A3005">
        <w:rPr>
          <w:rFonts w:cstheme="minorHAnsi"/>
          <w:color w:val="000000" w:themeColor="text1"/>
        </w:rPr>
        <w:t>ies</w:t>
      </w:r>
      <w:r w:rsidR="004728B6" w:rsidRPr="005A3005">
        <w:rPr>
          <w:rFonts w:cstheme="minorHAnsi"/>
          <w:color w:val="000000" w:themeColor="text1"/>
        </w:rPr>
        <w:fldChar w:fldCharType="begin"/>
      </w:r>
      <w:r w:rsidR="004728B6" w:rsidRPr="005A3005">
        <w:rPr>
          <w:color w:val="000000" w:themeColor="text1"/>
        </w:rPr>
        <w:instrText xml:space="preserve"> XE "</w:instrText>
      </w:r>
      <w:r w:rsidR="004728B6" w:rsidRPr="005A3005">
        <w:rPr>
          <w:rFonts w:cstheme="minorHAnsi"/>
          <w:color w:val="000000" w:themeColor="text1"/>
        </w:rPr>
        <w:instrText>tattoos and tattoo facilities</w:instrText>
      </w:r>
      <w:r w:rsidR="004728B6" w:rsidRPr="005A3005">
        <w:rPr>
          <w:color w:val="000000" w:themeColor="text1"/>
        </w:rPr>
        <w:instrText xml:space="preserve">" </w:instrText>
      </w:r>
      <w:r w:rsidR="004728B6" w:rsidRPr="005A3005">
        <w:rPr>
          <w:rFonts w:cstheme="minorHAnsi"/>
          <w:color w:val="000000" w:themeColor="text1"/>
        </w:rPr>
        <w:fldChar w:fldCharType="end"/>
      </w:r>
      <w:r w:rsidRPr="005A3005">
        <w:rPr>
          <w:rFonts w:cstheme="minorHAnsi"/>
          <w:color w:val="000000" w:themeColor="text1"/>
        </w:rPr>
        <w:t>.  In addition, the legislation outlines that a license may be issued to an applicant if there is no affirmative objection from a church, school, or playground located within the parameters (</w:t>
      </w:r>
      <w:r w:rsidR="002B669F" w:rsidRPr="005A3005">
        <w:rPr>
          <w:rFonts w:cstheme="minorHAnsi"/>
          <w:color w:val="000000" w:themeColor="text1"/>
        </w:rPr>
        <w:t>1,000 feet</w:t>
      </w:r>
      <w:r w:rsidRPr="005A3005">
        <w:rPr>
          <w:rFonts w:cstheme="minorHAnsi"/>
          <w:color w:val="000000" w:themeColor="text1"/>
        </w:rPr>
        <w:t>).</w:t>
      </w:r>
    </w:p>
    <w:p w14:paraId="0C28CDDF" w14:textId="77777777" w:rsidR="00207FB9" w:rsidRDefault="00207FB9" w:rsidP="00B25995">
      <w:pPr>
        <w:spacing w:afterLines="30" w:after="72" w:line="260" w:lineRule="atLeast"/>
        <w:jc w:val="both"/>
        <w:rPr>
          <w:rFonts w:cstheme="minorHAnsi"/>
          <w:b/>
          <w:bCs/>
          <w:color w:val="000000" w:themeColor="text1"/>
        </w:rPr>
      </w:pPr>
      <w:r>
        <w:rPr>
          <w:rFonts w:cstheme="minorHAnsi"/>
          <w:b/>
          <w:bCs/>
          <w:color w:val="000000" w:themeColor="text1"/>
        </w:rPr>
        <w:br w:type="page"/>
      </w:r>
    </w:p>
    <w:p w14:paraId="16497B9E" w14:textId="17CC1AB2" w:rsidR="00391092" w:rsidRPr="008F1325" w:rsidRDefault="00391092"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3931</w:t>
      </w:r>
      <w:r w:rsidR="004728B6" w:rsidRPr="008F1325">
        <w:rPr>
          <w:rFonts w:cstheme="minorHAnsi"/>
          <w:b/>
          <w:bCs/>
          <w:color w:val="000000" w:themeColor="text1"/>
          <w:sz w:val="24"/>
          <w:szCs w:val="24"/>
        </w:rPr>
        <w:fldChar w:fldCharType="begin"/>
      </w:r>
      <w:r w:rsidR="004728B6" w:rsidRPr="008F1325">
        <w:rPr>
          <w:color w:val="000000" w:themeColor="text1"/>
          <w:sz w:val="24"/>
          <w:szCs w:val="24"/>
        </w:rPr>
        <w:instrText xml:space="preserve"> XE "</w:instrText>
      </w:r>
      <w:r w:rsidR="004728B6" w:rsidRPr="008F1325">
        <w:rPr>
          <w:rFonts w:cstheme="minorHAnsi"/>
          <w:b/>
          <w:bCs/>
          <w:color w:val="000000" w:themeColor="text1"/>
          <w:sz w:val="24"/>
          <w:szCs w:val="24"/>
        </w:rPr>
        <w:instrText>H. 3931</w:instrText>
      </w:r>
      <w:r w:rsidR="004728B6" w:rsidRPr="008F1325">
        <w:rPr>
          <w:color w:val="000000" w:themeColor="text1"/>
          <w:sz w:val="24"/>
          <w:szCs w:val="24"/>
        </w:rPr>
        <w:instrText xml:space="preserve">" </w:instrText>
      </w:r>
      <w:r w:rsidR="004728B6"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Certified Nurse Aides (CNA</w:t>
      </w:r>
      <w:r w:rsidR="00E80668" w:rsidRPr="008F1325">
        <w:rPr>
          <w:rFonts w:cstheme="minorHAnsi"/>
          <w:b/>
          <w:bCs/>
          <w:color w:val="000000" w:themeColor="text1"/>
          <w:sz w:val="24"/>
          <w:szCs w:val="24"/>
        </w:rPr>
        <w:fldChar w:fldCharType="begin"/>
      </w:r>
      <w:r w:rsidR="00E80668" w:rsidRPr="008F1325">
        <w:rPr>
          <w:sz w:val="24"/>
          <w:szCs w:val="24"/>
        </w:rPr>
        <w:instrText xml:space="preserve"> XE "</w:instrText>
      </w:r>
      <w:r w:rsidR="00E80668" w:rsidRPr="008F1325">
        <w:rPr>
          <w:rFonts w:cstheme="minorHAnsi"/>
          <w:b/>
          <w:bCs/>
          <w:color w:val="000000" w:themeColor="text1"/>
          <w:sz w:val="24"/>
          <w:szCs w:val="24"/>
        </w:rPr>
        <w:instrText>CNA</w:instrText>
      </w:r>
      <w:r w:rsidR="00E80668" w:rsidRPr="008F1325">
        <w:rPr>
          <w:sz w:val="24"/>
          <w:szCs w:val="24"/>
        </w:rPr>
        <w:instrText>" \t "</w:instrText>
      </w:r>
      <w:r w:rsidR="00E80668" w:rsidRPr="008F1325">
        <w:rPr>
          <w:rFonts w:cstheme="minorHAnsi"/>
          <w:i/>
          <w:sz w:val="24"/>
          <w:szCs w:val="24"/>
        </w:rPr>
        <w:instrText>See</w:instrText>
      </w:r>
      <w:r w:rsidR="00E80668" w:rsidRPr="008F1325">
        <w:rPr>
          <w:rFonts w:cstheme="minorHAnsi"/>
          <w:sz w:val="24"/>
          <w:szCs w:val="24"/>
        </w:rPr>
        <w:instrText xml:space="preserve"> certified nurse aide</w:instrText>
      </w:r>
      <w:r w:rsidR="00E80668" w:rsidRPr="008F1325">
        <w:rPr>
          <w:sz w:val="24"/>
          <w:szCs w:val="24"/>
        </w:rPr>
        <w:instrText xml:space="preserve">" </w:instrText>
      </w:r>
      <w:r w:rsidR="00E80668" w:rsidRPr="008F1325">
        <w:rPr>
          <w:rFonts w:cstheme="minorHAnsi"/>
          <w:b/>
          <w:bCs/>
          <w:color w:val="000000" w:themeColor="text1"/>
          <w:sz w:val="24"/>
          <w:szCs w:val="24"/>
        </w:rPr>
        <w:fldChar w:fldCharType="end"/>
      </w:r>
      <w:r w:rsidRPr="008F1325">
        <w:rPr>
          <w:rFonts w:cstheme="minorHAnsi"/>
          <w:b/>
          <w:bCs/>
          <w:color w:val="000000" w:themeColor="text1"/>
          <w:sz w:val="24"/>
          <w:szCs w:val="24"/>
        </w:rPr>
        <w:t>)  Rep. Beach</w:t>
      </w:r>
      <w:r w:rsidR="004728B6" w:rsidRPr="008F1325">
        <w:rPr>
          <w:rFonts w:cstheme="minorHAnsi"/>
          <w:b/>
          <w:bCs/>
          <w:color w:val="000000" w:themeColor="text1"/>
          <w:sz w:val="24"/>
          <w:szCs w:val="24"/>
        </w:rPr>
        <w:fldChar w:fldCharType="begin"/>
      </w:r>
      <w:r w:rsidR="004728B6" w:rsidRPr="008F1325">
        <w:rPr>
          <w:color w:val="000000" w:themeColor="text1"/>
          <w:sz w:val="24"/>
          <w:szCs w:val="24"/>
        </w:rPr>
        <w:instrText xml:space="preserve"> XE "</w:instrText>
      </w:r>
      <w:r w:rsidR="004728B6" w:rsidRPr="008F1325">
        <w:rPr>
          <w:rFonts w:cstheme="minorHAnsi"/>
          <w:b/>
          <w:bCs/>
          <w:color w:val="000000" w:themeColor="text1"/>
          <w:sz w:val="24"/>
          <w:szCs w:val="24"/>
        </w:rPr>
        <w:instrText>Rep. Beach</w:instrText>
      </w:r>
      <w:r w:rsidR="004728B6" w:rsidRPr="008F1325">
        <w:rPr>
          <w:color w:val="000000" w:themeColor="text1"/>
          <w:sz w:val="24"/>
          <w:szCs w:val="24"/>
        </w:rPr>
        <w:instrText xml:space="preserve">" </w:instrText>
      </w:r>
      <w:r w:rsidR="004728B6" w:rsidRPr="008F1325">
        <w:rPr>
          <w:rFonts w:cstheme="minorHAnsi"/>
          <w:b/>
          <w:bCs/>
          <w:color w:val="000000" w:themeColor="text1"/>
          <w:sz w:val="24"/>
          <w:szCs w:val="24"/>
        </w:rPr>
        <w:fldChar w:fldCharType="end"/>
      </w:r>
    </w:p>
    <w:p w14:paraId="1C1816B2" w14:textId="3630546A" w:rsidR="00391092" w:rsidRPr="005A3005" w:rsidRDefault="00391092" w:rsidP="00B25995">
      <w:pPr>
        <w:spacing w:after="240" w:line="260" w:lineRule="exact"/>
        <w:jc w:val="both"/>
        <w:rPr>
          <w:rFonts w:cstheme="minorHAnsi"/>
          <w:color w:val="000000" w:themeColor="text1"/>
        </w:rPr>
      </w:pPr>
      <w:r w:rsidRPr="005A3005">
        <w:rPr>
          <w:rFonts w:cstheme="minorHAnsi"/>
          <w:color w:val="000000" w:themeColor="text1"/>
        </w:rPr>
        <w:t>The legislation outlines that a certified nurse aide</w:t>
      </w:r>
      <w:r w:rsidR="000B5525" w:rsidRPr="005A3005">
        <w:rPr>
          <w:rFonts w:cstheme="minorHAnsi"/>
          <w:color w:val="000000" w:themeColor="text1"/>
        </w:rPr>
        <w:fldChar w:fldCharType="begin"/>
      </w:r>
      <w:r w:rsidR="000B5525" w:rsidRPr="005A3005">
        <w:rPr>
          <w:color w:val="000000" w:themeColor="text1"/>
        </w:rPr>
        <w:instrText xml:space="preserve"> XE "</w:instrText>
      </w:r>
      <w:r w:rsidR="000B5525" w:rsidRPr="005A3005">
        <w:rPr>
          <w:rFonts w:cstheme="minorHAnsi"/>
          <w:color w:val="000000" w:themeColor="text1"/>
        </w:rPr>
        <w:instrText>certified nurse aide</w:instrText>
      </w:r>
      <w:r w:rsidR="00E80668">
        <w:rPr>
          <w:rFonts w:cstheme="minorHAnsi"/>
          <w:color w:val="000000" w:themeColor="text1"/>
        </w:rPr>
        <w:instrText xml:space="preserve"> (CAN)</w:instrText>
      </w:r>
      <w:r w:rsidR="000B5525" w:rsidRPr="005A3005">
        <w:rPr>
          <w:color w:val="000000" w:themeColor="text1"/>
        </w:rPr>
        <w:instrText xml:space="preserve">" </w:instrText>
      </w:r>
      <w:r w:rsidR="000B5525" w:rsidRPr="005A3005">
        <w:rPr>
          <w:rFonts w:cstheme="minorHAnsi"/>
          <w:color w:val="000000" w:themeColor="text1"/>
        </w:rPr>
        <w:fldChar w:fldCharType="end"/>
      </w:r>
      <w:r w:rsidRPr="005A3005">
        <w:rPr>
          <w:rFonts w:cstheme="minorHAnsi"/>
          <w:color w:val="000000" w:themeColor="text1"/>
        </w:rPr>
        <w:t xml:space="preserve"> in a hospital may start and cap peripheral intravenous lines and conduct patient blood draws as authorized in an approved written protocol.</w:t>
      </w:r>
    </w:p>
    <w:p w14:paraId="251CC8BE" w14:textId="46259C58" w:rsidR="004728B6" w:rsidRPr="008F1325" w:rsidRDefault="004728B6"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S. 164</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S. 164</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State Health Facility Licensure Act   Sen. Climer</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Sen. Climer</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668C1E33" w14:textId="0F9A75D4" w:rsidR="004728B6" w:rsidRPr="005A3005" w:rsidRDefault="004728B6" w:rsidP="00B25995">
      <w:pPr>
        <w:spacing w:after="240" w:line="260" w:lineRule="exact"/>
        <w:jc w:val="both"/>
        <w:rPr>
          <w:rFonts w:cstheme="minorHAnsi"/>
          <w:color w:val="000000" w:themeColor="text1"/>
        </w:rPr>
      </w:pPr>
      <w:r w:rsidRPr="005A3005">
        <w:rPr>
          <w:rFonts w:cstheme="minorHAnsi"/>
          <w:color w:val="000000" w:themeColor="text1"/>
        </w:rPr>
        <w:t>The bill eliminates the references to Certificate of Need</w:t>
      </w:r>
      <w:r w:rsidR="00045E58">
        <w:rPr>
          <w:rFonts w:cstheme="minorHAnsi"/>
          <w:color w:val="000000" w:themeColor="text1"/>
        </w:rPr>
        <w:fldChar w:fldCharType="begin"/>
      </w:r>
      <w:r w:rsidR="00045E58">
        <w:instrText xml:space="preserve"> XE "</w:instrText>
      </w:r>
      <w:r w:rsidR="00045E58" w:rsidRPr="00DF574B">
        <w:rPr>
          <w:rFonts w:cstheme="minorHAnsi"/>
          <w:color w:val="000000" w:themeColor="text1"/>
        </w:rPr>
        <w:instrText>Certificate of Need</w:instrText>
      </w:r>
      <w:r w:rsidR="00045E58">
        <w:instrText xml:space="preserve">" </w:instrText>
      </w:r>
      <w:r w:rsidR="00045E58">
        <w:rPr>
          <w:rFonts w:cstheme="minorHAnsi"/>
          <w:color w:val="000000" w:themeColor="text1"/>
        </w:rPr>
        <w:fldChar w:fldCharType="end"/>
      </w:r>
      <w:r w:rsidR="00045E58">
        <w:rPr>
          <w:rFonts w:cstheme="minorHAnsi"/>
          <w:color w:val="000000" w:themeColor="text1"/>
        </w:rPr>
        <w:fldChar w:fldCharType="begin"/>
      </w:r>
      <w:r w:rsidR="00045E58">
        <w:instrText xml:space="preserve"> XE "</w:instrText>
      </w:r>
      <w:r w:rsidR="00045E58" w:rsidRPr="004200DE">
        <w:rPr>
          <w:rFonts w:cstheme="minorHAnsi"/>
          <w:color w:val="000000" w:themeColor="text1"/>
        </w:rPr>
        <w:instrText>Certificate of Need:</w:instrText>
      </w:r>
      <w:r w:rsidR="00045E58" w:rsidRPr="004200DE">
        <w:instrText>elimination of references</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requirements under the Regulation of Health Care Facilities.  In addition, it amends that the Certificate of Need</w:t>
      </w:r>
      <w:r w:rsidR="00045E58">
        <w:rPr>
          <w:rFonts w:cstheme="minorHAnsi"/>
          <w:color w:val="000000" w:themeColor="text1"/>
        </w:rPr>
        <w:fldChar w:fldCharType="begin"/>
      </w:r>
      <w:r w:rsidR="00045E58">
        <w:instrText xml:space="preserve"> XE "</w:instrText>
      </w:r>
      <w:r w:rsidR="00045E58" w:rsidRPr="005C068B">
        <w:rPr>
          <w:rFonts w:cstheme="minorHAnsi"/>
          <w:color w:val="000000" w:themeColor="text1"/>
        </w:rPr>
        <w:instrText>Certificate of Need:</w:instrText>
      </w:r>
      <w:r w:rsidR="00045E58" w:rsidRPr="005C068B">
        <w:instrText xml:space="preserve">only applies </w:instrText>
      </w:r>
      <w:r w:rsidR="00045E58">
        <w:instrText>t</w:instrText>
      </w:r>
      <w:r w:rsidR="00045E58" w:rsidRPr="005C068B">
        <w:instrText>o nursing homes</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program only applies to nursing homes.  As a result, the bill creates the Certificate of Need Study Committee to examine the effect of the repeal of the Certificate of Need program on the quality and quantity of access to health care in rural portions of South Carolina.</w:t>
      </w:r>
    </w:p>
    <w:bookmarkEnd w:id="23"/>
    <w:p w14:paraId="23C23DAB" w14:textId="77777777" w:rsidR="006B6A29" w:rsidRPr="00045E58" w:rsidRDefault="006B6A29" w:rsidP="00A2758A">
      <w:pPr>
        <w:spacing w:after="240" w:line="260" w:lineRule="exact"/>
        <w:jc w:val="center"/>
        <w:rPr>
          <w:rFonts w:cstheme="minorHAnsi"/>
          <w:b/>
          <w:bCs/>
          <w:color w:val="000000" w:themeColor="text1"/>
          <w:sz w:val="28"/>
          <w:szCs w:val="28"/>
        </w:rPr>
      </w:pPr>
      <w:r w:rsidRPr="00045E58">
        <w:rPr>
          <w:rFonts w:cstheme="minorHAnsi"/>
          <w:b/>
          <w:bCs/>
          <w:color w:val="000000" w:themeColor="text1"/>
          <w:sz w:val="28"/>
          <w:szCs w:val="28"/>
        </w:rPr>
        <w:t>Ways and Means</w:t>
      </w:r>
    </w:p>
    <w:p w14:paraId="6DC498FE"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3880</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3880</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No Admissions Tax on Golf Club Dues    Rep. M. M. Smith</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Smith, M. M.</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2A2E3A3E" w14:textId="186B04EA"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revises admissions tax</w:t>
      </w:r>
      <w:r w:rsidR="00045E58">
        <w:rPr>
          <w:rFonts w:cstheme="minorHAnsi"/>
          <w:color w:val="000000" w:themeColor="text1"/>
        </w:rPr>
        <w:fldChar w:fldCharType="begin"/>
      </w:r>
      <w:r w:rsidR="00045E58">
        <w:instrText xml:space="preserve"> XE "</w:instrText>
      </w:r>
      <w:r w:rsidR="00045E58" w:rsidRPr="000453D6">
        <w:rPr>
          <w:rFonts w:cstheme="minorHAnsi"/>
          <w:color w:val="000000" w:themeColor="text1"/>
        </w:rPr>
        <w:instrText>admissions tax</w:instrText>
      </w:r>
      <w:r w:rsidR="00045E58">
        <w:rPr>
          <w:rFonts w:cstheme="minorHAnsi"/>
          <w:color w:val="000000" w:themeColor="text1"/>
        </w:rPr>
        <w:instrText>:re golf clubs</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provisions to provide that no tax may be charged or collected on annual or monthly dues paid to a golf club</w:t>
      </w:r>
      <w:r w:rsidR="00045E58">
        <w:rPr>
          <w:rFonts w:cstheme="minorHAnsi"/>
          <w:color w:val="000000" w:themeColor="text1"/>
        </w:rPr>
        <w:fldChar w:fldCharType="begin"/>
      </w:r>
      <w:r w:rsidR="00045E58">
        <w:instrText xml:space="preserve"> XE "</w:instrText>
      </w:r>
      <w:r w:rsidR="00045E58" w:rsidRPr="000453D6">
        <w:rPr>
          <w:rFonts w:cstheme="minorHAnsi"/>
          <w:color w:val="000000" w:themeColor="text1"/>
        </w:rPr>
        <w:instrText>golf club</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w:t>
      </w:r>
    </w:p>
    <w:p w14:paraId="4A7D1AA4"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3885</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3885</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Requirement for American Flags to be Made in the United States  Rep. </w:t>
      </w:r>
      <w:proofErr w:type="spellStart"/>
      <w:r w:rsidRPr="008F1325">
        <w:rPr>
          <w:rFonts w:cstheme="minorHAnsi"/>
          <w:b/>
          <w:bCs/>
          <w:color w:val="000000" w:themeColor="text1"/>
          <w:sz w:val="24"/>
          <w:szCs w:val="24"/>
        </w:rPr>
        <w:t>Ligon</w:t>
      </w:r>
      <w:proofErr w:type="spellEnd"/>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Ligon</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3C73CF4F" w14:textId="0DC73AAF"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provides that any United States flag</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United States flag</w:instrText>
      </w:r>
      <w:r w:rsidR="00045E58">
        <w:rPr>
          <w:rFonts w:cstheme="minorHAnsi"/>
          <w:color w:val="000000" w:themeColor="text1"/>
        </w:rPr>
        <w:instrText>:made in U.S.A. if public bldg. display</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flown at a public building or on public grounds in this state, or otherwise purchased by a public body using in whole or in part public funds, must be made and manufactured in the United States.</w:t>
      </w:r>
    </w:p>
    <w:p w14:paraId="41E4D959" w14:textId="07529024"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3888</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3888</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Magistrate Pay Increase    Rep. Ott</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Ott</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03730866" w14:textId="2F80A19F"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revises provisions that establish salaries of magistrates</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magistrates</w:instrText>
      </w:r>
      <w:r w:rsidR="00045E58">
        <w:rPr>
          <w:rFonts w:cstheme="minorHAnsi"/>
          <w:color w:val="000000" w:themeColor="text1"/>
        </w:rPr>
        <w:instrText>:pay increase</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according to their county’s population to provide a 10 percent increase in the base salaries for magistrates.</w:t>
      </w:r>
    </w:p>
    <w:p w14:paraId="6F15D518"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3892</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3892</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Mayor of Mount Pleasant’s Designee on the Patriots Point Development Authority    Rep. Bustos</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Bustos</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339CE1B8" w14:textId="6B37A77B"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provides that, if the mayor of Mt. Pleasant</w:t>
      </w:r>
      <w:r w:rsidR="00045E58">
        <w:rPr>
          <w:rFonts w:cstheme="minorHAnsi"/>
          <w:color w:val="000000" w:themeColor="text1"/>
        </w:rPr>
        <w:fldChar w:fldCharType="begin"/>
      </w:r>
      <w:r w:rsidR="00045E58">
        <w:instrText xml:space="preserve"> XE "</w:instrText>
      </w:r>
      <w:r w:rsidR="00045E58" w:rsidRPr="004E6430">
        <w:rPr>
          <w:rFonts w:cstheme="minorHAnsi"/>
          <w:color w:val="000000" w:themeColor="text1"/>
        </w:rPr>
        <w:instrText>Mt. Pleasant</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elects to appoint a designee to serve on the Patriots Point Development Authority</w:t>
      </w:r>
      <w:r w:rsidR="00045E58">
        <w:rPr>
          <w:rFonts w:cstheme="minorHAnsi"/>
          <w:color w:val="000000" w:themeColor="text1"/>
        </w:rPr>
        <w:fldChar w:fldCharType="begin"/>
      </w:r>
      <w:r w:rsidR="00045E58">
        <w:instrText xml:space="preserve"> XE "</w:instrText>
      </w:r>
      <w:r w:rsidR="00045E58" w:rsidRPr="004E6430">
        <w:rPr>
          <w:rFonts w:cstheme="minorHAnsi"/>
          <w:color w:val="000000" w:themeColor="text1"/>
        </w:rPr>
        <w:instrText>Patriots Point Development Authority</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the designee shall serve at the pleasure of the mayor and for a term that is coterminous with that of the mayor who appointed the designee.</w:t>
      </w:r>
    </w:p>
    <w:p w14:paraId="248C2E2E"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3908</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3908</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Paid Parental Leave for School District Employees  Rep. Collins</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Collins</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30D4687D" w14:textId="38325FFE"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establishes provisions under which school district employees</w:t>
      </w:r>
      <w:r w:rsidR="00045E58">
        <w:rPr>
          <w:rFonts w:cstheme="minorHAnsi"/>
          <w:color w:val="000000" w:themeColor="text1"/>
        </w:rPr>
        <w:fldChar w:fldCharType="begin"/>
      </w:r>
      <w:r w:rsidR="00045E58">
        <w:instrText xml:space="preserve"> XE "</w:instrText>
      </w:r>
      <w:r w:rsidR="00045E58" w:rsidRPr="00A40516">
        <w:rPr>
          <w:rFonts w:cstheme="minorHAnsi"/>
          <w:color w:val="000000" w:themeColor="text1"/>
        </w:rPr>
        <w:instrText>school district employees:</w:instrText>
      </w:r>
      <w:r w:rsidR="00045E58" w:rsidRPr="00A40516">
        <w:instrText>parental leave for foster care or adoption</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are eligible to receive paid parental leave upon the birth of a child or initial legal placement of a foster child or a child by adoption.</w:t>
      </w:r>
    </w:p>
    <w:p w14:paraId="5FB94BB7"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3926</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3926</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Attorney General</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color w:val="000000" w:themeColor="text1"/>
          <w:sz w:val="24"/>
          <w:szCs w:val="24"/>
        </w:rPr>
        <w:instrText>Attorney General</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Included in Retirement System for Judges and Solicitors  Rep. Bannister</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Bannister</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629A902F" w14:textId="772A9374"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provide</w:t>
      </w:r>
      <w:r w:rsidR="00B9674D" w:rsidRPr="005A3005">
        <w:rPr>
          <w:rFonts w:cstheme="minorHAnsi"/>
          <w:color w:val="000000" w:themeColor="text1"/>
        </w:rPr>
        <w:t>s</w:t>
      </w:r>
      <w:r w:rsidRPr="005A3005">
        <w:rPr>
          <w:rFonts w:cstheme="minorHAnsi"/>
          <w:color w:val="000000" w:themeColor="text1"/>
        </w:rPr>
        <w:t xml:space="preserve"> that the Attorney General</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Attorney General</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South Carolina on July 1, 2023, may elect to become a member of the State’s Retirement System for Judges and Solicitors</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Retirement System for Judges and Solicitors</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w:t>
      </w:r>
    </w:p>
    <w:p w14:paraId="5E9A39B5"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3927</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3927</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Homestead Property Tax Exemption Increase  Rep. </w:t>
      </w:r>
      <w:proofErr w:type="spellStart"/>
      <w:r w:rsidRPr="008F1325">
        <w:rPr>
          <w:rFonts w:cstheme="minorHAnsi"/>
          <w:b/>
          <w:bCs/>
          <w:color w:val="000000" w:themeColor="text1"/>
          <w:sz w:val="24"/>
          <w:szCs w:val="24"/>
        </w:rPr>
        <w:t>Ligon</w:t>
      </w:r>
      <w:proofErr w:type="spellEnd"/>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Ligon</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5DA4BE67" w14:textId="77777777"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revises the homestead property tax exemption</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property tax exemption:</w:instrText>
      </w:r>
      <w:r w:rsidRPr="005A3005">
        <w:rPr>
          <w:color w:val="000000" w:themeColor="text1"/>
        </w:rPr>
        <w:instrText xml:space="preserve">homestead" </w:instrText>
      </w:r>
      <w:r w:rsidRPr="005A3005">
        <w:rPr>
          <w:rFonts w:cstheme="minorHAnsi"/>
          <w:color w:val="000000" w:themeColor="text1"/>
        </w:rPr>
        <w:fldChar w:fldCharType="end"/>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homestead property tax exemption</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allowed for persons who are over the age of sixty</w:t>
      </w:r>
      <w:r w:rsidRPr="005A3005">
        <w:rPr>
          <w:rFonts w:ascii="Cambria Math" w:hAnsi="Cambria Math" w:cs="Cambria Math"/>
          <w:color w:val="000000" w:themeColor="text1"/>
        </w:rPr>
        <w:t>‑</w:t>
      </w:r>
      <w:r w:rsidRPr="005A3005">
        <w:rPr>
          <w:rFonts w:cstheme="minorHAnsi"/>
          <w:color w:val="000000" w:themeColor="text1"/>
        </w:rPr>
        <w:t>five years, disabled, or legally blind to increase the exemption amount from the first fifty thousand dollars to the first seventy</w:t>
      </w:r>
      <w:r w:rsidRPr="005A3005">
        <w:rPr>
          <w:rFonts w:ascii="Cambria Math" w:hAnsi="Cambria Math" w:cs="Cambria Math"/>
          <w:color w:val="000000" w:themeColor="text1"/>
        </w:rPr>
        <w:t>‑</w:t>
      </w:r>
      <w:r w:rsidRPr="005A3005">
        <w:rPr>
          <w:rFonts w:cstheme="minorHAnsi"/>
          <w:color w:val="000000" w:themeColor="text1"/>
        </w:rPr>
        <w:t>five thousand dollars of the fair market value of the homestead.</w:t>
      </w:r>
    </w:p>
    <w:p w14:paraId="1ED39ABF" w14:textId="77777777" w:rsidR="00207FB9" w:rsidRDefault="00207FB9" w:rsidP="00B25995">
      <w:pPr>
        <w:spacing w:afterLines="30" w:after="72" w:line="260" w:lineRule="atLeast"/>
        <w:jc w:val="both"/>
        <w:rPr>
          <w:rFonts w:cstheme="minorHAnsi"/>
          <w:b/>
          <w:bCs/>
          <w:color w:val="000000" w:themeColor="text1"/>
        </w:rPr>
      </w:pPr>
      <w:r>
        <w:rPr>
          <w:rFonts w:cstheme="minorHAnsi"/>
          <w:b/>
          <w:bCs/>
          <w:color w:val="000000" w:themeColor="text1"/>
        </w:rPr>
        <w:br w:type="page"/>
      </w:r>
    </w:p>
    <w:p w14:paraId="1429539B" w14:textId="74348B5E"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3928</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3928</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“Sara Weaver Act</w:t>
      </w:r>
      <w:r w:rsidR="00A2758A" w:rsidRPr="008F1325">
        <w:rPr>
          <w:rFonts w:cstheme="minorHAnsi"/>
          <w:b/>
          <w:bCs/>
          <w:color w:val="000000" w:themeColor="text1"/>
          <w:sz w:val="24"/>
          <w:szCs w:val="24"/>
        </w:rPr>
        <w:fldChar w:fldCharType="begin"/>
      </w:r>
      <w:r w:rsidR="00A2758A" w:rsidRPr="008F1325">
        <w:rPr>
          <w:color w:val="000000" w:themeColor="text1"/>
          <w:sz w:val="24"/>
          <w:szCs w:val="24"/>
        </w:rPr>
        <w:instrText xml:space="preserve"> XE "</w:instrText>
      </w:r>
      <w:r w:rsidR="00A2758A" w:rsidRPr="008F1325">
        <w:rPr>
          <w:rFonts w:cstheme="minorHAnsi"/>
          <w:b/>
          <w:bCs/>
          <w:color w:val="000000" w:themeColor="text1"/>
          <w:sz w:val="24"/>
          <w:szCs w:val="24"/>
        </w:rPr>
        <w:instrText>Sara Weaver Act</w:instrText>
      </w:r>
      <w:r w:rsidR="00A2758A" w:rsidRPr="008F1325">
        <w:rPr>
          <w:color w:val="000000" w:themeColor="text1"/>
          <w:sz w:val="24"/>
          <w:szCs w:val="24"/>
        </w:rPr>
        <w:instrText xml:space="preserve">" </w:instrText>
      </w:r>
      <w:r w:rsidR="00A2758A" w:rsidRPr="008F1325">
        <w:rPr>
          <w:rFonts w:cstheme="minorHAnsi"/>
          <w:b/>
          <w:bCs/>
          <w:color w:val="000000" w:themeColor="text1"/>
          <w:sz w:val="24"/>
          <w:szCs w:val="24"/>
        </w:rPr>
        <w:fldChar w:fldCharType="end"/>
      </w:r>
      <w:r w:rsidRPr="008F1325">
        <w:rPr>
          <w:rFonts w:cstheme="minorHAnsi"/>
          <w:b/>
          <w:bCs/>
          <w:color w:val="000000" w:themeColor="text1"/>
          <w:sz w:val="24"/>
          <w:szCs w:val="24"/>
        </w:rPr>
        <w:t>”  Rep. Lowe</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Lowe</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10792127" w14:textId="578F2C60"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includes emergency medical technicians</w:t>
      </w:r>
      <w:r w:rsidR="002470CA">
        <w:rPr>
          <w:rFonts w:cstheme="minorHAnsi"/>
          <w:color w:val="000000" w:themeColor="text1"/>
        </w:rPr>
        <w:fldChar w:fldCharType="begin"/>
      </w:r>
      <w:r w:rsidR="002470CA">
        <w:instrText xml:space="preserve"> XE "</w:instrText>
      </w:r>
      <w:r w:rsidR="002470CA" w:rsidRPr="003B4E74">
        <w:rPr>
          <w:rFonts w:cstheme="minorHAnsi"/>
          <w:color w:val="000000" w:themeColor="text1"/>
        </w:rPr>
        <w:instrText>EMT</w:instrText>
      </w:r>
      <w:r w:rsidR="002470CA">
        <w:instrText>" \t "</w:instrText>
      </w:r>
      <w:r w:rsidR="002470CA" w:rsidRPr="00A22F89">
        <w:rPr>
          <w:rFonts w:cstheme="minorHAnsi"/>
          <w:i/>
        </w:rPr>
        <w:instrText>See</w:instrText>
      </w:r>
      <w:r w:rsidR="002470CA" w:rsidRPr="00A22F89">
        <w:rPr>
          <w:rFonts w:cstheme="minorHAnsi"/>
        </w:rPr>
        <w:instrText xml:space="preserve"> Emergency Medical Technician</w:instrText>
      </w:r>
      <w:r w:rsidR="002470CA">
        <w:instrText xml:space="preserve">" </w:instrText>
      </w:r>
      <w:r w:rsidR="002470CA">
        <w:rPr>
          <w:rFonts w:cstheme="minorHAnsi"/>
          <w:color w:val="000000" w:themeColor="text1"/>
        </w:rPr>
        <w:fldChar w:fldCharType="end"/>
      </w:r>
      <w:r w:rsidR="000B5525" w:rsidRPr="005A3005">
        <w:rPr>
          <w:rFonts w:cstheme="minorHAnsi"/>
          <w:color w:val="000000" w:themeColor="text1"/>
        </w:rPr>
        <w:fldChar w:fldCharType="begin"/>
      </w:r>
      <w:r w:rsidR="000B5525" w:rsidRPr="005A3005">
        <w:rPr>
          <w:color w:val="000000" w:themeColor="text1"/>
        </w:rPr>
        <w:instrText xml:space="preserve"> XE "</w:instrText>
      </w:r>
      <w:r w:rsidR="000B5525" w:rsidRPr="005A3005">
        <w:rPr>
          <w:rFonts w:cstheme="minorHAnsi"/>
          <w:color w:val="000000" w:themeColor="text1"/>
        </w:rPr>
        <w:instrText>emergency medical technicians</w:instrText>
      </w:r>
      <w:r w:rsidR="002470CA">
        <w:rPr>
          <w:rFonts w:cstheme="minorHAnsi"/>
          <w:color w:val="000000" w:themeColor="text1"/>
        </w:rPr>
        <w:instrText xml:space="preserve"> (</w:instrText>
      </w:r>
      <w:r w:rsidR="000B5525" w:rsidRPr="005A3005">
        <w:rPr>
          <w:color w:val="000000" w:themeColor="text1"/>
        </w:rPr>
        <w:instrText>EMT</w:instrText>
      </w:r>
      <w:r w:rsidR="002470CA">
        <w:rPr>
          <w:color w:val="000000" w:themeColor="text1"/>
        </w:rPr>
        <w:instrText>)</w:instrText>
      </w:r>
      <w:r w:rsidR="000B5525" w:rsidRPr="005A3005">
        <w:rPr>
          <w:color w:val="000000" w:themeColor="text1"/>
        </w:rPr>
        <w:instrText xml:space="preserve">" </w:instrText>
      </w:r>
      <w:r w:rsidR="000B5525" w:rsidRPr="005A3005">
        <w:rPr>
          <w:rFonts w:cstheme="minorHAnsi"/>
          <w:color w:val="000000" w:themeColor="text1"/>
        </w:rPr>
        <w:fldChar w:fldCharType="end"/>
      </w:r>
      <w:r w:rsidRPr="005A3005">
        <w:rPr>
          <w:rFonts w:cstheme="minorHAnsi"/>
          <w:color w:val="000000" w:themeColor="text1"/>
        </w:rPr>
        <w:t xml:space="preserve"> in provisions for paying tribute to fallen law enforcement officers and firefighters under which the Governor</w:t>
      </w:r>
      <w:r w:rsidRPr="005A3005">
        <w:rPr>
          <w:rFonts w:cstheme="minorHAnsi"/>
          <w:color w:val="000000" w:themeColor="text1"/>
        </w:rPr>
        <w:fldChar w:fldCharType="begin"/>
      </w:r>
      <w:r w:rsidRPr="005A3005">
        <w:rPr>
          <w:color w:val="000000" w:themeColor="text1"/>
        </w:rPr>
        <w:instrText xml:space="preserve"> XE "</w:instrText>
      </w:r>
      <w:r w:rsidRPr="005A3005">
        <w:rPr>
          <w:rFonts w:eastAsia="Calibri" w:cstheme="minorHAnsi"/>
          <w:color w:val="000000" w:themeColor="text1"/>
        </w:rPr>
        <w:instrText>Governor</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orders all flags on state buildings to be flown at half</w:t>
      </w:r>
      <w:r w:rsidRPr="005A3005">
        <w:rPr>
          <w:rFonts w:ascii="Cambria Math" w:hAnsi="Cambria Math" w:cs="Cambria Math"/>
          <w:color w:val="000000" w:themeColor="text1"/>
        </w:rPr>
        <w:t>‑</w:t>
      </w:r>
      <w:r w:rsidRPr="005A3005">
        <w:rPr>
          <w:rFonts w:cstheme="minorHAnsi"/>
          <w:color w:val="000000" w:themeColor="text1"/>
        </w:rPr>
        <w:t>mast on the day of burial or other service for those who have died in the line of duty.  The legislation revises the Preretirement Death Benefit Program under the South Carolina Retirement System</w:t>
      </w:r>
      <w:r w:rsidR="000B5525" w:rsidRPr="005A3005">
        <w:rPr>
          <w:rFonts w:cstheme="minorHAnsi"/>
          <w:color w:val="000000" w:themeColor="text1"/>
        </w:rPr>
        <w:fldChar w:fldCharType="begin"/>
      </w:r>
      <w:r w:rsidR="000B5525" w:rsidRPr="005A3005">
        <w:rPr>
          <w:color w:val="000000" w:themeColor="text1"/>
        </w:rPr>
        <w:instrText xml:space="preserve"> XE "</w:instrText>
      </w:r>
      <w:r w:rsidR="000B5525" w:rsidRPr="005A3005">
        <w:rPr>
          <w:rFonts w:cstheme="minorHAnsi"/>
          <w:color w:val="000000" w:themeColor="text1"/>
        </w:rPr>
        <w:instrText>Retirement System</w:instrText>
      </w:r>
      <w:r w:rsidR="000B5525" w:rsidRPr="005A3005">
        <w:rPr>
          <w:color w:val="000000" w:themeColor="text1"/>
        </w:rPr>
        <w:instrText xml:space="preserve">" </w:instrText>
      </w:r>
      <w:r w:rsidR="000B5525" w:rsidRPr="005A3005">
        <w:rPr>
          <w:rFonts w:cstheme="minorHAnsi"/>
          <w:color w:val="000000" w:themeColor="text1"/>
        </w:rPr>
        <w:fldChar w:fldCharType="end"/>
      </w:r>
      <w:r w:rsidRPr="005A3005">
        <w:rPr>
          <w:rFonts w:cstheme="minorHAnsi"/>
          <w:color w:val="000000" w:themeColor="text1"/>
        </w:rPr>
        <w:t xml:space="preserve"> and the Police Officers Retirement System</w:t>
      </w:r>
      <w:r w:rsidR="000B5525" w:rsidRPr="005A3005">
        <w:rPr>
          <w:rFonts w:cstheme="minorHAnsi"/>
          <w:color w:val="000000" w:themeColor="text1"/>
        </w:rPr>
        <w:fldChar w:fldCharType="begin"/>
      </w:r>
      <w:r w:rsidR="000B5525" w:rsidRPr="005A3005">
        <w:rPr>
          <w:color w:val="000000" w:themeColor="text1"/>
        </w:rPr>
        <w:instrText xml:space="preserve"> XE "</w:instrText>
      </w:r>
      <w:r w:rsidR="000B5525" w:rsidRPr="005A3005">
        <w:rPr>
          <w:rFonts w:cstheme="minorHAnsi"/>
          <w:color w:val="000000" w:themeColor="text1"/>
        </w:rPr>
        <w:instrText>Police Officers Retirement System</w:instrText>
      </w:r>
      <w:r w:rsidR="000B5525" w:rsidRPr="005A3005">
        <w:rPr>
          <w:color w:val="000000" w:themeColor="text1"/>
        </w:rPr>
        <w:instrText xml:space="preserve">" </w:instrText>
      </w:r>
      <w:r w:rsidR="000B5525" w:rsidRPr="005A3005">
        <w:rPr>
          <w:rFonts w:cstheme="minorHAnsi"/>
          <w:color w:val="000000" w:themeColor="text1"/>
        </w:rPr>
        <w:fldChar w:fldCharType="end"/>
      </w:r>
      <w:r w:rsidRPr="005A3005">
        <w:rPr>
          <w:rFonts w:cstheme="minorHAnsi"/>
          <w:color w:val="000000" w:themeColor="text1"/>
        </w:rPr>
        <w:t xml:space="preserve"> to make provisions for a death benefit</w:t>
      </w:r>
      <w:r w:rsidR="000B5525" w:rsidRPr="005A3005">
        <w:rPr>
          <w:rFonts w:cstheme="minorHAnsi"/>
          <w:color w:val="000000" w:themeColor="text1"/>
        </w:rPr>
        <w:fldChar w:fldCharType="begin"/>
      </w:r>
      <w:r w:rsidR="000B5525" w:rsidRPr="005A3005">
        <w:rPr>
          <w:color w:val="000000" w:themeColor="text1"/>
        </w:rPr>
        <w:instrText xml:space="preserve"> XE "</w:instrText>
      </w:r>
      <w:r w:rsidR="002470CA" w:rsidRPr="005A3005">
        <w:rPr>
          <w:rFonts w:cstheme="minorHAnsi"/>
          <w:color w:val="000000" w:themeColor="text1"/>
        </w:rPr>
        <w:instrText>emergency medical technicians</w:instrText>
      </w:r>
      <w:r w:rsidR="002470CA">
        <w:rPr>
          <w:rFonts w:cstheme="minorHAnsi"/>
          <w:color w:val="000000" w:themeColor="text1"/>
        </w:rPr>
        <w:instrText>:</w:instrText>
      </w:r>
      <w:r w:rsidR="002470CA" w:rsidRPr="005A3005">
        <w:rPr>
          <w:rFonts w:cstheme="minorHAnsi"/>
          <w:color w:val="000000" w:themeColor="text1"/>
        </w:rPr>
        <w:instrText>death benefit</w:instrText>
      </w:r>
      <w:r w:rsidR="000B5525" w:rsidRPr="005A3005">
        <w:rPr>
          <w:color w:val="000000" w:themeColor="text1"/>
        </w:rPr>
        <w:instrText xml:space="preserve">" </w:instrText>
      </w:r>
      <w:r w:rsidR="000B5525" w:rsidRPr="005A3005">
        <w:rPr>
          <w:rFonts w:cstheme="minorHAnsi"/>
          <w:color w:val="000000" w:themeColor="text1"/>
        </w:rPr>
        <w:fldChar w:fldCharType="end"/>
      </w:r>
      <w:r w:rsidRPr="005A3005">
        <w:rPr>
          <w:rFonts w:cstheme="minorHAnsi"/>
          <w:color w:val="000000" w:themeColor="text1"/>
        </w:rPr>
        <w:t xml:space="preserve"> for emergency medical technicians killed in the line duty.  The legislation makes provisions for a first responder retirement income deduction</w:t>
      </w:r>
      <w:r w:rsidR="00045E58">
        <w:rPr>
          <w:rFonts w:cstheme="minorHAnsi"/>
          <w:color w:val="000000" w:themeColor="text1"/>
        </w:rPr>
        <w:fldChar w:fldCharType="begin"/>
      </w:r>
      <w:r w:rsidR="00045E58">
        <w:instrText xml:space="preserve"> XE "</w:instrText>
      </w:r>
      <w:r w:rsidR="002470CA" w:rsidRPr="005A3005">
        <w:rPr>
          <w:rFonts w:cstheme="minorHAnsi"/>
          <w:color w:val="000000" w:themeColor="text1"/>
        </w:rPr>
        <w:instrText>emergency medical technicians</w:instrText>
      </w:r>
      <w:r w:rsidR="002470CA">
        <w:rPr>
          <w:rFonts w:cstheme="minorHAnsi"/>
          <w:color w:val="000000" w:themeColor="text1"/>
        </w:rPr>
        <w:instrText>/</w:instrText>
      </w:r>
      <w:r w:rsidR="00045E58" w:rsidRPr="004E6430">
        <w:rPr>
          <w:rFonts w:cstheme="minorHAnsi"/>
          <w:color w:val="000000" w:themeColor="text1"/>
        </w:rPr>
        <w:instrText>first responder</w:instrText>
      </w:r>
      <w:r w:rsidR="002470CA">
        <w:rPr>
          <w:rFonts w:cstheme="minorHAnsi"/>
          <w:color w:val="000000" w:themeColor="text1"/>
        </w:rPr>
        <w:instrText>:</w:instrText>
      </w:r>
      <w:r w:rsidR="00045E58" w:rsidRPr="004E6430">
        <w:rPr>
          <w:rFonts w:cstheme="minorHAnsi"/>
          <w:color w:val="000000" w:themeColor="text1"/>
        </w:rPr>
        <w:instrText>retirement income deduction</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The legislation revises provisions relating to general exemption from taxes</w:t>
      </w:r>
      <w:r w:rsidR="00045E58">
        <w:rPr>
          <w:rFonts w:cstheme="minorHAnsi"/>
          <w:color w:val="000000" w:themeColor="text1"/>
        </w:rPr>
        <w:fldChar w:fldCharType="begin"/>
      </w:r>
      <w:r w:rsidR="00045E58">
        <w:instrText xml:space="preserve"> XE "</w:instrText>
      </w:r>
      <w:r w:rsidR="002470CA" w:rsidRPr="005A3005">
        <w:rPr>
          <w:rFonts w:cstheme="minorHAnsi"/>
          <w:color w:val="000000" w:themeColor="text1"/>
        </w:rPr>
        <w:instrText>emergency medical technicians</w:instrText>
      </w:r>
      <w:r w:rsidR="002470CA">
        <w:rPr>
          <w:rFonts w:cstheme="minorHAnsi"/>
          <w:color w:val="000000" w:themeColor="text1"/>
        </w:rPr>
        <w:instrText>:</w:instrText>
      </w:r>
      <w:r w:rsidR="00045E58" w:rsidRPr="009C6A5A">
        <w:rPr>
          <w:rFonts w:cstheme="minorHAnsi"/>
          <w:color w:val="000000" w:themeColor="text1"/>
        </w:rPr>
        <w:instrText>exemption from taxes:</w:instrText>
      </w:r>
      <w:r w:rsidR="00045E58" w:rsidRPr="009C6A5A">
        <w:instrText>certain surviving spouses of EMTs</w:instrText>
      </w:r>
      <w:r w:rsidR="00045E58">
        <w:instrText xml:space="preserve">" </w:instrText>
      </w:r>
      <w:r w:rsidR="00045E58">
        <w:rPr>
          <w:rFonts w:cstheme="minorHAnsi"/>
          <w:color w:val="000000" w:themeColor="text1"/>
        </w:rPr>
        <w:fldChar w:fldCharType="end"/>
      </w:r>
      <w:r w:rsidRPr="005A3005">
        <w:rPr>
          <w:rFonts w:cstheme="minorHAnsi"/>
          <w:color w:val="000000" w:themeColor="text1"/>
        </w:rPr>
        <w:t xml:space="preserve"> to provide that a qualified surviving spouse also means certain surviving spouses of emergency medical technicians.  The legislation expands eligibility for waived tuition at state</w:t>
      </w:r>
      <w:r w:rsidRPr="005A3005">
        <w:rPr>
          <w:rFonts w:ascii="Cambria Math" w:hAnsi="Cambria Math" w:cs="Cambria Math"/>
          <w:color w:val="000000" w:themeColor="text1"/>
        </w:rPr>
        <w:t>‑</w:t>
      </w:r>
      <w:r w:rsidRPr="005A3005">
        <w:rPr>
          <w:rFonts w:cstheme="minorHAnsi"/>
          <w:color w:val="000000" w:themeColor="text1"/>
        </w:rPr>
        <w:t xml:space="preserve">supported colleges or universities and vocational or technical schools to include the children of emergency medical technicians who become totally disabled or are killed in the line of duty. </w:t>
      </w:r>
    </w:p>
    <w:p w14:paraId="2B9783A7" w14:textId="554A1844"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3929</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3929</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w:t>
      </w:r>
      <w:r w:rsidR="00D33DAB" w:rsidRPr="008F1325">
        <w:rPr>
          <w:rFonts w:cstheme="minorHAnsi"/>
          <w:b/>
          <w:bCs/>
          <w:color w:val="000000" w:themeColor="text1"/>
          <w:sz w:val="24"/>
          <w:szCs w:val="24"/>
        </w:rPr>
        <w:t xml:space="preserve"> </w:t>
      </w:r>
      <w:r w:rsidRPr="008F1325">
        <w:rPr>
          <w:rFonts w:cstheme="minorHAnsi"/>
          <w:b/>
          <w:bCs/>
          <w:color w:val="000000" w:themeColor="text1"/>
          <w:sz w:val="24"/>
          <w:szCs w:val="24"/>
        </w:rPr>
        <w:t>State Trails Trust Fund</w:t>
      </w:r>
      <w:r w:rsidR="00D33DAB" w:rsidRPr="008F1325">
        <w:rPr>
          <w:rFonts w:cstheme="minorHAnsi"/>
          <w:b/>
          <w:bCs/>
          <w:color w:val="000000" w:themeColor="text1"/>
          <w:sz w:val="24"/>
          <w:szCs w:val="24"/>
        </w:rPr>
        <w:t xml:space="preserve">    </w:t>
      </w:r>
      <w:r w:rsidRPr="008F1325">
        <w:rPr>
          <w:rFonts w:cstheme="minorHAnsi"/>
          <w:b/>
          <w:bCs/>
          <w:color w:val="000000" w:themeColor="text1"/>
          <w:sz w:val="24"/>
          <w:szCs w:val="24"/>
        </w:rPr>
        <w:t>Rep. Hayes</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Hayes</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6EA25CFB" w14:textId="5B50DAD5"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creates the State Trails Trust Fund</w:t>
      </w:r>
      <w:r w:rsidR="00D33DAB">
        <w:rPr>
          <w:rFonts w:cstheme="minorHAnsi"/>
          <w:color w:val="000000" w:themeColor="text1"/>
        </w:rPr>
        <w:fldChar w:fldCharType="begin"/>
      </w:r>
      <w:r w:rsidR="00D33DAB">
        <w:instrText xml:space="preserve"> XE "</w:instrText>
      </w:r>
      <w:r w:rsidR="00D33DAB" w:rsidRPr="004E6430">
        <w:rPr>
          <w:rFonts w:cstheme="minorHAnsi"/>
          <w:color w:val="000000" w:themeColor="text1"/>
        </w:rPr>
        <w:instrText>State Trails Trust Fund</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xml:space="preserve"> to be administered by the Director of the Department of Parks, Recreation and Tourism</w:t>
      </w:r>
      <w:r w:rsidR="00D33DAB">
        <w:rPr>
          <w:rFonts w:cstheme="minorHAnsi"/>
          <w:color w:val="000000" w:themeColor="text1"/>
        </w:rPr>
        <w:fldChar w:fldCharType="begin"/>
      </w:r>
      <w:r w:rsidR="00D33DAB">
        <w:instrText xml:space="preserve"> XE "</w:instrText>
      </w:r>
      <w:r w:rsidR="00D33DAB" w:rsidRPr="004E6430">
        <w:rPr>
          <w:rFonts w:cstheme="minorHAnsi"/>
          <w:color w:val="000000" w:themeColor="text1"/>
        </w:rPr>
        <w:instrText>Department of Parks, Recreation and Tourism</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xml:space="preserve"> for the purposes of acquiring property or developing trails and for addressing related costs.  Beginning in Fiscal Year 2023</w:t>
      </w:r>
      <w:r w:rsidRPr="005A3005">
        <w:rPr>
          <w:rFonts w:ascii="Cambria Math" w:hAnsi="Cambria Math" w:cs="Cambria Math"/>
          <w:color w:val="000000" w:themeColor="text1"/>
        </w:rPr>
        <w:t>‑</w:t>
      </w:r>
      <w:r w:rsidRPr="005A3005">
        <w:rPr>
          <w:rFonts w:cstheme="minorHAnsi"/>
          <w:color w:val="000000" w:themeColor="text1"/>
        </w:rPr>
        <w:t>2024, and each fiscal year thereafter, the General Assembly shall appropriate an amount equal to eight percent of the general fund portion of admissions tax revenues to the Department of Parks, Recreation and Tourism for credit to the trust fund.  The Director may make grants to local governments or nonprofit organizations from the trails fund.  Funds may not be expended to acquire property by eminent domain.  The legislation revises provisions for the allocation of Parks and Recreation Fund proceeds to change the amount that must be credited to the account of each county area from twenty thousand dollars to fifty thousand dollars.  The legislation repeals a Tricentennial Fund transfer provision and provisions relating to approval of expenditures.</w:t>
      </w:r>
    </w:p>
    <w:p w14:paraId="65D5F5AE"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3930</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3930</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Beach Preservation Trust Act</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color w:val="000000" w:themeColor="text1"/>
          <w:sz w:val="24"/>
          <w:szCs w:val="24"/>
        </w:rPr>
        <w:instrText>Beach Preservation Trust Act</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Rep. </w:t>
      </w:r>
      <w:proofErr w:type="spellStart"/>
      <w:r w:rsidRPr="008F1325">
        <w:rPr>
          <w:rFonts w:cstheme="minorHAnsi"/>
          <w:b/>
          <w:bCs/>
          <w:color w:val="000000" w:themeColor="text1"/>
          <w:sz w:val="24"/>
          <w:szCs w:val="24"/>
        </w:rPr>
        <w:t>Leber</w:t>
      </w:r>
      <w:proofErr w:type="spellEnd"/>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Leber</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5C3EEEA6" w14:textId="649EB7BC"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revises beach preservation provisions.  The legislation places the Beach Restoration and Improvement Trust Fund</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Beach Restoration and Improvement Trust Fund</w:instrText>
      </w:r>
      <w:r w:rsidRPr="005A3005">
        <w:rPr>
          <w:color w:val="000000" w:themeColor="text1"/>
        </w:rPr>
        <w:instrText>" \t "</w:instrText>
      </w:r>
      <w:r w:rsidRPr="005A3005">
        <w:rPr>
          <w:rFonts w:cstheme="minorHAnsi"/>
          <w:i/>
          <w:color w:val="000000" w:themeColor="text1"/>
        </w:rPr>
        <w:instrText>See</w:instrText>
      </w:r>
      <w:r w:rsidRPr="005A3005">
        <w:rPr>
          <w:rFonts w:cstheme="minorHAnsi"/>
          <w:color w:val="000000" w:themeColor="text1"/>
        </w:rPr>
        <w:instrText xml:space="preserve"> Beach PreservationTrust Fund</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under the authority of the Department of Parks, Recreation and Tourism</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Department of Parks, Recreation and Tourism</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and renames it the South Carolina Beach Preservation Trust Fund</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Beach Preservation Trust Fund</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The legislation requires the General Assembly</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General Assembly</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to appropriate</w:t>
      </w:r>
      <w:r w:rsidR="00E80668">
        <w:rPr>
          <w:rFonts w:cstheme="minorHAnsi"/>
          <w:color w:val="000000" w:themeColor="text1"/>
        </w:rPr>
        <w:t xml:space="preserve"> </w:t>
      </w:r>
      <w:r w:rsidRPr="005A3005">
        <w:rPr>
          <w:rFonts w:cstheme="minorHAnsi"/>
          <w:color w:val="000000" w:themeColor="text1"/>
        </w:rPr>
        <w:t>a certain amount for the fund annually and provides that funding for annual monitoring and evaluation of erosion rates and beach profiles must be provided by the trust fund.</w:t>
      </w:r>
    </w:p>
    <w:p w14:paraId="7556395B" w14:textId="7777777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3932</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3932</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xml:space="preserve"> “Government Transparency Act</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color w:val="000000" w:themeColor="text1"/>
          <w:sz w:val="24"/>
          <w:szCs w:val="24"/>
        </w:rPr>
        <w:instrText>Government Transparency Act</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  Rep. Harris</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Harris</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07E35D36" w14:textId="7925011E"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requires meetings of legislative committees</w:t>
      </w:r>
      <w:r w:rsidR="00D33DAB">
        <w:rPr>
          <w:rFonts w:cstheme="minorHAnsi"/>
          <w:color w:val="000000" w:themeColor="text1"/>
        </w:rPr>
        <w:fldChar w:fldCharType="begin"/>
      </w:r>
      <w:r w:rsidR="00D33DAB">
        <w:instrText xml:space="preserve"> XE "</w:instrText>
      </w:r>
      <w:r w:rsidR="00D33DAB" w:rsidRPr="009C55E8">
        <w:rPr>
          <w:rFonts w:cstheme="minorHAnsi"/>
          <w:color w:val="000000" w:themeColor="text1"/>
        </w:rPr>
        <w:instrText>legislative committees:</w:instrText>
      </w:r>
      <w:r w:rsidR="00D33DAB" w:rsidRPr="009C55E8">
        <w:instrText>meetings/documents</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xml:space="preserve"> to be made available online along with certain documents.  The legislation sets forth the way earmarks</w:t>
      </w:r>
      <w:r w:rsidR="00D33DAB">
        <w:rPr>
          <w:rFonts w:cstheme="minorHAnsi"/>
          <w:color w:val="000000" w:themeColor="text1"/>
        </w:rPr>
        <w:fldChar w:fldCharType="begin"/>
      </w:r>
      <w:r w:rsidR="00D33DAB">
        <w:instrText xml:space="preserve"> XE "</w:instrText>
      </w:r>
      <w:r w:rsidR="00D33DAB" w:rsidRPr="004E6430">
        <w:rPr>
          <w:rFonts w:cstheme="minorHAnsi"/>
          <w:color w:val="000000" w:themeColor="text1"/>
        </w:rPr>
        <w:instrText>earmarks</w:instrText>
      </w:r>
      <w:r w:rsidR="00D33DAB">
        <w:rPr>
          <w:rFonts w:cstheme="minorHAnsi"/>
          <w:color w:val="000000" w:themeColor="text1"/>
        </w:rPr>
        <w:instrText xml:space="preserve"> in budget process</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xml:space="preserve"> may be awarded in the budget process.  The legislation requires agency budget requests</w:t>
      </w:r>
      <w:r w:rsidR="00D33DAB">
        <w:rPr>
          <w:rFonts w:cstheme="minorHAnsi"/>
          <w:color w:val="000000" w:themeColor="text1"/>
        </w:rPr>
        <w:fldChar w:fldCharType="begin"/>
      </w:r>
      <w:r w:rsidR="00D33DAB">
        <w:instrText xml:space="preserve"> XE "</w:instrText>
      </w:r>
      <w:r w:rsidR="00D33DAB" w:rsidRPr="004E6430">
        <w:rPr>
          <w:rFonts w:cstheme="minorHAnsi"/>
          <w:color w:val="000000" w:themeColor="text1"/>
        </w:rPr>
        <w:instrText>agency budget requests</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xml:space="preserve"> to include an explanation for base budget appropriations.  The legislation requires certain political subdivisions to post certain information regarding public records</w:t>
      </w:r>
      <w:r w:rsidR="00D33DAB">
        <w:rPr>
          <w:rFonts w:cstheme="minorHAnsi"/>
          <w:color w:val="000000" w:themeColor="text1"/>
        </w:rPr>
        <w:fldChar w:fldCharType="begin"/>
      </w:r>
      <w:r w:rsidR="00D33DAB">
        <w:instrText xml:space="preserve"> XE "</w:instrText>
      </w:r>
      <w:r w:rsidR="00D33DAB" w:rsidRPr="004E6430">
        <w:rPr>
          <w:rFonts w:cstheme="minorHAnsi"/>
          <w:color w:val="000000" w:themeColor="text1"/>
        </w:rPr>
        <w:instrText>public records</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The legislation requires school board meetings</w:t>
      </w:r>
      <w:r w:rsidR="00D33DAB">
        <w:rPr>
          <w:rFonts w:cstheme="minorHAnsi"/>
          <w:color w:val="000000" w:themeColor="text1"/>
        </w:rPr>
        <w:fldChar w:fldCharType="begin"/>
      </w:r>
      <w:r w:rsidR="00D33DAB">
        <w:instrText xml:space="preserve"> XE "</w:instrText>
      </w:r>
      <w:r w:rsidR="00D33DAB" w:rsidRPr="004E6430">
        <w:rPr>
          <w:rFonts w:cstheme="minorHAnsi"/>
          <w:color w:val="000000" w:themeColor="text1"/>
        </w:rPr>
        <w:instrText>school board meetings</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xml:space="preserve"> to be made available online.  The legislation requires certain public bodies to make available certain salary information with either the Department of Administration or on their own websites.</w:t>
      </w:r>
    </w:p>
    <w:p w14:paraId="387B8B8D" w14:textId="4E946657" w:rsidR="006B6A29" w:rsidRPr="008F1325" w:rsidRDefault="006B6A29" w:rsidP="008F1325">
      <w:pPr>
        <w:spacing w:afterLines="20" w:after="48" w:line="260" w:lineRule="exact"/>
        <w:jc w:val="both"/>
        <w:rPr>
          <w:rFonts w:cstheme="minorHAnsi"/>
          <w:b/>
          <w:bCs/>
          <w:color w:val="000000" w:themeColor="text1"/>
          <w:sz w:val="24"/>
          <w:szCs w:val="24"/>
        </w:rPr>
      </w:pPr>
      <w:r w:rsidRPr="008F1325">
        <w:rPr>
          <w:rFonts w:cstheme="minorHAnsi"/>
          <w:b/>
          <w:bCs/>
          <w:color w:val="000000" w:themeColor="text1"/>
          <w:sz w:val="24"/>
          <w:szCs w:val="24"/>
        </w:rPr>
        <w:t>H. 3938</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H. 3938</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006D2F63" w:rsidRPr="008F1325">
        <w:rPr>
          <w:rFonts w:cstheme="minorHAnsi"/>
          <w:b/>
          <w:bCs/>
          <w:color w:val="000000" w:themeColor="text1"/>
          <w:sz w:val="24"/>
          <w:szCs w:val="24"/>
        </w:rPr>
        <w:t xml:space="preserve">  </w:t>
      </w:r>
      <w:r w:rsidRPr="008F1325">
        <w:rPr>
          <w:rFonts w:cstheme="minorHAnsi"/>
          <w:b/>
          <w:bCs/>
          <w:color w:val="000000" w:themeColor="text1"/>
          <w:sz w:val="24"/>
          <w:szCs w:val="24"/>
        </w:rPr>
        <w:t>“South Carolina Agribusiness, Rural, and Opportunity Zone Jobs Act</w:t>
      </w:r>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Agribusiness, Rural, and Opportunity Zone Jobs Act</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r w:rsidRPr="008F1325">
        <w:rPr>
          <w:rFonts w:cstheme="minorHAnsi"/>
          <w:b/>
          <w:bCs/>
          <w:color w:val="000000" w:themeColor="text1"/>
          <w:sz w:val="24"/>
          <w:szCs w:val="24"/>
        </w:rPr>
        <w:t>”</w:t>
      </w:r>
      <w:r w:rsidR="006D2F63" w:rsidRPr="008F1325">
        <w:rPr>
          <w:rFonts w:cstheme="minorHAnsi"/>
          <w:b/>
          <w:bCs/>
          <w:color w:val="000000" w:themeColor="text1"/>
          <w:sz w:val="24"/>
          <w:szCs w:val="24"/>
        </w:rPr>
        <w:t xml:space="preserve">    </w:t>
      </w:r>
      <w:r w:rsidRPr="008F1325">
        <w:rPr>
          <w:rFonts w:cstheme="minorHAnsi"/>
          <w:b/>
          <w:bCs/>
          <w:color w:val="000000" w:themeColor="text1"/>
          <w:sz w:val="24"/>
          <w:szCs w:val="24"/>
        </w:rPr>
        <w:t xml:space="preserve">Rep. </w:t>
      </w:r>
      <w:proofErr w:type="spellStart"/>
      <w:r w:rsidRPr="008F1325">
        <w:rPr>
          <w:rFonts w:cstheme="minorHAnsi"/>
          <w:b/>
          <w:bCs/>
          <w:color w:val="000000" w:themeColor="text1"/>
          <w:sz w:val="24"/>
          <w:szCs w:val="24"/>
        </w:rPr>
        <w:t>Pendarvis</w:t>
      </w:r>
      <w:proofErr w:type="spellEnd"/>
      <w:r w:rsidRPr="008F1325">
        <w:rPr>
          <w:rFonts w:cstheme="minorHAnsi"/>
          <w:b/>
          <w:bCs/>
          <w:color w:val="000000" w:themeColor="text1"/>
          <w:sz w:val="24"/>
          <w:szCs w:val="24"/>
        </w:rPr>
        <w:fldChar w:fldCharType="begin"/>
      </w:r>
      <w:r w:rsidRPr="008F1325">
        <w:rPr>
          <w:color w:val="000000" w:themeColor="text1"/>
          <w:sz w:val="24"/>
          <w:szCs w:val="24"/>
        </w:rPr>
        <w:instrText xml:space="preserve"> XE "</w:instrText>
      </w:r>
      <w:r w:rsidRPr="008F1325">
        <w:rPr>
          <w:rFonts w:cstheme="minorHAnsi"/>
          <w:b/>
          <w:bCs/>
          <w:color w:val="000000" w:themeColor="text1"/>
          <w:sz w:val="24"/>
          <w:szCs w:val="24"/>
        </w:rPr>
        <w:instrText>Rep. Pendarvis</w:instrText>
      </w:r>
      <w:r w:rsidRPr="008F1325">
        <w:rPr>
          <w:color w:val="000000" w:themeColor="text1"/>
          <w:sz w:val="24"/>
          <w:szCs w:val="24"/>
        </w:rPr>
        <w:instrText xml:space="preserve">" </w:instrText>
      </w:r>
      <w:r w:rsidRPr="008F1325">
        <w:rPr>
          <w:rFonts w:cstheme="minorHAnsi"/>
          <w:b/>
          <w:bCs/>
          <w:color w:val="000000" w:themeColor="text1"/>
          <w:sz w:val="24"/>
          <w:szCs w:val="24"/>
        </w:rPr>
        <w:fldChar w:fldCharType="end"/>
      </w:r>
    </w:p>
    <w:p w14:paraId="76A57D21" w14:textId="6A70C54F" w:rsidR="006B6A29" w:rsidRPr="005A3005" w:rsidRDefault="006B6A29" w:rsidP="00B25995">
      <w:pPr>
        <w:spacing w:after="240" w:line="260" w:lineRule="exact"/>
        <w:jc w:val="both"/>
        <w:rPr>
          <w:rFonts w:cstheme="minorHAnsi"/>
          <w:color w:val="000000" w:themeColor="text1"/>
        </w:rPr>
      </w:pPr>
      <w:r w:rsidRPr="005A3005">
        <w:rPr>
          <w:rFonts w:cstheme="minorHAnsi"/>
          <w:color w:val="000000" w:themeColor="text1"/>
        </w:rPr>
        <w:t>This bill authorizes the Department of Revenue</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Department of Revenue</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to accept applications for approval as a growth fund utilizing established criteria.  The legislation establishes certain income tax credits</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income tax credits</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The legislation establishes criteria for the department to revoke a tax credit certificate.</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tax credit certificate:</w:instrText>
      </w:r>
      <w:r w:rsidRPr="005A3005">
        <w:rPr>
          <w:color w:val="000000" w:themeColor="text1"/>
        </w:rPr>
        <w:instrText xml:space="preserve">revocation of" </w:instrText>
      </w:r>
      <w:r w:rsidRPr="005A3005">
        <w:rPr>
          <w:rFonts w:cstheme="minorHAnsi"/>
          <w:color w:val="000000" w:themeColor="text1"/>
        </w:rPr>
        <w:fldChar w:fldCharType="end"/>
      </w:r>
      <w:r w:rsidRPr="005A3005">
        <w:rPr>
          <w:rFonts w:cstheme="minorHAnsi"/>
          <w:color w:val="000000" w:themeColor="text1"/>
        </w:rPr>
        <w:t xml:space="preserve">  The legislation provides that a growth fund</w:t>
      </w:r>
      <w:r w:rsidR="00D33DAB">
        <w:rPr>
          <w:rFonts w:cstheme="minorHAnsi"/>
          <w:color w:val="000000" w:themeColor="text1"/>
        </w:rPr>
        <w:fldChar w:fldCharType="begin"/>
      </w:r>
      <w:r w:rsidR="00D33DAB">
        <w:instrText xml:space="preserve"> XE "</w:instrText>
      </w:r>
      <w:r w:rsidR="00D33DAB" w:rsidRPr="004E6430">
        <w:rPr>
          <w:rFonts w:cstheme="minorHAnsi"/>
          <w:color w:val="000000" w:themeColor="text1"/>
        </w:rPr>
        <w:instrText>growth fund</w:instrText>
      </w:r>
      <w:r w:rsidR="00D33DAB">
        <w:instrText xml:space="preserve">" </w:instrText>
      </w:r>
      <w:r w:rsidR="00D33DAB">
        <w:rPr>
          <w:rFonts w:cstheme="minorHAnsi"/>
          <w:color w:val="000000" w:themeColor="text1"/>
        </w:rPr>
        <w:fldChar w:fldCharType="end"/>
      </w:r>
      <w:r w:rsidRPr="005A3005">
        <w:rPr>
          <w:rFonts w:cstheme="minorHAnsi"/>
          <w:color w:val="000000" w:themeColor="text1"/>
        </w:rPr>
        <w:t xml:space="preserve"> may request from the Department certain written opinions.  The legislation provides for the submittal of reports.  The legislation provides that the </w:t>
      </w:r>
      <w:r w:rsidR="00D33DAB">
        <w:rPr>
          <w:rFonts w:cstheme="minorHAnsi"/>
          <w:color w:val="000000" w:themeColor="text1"/>
        </w:rPr>
        <w:t>D</w:t>
      </w:r>
      <w:r w:rsidRPr="005A3005">
        <w:rPr>
          <w:rFonts w:cstheme="minorHAnsi"/>
          <w:color w:val="000000" w:themeColor="text1"/>
        </w:rPr>
        <w:t>epartment may promulgate rules and issue forms and notices.  The Department shall notify the Department of Insurance</w:t>
      </w:r>
      <w:r w:rsidRPr="005A3005">
        <w:rPr>
          <w:rFonts w:cstheme="minorHAnsi"/>
          <w:color w:val="000000" w:themeColor="text1"/>
        </w:rPr>
        <w:fldChar w:fldCharType="begin"/>
      </w:r>
      <w:r w:rsidRPr="005A3005">
        <w:rPr>
          <w:color w:val="000000" w:themeColor="text1"/>
        </w:rPr>
        <w:instrText xml:space="preserve"> XE "</w:instrText>
      </w:r>
      <w:r w:rsidRPr="005A3005">
        <w:rPr>
          <w:rFonts w:cstheme="minorHAnsi"/>
          <w:color w:val="000000" w:themeColor="text1"/>
        </w:rPr>
        <w:instrText>Department of Insurance</w:instrText>
      </w:r>
      <w:r w:rsidRPr="005A3005">
        <w:rPr>
          <w:color w:val="000000" w:themeColor="text1"/>
        </w:rPr>
        <w:instrText xml:space="preserve">" </w:instrText>
      </w:r>
      <w:r w:rsidRPr="005A3005">
        <w:rPr>
          <w:rFonts w:cstheme="minorHAnsi"/>
          <w:color w:val="000000" w:themeColor="text1"/>
        </w:rPr>
        <w:fldChar w:fldCharType="end"/>
      </w:r>
      <w:r w:rsidRPr="005A3005">
        <w:rPr>
          <w:rFonts w:cstheme="minorHAnsi"/>
          <w:color w:val="000000" w:themeColor="text1"/>
        </w:rPr>
        <w:t xml:space="preserve"> of the name of any insurance company allocated certain tax credits.</w:t>
      </w:r>
    </w:p>
    <w:p w14:paraId="5CA2FC0F" w14:textId="77777777" w:rsidR="002F29B1" w:rsidRPr="005A3005" w:rsidRDefault="002F29B1" w:rsidP="00B25995">
      <w:pPr>
        <w:jc w:val="both"/>
        <w:rPr>
          <w:rFonts w:cstheme="minorHAnsi"/>
          <w:b/>
          <w:bCs/>
          <w:color w:val="000000" w:themeColor="text1"/>
          <w:sz w:val="28"/>
          <w:szCs w:val="28"/>
        </w:rPr>
      </w:pPr>
    </w:p>
    <w:p w14:paraId="01FE7CB3" w14:textId="0FFC2A91" w:rsidR="002A3EB2" w:rsidRPr="005A3005" w:rsidRDefault="005A3005" w:rsidP="00B25995">
      <w:pPr>
        <w:jc w:val="both"/>
        <w:rPr>
          <w:rFonts w:cstheme="minorHAnsi"/>
          <w:color w:val="000000" w:themeColor="text1"/>
        </w:rPr>
      </w:pPr>
      <w:r w:rsidRPr="005A3005">
        <w:rPr>
          <w:color w:val="000000" w:themeColor="text1"/>
        </w:rPr>
        <w:fldChar w:fldCharType="begin"/>
      </w:r>
      <w:r w:rsidRPr="005A3005">
        <w:rPr>
          <w:color w:val="000000" w:themeColor="text1"/>
        </w:rPr>
        <w:instrText xml:space="preserve"> DATE \@ "dddd, MMMM d, yyyy" </w:instrText>
      </w:r>
      <w:r w:rsidRPr="005A3005">
        <w:rPr>
          <w:color w:val="000000" w:themeColor="text1"/>
        </w:rPr>
        <w:fldChar w:fldCharType="separate"/>
      </w:r>
      <w:r w:rsidR="000C2AE0">
        <w:rPr>
          <w:noProof/>
          <w:color w:val="000000" w:themeColor="text1"/>
        </w:rPr>
        <w:t>Monday, February 13, 2023</w:t>
      </w:r>
      <w:r w:rsidRPr="005A3005">
        <w:rPr>
          <w:color w:val="000000" w:themeColor="text1"/>
        </w:rPr>
        <w:fldChar w:fldCharType="end"/>
      </w:r>
      <w:r w:rsidR="002A3EB2" w:rsidRPr="005A3005">
        <w:rPr>
          <w:rFonts w:cstheme="minorHAnsi"/>
          <w:noProof/>
          <w:color w:val="000000" w:themeColor="text1"/>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5C69CE"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1B027D73" w14:textId="77777777" w:rsidR="002A3EB2" w:rsidRPr="005A3005" w:rsidRDefault="002A3EB2" w:rsidP="00B25995">
      <w:pPr>
        <w:jc w:val="both"/>
        <w:rPr>
          <w:rFonts w:cstheme="minorHAnsi"/>
          <w:color w:val="000000" w:themeColor="text1"/>
        </w:rPr>
      </w:pPr>
    </w:p>
    <w:p w14:paraId="5D303EA2" w14:textId="381DC660" w:rsidR="00D7040A" w:rsidRPr="005A3005" w:rsidRDefault="00D7040A" w:rsidP="00B25995">
      <w:pPr>
        <w:spacing w:after="120" w:line="240" w:lineRule="auto"/>
        <w:jc w:val="both"/>
        <w:rPr>
          <w:rFonts w:cstheme="minorHAnsi"/>
          <w:color w:val="000000" w:themeColor="text1"/>
          <w:sz w:val="18"/>
          <w:szCs w:val="18"/>
        </w:rPr>
      </w:pPr>
      <w:r w:rsidRPr="005A3005">
        <w:rPr>
          <w:rFonts w:cstheme="minorHAnsi"/>
          <w:color w:val="000000" w:themeColor="text1"/>
          <w:sz w:val="18"/>
          <w:szCs w:val="18"/>
        </w:rPr>
        <w:t>The House Research Office uses the 17th edition of the Chicago Manual of Style (with practical modifications, esp. regarding numbers).</w:t>
      </w:r>
    </w:p>
    <w:p w14:paraId="2B1F0D51" w14:textId="604D5F7A" w:rsidR="003A763B" w:rsidRPr="005A3005" w:rsidRDefault="00D7040A" w:rsidP="00B25995">
      <w:pPr>
        <w:spacing w:after="40" w:line="240" w:lineRule="auto"/>
        <w:jc w:val="both"/>
        <w:rPr>
          <w:rFonts w:cstheme="minorHAnsi"/>
          <w:color w:val="000000" w:themeColor="text1"/>
          <w:sz w:val="18"/>
          <w:szCs w:val="18"/>
        </w:rPr>
      </w:pPr>
      <w:r w:rsidRPr="005A3005">
        <w:rPr>
          <w:rFonts w:cstheme="minorHAnsi"/>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10" w:history="1">
        <w:r w:rsidRPr="005A3005">
          <w:rPr>
            <w:rStyle w:val="Hyperlink"/>
            <w:rFonts w:cstheme="minorHAnsi"/>
            <w:color w:val="000000" w:themeColor="text1"/>
            <w:sz w:val="18"/>
            <w:szCs w:val="18"/>
          </w:rPr>
          <w:t>http://www.scstatehouse.gov</w:t>
        </w:r>
      </w:hyperlink>
      <w:r w:rsidRPr="005A3005">
        <w:rPr>
          <w:rFonts w:cstheme="minorHAnsi"/>
          <w:color w:val="000000" w:themeColor="text1"/>
          <w:sz w:val="18"/>
          <w:szCs w:val="18"/>
        </w:rPr>
        <w:t xml:space="preserve">).  Go to Publications, then Legislative Updates. This lists </w:t>
      </w:r>
      <w:r w:rsidR="00EF34BA" w:rsidRPr="005A3005">
        <w:rPr>
          <w:rFonts w:cstheme="minorHAnsi"/>
          <w:color w:val="000000" w:themeColor="text1"/>
          <w:sz w:val="18"/>
          <w:szCs w:val="18"/>
        </w:rPr>
        <w:t>all</w:t>
      </w:r>
      <w:r w:rsidRPr="005A3005">
        <w:rPr>
          <w:rFonts w:cstheme="minorHAnsi"/>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A3005" w:rsidSect="00621D7F">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12005" w14:textId="77777777" w:rsidR="003B4502" w:rsidRDefault="003B4502">
      <w:pPr>
        <w:spacing w:after="0" w:line="240" w:lineRule="auto"/>
      </w:pPr>
      <w:r>
        <w:separator/>
      </w:r>
    </w:p>
  </w:endnote>
  <w:endnote w:type="continuationSeparator" w:id="0">
    <w:p w14:paraId="30CD2E04" w14:textId="77777777" w:rsidR="003B4502" w:rsidRDefault="003B4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7FB32" w14:textId="77777777" w:rsidR="003B4502" w:rsidRDefault="003B4502">
      <w:pPr>
        <w:spacing w:after="0" w:line="240" w:lineRule="auto"/>
      </w:pPr>
      <w:r>
        <w:separator/>
      </w:r>
    </w:p>
  </w:footnote>
  <w:footnote w:type="continuationSeparator" w:id="0">
    <w:p w14:paraId="57158479" w14:textId="77777777" w:rsidR="003B4502" w:rsidRDefault="003B45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6D6D2294"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02547857"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6975">
    <w:abstractNumId w:val="2"/>
  </w:num>
  <w:num w:numId="2" w16cid:durableId="1671523648">
    <w:abstractNumId w:val="6"/>
  </w:num>
  <w:num w:numId="3" w16cid:durableId="122504257">
    <w:abstractNumId w:val="4"/>
  </w:num>
  <w:num w:numId="4" w16cid:durableId="1621494970">
    <w:abstractNumId w:val="7"/>
  </w:num>
  <w:num w:numId="5" w16cid:durableId="1291280718">
    <w:abstractNumId w:val="5"/>
  </w:num>
  <w:num w:numId="6" w16cid:durableId="1141266819">
    <w:abstractNumId w:val="0"/>
  </w:num>
  <w:num w:numId="7" w16cid:durableId="97912800">
    <w:abstractNumId w:val="3"/>
  </w:num>
  <w:num w:numId="8" w16cid:durableId="303433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E891574-DA26-46BE-8E0B-84D7F963B639}"/>
    <w:docVar w:name="dgnword-eventsink" w:val="2047901363968"/>
  </w:docVars>
  <w:rsids>
    <w:rsidRoot w:val="008F30F9"/>
    <w:rsid w:val="00001402"/>
    <w:rsid w:val="00001BEB"/>
    <w:rsid w:val="00003E2B"/>
    <w:rsid w:val="000051CD"/>
    <w:rsid w:val="0000536D"/>
    <w:rsid w:val="00005F44"/>
    <w:rsid w:val="000077A0"/>
    <w:rsid w:val="00007C8D"/>
    <w:rsid w:val="000136C4"/>
    <w:rsid w:val="00013BA3"/>
    <w:rsid w:val="000143BA"/>
    <w:rsid w:val="000162D3"/>
    <w:rsid w:val="000167BA"/>
    <w:rsid w:val="000169FD"/>
    <w:rsid w:val="000212BE"/>
    <w:rsid w:val="0002450A"/>
    <w:rsid w:val="000275AC"/>
    <w:rsid w:val="00027AAD"/>
    <w:rsid w:val="00032156"/>
    <w:rsid w:val="00040446"/>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7110A"/>
    <w:rsid w:val="000713CB"/>
    <w:rsid w:val="00072A16"/>
    <w:rsid w:val="00075143"/>
    <w:rsid w:val="00076AD3"/>
    <w:rsid w:val="000828CF"/>
    <w:rsid w:val="00082C11"/>
    <w:rsid w:val="00082CCC"/>
    <w:rsid w:val="0008329F"/>
    <w:rsid w:val="0008481B"/>
    <w:rsid w:val="0008657D"/>
    <w:rsid w:val="00087C01"/>
    <w:rsid w:val="00090EC1"/>
    <w:rsid w:val="00093AC2"/>
    <w:rsid w:val="00097F05"/>
    <w:rsid w:val="000A055B"/>
    <w:rsid w:val="000A1881"/>
    <w:rsid w:val="000A4BB2"/>
    <w:rsid w:val="000A54FC"/>
    <w:rsid w:val="000A66E0"/>
    <w:rsid w:val="000A6B3F"/>
    <w:rsid w:val="000A74A1"/>
    <w:rsid w:val="000A7BD5"/>
    <w:rsid w:val="000B0031"/>
    <w:rsid w:val="000B1ECD"/>
    <w:rsid w:val="000B446D"/>
    <w:rsid w:val="000B5525"/>
    <w:rsid w:val="000B56CB"/>
    <w:rsid w:val="000B5C9F"/>
    <w:rsid w:val="000B7625"/>
    <w:rsid w:val="000B7658"/>
    <w:rsid w:val="000C26A7"/>
    <w:rsid w:val="000C2AE0"/>
    <w:rsid w:val="000C3BC5"/>
    <w:rsid w:val="000C5B9D"/>
    <w:rsid w:val="000C60C0"/>
    <w:rsid w:val="000D0101"/>
    <w:rsid w:val="000D0E21"/>
    <w:rsid w:val="000D5D57"/>
    <w:rsid w:val="000D6917"/>
    <w:rsid w:val="000D6E4E"/>
    <w:rsid w:val="000D710E"/>
    <w:rsid w:val="000D7AB0"/>
    <w:rsid w:val="000E03D9"/>
    <w:rsid w:val="000E0A04"/>
    <w:rsid w:val="000E2C6D"/>
    <w:rsid w:val="000E4623"/>
    <w:rsid w:val="000E6799"/>
    <w:rsid w:val="000F1C71"/>
    <w:rsid w:val="000F21F9"/>
    <w:rsid w:val="000F2712"/>
    <w:rsid w:val="000F2B26"/>
    <w:rsid w:val="000F362E"/>
    <w:rsid w:val="000F3B90"/>
    <w:rsid w:val="000F5C33"/>
    <w:rsid w:val="000F6EA0"/>
    <w:rsid w:val="000F737E"/>
    <w:rsid w:val="000F7D05"/>
    <w:rsid w:val="000F7E86"/>
    <w:rsid w:val="0010252B"/>
    <w:rsid w:val="00103EEB"/>
    <w:rsid w:val="001108AE"/>
    <w:rsid w:val="00115AE9"/>
    <w:rsid w:val="00116E74"/>
    <w:rsid w:val="0011728A"/>
    <w:rsid w:val="00117C48"/>
    <w:rsid w:val="0012075B"/>
    <w:rsid w:val="00123429"/>
    <w:rsid w:val="00124659"/>
    <w:rsid w:val="00126F2C"/>
    <w:rsid w:val="00127502"/>
    <w:rsid w:val="00131D38"/>
    <w:rsid w:val="00131FE1"/>
    <w:rsid w:val="00132318"/>
    <w:rsid w:val="00132659"/>
    <w:rsid w:val="0013312E"/>
    <w:rsid w:val="001346A3"/>
    <w:rsid w:val="00135D19"/>
    <w:rsid w:val="001372CA"/>
    <w:rsid w:val="00140E15"/>
    <w:rsid w:val="001413F8"/>
    <w:rsid w:val="001422BE"/>
    <w:rsid w:val="00145395"/>
    <w:rsid w:val="00150E35"/>
    <w:rsid w:val="00151990"/>
    <w:rsid w:val="00151A0A"/>
    <w:rsid w:val="0016293E"/>
    <w:rsid w:val="0017101D"/>
    <w:rsid w:val="0017185D"/>
    <w:rsid w:val="001718CA"/>
    <w:rsid w:val="001732C2"/>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280F"/>
    <w:rsid w:val="00195F68"/>
    <w:rsid w:val="001968BE"/>
    <w:rsid w:val="00196D7F"/>
    <w:rsid w:val="001A0243"/>
    <w:rsid w:val="001A1D50"/>
    <w:rsid w:val="001A3BCD"/>
    <w:rsid w:val="001A45B9"/>
    <w:rsid w:val="001A5005"/>
    <w:rsid w:val="001A5C42"/>
    <w:rsid w:val="001A7499"/>
    <w:rsid w:val="001A7809"/>
    <w:rsid w:val="001B0FE6"/>
    <w:rsid w:val="001B33DF"/>
    <w:rsid w:val="001B4706"/>
    <w:rsid w:val="001C1815"/>
    <w:rsid w:val="001C1980"/>
    <w:rsid w:val="001C1BE1"/>
    <w:rsid w:val="001C35AA"/>
    <w:rsid w:val="001C3690"/>
    <w:rsid w:val="001C39D3"/>
    <w:rsid w:val="001C4A04"/>
    <w:rsid w:val="001C4C5F"/>
    <w:rsid w:val="001C6756"/>
    <w:rsid w:val="001D399A"/>
    <w:rsid w:val="001D3BFD"/>
    <w:rsid w:val="001D5A74"/>
    <w:rsid w:val="001D75E9"/>
    <w:rsid w:val="001E34F1"/>
    <w:rsid w:val="001E3C90"/>
    <w:rsid w:val="001E5514"/>
    <w:rsid w:val="001E7DAD"/>
    <w:rsid w:val="001F2AB5"/>
    <w:rsid w:val="001F68AE"/>
    <w:rsid w:val="001F6F2C"/>
    <w:rsid w:val="001F7AFC"/>
    <w:rsid w:val="00206BBB"/>
    <w:rsid w:val="00207AAB"/>
    <w:rsid w:val="00207FB9"/>
    <w:rsid w:val="00212712"/>
    <w:rsid w:val="002130E9"/>
    <w:rsid w:val="0021442A"/>
    <w:rsid w:val="0021641A"/>
    <w:rsid w:val="0021667C"/>
    <w:rsid w:val="00221150"/>
    <w:rsid w:val="002224E5"/>
    <w:rsid w:val="0022303E"/>
    <w:rsid w:val="002230F7"/>
    <w:rsid w:val="00224625"/>
    <w:rsid w:val="00225F16"/>
    <w:rsid w:val="00226122"/>
    <w:rsid w:val="002357BC"/>
    <w:rsid w:val="00236729"/>
    <w:rsid w:val="00240442"/>
    <w:rsid w:val="002422BC"/>
    <w:rsid w:val="0024418C"/>
    <w:rsid w:val="0024581C"/>
    <w:rsid w:val="002470CA"/>
    <w:rsid w:val="002518C8"/>
    <w:rsid w:val="00251B77"/>
    <w:rsid w:val="00251F02"/>
    <w:rsid w:val="00251F49"/>
    <w:rsid w:val="002548F5"/>
    <w:rsid w:val="00255C70"/>
    <w:rsid w:val="00260073"/>
    <w:rsid w:val="00261751"/>
    <w:rsid w:val="0026227D"/>
    <w:rsid w:val="00266BE8"/>
    <w:rsid w:val="0027031C"/>
    <w:rsid w:val="00270712"/>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E36"/>
    <w:rsid w:val="00296441"/>
    <w:rsid w:val="0029752C"/>
    <w:rsid w:val="002A114F"/>
    <w:rsid w:val="002A3EB2"/>
    <w:rsid w:val="002A4D07"/>
    <w:rsid w:val="002A4EB4"/>
    <w:rsid w:val="002A67C8"/>
    <w:rsid w:val="002B10CD"/>
    <w:rsid w:val="002B2C26"/>
    <w:rsid w:val="002B59AB"/>
    <w:rsid w:val="002B669F"/>
    <w:rsid w:val="002C038F"/>
    <w:rsid w:val="002C12FF"/>
    <w:rsid w:val="002C2068"/>
    <w:rsid w:val="002C3093"/>
    <w:rsid w:val="002C4C40"/>
    <w:rsid w:val="002C709D"/>
    <w:rsid w:val="002C70B8"/>
    <w:rsid w:val="002D2B89"/>
    <w:rsid w:val="002D6473"/>
    <w:rsid w:val="002D7139"/>
    <w:rsid w:val="002E00E4"/>
    <w:rsid w:val="002E0F11"/>
    <w:rsid w:val="002E1C70"/>
    <w:rsid w:val="002E1F9B"/>
    <w:rsid w:val="002E478D"/>
    <w:rsid w:val="002E4E6B"/>
    <w:rsid w:val="002E6196"/>
    <w:rsid w:val="002F29B1"/>
    <w:rsid w:val="002F2A00"/>
    <w:rsid w:val="002F2D1B"/>
    <w:rsid w:val="002F5C51"/>
    <w:rsid w:val="002F6BA3"/>
    <w:rsid w:val="002F78E2"/>
    <w:rsid w:val="0030273B"/>
    <w:rsid w:val="00303093"/>
    <w:rsid w:val="00304260"/>
    <w:rsid w:val="00305E9F"/>
    <w:rsid w:val="003060F7"/>
    <w:rsid w:val="00306EEC"/>
    <w:rsid w:val="00310B5D"/>
    <w:rsid w:val="003110D5"/>
    <w:rsid w:val="003129BD"/>
    <w:rsid w:val="00313234"/>
    <w:rsid w:val="00313A8F"/>
    <w:rsid w:val="00314E61"/>
    <w:rsid w:val="00316BD1"/>
    <w:rsid w:val="003223F0"/>
    <w:rsid w:val="003228ED"/>
    <w:rsid w:val="003240BF"/>
    <w:rsid w:val="003258CA"/>
    <w:rsid w:val="00325F30"/>
    <w:rsid w:val="003305B0"/>
    <w:rsid w:val="00330864"/>
    <w:rsid w:val="0033166E"/>
    <w:rsid w:val="003320C0"/>
    <w:rsid w:val="0033443E"/>
    <w:rsid w:val="00334A9C"/>
    <w:rsid w:val="00334C54"/>
    <w:rsid w:val="003357B3"/>
    <w:rsid w:val="0034664B"/>
    <w:rsid w:val="003476AB"/>
    <w:rsid w:val="00351649"/>
    <w:rsid w:val="00352174"/>
    <w:rsid w:val="00352C93"/>
    <w:rsid w:val="00352E32"/>
    <w:rsid w:val="00352ED2"/>
    <w:rsid w:val="0035471F"/>
    <w:rsid w:val="00354C5B"/>
    <w:rsid w:val="003551D0"/>
    <w:rsid w:val="00355496"/>
    <w:rsid w:val="003577DE"/>
    <w:rsid w:val="003604B5"/>
    <w:rsid w:val="00360DAC"/>
    <w:rsid w:val="003611DE"/>
    <w:rsid w:val="00362ACC"/>
    <w:rsid w:val="00362AD3"/>
    <w:rsid w:val="003638BC"/>
    <w:rsid w:val="003638CE"/>
    <w:rsid w:val="003649FB"/>
    <w:rsid w:val="003675A4"/>
    <w:rsid w:val="00370486"/>
    <w:rsid w:val="003717D6"/>
    <w:rsid w:val="00373258"/>
    <w:rsid w:val="0037438F"/>
    <w:rsid w:val="00375F1D"/>
    <w:rsid w:val="0038292B"/>
    <w:rsid w:val="0038522D"/>
    <w:rsid w:val="0038563D"/>
    <w:rsid w:val="00390460"/>
    <w:rsid w:val="00391092"/>
    <w:rsid w:val="00392B34"/>
    <w:rsid w:val="00392C16"/>
    <w:rsid w:val="00395705"/>
    <w:rsid w:val="00396224"/>
    <w:rsid w:val="0039737F"/>
    <w:rsid w:val="003A0B80"/>
    <w:rsid w:val="003A0F2B"/>
    <w:rsid w:val="003A26A5"/>
    <w:rsid w:val="003A6E1A"/>
    <w:rsid w:val="003A75F6"/>
    <w:rsid w:val="003A763B"/>
    <w:rsid w:val="003B31FC"/>
    <w:rsid w:val="003B4502"/>
    <w:rsid w:val="003B7E4D"/>
    <w:rsid w:val="003C17E6"/>
    <w:rsid w:val="003C1FC4"/>
    <w:rsid w:val="003C2577"/>
    <w:rsid w:val="003C3FB2"/>
    <w:rsid w:val="003C47E3"/>
    <w:rsid w:val="003C4FB3"/>
    <w:rsid w:val="003C6F4F"/>
    <w:rsid w:val="003C7B7D"/>
    <w:rsid w:val="003D0010"/>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540"/>
    <w:rsid w:val="003F0D51"/>
    <w:rsid w:val="003F441E"/>
    <w:rsid w:val="003F5864"/>
    <w:rsid w:val="003F5E11"/>
    <w:rsid w:val="003F61AC"/>
    <w:rsid w:val="003F7C8A"/>
    <w:rsid w:val="003F7CF9"/>
    <w:rsid w:val="00401245"/>
    <w:rsid w:val="00401F4A"/>
    <w:rsid w:val="00405C07"/>
    <w:rsid w:val="00406C07"/>
    <w:rsid w:val="00407A51"/>
    <w:rsid w:val="00411E1E"/>
    <w:rsid w:val="0041218F"/>
    <w:rsid w:val="00413B9D"/>
    <w:rsid w:val="004168D6"/>
    <w:rsid w:val="00416E24"/>
    <w:rsid w:val="00417512"/>
    <w:rsid w:val="0042053C"/>
    <w:rsid w:val="00421154"/>
    <w:rsid w:val="0042158C"/>
    <w:rsid w:val="00421B97"/>
    <w:rsid w:val="0042553C"/>
    <w:rsid w:val="0043115B"/>
    <w:rsid w:val="004315CC"/>
    <w:rsid w:val="004335E9"/>
    <w:rsid w:val="004337F4"/>
    <w:rsid w:val="004350AE"/>
    <w:rsid w:val="00435487"/>
    <w:rsid w:val="004359B3"/>
    <w:rsid w:val="00436901"/>
    <w:rsid w:val="00440627"/>
    <w:rsid w:val="00444DD2"/>
    <w:rsid w:val="0044644F"/>
    <w:rsid w:val="00450E76"/>
    <w:rsid w:val="00451483"/>
    <w:rsid w:val="00451A5B"/>
    <w:rsid w:val="00452006"/>
    <w:rsid w:val="00453F56"/>
    <w:rsid w:val="00454333"/>
    <w:rsid w:val="00456113"/>
    <w:rsid w:val="00461EFD"/>
    <w:rsid w:val="00462BD9"/>
    <w:rsid w:val="004728B6"/>
    <w:rsid w:val="00473A6C"/>
    <w:rsid w:val="00474DDC"/>
    <w:rsid w:val="004766E3"/>
    <w:rsid w:val="00476B65"/>
    <w:rsid w:val="0047794A"/>
    <w:rsid w:val="00480B2E"/>
    <w:rsid w:val="00481D5B"/>
    <w:rsid w:val="00486D7D"/>
    <w:rsid w:val="0049288E"/>
    <w:rsid w:val="00494179"/>
    <w:rsid w:val="0049473F"/>
    <w:rsid w:val="00495F30"/>
    <w:rsid w:val="00497565"/>
    <w:rsid w:val="004A0CA5"/>
    <w:rsid w:val="004A3203"/>
    <w:rsid w:val="004A4A8B"/>
    <w:rsid w:val="004B2ED3"/>
    <w:rsid w:val="004B36B2"/>
    <w:rsid w:val="004B6835"/>
    <w:rsid w:val="004B7D7F"/>
    <w:rsid w:val="004C0BCE"/>
    <w:rsid w:val="004C2059"/>
    <w:rsid w:val="004C2CB7"/>
    <w:rsid w:val="004C3D82"/>
    <w:rsid w:val="004C7917"/>
    <w:rsid w:val="004C7DEA"/>
    <w:rsid w:val="004D118B"/>
    <w:rsid w:val="004D39C6"/>
    <w:rsid w:val="004E0F78"/>
    <w:rsid w:val="004E22CC"/>
    <w:rsid w:val="004E2C90"/>
    <w:rsid w:val="004E3FDC"/>
    <w:rsid w:val="004E4297"/>
    <w:rsid w:val="004E6275"/>
    <w:rsid w:val="004F2C21"/>
    <w:rsid w:val="004F3AF5"/>
    <w:rsid w:val="004F3D2D"/>
    <w:rsid w:val="004F58D8"/>
    <w:rsid w:val="004F6048"/>
    <w:rsid w:val="004F68CC"/>
    <w:rsid w:val="004F73B0"/>
    <w:rsid w:val="004F7D41"/>
    <w:rsid w:val="0050139D"/>
    <w:rsid w:val="005029AE"/>
    <w:rsid w:val="00503361"/>
    <w:rsid w:val="005037D4"/>
    <w:rsid w:val="00504A9B"/>
    <w:rsid w:val="005139F2"/>
    <w:rsid w:val="00513EEF"/>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7060"/>
    <w:rsid w:val="005379E2"/>
    <w:rsid w:val="005408E7"/>
    <w:rsid w:val="00540BE8"/>
    <w:rsid w:val="00541CA4"/>
    <w:rsid w:val="0054441B"/>
    <w:rsid w:val="00544D8C"/>
    <w:rsid w:val="0054548B"/>
    <w:rsid w:val="0054568B"/>
    <w:rsid w:val="00546092"/>
    <w:rsid w:val="00546221"/>
    <w:rsid w:val="00550448"/>
    <w:rsid w:val="00550A35"/>
    <w:rsid w:val="0055248D"/>
    <w:rsid w:val="00552DB5"/>
    <w:rsid w:val="00555083"/>
    <w:rsid w:val="005556B9"/>
    <w:rsid w:val="00555C0B"/>
    <w:rsid w:val="00556268"/>
    <w:rsid w:val="005578D8"/>
    <w:rsid w:val="00560514"/>
    <w:rsid w:val="005614ED"/>
    <w:rsid w:val="00565BDC"/>
    <w:rsid w:val="005677FA"/>
    <w:rsid w:val="00570210"/>
    <w:rsid w:val="005714A9"/>
    <w:rsid w:val="0057231E"/>
    <w:rsid w:val="0057246D"/>
    <w:rsid w:val="00572E94"/>
    <w:rsid w:val="005763CF"/>
    <w:rsid w:val="005844BF"/>
    <w:rsid w:val="00592DE7"/>
    <w:rsid w:val="00593638"/>
    <w:rsid w:val="00593AE7"/>
    <w:rsid w:val="00593C8C"/>
    <w:rsid w:val="00595017"/>
    <w:rsid w:val="00595146"/>
    <w:rsid w:val="00595A1B"/>
    <w:rsid w:val="00595DE6"/>
    <w:rsid w:val="00596FD5"/>
    <w:rsid w:val="005A044A"/>
    <w:rsid w:val="005A1F8C"/>
    <w:rsid w:val="005A234C"/>
    <w:rsid w:val="005A3005"/>
    <w:rsid w:val="005A5042"/>
    <w:rsid w:val="005A58BC"/>
    <w:rsid w:val="005A6135"/>
    <w:rsid w:val="005A73CC"/>
    <w:rsid w:val="005A787B"/>
    <w:rsid w:val="005A7F55"/>
    <w:rsid w:val="005B0391"/>
    <w:rsid w:val="005B191F"/>
    <w:rsid w:val="005B2DC8"/>
    <w:rsid w:val="005B34E4"/>
    <w:rsid w:val="005B61CE"/>
    <w:rsid w:val="005B7830"/>
    <w:rsid w:val="005C204D"/>
    <w:rsid w:val="005C2DAF"/>
    <w:rsid w:val="005C7AC0"/>
    <w:rsid w:val="005E22EB"/>
    <w:rsid w:val="005F13EB"/>
    <w:rsid w:val="005F168D"/>
    <w:rsid w:val="005F2BAC"/>
    <w:rsid w:val="005F45B7"/>
    <w:rsid w:val="005F6474"/>
    <w:rsid w:val="00603F92"/>
    <w:rsid w:val="00604BA2"/>
    <w:rsid w:val="00605B88"/>
    <w:rsid w:val="00605FCD"/>
    <w:rsid w:val="006062D6"/>
    <w:rsid w:val="0060630F"/>
    <w:rsid w:val="00610F20"/>
    <w:rsid w:val="00611718"/>
    <w:rsid w:val="00612A48"/>
    <w:rsid w:val="00612D8E"/>
    <w:rsid w:val="00612F20"/>
    <w:rsid w:val="006153D4"/>
    <w:rsid w:val="00616984"/>
    <w:rsid w:val="00621D7F"/>
    <w:rsid w:val="00623878"/>
    <w:rsid w:val="00624AFA"/>
    <w:rsid w:val="00627311"/>
    <w:rsid w:val="00630D5D"/>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6328"/>
    <w:rsid w:val="006563A6"/>
    <w:rsid w:val="006566AF"/>
    <w:rsid w:val="00657432"/>
    <w:rsid w:val="00661871"/>
    <w:rsid w:val="006619C7"/>
    <w:rsid w:val="00661CAB"/>
    <w:rsid w:val="00663F0B"/>
    <w:rsid w:val="0066401E"/>
    <w:rsid w:val="0066494E"/>
    <w:rsid w:val="00665011"/>
    <w:rsid w:val="00673554"/>
    <w:rsid w:val="00673FDE"/>
    <w:rsid w:val="006749F7"/>
    <w:rsid w:val="00674AE5"/>
    <w:rsid w:val="006755F7"/>
    <w:rsid w:val="006769E6"/>
    <w:rsid w:val="00677D58"/>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2F88"/>
    <w:rsid w:val="006A32CB"/>
    <w:rsid w:val="006A403A"/>
    <w:rsid w:val="006B0251"/>
    <w:rsid w:val="006B02F8"/>
    <w:rsid w:val="006B21C0"/>
    <w:rsid w:val="006B2342"/>
    <w:rsid w:val="006B2EA4"/>
    <w:rsid w:val="006B3559"/>
    <w:rsid w:val="006B554D"/>
    <w:rsid w:val="006B6A29"/>
    <w:rsid w:val="006B6A35"/>
    <w:rsid w:val="006C1345"/>
    <w:rsid w:val="006C45E7"/>
    <w:rsid w:val="006C686E"/>
    <w:rsid w:val="006C7053"/>
    <w:rsid w:val="006C7C35"/>
    <w:rsid w:val="006D1B92"/>
    <w:rsid w:val="006D299A"/>
    <w:rsid w:val="006D2F63"/>
    <w:rsid w:val="006D34A2"/>
    <w:rsid w:val="006D7440"/>
    <w:rsid w:val="006E1CBE"/>
    <w:rsid w:val="006E2B9A"/>
    <w:rsid w:val="006E4462"/>
    <w:rsid w:val="006E4991"/>
    <w:rsid w:val="006E5CA8"/>
    <w:rsid w:val="006E6CBD"/>
    <w:rsid w:val="006E6F66"/>
    <w:rsid w:val="006E767C"/>
    <w:rsid w:val="006E7BC6"/>
    <w:rsid w:val="006F160A"/>
    <w:rsid w:val="006F1AF9"/>
    <w:rsid w:val="006F2198"/>
    <w:rsid w:val="006F24CD"/>
    <w:rsid w:val="006F2EFF"/>
    <w:rsid w:val="006F3F62"/>
    <w:rsid w:val="006F62BD"/>
    <w:rsid w:val="006F74F9"/>
    <w:rsid w:val="00702869"/>
    <w:rsid w:val="00702AB3"/>
    <w:rsid w:val="00714289"/>
    <w:rsid w:val="00714C80"/>
    <w:rsid w:val="00714EFC"/>
    <w:rsid w:val="007161E6"/>
    <w:rsid w:val="007163B1"/>
    <w:rsid w:val="007164F4"/>
    <w:rsid w:val="00716E70"/>
    <w:rsid w:val="0072145B"/>
    <w:rsid w:val="007216CC"/>
    <w:rsid w:val="007228B8"/>
    <w:rsid w:val="007239C9"/>
    <w:rsid w:val="007246D7"/>
    <w:rsid w:val="00725383"/>
    <w:rsid w:val="00730DC0"/>
    <w:rsid w:val="00732253"/>
    <w:rsid w:val="00735E25"/>
    <w:rsid w:val="007412B5"/>
    <w:rsid w:val="007429BD"/>
    <w:rsid w:val="0074509D"/>
    <w:rsid w:val="007466D5"/>
    <w:rsid w:val="00746DCE"/>
    <w:rsid w:val="00747768"/>
    <w:rsid w:val="00747B33"/>
    <w:rsid w:val="00754487"/>
    <w:rsid w:val="00755977"/>
    <w:rsid w:val="0075657C"/>
    <w:rsid w:val="00764D67"/>
    <w:rsid w:val="00766CB3"/>
    <w:rsid w:val="007723E1"/>
    <w:rsid w:val="00774205"/>
    <w:rsid w:val="007757BC"/>
    <w:rsid w:val="00781523"/>
    <w:rsid w:val="00782CB6"/>
    <w:rsid w:val="0078411D"/>
    <w:rsid w:val="007860DB"/>
    <w:rsid w:val="0079192D"/>
    <w:rsid w:val="00793153"/>
    <w:rsid w:val="00793D38"/>
    <w:rsid w:val="00796EA4"/>
    <w:rsid w:val="007A161C"/>
    <w:rsid w:val="007A6A42"/>
    <w:rsid w:val="007B1935"/>
    <w:rsid w:val="007B1CBD"/>
    <w:rsid w:val="007B26B9"/>
    <w:rsid w:val="007B39FF"/>
    <w:rsid w:val="007B7805"/>
    <w:rsid w:val="007B7BAF"/>
    <w:rsid w:val="007C01D8"/>
    <w:rsid w:val="007C1085"/>
    <w:rsid w:val="007C1B6F"/>
    <w:rsid w:val="007C4A1B"/>
    <w:rsid w:val="007C4F97"/>
    <w:rsid w:val="007C6108"/>
    <w:rsid w:val="007C75C6"/>
    <w:rsid w:val="007D060C"/>
    <w:rsid w:val="007D12D4"/>
    <w:rsid w:val="007D1AD3"/>
    <w:rsid w:val="007D25DC"/>
    <w:rsid w:val="007D4A86"/>
    <w:rsid w:val="007D4FC6"/>
    <w:rsid w:val="007D545A"/>
    <w:rsid w:val="007D66D5"/>
    <w:rsid w:val="007D76D3"/>
    <w:rsid w:val="007E0154"/>
    <w:rsid w:val="007E32F0"/>
    <w:rsid w:val="007E51C4"/>
    <w:rsid w:val="007E5E30"/>
    <w:rsid w:val="007E5FA8"/>
    <w:rsid w:val="007E7729"/>
    <w:rsid w:val="007F4EC4"/>
    <w:rsid w:val="007F7ADB"/>
    <w:rsid w:val="00802DDA"/>
    <w:rsid w:val="008053A1"/>
    <w:rsid w:val="00806BFD"/>
    <w:rsid w:val="00813C40"/>
    <w:rsid w:val="00815C48"/>
    <w:rsid w:val="00815F88"/>
    <w:rsid w:val="008201CC"/>
    <w:rsid w:val="008226CF"/>
    <w:rsid w:val="00823FA0"/>
    <w:rsid w:val="00825B3C"/>
    <w:rsid w:val="00826CA2"/>
    <w:rsid w:val="008314DC"/>
    <w:rsid w:val="00831718"/>
    <w:rsid w:val="008327B9"/>
    <w:rsid w:val="00834944"/>
    <w:rsid w:val="0083540A"/>
    <w:rsid w:val="00837368"/>
    <w:rsid w:val="00837442"/>
    <w:rsid w:val="00837471"/>
    <w:rsid w:val="00842C4F"/>
    <w:rsid w:val="00843DEF"/>
    <w:rsid w:val="00846A8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7DE"/>
    <w:rsid w:val="00872919"/>
    <w:rsid w:val="008731B9"/>
    <w:rsid w:val="00873AF2"/>
    <w:rsid w:val="0087450D"/>
    <w:rsid w:val="00874D2A"/>
    <w:rsid w:val="00875167"/>
    <w:rsid w:val="0087549B"/>
    <w:rsid w:val="0087653C"/>
    <w:rsid w:val="00876F94"/>
    <w:rsid w:val="00877495"/>
    <w:rsid w:val="00877591"/>
    <w:rsid w:val="00880986"/>
    <w:rsid w:val="00884B6C"/>
    <w:rsid w:val="00886EF5"/>
    <w:rsid w:val="00890BBB"/>
    <w:rsid w:val="00891E49"/>
    <w:rsid w:val="00895B88"/>
    <w:rsid w:val="00897078"/>
    <w:rsid w:val="00897940"/>
    <w:rsid w:val="008A1788"/>
    <w:rsid w:val="008A2C0D"/>
    <w:rsid w:val="008A3583"/>
    <w:rsid w:val="008A3FE4"/>
    <w:rsid w:val="008A5149"/>
    <w:rsid w:val="008A5434"/>
    <w:rsid w:val="008A54E4"/>
    <w:rsid w:val="008B00EB"/>
    <w:rsid w:val="008B1AB4"/>
    <w:rsid w:val="008B6A90"/>
    <w:rsid w:val="008B7E2B"/>
    <w:rsid w:val="008C193F"/>
    <w:rsid w:val="008C200A"/>
    <w:rsid w:val="008C5163"/>
    <w:rsid w:val="008D010D"/>
    <w:rsid w:val="008D0D49"/>
    <w:rsid w:val="008D2277"/>
    <w:rsid w:val="008D26B9"/>
    <w:rsid w:val="008D537F"/>
    <w:rsid w:val="008D7AD3"/>
    <w:rsid w:val="008D7B42"/>
    <w:rsid w:val="008E0443"/>
    <w:rsid w:val="008E150F"/>
    <w:rsid w:val="008E18EE"/>
    <w:rsid w:val="008E3F5D"/>
    <w:rsid w:val="008E44E9"/>
    <w:rsid w:val="008E4F10"/>
    <w:rsid w:val="008E52E0"/>
    <w:rsid w:val="008E539E"/>
    <w:rsid w:val="008E562D"/>
    <w:rsid w:val="008E6049"/>
    <w:rsid w:val="008E6171"/>
    <w:rsid w:val="008E6FDD"/>
    <w:rsid w:val="008F0582"/>
    <w:rsid w:val="008F1325"/>
    <w:rsid w:val="008F1DA7"/>
    <w:rsid w:val="008F1E0A"/>
    <w:rsid w:val="008F23EF"/>
    <w:rsid w:val="008F30F9"/>
    <w:rsid w:val="008F3151"/>
    <w:rsid w:val="008F423B"/>
    <w:rsid w:val="008F6693"/>
    <w:rsid w:val="008F6C1A"/>
    <w:rsid w:val="008F755D"/>
    <w:rsid w:val="008F7A94"/>
    <w:rsid w:val="00900978"/>
    <w:rsid w:val="00900B27"/>
    <w:rsid w:val="00900E37"/>
    <w:rsid w:val="009026B7"/>
    <w:rsid w:val="0090278F"/>
    <w:rsid w:val="009051B0"/>
    <w:rsid w:val="009053EB"/>
    <w:rsid w:val="00910144"/>
    <w:rsid w:val="009119A3"/>
    <w:rsid w:val="00911B82"/>
    <w:rsid w:val="00912092"/>
    <w:rsid w:val="00912C71"/>
    <w:rsid w:val="00917759"/>
    <w:rsid w:val="00921E19"/>
    <w:rsid w:val="00930370"/>
    <w:rsid w:val="00931339"/>
    <w:rsid w:val="00933C66"/>
    <w:rsid w:val="00934548"/>
    <w:rsid w:val="00940046"/>
    <w:rsid w:val="00943F62"/>
    <w:rsid w:val="00945BCB"/>
    <w:rsid w:val="009461DA"/>
    <w:rsid w:val="0095404B"/>
    <w:rsid w:val="00954054"/>
    <w:rsid w:val="00956400"/>
    <w:rsid w:val="0096155E"/>
    <w:rsid w:val="00961FC6"/>
    <w:rsid w:val="00962086"/>
    <w:rsid w:val="0096294D"/>
    <w:rsid w:val="00964EA2"/>
    <w:rsid w:val="009675D5"/>
    <w:rsid w:val="00970635"/>
    <w:rsid w:val="009730B7"/>
    <w:rsid w:val="00974246"/>
    <w:rsid w:val="009749E7"/>
    <w:rsid w:val="00974D6C"/>
    <w:rsid w:val="00975C69"/>
    <w:rsid w:val="00977F65"/>
    <w:rsid w:val="009812F6"/>
    <w:rsid w:val="00982279"/>
    <w:rsid w:val="0098266F"/>
    <w:rsid w:val="0098279A"/>
    <w:rsid w:val="00984657"/>
    <w:rsid w:val="0098503D"/>
    <w:rsid w:val="0098631D"/>
    <w:rsid w:val="009875E5"/>
    <w:rsid w:val="00987843"/>
    <w:rsid w:val="009934D4"/>
    <w:rsid w:val="00994635"/>
    <w:rsid w:val="00995E4E"/>
    <w:rsid w:val="009A075B"/>
    <w:rsid w:val="009A36F1"/>
    <w:rsid w:val="009A4904"/>
    <w:rsid w:val="009A56BE"/>
    <w:rsid w:val="009A5789"/>
    <w:rsid w:val="009A5D3A"/>
    <w:rsid w:val="009A5EB6"/>
    <w:rsid w:val="009B060A"/>
    <w:rsid w:val="009B16FA"/>
    <w:rsid w:val="009B39DF"/>
    <w:rsid w:val="009B47D2"/>
    <w:rsid w:val="009B6ED8"/>
    <w:rsid w:val="009C0153"/>
    <w:rsid w:val="009C0C58"/>
    <w:rsid w:val="009C4A48"/>
    <w:rsid w:val="009C558C"/>
    <w:rsid w:val="009C65A3"/>
    <w:rsid w:val="009C6B69"/>
    <w:rsid w:val="009D033E"/>
    <w:rsid w:val="009D1E5D"/>
    <w:rsid w:val="009D223C"/>
    <w:rsid w:val="009D4299"/>
    <w:rsid w:val="009E373D"/>
    <w:rsid w:val="009E42E0"/>
    <w:rsid w:val="009E449A"/>
    <w:rsid w:val="009F2E07"/>
    <w:rsid w:val="009F6E52"/>
    <w:rsid w:val="009F7104"/>
    <w:rsid w:val="009F71B6"/>
    <w:rsid w:val="00A01016"/>
    <w:rsid w:val="00A0233F"/>
    <w:rsid w:val="00A02479"/>
    <w:rsid w:val="00A0368B"/>
    <w:rsid w:val="00A03A25"/>
    <w:rsid w:val="00A03CE2"/>
    <w:rsid w:val="00A057E2"/>
    <w:rsid w:val="00A070E4"/>
    <w:rsid w:val="00A14B6E"/>
    <w:rsid w:val="00A169DD"/>
    <w:rsid w:val="00A16DE0"/>
    <w:rsid w:val="00A2014D"/>
    <w:rsid w:val="00A21572"/>
    <w:rsid w:val="00A215B0"/>
    <w:rsid w:val="00A21E36"/>
    <w:rsid w:val="00A2758A"/>
    <w:rsid w:val="00A275AA"/>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7F"/>
    <w:rsid w:val="00A429B9"/>
    <w:rsid w:val="00A44277"/>
    <w:rsid w:val="00A45B1A"/>
    <w:rsid w:val="00A45E0D"/>
    <w:rsid w:val="00A50BF1"/>
    <w:rsid w:val="00A50E58"/>
    <w:rsid w:val="00A543AC"/>
    <w:rsid w:val="00A60A17"/>
    <w:rsid w:val="00A614EA"/>
    <w:rsid w:val="00A63F92"/>
    <w:rsid w:val="00A64C59"/>
    <w:rsid w:val="00A65775"/>
    <w:rsid w:val="00A67441"/>
    <w:rsid w:val="00A67F2A"/>
    <w:rsid w:val="00A707E2"/>
    <w:rsid w:val="00A71A2C"/>
    <w:rsid w:val="00A73B41"/>
    <w:rsid w:val="00A77C42"/>
    <w:rsid w:val="00A81210"/>
    <w:rsid w:val="00A81506"/>
    <w:rsid w:val="00A862AF"/>
    <w:rsid w:val="00A9227A"/>
    <w:rsid w:val="00A926BF"/>
    <w:rsid w:val="00AA0A71"/>
    <w:rsid w:val="00AA1239"/>
    <w:rsid w:val="00AA3CFC"/>
    <w:rsid w:val="00AB1ADF"/>
    <w:rsid w:val="00AB640A"/>
    <w:rsid w:val="00AB7384"/>
    <w:rsid w:val="00AB7416"/>
    <w:rsid w:val="00AC1B47"/>
    <w:rsid w:val="00AC4AD1"/>
    <w:rsid w:val="00AC4CBA"/>
    <w:rsid w:val="00AC56E5"/>
    <w:rsid w:val="00AD0AF2"/>
    <w:rsid w:val="00AD10DF"/>
    <w:rsid w:val="00AD292D"/>
    <w:rsid w:val="00AD2D88"/>
    <w:rsid w:val="00AD463C"/>
    <w:rsid w:val="00AD4762"/>
    <w:rsid w:val="00AD5B8E"/>
    <w:rsid w:val="00AD624E"/>
    <w:rsid w:val="00AD6516"/>
    <w:rsid w:val="00AE2DB6"/>
    <w:rsid w:val="00AE33A1"/>
    <w:rsid w:val="00AE3C25"/>
    <w:rsid w:val="00AE58CD"/>
    <w:rsid w:val="00AE664F"/>
    <w:rsid w:val="00AE6A9B"/>
    <w:rsid w:val="00AE7632"/>
    <w:rsid w:val="00AE7C2D"/>
    <w:rsid w:val="00AF008D"/>
    <w:rsid w:val="00AF0287"/>
    <w:rsid w:val="00AF079D"/>
    <w:rsid w:val="00AF52E1"/>
    <w:rsid w:val="00AF5CEA"/>
    <w:rsid w:val="00AF7B39"/>
    <w:rsid w:val="00B022A0"/>
    <w:rsid w:val="00B02B1F"/>
    <w:rsid w:val="00B02CCF"/>
    <w:rsid w:val="00B038A3"/>
    <w:rsid w:val="00B03FDB"/>
    <w:rsid w:val="00B04190"/>
    <w:rsid w:val="00B04599"/>
    <w:rsid w:val="00B04C15"/>
    <w:rsid w:val="00B072E1"/>
    <w:rsid w:val="00B07EFE"/>
    <w:rsid w:val="00B11164"/>
    <w:rsid w:val="00B17CEC"/>
    <w:rsid w:val="00B2051C"/>
    <w:rsid w:val="00B22462"/>
    <w:rsid w:val="00B25995"/>
    <w:rsid w:val="00B25EC3"/>
    <w:rsid w:val="00B27B10"/>
    <w:rsid w:val="00B3031E"/>
    <w:rsid w:val="00B30B5E"/>
    <w:rsid w:val="00B31935"/>
    <w:rsid w:val="00B3219C"/>
    <w:rsid w:val="00B3257E"/>
    <w:rsid w:val="00B33E8D"/>
    <w:rsid w:val="00B3489D"/>
    <w:rsid w:val="00B35312"/>
    <w:rsid w:val="00B36037"/>
    <w:rsid w:val="00B40E67"/>
    <w:rsid w:val="00B42EE1"/>
    <w:rsid w:val="00B45BCB"/>
    <w:rsid w:val="00B46A80"/>
    <w:rsid w:val="00B47E0D"/>
    <w:rsid w:val="00B502C2"/>
    <w:rsid w:val="00B520A8"/>
    <w:rsid w:val="00B52B3A"/>
    <w:rsid w:val="00B57185"/>
    <w:rsid w:val="00B623B7"/>
    <w:rsid w:val="00B62A04"/>
    <w:rsid w:val="00B62C59"/>
    <w:rsid w:val="00B62EFD"/>
    <w:rsid w:val="00B63C1B"/>
    <w:rsid w:val="00B63E99"/>
    <w:rsid w:val="00B667C5"/>
    <w:rsid w:val="00B66DA0"/>
    <w:rsid w:val="00B67F01"/>
    <w:rsid w:val="00B70A57"/>
    <w:rsid w:val="00B70F9D"/>
    <w:rsid w:val="00B737D8"/>
    <w:rsid w:val="00B813FD"/>
    <w:rsid w:val="00B81477"/>
    <w:rsid w:val="00B81BA6"/>
    <w:rsid w:val="00B83534"/>
    <w:rsid w:val="00B85325"/>
    <w:rsid w:val="00B90326"/>
    <w:rsid w:val="00B90474"/>
    <w:rsid w:val="00B9490D"/>
    <w:rsid w:val="00B94CFD"/>
    <w:rsid w:val="00B954B5"/>
    <w:rsid w:val="00B9674D"/>
    <w:rsid w:val="00BA230E"/>
    <w:rsid w:val="00BA31B3"/>
    <w:rsid w:val="00BA3BA6"/>
    <w:rsid w:val="00BA486C"/>
    <w:rsid w:val="00BA4967"/>
    <w:rsid w:val="00BA4B86"/>
    <w:rsid w:val="00BA519E"/>
    <w:rsid w:val="00BA5620"/>
    <w:rsid w:val="00BA7B1B"/>
    <w:rsid w:val="00BB339B"/>
    <w:rsid w:val="00BB5393"/>
    <w:rsid w:val="00BB7B83"/>
    <w:rsid w:val="00BC0EEC"/>
    <w:rsid w:val="00BC3AAE"/>
    <w:rsid w:val="00BC680D"/>
    <w:rsid w:val="00BC6D75"/>
    <w:rsid w:val="00BC7985"/>
    <w:rsid w:val="00BD0500"/>
    <w:rsid w:val="00BD2C08"/>
    <w:rsid w:val="00BD6DED"/>
    <w:rsid w:val="00BD70F9"/>
    <w:rsid w:val="00BD741B"/>
    <w:rsid w:val="00BE014E"/>
    <w:rsid w:val="00BE1878"/>
    <w:rsid w:val="00BE265B"/>
    <w:rsid w:val="00BE2B16"/>
    <w:rsid w:val="00BE3AED"/>
    <w:rsid w:val="00BE6CCC"/>
    <w:rsid w:val="00BE71AD"/>
    <w:rsid w:val="00BF08EF"/>
    <w:rsid w:val="00BF2CE0"/>
    <w:rsid w:val="00BF3A47"/>
    <w:rsid w:val="00BF5EB7"/>
    <w:rsid w:val="00BF6B66"/>
    <w:rsid w:val="00C00A89"/>
    <w:rsid w:val="00C010A8"/>
    <w:rsid w:val="00C014AB"/>
    <w:rsid w:val="00C01CE8"/>
    <w:rsid w:val="00C01DAC"/>
    <w:rsid w:val="00C03BC4"/>
    <w:rsid w:val="00C04F06"/>
    <w:rsid w:val="00C05EA4"/>
    <w:rsid w:val="00C11F64"/>
    <w:rsid w:val="00C147B1"/>
    <w:rsid w:val="00C14C76"/>
    <w:rsid w:val="00C155DF"/>
    <w:rsid w:val="00C16AC9"/>
    <w:rsid w:val="00C16E09"/>
    <w:rsid w:val="00C211CD"/>
    <w:rsid w:val="00C21682"/>
    <w:rsid w:val="00C218C9"/>
    <w:rsid w:val="00C21C52"/>
    <w:rsid w:val="00C2275E"/>
    <w:rsid w:val="00C2329A"/>
    <w:rsid w:val="00C25309"/>
    <w:rsid w:val="00C27552"/>
    <w:rsid w:val="00C37767"/>
    <w:rsid w:val="00C42962"/>
    <w:rsid w:val="00C42B99"/>
    <w:rsid w:val="00C43C7E"/>
    <w:rsid w:val="00C45CF1"/>
    <w:rsid w:val="00C51341"/>
    <w:rsid w:val="00C51430"/>
    <w:rsid w:val="00C53F43"/>
    <w:rsid w:val="00C55ADC"/>
    <w:rsid w:val="00C567EC"/>
    <w:rsid w:val="00C57067"/>
    <w:rsid w:val="00C61100"/>
    <w:rsid w:val="00C611A7"/>
    <w:rsid w:val="00C6398C"/>
    <w:rsid w:val="00C672E9"/>
    <w:rsid w:val="00C67468"/>
    <w:rsid w:val="00C70750"/>
    <w:rsid w:val="00C71386"/>
    <w:rsid w:val="00C731A6"/>
    <w:rsid w:val="00C8047F"/>
    <w:rsid w:val="00C83F45"/>
    <w:rsid w:val="00C85178"/>
    <w:rsid w:val="00C869F9"/>
    <w:rsid w:val="00C878D1"/>
    <w:rsid w:val="00C87FFA"/>
    <w:rsid w:val="00C906E4"/>
    <w:rsid w:val="00C90F2C"/>
    <w:rsid w:val="00C910AB"/>
    <w:rsid w:val="00C93EB9"/>
    <w:rsid w:val="00C94417"/>
    <w:rsid w:val="00C9743E"/>
    <w:rsid w:val="00C975BB"/>
    <w:rsid w:val="00C97DEA"/>
    <w:rsid w:val="00CA0106"/>
    <w:rsid w:val="00CA2C53"/>
    <w:rsid w:val="00CA4CA4"/>
    <w:rsid w:val="00CB2490"/>
    <w:rsid w:val="00CB2526"/>
    <w:rsid w:val="00CB2F96"/>
    <w:rsid w:val="00CB45CA"/>
    <w:rsid w:val="00CB5A59"/>
    <w:rsid w:val="00CC09FA"/>
    <w:rsid w:val="00CC2AF7"/>
    <w:rsid w:val="00CC32D0"/>
    <w:rsid w:val="00CC4850"/>
    <w:rsid w:val="00CC48E4"/>
    <w:rsid w:val="00CC58B1"/>
    <w:rsid w:val="00CD190C"/>
    <w:rsid w:val="00CD69A6"/>
    <w:rsid w:val="00CD7463"/>
    <w:rsid w:val="00CD7CEB"/>
    <w:rsid w:val="00CE1AFB"/>
    <w:rsid w:val="00CE3C54"/>
    <w:rsid w:val="00CE4C71"/>
    <w:rsid w:val="00CE65E0"/>
    <w:rsid w:val="00CF22FB"/>
    <w:rsid w:val="00CF2CB6"/>
    <w:rsid w:val="00CF4EA7"/>
    <w:rsid w:val="00D00BE0"/>
    <w:rsid w:val="00D053DC"/>
    <w:rsid w:val="00D05767"/>
    <w:rsid w:val="00D064E7"/>
    <w:rsid w:val="00D10F0B"/>
    <w:rsid w:val="00D128FB"/>
    <w:rsid w:val="00D139DF"/>
    <w:rsid w:val="00D143A5"/>
    <w:rsid w:val="00D14B12"/>
    <w:rsid w:val="00D1589C"/>
    <w:rsid w:val="00D164BF"/>
    <w:rsid w:val="00D21DB7"/>
    <w:rsid w:val="00D30C73"/>
    <w:rsid w:val="00D3291E"/>
    <w:rsid w:val="00D335DF"/>
    <w:rsid w:val="00D33DAB"/>
    <w:rsid w:val="00D33E04"/>
    <w:rsid w:val="00D37FDA"/>
    <w:rsid w:val="00D43E00"/>
    <w:rsid w:val="00D455AF"/>
    <w:rsid w:val="00D4664F"/>
    <w:rsid w:val="00D47AFA"/>
    <w:rsid w:val="00D5056C"/>
    <w:rsid w:val="00D50701"/>
    <w:rsid w:val="00D51172"/>
    <w:rsid w:val="00D51D82"/>
    <w:rsid w:val="00D524B8"/>
    <w:rsid w:val="00D618A7"/>
    <w:rsid w:val="00D62199"/>
    <w:rsid w:val="00D64EE8"/>
    <w:rsid w:val="00D654D6"/>
    <w:rsid w:val="00D65F93"/>
    <w:rsid w:val="00D66FD9"/>
    <w:rsid w:val="00D702DF"/>
    <w:rsid w:val="00D7040A"/>
    <w:rsid w:val="00D70909"/>
    <w:rsid w:val="00D70ACE"/>
    <w:rsid w:val="00D7418B"/>
    <w:rsid w:val="00D74A7B"/>
    <w:rsid w:val="00D7564F"/>
    <w:rsid w:val="00D75752"/>
    <w:rsid w:val="00D76252"/>
    <w:rsid w:val="00D767DD"/>
    <w:rsid w:val="00D8144B"/>
    <w:rsid w:val="00D81904"/>
    <w:rsid w:val="00D837A6"/>
    <w:rsid w:val="00D932EF"/>
    <w:rsid w:val="00D960A4"/>
    <w:rsid w:val="00D961D3"/>
    <w:rsid w:val="00D9720D"/>
    <w:rsid w:val="00D9759D"/>
    <w:rsid w:val="00DA32EF"/>
    <w:rsid w:val="00DA55B7"/>
    <w:rsid w:val="00DB0F4B"/>
    <w:rsid w:val="00DB11E3"/>
    <w:rsid w:val="00DB3BAE"/>
    <w:rsid w:val="00DB4696"/>
    <w:rsid w:val="00DB64E0"/>
    <w:rsid w:val="00DC0AB9"/>
    <w:rsid w:val="00DC195B"/>
    <w:rsid w:val="00DC355B"/>
    <w:rsid w:val="00DC5033"/>
    <w:rsid w:val="00DC51A3"/>
    <w:rsid w:val="00DC6480"/>
    <w:rsid w:val="00DC76D1"/>
    <w:rsid w:val="00DC7828"/>
    <w:rsid w:val="00DD0C44"/>
    <w:rsid w:val="00DD457F"/>
    <w:rsid w:val="00DD5B64"/>
    <w:rsid w:val="00DD5DA2"/>
    <w:rsid w:val="00DD6849"/>
    <w:rsid w:val="00DD7203"/>
    <w:rsid w:val="00DD7EA6"/>
    <w:rsid w:val="00DE22F4"/>
    <w:rsid w:val="00DF0CEA"/>
    <w:rsid w:val="00DF2D3C"/>
    <w:rsid w:val="00DF373A"/>
    <w:rsid w:val="00DF4B23"/>
    <w:rsid w:val="00DF6DC0"/>
    <w:rsid w:val="00E00563"/>
    <w:rsid w:val="00E007CA"/>
    <w:rsid w:val="00E00F14"/>
    <w:rsid w:val="00E0527F"/>
    <w:rsid w:val="00E05C53"/>
    <w:rsid w:val="00E062A3"/>
    <w:rsid w:val="00E10043"/>
    <w:rsid w:val="00E1119D"/>
    <w:rsid w:val="00E11D2C"/>
    <w:rsid w:val="00E121F6"/>
    <w:rsid w:val="00E1503D"/>
    <w:rsid w:val="00E20F5A"/>
    <w:rsid w:val="00E20FCC"/>
    <w:rsid w:val="00E213F4"/>
    <w:rsid w:val="00E22D4E"/>
    <w:rsid w:val="00E23580"/>
    <w:rsid w:val="00E23AAB"/>
    <w:rsid w:val="00E27A16"/>
    <w:rsid w:val="00E30B5C"/>
    <w:rsid w:val="00E312EB"/>
    <w:rsid w:val="00E36C70"/>
    <w:rsid w:val="00E37461"/>
    <w:rsid w:val="00E375F5"/>
    <w:rsid w:val="00E3788F"/>
    <w:rsid w:val="00E37B49"/>
    <w:rsid w:val="00E402FD"/>
    <w:rsid w:val="00E404D2"/>
    <w:rsid w:val="00E420F5"/>
    <w:rsid w:val="00E44CE4"/>
    <w:rsid w:val="00E45008"/>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7823"/>
    <w:rsid w:val="00E912C8"/>
    <w:rsid w:val="00E940D3"/>
    <w:rsid w:val="00E94E30"/>
    <w:rsid w:val="00E95DDC"/>
    <w:rsid w:val="00E95F7E"/>
    <w:rsid w:val="00E97231"/>
    <w:rsid w:val="00E97883"/>
    <w:rsid w:val="00EA2853"/>
    <w:rsid w:val="00EA35A0"/>
    <w:rsid w:val="00EA541E"/>
    <w:rsid w:val="00EA6D63"/>
    <w:rsid w:val="00EA6F68"/>
    <w:rsid w:val="00EA7511"/>
    <w:rsid w:val="00EB433B"/>
    <w:rsid w:val="00EB48EC"/>
    <w:rsid w:val="00EB504A"/>
    <w:rsid w:val="00EB595C"/>
    <w:rsid w:val="00EB7EDF"/>
    <w:rsid w:val="00ED0D98"/>
    <w:rsid w:val="00ED0E31"/>
    <w:rsid w:val="00ED26C3"/>
    <w:rsid w:val="00ED4584"/>
    <w:rsid w:val="00ED4A08"/>
    <w:rsid w:val="00ED6499"/>
    <w:rsid w:val="00ED6DE8"/>
    <w:rsid w:val="00ED71B2"/>
    <w:rsid w:val="00EE141E"/>
    <w:rsid w:val="00EE14F1"/>
    <w:rsid w:val="00EE238C"/>
    <w:rsid w:val="00EE421E"/>
    <w:rsid w:val="00EE4773"/>
    <w:rsid w:val="00EE55C5"/>
    <w:rsid w:val="00EE640C"/>
    <w:rsid w:val="00EE6D1C"/>
    <w:rsid w:val="00EE71F1"/>
    <w:rsid w:val="00EF1C6C"/>
    <w:rsid w:val="00EF34BA"/>
    <w:rsid w:val="00EF437C"/>
    <w:rsid w:val="00EF67AA"/>
    <w:rsid w:val="00EF6A5D"/>
    <w:rsid w:val="00EF71EE"/>
    <w:rsid w:val="00F0353C"/>
    <w:rsid w:val="00F037D0"/>
    <w:rsid w:val="00F03C46"/>
    <w:rsid w:val="00F0699F"/>
    <w:rsid w:val="00F1481A"/>
    <w:rsid w:val="00F148EE"/>
    <w:rsid w:val="00F155F8"/>
    <w:rsid w:val="00F17371"/>
    <w:rsid w:val="00F17E80"/>
    <w:rsid w:val="00F205CE"/>
    <w:rsid w:val="00F22D95"/>
    <w:rsid w:val="00F23370"/>
    <w:rsid w:val="00F23472"/>
    <w:rsid w:val="00F23C7E"/>
    <w:rsid w:val="00F26981"/>
    <w:rsid w:val="00F30249"/>
    <w:rsid w:val="00F30C36"/>
    <w:rsid w:val="00F30F44"/>
    <w:rsid w:val="00F3301B"/>
    <w:rsid w:val="00F35219"/>
    <w:rsid w:val="00F372A6"/>
    <w:rsid w:val="00F41498"/>
    <w:rsid w:val="00F42653"/>
    <w:rsid w:val="00F4278D"/>
    <w:rsid w:val="00F4386E"/>
    <w:rsid w:val="00F454EB"/>
    <w:rsid w:val="00F471B6"/>
    <w:rsid w:val="00F47529"/>
    <w:rsid w:val="00F513FE"/>
    <w:rsid w:val="00F60DEA"/>
    <w:rsid w:val="00F6115D"/>
    <w:rsid w:val="00F664C6"/>
    <w:rsid w:val="00F66DBE"/>
    <w:rsid w:val="00F709F6"/>
    <w:rsid w:val="00F710C6"/>
    <w:rsid w:val="00F72973"/>
    <w:rsid w:val="00F82479"/>
    <w:rsid w:val="00F8397C"/>
    <w:rsid w:val="00F83C26"/>
    <w:rsid w:val="00F87B68"/>
    <w:rsid w:val="00F91D7F"/>
    <w:rsid w:val="00F920F6"/>
    <w:rsid w:val="00F95895"/>
    <w:rsid w:val="00F959C4"/>
    <w:rsid w:val="00F97EC8"/>
    <w:rsid w:val="00FA094A"/>
    <w:rsid w:val="00FA1BA2"/>
    <w:rsid w:val="00FA3039"/>
    <w:rsid w:val="00FA4160"/>
    <w:rsid w:val="00FA4FC7"/>
    <w:rsid w:val="00FA58D4"/>
    <w:rsid w:val="00FA628D"/>
    <w:rsid w:val="00FA67CA"/>
    <w:rsid w:val="00FB3302"/>
    <w:rsid w:val="00FB4661"/>
    <w:rsid w:val="00FB578C"/>
    <w:rsid w:val="00FB5B50"/>
    <w:rsid w:val="00FB5DDB"/>
    <w:rsid w:val="00FB6D3F"/>
    <w:rsid w:val="00FB7B0C"/>
    <w:rsid w:val="00FB7F5D"/>
    <w:rsid w:val="00FC1FC2"/>
    <w:rsid w:val="00FC23DD"/>
    <w:rsid w:val="00FC4B75"/>
    <w:rsid w:val="00FC5041"/>
    <w:rsid w:val="00FD0260"/>
    <w:rsid w:val="00FD294D"/>
    <w:rsid w:val="00FD2F2B"/>
    <w:rsid w:val="00FD6FAA"/>
    <w:rsid w:val="00FD762B"/>
    <w:rsid w:val="00FD7C9B"/>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3909&amp;session=125&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scstatehouse.gov" TargetMode="External"/><Relationship Id="rId4" Type="http://schemas.openxmlformats.org/officeDocument/2006/relationships/settings" Target="settings.xml"/><Relationship Id="rId9" Type="http://schemas.openxmlformats.org/officeDocument/2006/relationships/hyperlink" Target="https://www.scstatehouse.gov/billsearch.php?billnumbers=3936&amp;session=125&amp;summary=B"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497</TotalTime>
  <Pages>1</Pages>
  <Words>6347</Words>
  <Characters>36183</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70</cp:revision>
  <cp:lastPrinted>2023-02-10T17:34:00Z</cp:lastPrinted>
  <dcterms:created xsi:type="dcterms:W3CDTF">2023-02-06T12:55:00Z</dcterms:created>
  <dcterms:modified xsi:type="dcterms:W3CDTF">2023-02-10T20:16:00Z</dcterms:modified>
</cp:coreProperties>
</file>