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60-0001                                              SECTION  60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   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B4F103-ACEE-459A-BAC8-D6D1517FDA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5E75C7-C3DE-4E23-B169-657D095CA9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A04C45-D29E-4943-B5A2-413BC725D9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04DA25-C767-4A6D-8025-4C74D53E0E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01F284-3D2D-45A9-B5D7-750685BA2C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3227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