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59F" w:rsidRPr="0054438A" w:rsidRDefault="00B6459F" w:rsidP="00B64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 2-0001                                              SECTION   2                                                 PAGE 0016</w:t>
      </w:r>
    </w:p>
    <w:p w:rsidR="00B6459F" w:rsidRDefault="00B6459F" w:rsidP="00B6459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 w:rsidR="00B6459F" w:rsidRDefault="00B6459F" w:rsidP="00B6459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6459F" w:rsidRDefault="00B6459F" w:rsidP="00B6459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6459F" w:rsidRDefault="00B6459F" w:rsidP="00B6459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6459F" w:rsidRDefault="00B6459F" w:rsidP="00B6459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6459F" w:rsidRDefault="00B6459F" w:rsidP="00B6459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6459F" w:rsidRDefault="00B6459F" w:rsidP="00B6459F">
      <w:pPr>
        <w:spacing w:line="170" w:lineRule="exact"/>
        <w:rPr>
          <w:rFonts w:ascii="Letter Gothic" w:hAnsi="Letter Gothic"/>
          <w:sz w:val="18"/>
        </w:rPr>
      </w:pPr>
    </w:p>
    <w:p w:rsidR="00B6459F" w:rsidRDefault="00B6459F" w:rsidP="00B6459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LOTTERY EXPENDITURE ACCOUNT</w:t>
      </w:r>
    </w:p>
    <w:p w:rsidR="00B6459F" w:rsidRDefault="00B6459F" w:rsidP="00B6459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SPECIAL ITEMS</w:t>
      </w:r>
    </w:p>
    <w:p w:rsidR="00B6459F" w:rsidRDefault="00B6459F" w:rsidP="00B6459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LOTTERY EXPENDITURES           247,416,300             247,316,300             247,316,300</w:t>
      </w:r>
    </w:p>
    <w:p w:rsidR="00B6459F" w:rsidRDefault="00B6459F" w:rsidP="00B6459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UNCLAIMED PRIZES                 8,400,000               8,400,000               8,400,000</w:t>
      </w:r>
    </w:p>
    <w:p w:rsidR="00B6459F" w:rsidRPr="0054438A" w:rsidRDefault="00B6459F" w:rsidP="00B645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459F" w:rsidRDefault="00B6459F" w:rsidP="00B64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TOTAL SPECIAL ITEMS             255,816,300             255,716,300             255,716,300</w:t>
      </w:r>
    </w:p>
    <w:p w:rsidR="00B6459F" w:rsidRPr="0054438A" w:rsidRDefault="00B6459F" w:rsidP="00B6459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6459F" w:rsidRDefault="00B6459F" w:rsidP="00B6459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TOTAL LOTTERY EXPENDITURE</w:t>
      </w:r>
    </w:p>
    <w:p w:rsidR="00B6459F" w:rsidRDefault="00B6459F" w:rsidP="00B64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ACCOUNT                         255,816,300             255,716,300             255,716,300</w:t>
      </w:r>
    </w:p>
    <w:p w:rsidR="00B6459F" w:rsidRPr="0054438A" w:rsidRDefault="00B6459F" w:rsidP="00B6459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6459F" w:rsidRDefault="00B6459F" w:rsidP="00B6459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LOTTERY EXPENDITURE ACCOUNT</w:t>
      </w:r>
    </w:p>
    <w:p w:rsidR="00B6459F" w:rsidRDefault="00B6459F" w:rsidP="00B6459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</w:t>
      </w:r>
    </w:p>
    <w:p w:rsidR="00B6459F" w:rsidRDefault="00B6459F" w:rsidP="00B645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FUNDS AVAILABLE            255,816,300             255,716,300             255,716,300</w:t>
      </w:r>
    </w:p>
    <w:p w:rsidR="00B6459F" w:rsidRPr="0054438A" w:rsidRDefault="00B6459F" w:rsidP="00B6459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6459F" w:rsidRDefault="00B6459F" w:rsidP="00B6459F">
      <w:pPr>
        <w:spacing w:line="170" w:lineRule="exact"/>
        <w:rPr>
          <w:rFonts w:ascii="Letter Gothic" w:hAnsi="Letter Gothic"/>
          <w:sz w:val="18"/>
        </w:rPr>
      </w:pPr>
    </w:p>
    <w:p w:rsidR="001F4392" w:rsidRPr="00B6459F" w:rsidRDefault="001F4392" w:rsidP="00B6459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6459F" w:rsidSect="00B6459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ECE8B6-3AB8-461B-970E-AD8799D2E6C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1B4368A-399C-4B04-83B3-E69CAD3A991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CDABA57-674A-44E6-A578-B83365D2593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0EE2584-9C1D-4EED-B5BF-3E582125112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A1DE08A-A857-4514-9B6C-3A55BC15FDB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6459F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6459F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285</Words>
  <Characters>1631</Characters>
  <Application>Microsoft Office Word</Application>
  <DocSecurity>0</DocSecurity>
  <Lines>13</Lines>
  <Paragraphs>3</Paragraphs>
  <ScaleCrop>false</ScaleCrop>
  <Company>LPITS</Company>
  <LinksUpToDate>false</LinksUpToDate>
  <CharactersWithSpaces>1913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2010-05-21T18:08:00Z</dcterms:created>
  <dcterms:modified xsi:type="dcterms:W3CDTF">2010-05-21T18:08:00Z</dcterms:modified>
</cp:coreProperties>
</file>