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D1B60">
        <w:rPr>
          <w:rFonts w:eastAsia="Times New Roman" w:cs="Times New Roman"/>
          <w:b/>
          <w:szCs w:val="20"/>
        </w:rPr>
        <w:t>South Carolina General Assembly</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1B60">
        <w:rPr>
          <w:rFonts w:eastAsia="Times New Roman" w:cs="Times New Roman"/>
          <w:szCs w:val="20"/>
        </w:rPr>
        <w:t>118th Session, 2009-2010</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B60" w:rsidRPr="00DD1B60" w:rsidRDefault="00E673E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A312, R313, S1338</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B60">
        <w:rPr>
          <w:rFonts w:eastAsia="Times New Roman" w:cs="Times New Roman"/>
          <w:b/>
          <w:szCs w:val="20"/>
        </w:rPr>
        <w:t>STATUS INFORMATION</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B60">
        <w:rPr>
          <w:rFonts w:eastAsia="Times New Roman" w:cs="Times New Roman"/>
          <w:szCs w:val="20"/>
        </w:rPr>
        <w:t>General Bill</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B60">
        <w:rPr>
          <w:rFonts w:eastAsia="Times New Roman" w:cs="Times New Roman"/>
          <w:szCs w:val="20"/>
        </w:rPr>
        <w:t>Sponsors: Senator Fair</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B60">
        <w:rPr>
          <w:rFonts w:eastAsia="Times New Roman" w:cs="Times New Roman"/>
          <w:szCs w:val="20"/>
        </w:rPr>
        <w:t>Document Path: l:\council\bills\swb\8028cm10.docx</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2010</w:t>
      </w: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2010</w:t>
      </w: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ED6C68" w:rsidRDefault="00ED6C68"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B60">
        <w:rPr>
          <w:rFonts w:eastAsia="Times New Roman" w:cs="Times New Roman"/>
          <w:szCs w:val="20"/>
        </w:rPr>
        <w:t>Summary: Greenville Hospital System</w:t>
      </w: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B60" w:rsidRPr="00DD1B60" w:rsidRDefault="00DD1B60" w:rsidP="00DD1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B60" w:rsidRPr="00DD1B60" w:rsidRDefault="00DD1B60" w:rsidP="00DD1B60">
      <w:pPr>
        <w:widowControl w:val="0"/>
        <w:tabs>
          <w:tab w:val="center" w:pos="590"/>
          <w:tab w:val="center" w:pos="1440"/>
          <w:tab w:val="left" w:pos="1872"/>
          <w:tab w:val="left" w:pos="9187"/>
        </w:tabs>
        <w:rPr>
          <w:rFonts w:eastAsia="Times New Roman" w:cs="Times New Roman"/>
          <w:szCs w:val="20"/>
        </w:rPr>
      </w:pPr>
      <w:r w:rsidRPr="00DD1B60">
        <w:rPr>
          <w:rFonts w:eastAsia="Times New Roman" w:cs="Times New Roman"/>
          <w:b/>
          <w:szCs w:val="20"/>
        </w:rPr>
        <w:t>HISTORY OF LEGISLATIVE ACTIONS</w:t>
      </w:r>
    </w:p>
    <w:p w:rsidR="00DD1B60" w:rsidRPr="00DD1B60" w:rsidRDefault="00DD1B60" w:rsidP="00DD1B60">
      <w:pPr>
        <w:widowControl w:val="0"/>
        <w:tabs>
          <w:tab w:val="center" w:pos="590"/>
          <w:tab w:val="center" w:pos="1440"/>
          <w:tab w:val="left" w:pos="1872"/>
          <w:tab w:val="left" w:pos="9187"/>
        </w:tabs>
        <w:rPr>
          <w:rFonts w:eastAsia="Times New Roman" w:cs="Times New Roman"/>
          <w:szCs w:val="20"/>
        </w:rPr>
      </w:pPr>
    </w:p>
    <w:p w:rsidR="00DD1B60" w:rsidRPr="00DD1B60" w:rsidRDefault="00DD1B60" w:rsidP="00DD1B60">
      <w:pPr>
        <w:widowControl w:val="0"/>
        <w:tabs>
          <w:tab w:val="center" w:pos="590"/>
          <w:tab w:val="center" w:pos="1440"/>
          <w:tab w:val="left" w:pos="1872"/>
          <w:tab w:val="left" w:pos="9187"/>
        </w:tabs>
        <w:rPr>
          <w:rFonts w:eastAsia="Times New Roman" w:cs="Times New Roman"/>
          <w:szCs w:val="20"/>
        </w:rPr>
      </w:pPr>
      <w:r w:rsidRPr="00DD1B60">
        <w:rPr>
          <w:rFonts w:eastAsia="Times New Roman" w:cs="Times New Roman"/>
          <w:szCs w:val="20"/>
          <w:u w:val="single"/>
        </w:rPr>
        <w:tab/>
        <w:t>Date</w:t>
      </w:r>
      <w:r w:rsidRPr="00DD1B60">
        <w:rPr>
          <w:rFonts w:eastAsia="Times New Roman" w:cs="Times New Roman"/>
          <w:szCs w:val="20"/>
          <w:u w:val="single"/>
        </w:rPr>
        <w:tab/>
        <w:t>Body</w:t>
      </w:r>
      <w:r w:rsidRPr="00DD1B60">
        <w:rPr>
          <w:rFonts w:eastAsia="Times New Roman" w:cs="Times New Roman"/>
          <w:szCs w:val="20"/>
          <w:u w:val="single"/>
        </w:rPr>
        <w:tab/>
        <w:t>Action Description with journal page number</w:t>
      </w:r>
      <w:r w:rsidRPr="00DD1B60">
        <w:rPr>
          <w:rFonts w:eastAsia="Times New Roman" w:cs="Times New Roman"/>
          <w:szCs w:val="20"/>
          <w:u w:val="single"/>
        </w:rPr>
        <w:tab/>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337FF2">
        <w:rPr>
          <w:rFonts w:cs="Times New Roman"/>
        </w:rPr>
        <w:t>Introduced, rea</w:t>
      </w:r>
      <w:r>
        <w:rPr>
          <w:rFonts w:cs="Times New Roman"/>
        </w:rPr>
        <w:t xml:space="preserve">d first time, placed on local &amp; </w:t>
      </w:r>
      <w:r w:rsidRPr="00337FF2">
        <w:rPr>
          <w:rFonts w:cs="Times New Roman"/>
        </w:rPr>
        <w:t xml:space="preserve">uncontested calendar </w:t>
      </w:r>
      <w:hyperlink r:id="rId6" w:history="1">
        <w:r w:rsidRPr="00450560">
          <w:rPr>
            <w:rStyle w:val="Hyperlink"/>
            <w:rFonts w:cs="Times New Roman"/>
          </w:rPr>
          <w:t>SJ</w:t>
        </w:r>
      </w:hyperlink>
      <w:r>
        <w:rPr>
          <w:rFonts w:cs="Times New Roman"/>
        </w:rPr>
        <w:noBreakHyphen/>
      </w:r>
      <w:r w:rsidRPr="00337FF2">
        <w:rPr>
          <w:rFonts w:cs="Times New Roman"/>
        </w:rPr>
        <w:t>6</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337FF2">
        <w:rPr>
          <w:rFonts w:cs="Times New Roman"/>
        </w:rPr>
        <w:t>Scrivener's error corrected</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337FF2">
        <w:rPr>
          <w:rFonts w:cs="Times New Roman"/>
        </w:rPr>
        <w:t xml:space="preserve">Read second time </w:t>
      </w:r>
      <w:hyperlink r:id="rId7" w:history="1">
        <w:r w:rsidRPr="00450560">
          <w:rPr>
            <w:rStyle w:val="Hyperlink"/>
            <w:rFonts w:cs="Times New Roman"/>
          </w:rPr>
          <w:t>SJ</w:t>
        </w:r>
      </w:hyperlink>
      <w:r>
        <w:rPr>
          <w:rFonts w:cs="Times New Roman"/>
        </w:rPr>
        <w:noBreakHyphen/>
      </w:r>
      <w:r w:rsidRPr="00337FF2">
        <w:rPr>
          <w:rFonts w:cs="Times New Roman"/>
        </w:rPr>
        <w:t>19</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337FF2">
        <w:rPr>
          <w:rFonts w:cs="Times New Roman"/>
        </w:rPr>
        <w:t xml:space="preserve">Read third time and sent to House </w:t>
      </w:r>
      <w:hyperlink r:id="rId8" w:history="1">
        <w:r w:rsidRPr="00450560">
          <w:rPr>
            <w:rStyle w:val="Hyperlink"/>
            <w:rFonts w:cs="Times New Roman"/>
          </w:rPr>
          <w:t>SJ</w:t>
        </w:r>
      </w:hyperlink>
      <w:r>
        <w:rPr>
          <w:rFonts w:cs="Times New Roman"/>
        </w:rPr>
        <w:noBreakHyphen/>
      </w:r>
      <w:r w:rsidRPr="00337FF2">
        <w:rPr>
          <w:rFonts w:cs="Times New Roman"/>
        </w:rPr>
        <w:t>15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337FF2">
        <w:rPr>
          <w:rFonts w:cs="Times New Roman"/>
        </w:rPr>
        <w:t xml:space="preserve">Introduced and read first time </w:t>
      </w:r>
      <w:hyperlink r:id="rId9" w:history="1">
        <w:r w:rsidRPr="00450560">
          <w:rPr>
            <w:rStyle w:val="Hyperlink"/>
            <w:rFonts w:cs="Times New Roman"/>
          </w:rPr>
          <w:t>HJ</w:t>
        </w:r>
      </w:hyperlink>
      <w:r>
        <w:rPr>
          <w:rFonts w:cs="Times New Roman"/>
        </w:rPr>
        <w:noBreakHyphen/>
      </w:r>
      <w:r w:rsidRPr="00337FF2">
        <w:rPr>
          <w:rFonts w:cs="Times New Roman"/>
        </w:rPr>
        <w:t>15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337FF2">
        <w:rPr>
          <w:rFonts w:cs="Times New Roman"/>
        </w:rPr>
        <w:t xml:space="preserve">Referred to </w:t>
      </w:r>
      <w:r w:rsidRPr="00337FF2">
        <w:rPr>
          <w:rFonts w:cs="Times New Roman"/>
          <w:b/>
        </w:rPr>
        <w:t>Greenville Delegation</w:t>
      </w:r>
      <w:r w:rsidRPr="00337FF2">
        <w:rPr>
          <w:rFonts w:cs="Times New Roman"/>
        </w:rPr>
        <w:t xml:space="preserve"> </w:t>
      </w:r>
      <w:hyperlink r:id="rId10" w:history="1">
        <w:r w:rsidRPr="00450560">
          <w:rPr>
            <w:rStyle w:val="Hyperlink"/>
            <w:rFonts w:cs="Times New Roman"/>
          </w:rPr>
          <w:t>HJ</w:t>
        </w:r>
      </w:hyperlink>
      <w:r>
        <w:rPr>
          <w:rFonts w:cs="Times New Roman"/>
        </w:rPr>
        <w:noBreakHyphen/>
      </w:r>
      <w:r w:rsidRPr="00337FF2">
        <w:rPr>
          <w:rFonts w:cs="Times New Roman"/>
        </w:rPr>
        <w:t>15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337FF2">
        <w:rPr>
          <w:rFonts w:cs="Times New Roman"/>
        </w:rPr>
        <w:t>Delegati</w:t>
      </w:r>
      <w:r>
        <w:rPr>
          <w:rFonts w:cs="Times New Roman"/>
        </w:rPr>
        <w:t xml:space="preserve">on report: Favorable </w:t>
      </w:r>
      <w:r w:rsidRPr="00337FF2">
        <w:rPr>
          <w:rFonts w:cs="Times New Roman"/>
          <w:b/>
        </w:rPr>
        <w:t>Greenville Delegation</w:t>
      </w:r>
      <w:r w:rsidRPr="00337FF2">
        <w:rPr>
          <w:rFonts w:cs="Times New Roman"/>
        </w:rPr>
        <w:t xml:space="preserve"> </w:t>
      </w:r>
      <w:hyperlink r:id="rId11" w:history="1">
        <w:r w:rsidRPr="00450560">
          <w:rPr>
            <w:rStyle w:val="Hyperlink"/>
            <w:rFonts w:cs="Times New Roman"/>
          </w:rPr>
          <w:t>HJ</w:t>
        </w:r>
      </w:hyperlink>
      <w:r>
        <w:rPr>
          <w:rFonts w:cs="Times New Roman"/>
        </w:rPr>
        <w:noBreakHyphen/>
      </w:r>
      <w:r w:rsidRPr="00337FF2">
        <w:rPr>
          <w:rFonts w:cs="Times New Roman"/>
        </w:rPr>
        <w:t>43</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337FF2">
        <w:rPr>
          <w:rFonts w:cs="Times New Roman"/>
        </w:rPr>
        <w:t xml:space="preserve">Debate adjourned until Tuesday, May 25, 2010 </w:t>
      </w:r>
      <w:hyperlink r:id="rId12" w:history="1">
        <w:r w:rsidRPr="00450560">
          <w:rPr>
            <w:rStyle w:val="Hyperlink"/>
            <w:rFonts w:cs="Times New Roman"/>
          </w:rPr>
          <w:t>HJ</w:t>
        </w:r>
      </w:hyperlink>
      <w:r>
        <w:rPr>
          <w:rFonts w:cs="Times New Roman"/>
        </w:rPr>
        <w:noBreakHyphen/>
      </w:r>
      <w:r w:rsidRPr="00337FF2">
        <w:rPr>
          <w:rFonts w:cs="Times New Roman"/>
        </w:rPr>
        <w:t>11</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337FF2">
        <w:rPr>
          <w:rFonts w:cs="Times New Roman"/>
        </w:rPr>
        <w:t xml:space="preserve">Debate adjourned </w:t>
      </w:r>
      <w:hyperlink r:id="rId13" w:history="1">
        <w:r w:rsidRPr="00450560">
          <w:rPr>
            <w:rStyle w:val="Hyperlink"/>
            <w:rFonts w:cs="Times New Roman"/>
          </w:rPr>
          <w:t>HJ</w:t>
        </w:r>
      </w:hyperlink>
      <w:r>
        <w:rPr>
          <w:rFonts w:cs="Times New Roman"/>
        </w:rPr>
        <w:noBreakHyphen/>
      </w:r>
      <w:r w:rsidRPr="00337FF2">
        <w:rPr>
          <w:rFonts w:cs="Times New Roman"/>
        </w:rPr>
        <w:t>12</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337FF2">
        <w:rPr>
          <w:rFonts w:cs="Times New Roman"/>
        </w:rPr>
        <w:t xml:space="preserve">Debate adjourned until Wednesday, May 26, 2010 </w:t>
      </w:r>
      <w:hyperlink r:id="rId14" w:history="1">
        <w:r w:rsidRPr="00450560">
          <w:rPr>
            <w:rStyle w:val="Hyperlink"/>
            <w:rFonts w:cs="Times New Roman"/>
          </w:rPr>
          <w:t>HJ</w:t>
        </w:r>
      </w:hyperlink>
      <w:r>
        <w:rPr>
          <w:rFonts w:cs="Times New Roman"/>
        </w:rPr>
        <w:noBreakHyphen/>
      </w:r>
      <w:r w:rsidRPr="00337FF2">
        <w:rPr>
          <w:rFonts w:cs="Times New Roman"/>
        </w:rPr>
        <w:t>35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37FF2">
        <w:rPr>
          <w:rFonts w:cs="Times New Roman"/>
        </w:rPr>
        <w:t xml:space="preserve">Amended </w:t>
      </w:r>
      <w:hyperlink r:id="rId15" w:history="1">
        <w:r w:rsidRPr="00450560">
          <w:rPr>
            <w:rStyle w:val="Hyperlink"/>
            <w:rFonts w:cs="Times New Roman"/>
          </w:rPr>
          <w:t>HJ</w:t>
        </w:r>
      </w:hyperlink>
      <w:r>
        <w:rPr>
          <w:rFonts w:cs="Times New Roman"/>
        </w:rPr>
        <w:noBreakHyphen/>
      </w:r>
      <w:r w:rsidRPr="00337FF2">
        <w:rPr>
          <w:rFonts w:cs="Times New Roman"/>
        </w:rPr>
        <w:t>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37FF2">
        <w:rPr>
          <w:rFonts w:cs="Times New Roman"/>
        </w:rPr>
        <w:t xml:space="preserve">Read second time </w:t>
      </w:r>
      <w:hyperlink r:id="rId16" w:history="1">
        <w:r w:rsidRPr="00450560">
          <w:rPr>
            <w:rStyle w:val="Hyperlink"/>
            <w:rFonts w:cs="Times New Roman"/>
          </w:rPr>
          <w:t>HJ</w:t>
        </w:r>
      </w:hyperlink>
      <w:r>
        <w:rPr>
          <w:rFonts w:cs="Times New Roman"/>
        </w:rPr>
        <w:noBreakHyphen/>
      </w:r>
      <w:r w:rsidRPr="00337FF2">
        <w:rPr>
          <w:rFonts w:cs="Times New Roman"/>
        </w:rPr>
        <w:t>5</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337FF2">
        <w:rPr>
          <w:rFonts w:cs="Times New Roman"/>
        </w:rPr>
        <w:t>Read third t</w:t>
      </w:r>
      <w:r>
        <w:rPr>
          <w:rFonts w:cs="Times New Roman"/>
        </w:rPr>
        <w:t xml:space="preserve">ime and returned to Senate with </w:t>
      </w:r>
      <w:r w:rsidRPr="00337FF2">
        <w:rPr>
          <w:rFonts w:cs="Times New Roman"/>
        </w:rPr>
        <w:t xml:space="preserve">amendments </w:t>
      </w:r>
      <w:hyperlink r:id="rId17" w:history="1">
        <w:r w:rsidRPr="00450560">
          <w:rPr>
            <w:rStyle w:val="Hyperlink"/>
            <w:rFonts w:cs="Times New Roman"/>
          </w:rPr>
          <w:t>HJ</w:t>
        </w:r>
      </w:hyperlink>
      <w:r>
        <w:rPr>
          <w:rFonts w:cs="Times New Roman"/>
        </w:rPr>
        <w:noBreakHyphen/>
      </w:r>
      <w:r w:rsidRPr="00337FF2">
        <w:rPr>
          <w:rFonts w:cs="Times New Roman"/>
        </w:rPr>
        <w:t>32</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337FF2">
        <w:rPr>
          <w:rFonts w:cs="Times New Roman"/>
        </w:rPr>
        <w:t xml:space="preserve">Concurred in House amendment and enrolled </w:t>
      </w:r>
      <w:hyperlink r:id="rId18" w:history="1">
        <w:r w:rsidRPr="00450560">
          <w:rPr>
            <w:rStyle w:val="Hyperlink"/>
            <w:rFonts w:cs="Times New Roman"/>
          </w:rPr>
          <w:t>SJ</w:t>
        </w:r>
      </w:hyperlink>
      <w:r>
        <w:rPr>
          <w:rFonts w:cs="Times New Roman"/>
        </w:rPr>
        <w:noBreakHyphen/>
      </w:r>
      <w:r w:rsidRPr="00337FF2">
        <w:rPr>
          <w:rFonts w:cs="Times New Roman"/>
        </w:rPr>
        <w:t>149</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37FF2">
        <w:rPr>
          <w:rFonts w:cs="Times New Roman"/>
        </w:rPr>
        <w:t>Ratified R 313</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337FF2">
        <w:rPr>
          <w:rFonts w:cs="Times New Roman"/>
        </w:rPr>
        <w:t>Became law without Governor's signature</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337FF2">
        <w:rPr>
          <w:rFonts w:cs="Times New Roman"/>
        </w:rPr>
        <w:t>Effective date 06/14/10</w:t>
      </w:r>
    </w:p>
    <w:p w:rsidR="00E673E0" w:rsidRDefault="00E673E0" w:rsidP="00E673E0">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337FF2">
        <w:rPr>
          <w:rFonts w:cs="Times New Roman"/>
        </w:rPr>
        <w:t>Act No</w:t>
      </w:r>
      <w:r>
        <w:rPr>
          <w:rFonts w:cs="Times New Roman"/>
        </w:rPr>
        <w:t>. </w:t>
      </w:r>
      <w:r w:rsidRPr="00337FF2">
        <w:rPr>
          <w:rFonts w:cs="Times New Roman"/>
        </w:rPr>
        <w:t>312</w:t>
      </w:r>
    </w:p>
    <w:p w:rsidR="00E673E0" w:rsidRDefault="00E673E0" w:rsidP="00E673E0">
      <w:pPr>
        <w:widowControl w:val="0"/>
        <w:tabs>
          <w:tab w:val="right" w:pos="1008"/>
          <w:tab w:val="left" w:pos="1152"/>
          <w:tab w:val="left" w:pos="1872"/>
          <w:tab w:val="left" w:pos="9187"/>
        </w:tabs>
        <w:ind w:left="2088" w:hanging="2088"/>
        <w:rPr>
          <w:rFonts w:cs="Times New Roman"/>
        </w:rPr>
      </w:pPr>
    </w:p>
    <w:p w:rsidR="00DD1B60" w:rsidRPr="00DD1B60" w:rsidRDefault="00DD1B60" w:rsidP="00DD1B60">
      <w:pPr>
        <w:widowControl w:val="0"/>
        <w:tabs>
          <w:tab w:val="right" w:pos="1008"/>
          <w:tab w:val="left" w:pos="1152"/>
          <w:tab w:val="left" w:pos="1872"/>
          <w:tab w:val="left" w:pos="9187"/>
        </w:tabs>
        <w:ind w:left="2088" w:hanging="2088"/>
        <w:rPr>
          <w:rFonts w:eastAsia="Times New Roman" w:cs="Times New Roman"/>
          <w:szCs w:val="20"/>
        </w:rPr>
      </w:pPr>
    </w:p>
    <w:p w:rsidR="00DD1B60" w:rsidRPr="00DD1B60" w:rsidRDefault="00DD1B60"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D1B60">
        <w:rPr>
          <w:rFonts w:eastAsia="Times New Roman" w:cs="Times New Roman"/>
          <w:b/>
          <w:szCs w:val="20"/>
        </w:rPr>
        <w:t>VERSIONS OF THIS BILL</w:t>
      </w:r>
    </w:p>
    <w:p w:rsidR="00DD1B60" w:rsidRPr="00DD1B60" w:rsidRDefault="00DD1B60"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1B60" w:rsidRPr="00DD1B60" w:rsidRDefault="00751227"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D1B60" w:rsidRPr="00DD1B60">
          <w:rPr>
            <w:rFonts w:eastAsia="Times New Roman" w:cs="Times New Roman"/>
            <w:color w:val="0000FF" w:themeColor="hyperlink"/>
            <w:szCs w:val="20"/>
            <w:u w:val="single"/>
          </w:rPr>
          <w:t>3/31/2010</w:t>
        </w:r>
      </w:hyperlink>
    </w:p>
    <w:p w:rsidR="00DD1B60" w:rsidRPr="00DD1B60" w:rsidRDefault="00751227"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D1B60" w:rsidRPr="00DD1B60">
          <w:rPr>
            <w:rFonts w:eastAsia="Times New Roman" w:cs="Times New Roman"/>
            <w:color w:val="0000FF" w:themeColor="hyperlink"/>
            <w:szCs w:val="20"/>
            <w:u w:val="single"/>
          </w:rPr>
          <w:t>3/31/2010-A</w:t>
        </w:r>
      </w:hyperlink>
    </w:p>
    <w:p w:rsidR="00DD1B60" w:rsidRPr="00DD1B60" w:rsidRDefault="00751227"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D1B60" w:rsidRPr="00DD1B60">
          <w:rPr>
            <w:rFonts w:eastAsia="Times New Roman" w:cs="Times New Roman"/>
            <w:color w:val="0000FF" w:themeColor="hyperlink"/>
            <w:szCs w:val="20"/>
            <w:u w:val="single"/>
          </w:rPr>
          <w:t>4/1/2010</w:t>
        </w:r>
      </w:hyperlink>
    </w:p>
    <w:p w:rsidR="00DD1B60" w:rsidRPr="00DD1B60" w:rsidRDefault="00751227"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D1B60" w:rsidRPr="00DD1B60">
          <w:rPr>
            <w:rFonts w:eastAsia="Times New Roman" w:cs="Times New Roman"/>
            <w:color w:val="0000FF" w:themeColor="hyperlink"/>
            <w:szCs w:val="20"/>
            <w:u w:val="single"/>
          </w:rPr>
          <w:t>5/18/2010</w:t>
        </w:r>
      </w:hyperlink>
    </w:p>
    <w:p w:rsidR="00DD1B60" w:rsidRPr="00DD1B60" w:rsidRDefault="00751227"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D1B60" w:rsidRPr="00DD1B60">
          <w:rPr>
            <w:rFonts w:eastAsia="Times New Roman" w:cs="Times New Roman"/>
            <w:color w:val="0000FF" w:themeColor="hyperlink"/>
            <w:szCs w:val="20"/>
            <w:u w:val="single"/>
          </w:rPr>
          <w:t>5/26/2010</w:t>
        </w:r>
      </w:hyperlink>
    </w:p>
    <w:p w:rsidR="00DD1B60" w:rsidRPr="00DD1B60" w:rsidRDefault="00DD1B60"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1B60" w:rsidRDefault="00DD1B60" w:rsidP="00DD1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1B60" w:rsidSect="00DD1B60">
          <w:pgSz w:w="12240" w:h="15840" w:code="1"/>
          <w:pgMar w:top="1080" w:right="1440" w:bottom="1080" w:left="1440" w:header="720" w:footer="720" w:gutter="0"/>
          <w:pgNumType w:start="1"/>
          <w:cols w:space="720"/>
          <w:noEndnote/>
          <w:docGrid w:linePitch="360"/>
        </w:sectPr>
      </w:pPr>
    </w:p>
    <w:p w:rsidR="00DC7243"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(A312, R313, S1338)</w:t>
      </w:r>
    </w:p>
    <w:p w:rsidR="00DC7243" w:rsidRPr="008836A5"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7243" w:rsidRPr="00DD1B60"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1B60">
        <w:rPr>
          <w:rFonts w:cs="Times New Roman"/>
          <w:b/>
          <w:color w:val="000000" w:themeColor="text1"/>
          <w:szCs w:val="36"/>
        </w:rPr>
        <w:t xml:space="preserve">AN ACT </w:t>
      </w:r>
      <w:r w:rsidRPr="00DD1B60">
        <w:rPr>
          <w:rFonts w:cs="Times New Roman"/>
          <w:b/>
        </w:rPr>
        <w:t>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Be it enacted by the General Assembly of the State of South Carolina:</w:t>
      </w:r>
    </w:p>
    <w:p w:rsidR="00DC7243"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7243" w:rsidRPr="00673FD2"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73FD2">
        <w:rPr>
          <w:rFonts w:cs="Times New Roman"/>
          <w:b/>
        </w:rPr>
        <w:t>Greenville Hospital System Police Department</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SECTION</w:t>
      </w:r>
      <w:r w:rsidRPr="00BE1F51">
        <w:rPr>
          <w:rFonts w:cs="Times New Roman"/>
        </w:rPr>
        <w:tab/>
        <w:t>1.</w:t>
      </w:r>
      <w:r w:rsidRPr="00BE1F51">
        <w:rPr>
          <w:rFonts w:cs="Times New Roman"/>
        </w:rPr>
        <w:tab/>
        <w:t>Act 432 of 1947, as last amended by Act 379 of 2008, is further amended by adding the following appropriately numbered section:</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“SECTION</w:t>
      </w:r>
      <w:r w:rsidRPr="00BE1F51">
        <w:rPr>
          <w:rFonts w:cs="Times New Roman"/>
        </w:rPr>
        <w:tab/>
        <w:t>__.</w:t>
      </w:r>
      <w:r w:rsidRPr="00BE1F51">
        <w:rPr>
          <w:rFonts w:cs="Times New Roman"/>
        </w:rPr>
        <w:tab/>
        <w:t>(A)(1)</w:t>
      </w:r>
      <w:r w:rsidRPr="00BE1F51">
        <w:rPr>
          <w:rFonts w:cs="Times New Roman"/>
        </w:rPr>
        <w:tab/>
        <w:t>The Board of Trustees of the Greenville Hospital System may establish a police department and appoint and employ police and security officers to carry out the functions of the department</w:t>
      </w:r>
      <w:r w:rsidRPr="00BE1F51">
        <w:t xml:space="preserve">.  </w:t>
      </w:r>
      <w:r w:rsidRPr="00BE1F51">
        <w:rPr>
          <w:rFonts w:cs="Times New Roman"/>
        </w:rPr>
        <w:t xml:space="preserve">While on duty, uniformed police and security officers shall wear distinctive uniforms prescribed by the board of trustees or its designees. </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r>
      <w:r w:rsidRPr="00BE1F51">
        <w:rPr>
          <w:rFonts w:cs="Times New Roman"/>
        </w:rPr>
        <w:tab/>
        <w:t>(2)</w:t>
      </w:r>
      <w:r w:rsidRPr="00BE1F51">
        <w:rPr>
          <w:rFonts w:cs="Times New Roman"/>
        </w:rPr>
        <w:tab/>
        <w:t>The police officers must be commissioned as constables pursuant to Section 23</w:t>
      </w:r>
      <w:r>
        <w:rPr>
          <w:rFonts w:cs="Times New Roman"/>
        </w:rPr>
        <w:noBreakHyphen/>
      </w:r>
      <w:r w:rsidRPr="00BE1F51">
        <w:rPr>
          <w:rFonts w:cs="Times New Roman"/>
        </w:rPr>
        <w:t>1</w:t>
      </w:r>
      <w:r>
        <w:rPr>
          <w:rFonts w:cs="Times New Roman"/>
        </w:rPr>
        <w:noBreakHyphen/>
      </w:r>
      <w:r w:rsidRPr="00BE1F51">
        <w:rPr>
          <w:rFonts w:cs="Times New Roman"/>
        </w:rPr>
        <w:t>60 and take the oath of office prescribed by law and the State Constitution for those officers.</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r>
      <w:r w:rsidRPr="00BE1F51">
        <w:rPr>
          <w:rFonts w:cs="Times New Roman"/>
        </w:rPr>
        <w:tab/>
        <w:t>(3)</w:t>
      </w:r>
      <w:r w:rsidRPr="00BE1F51">
        <w:rPr>
          <w:rFonts w:cs="Times New Roman"/>
        </w:rPr>
        <w:tab/>
        <w:t>The jurisdiction of a police officer is limited to the grounds and streets and roads through and contiguous to the property of the Greenville Hospital System and not more than one hundred yards beyond its boundary.</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(B)</w:t>
      </w:r>
      <w:r w:rsidRPr="00BE1F51">
        <w:rPr>
          <w:rFonts w:cs="Times New Roman"/>
        </w:rPr>
        <w:tab/>
        <w:t>While performing his duties, a Greenville Hospital System police officer has all the powers of municipal and county law enforcement officers to make arrests for both felonies and misdemeanors and possess all of the common law and statutory powers, privileges, and immunities of police officers</w:t>
      </w:r>
      <w:r w:rsidRPr="00BE1F51">
        <w:t xml:space="preserve">.  </w:t>
      </w:r>
      <w:r w:rsidRPr="00BE1F51">
        <w:rPr>
          <w:rFonts w:cs="Times New Roman"/>
        </w:rPr>
        <w:t xml:space="preserve">A Greenville Hospital System police officer shall: </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r>
      <w:r w:rsidRPr="00BE1F51">
        <w:rPr>
          <w:rFonts w:cs="Times New Roman"/>
        </w:rPr>
        <w:tab/>
        <w:t>(1)</w:t>
      </w:r>
      <w:r w:rsidRPr="00BE1F51">
        <w:rPr>
          <w:rFonts w:cs="Times New Roman"/>
        </w:rPr>
        <w:tab/>
        <w:t xml:space="preserve">preserve the peace, maintain order, and prevent unlawful use of force or violence or other unlawful conduct on the hospital grounds and protect all persons and property located there from injury, harm, and damage; </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lastRenderedPageBreak/>
        <w:tab/>
      </w:r>
      <w:r w:rsidRPr="00BE1F51">
        <w:rPr>
          <w:rFonts w:cs="Times New Roman"/>
        </w:rPr>
        <w:tab/>
        <w:t>(2)</w:t>
      </w:r>
      <w:r w:rsidRPr="00BE1F51">
        <w:rPr>
          <w:rFonts w:cs="Times New Roman"/>
        </w:rPr>
        <w:tab/>
        <w:t>enforce and assist hospital officials in the enforcement of the laws of the State and county and municipal ordinances, and the lawful regulations of the institution, and assist and cooperate with other law enforcement agencies and officers.</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(C)</w:t>
      </w:r>
      <w:r w:rsidRPr="00BE1F51">
        <w:rPr>
          <w:rFonts w:cs="Times New Roman"/>
        </w:rPr>
        <w:tab/>
        <w:t>The jurisdiction of police officers of the Greenville Hospital System does not extend beyond the boundaries set by the provisions of subsection (A)(3) of this section, and these police officers may not arrest a person outside these boundaries</w:t>
      </w:r>
      <w:r w:rsidRPr="00BE1F51">
        <w:t xml:space="preserve">.  </w:t>
      </w:r>
      <w:r w:rsidRPr="00BE1F51">
        <w:rPr>
          <w:rFonts w:cs="Times New Roman"/>
        </w:rPr>
        <w:t>If the person leaves these boundaries</w:t>
      </w:r>
      <w:r>
        <w:rPr>
          <w:rFonts w:cs="Times New Roman"/>
        </w:rPr>
        <w:t>,</w:t>
      </w:r>
      <w:r w:rsidRPr="00BE1F51">
        <w:rPr>
          <w:rFonts w:cs="Times New Roman"/>
        </w:rPr>
        <w:t xml:space="preserve"> the police officer shall contact the appropriate law enforcement agency to effectuate an arrest.</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(D)</w:t>
      </w:r>
      <w:r w:rsidRPr="00BE1F51">
        <w:rPr>
          <w:rFonts w:cs="Times New Roman"/>
        </w:rPr>
        <w:tab/>
        <w:t>Greenville Hospital System police officers may designate and operate emergency vehicles and patrol cars in the manner provided by law for municipal and county law enforcement officers</w:t>
      </w:r>
      <w:r w:rsidRPr="00BE1F51">
        <w:t xml:space="preserve">.  </w:t>
      </w:r>
      <w:r w:rsidRPr="00BE1F51">
        <w:rPr>
          <w:rFonts w:cs="Times New Roman"/>
        </w:rPr>
        <w:t>These regular assigned patrol vehicles or units must bear distinctive and conspicuous lettering and markings on the sides and rear of the vehicle which provide clear identification of the institution</w:t>
      </w:r>
      <w:r w:rsidRPr="00BE1F51">
        <w:t xml:space="preserve">.  </w:t>
      </w:r>
      <w:r w:rsidRPr="00BE1F51">
        <w:rPr>
          <w:rFonts w:cs="Times New Roman"/>
        </w:rPr>
        <w:t xml:space="preserve">The Chief Law Enforcement Executive for the Greenville Hospital System may designate unmarked vehicles assigned to administrative, special, or investigative duties which must be operated in the manner provided by law for municipal and county law enforcement officers. </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(E)</w:t>
      </w:r>
      <w:r w:rsidRPr="00BE1F51">
        <w:rPr>
          <w:rFonts w:cs="Times New Roman"/>
        </w:rPr>
        <w:tab/>
        <w:t>The chief law enforcement executive or other appropriate official, with the approval of the board of trustees shall establish within the police department a system of ranks and grades and a promotion policy to insure efficient operation of the department and the establishment of responsibility within it.</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(F)</w:t>
      </w:r>
      <w:r w:rsidRPr="00BE1F51">
        <w:rPr>
          <w:rFonts w:cs="Times New Roman"/>
        </w:rPr>
        <w:tab/>
        <w:t>The police department may install, maintain, and operate radio systems on radio frequencies under licenses issued by the Federal Communications Commission, or its successor.</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(G)</w:t>
      </w:r>
      <w:r w:rsidRPr="00BE1F51">
        <w:rPr>
          <w:rFonts w:cs="Times New Roman"/>
        </w:rPr>
        <w:tab/>
        <w:t>It is unlawful for a person to falsely represent himself to be a Greenville Hospital System police officer, agent, or employee of its police department and act upon its representation to arrest, detain, search, or question the person or property of a person, nor may a person without the authority of the board of trustees wear its official uniform, insignia, badge, or identification.</w:t>
      </w:r>
    </w:p>
    <w:p w:rsidR="00DC7243" w:rsidRPr="00BE1F51"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ab/>
        <w:t>(H)</w:t>
      </w:r>
      <w:r w:rsidRPr="00BE1F51">
        <w:rPr>
          <w:rFonts w:cs="Times New Roman"/>
        </w:rPr>
        <w:tab/>
        <w:t>A person arrested by a Greenville Hospital System police or security officer must be processed in the manner in which a person arrested is processed by municipal and county law enforcement officers.”</w:t>
      </w:r>
    </w:p>
    <w:p w:rsidR="00DC7243" w:rsidRDefault="00DC7243"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7243" w:rsidRPr="00673FD2" w:rsidRDefault="00DC7243" w:rsidP="00DC72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73FD2">
        <w:rPr>
          <w:rFonts w:cs="Times New Roman"/>
          <w:b/>
        </w:rPr>
        <w:t>Time effective</w:t>
      </w:r>
    </w:p>
    <w:p w:rsidR="00DC7243" w:rsidRPr="00BE1F51" w:rsidRDefault="00DC7243" w:rsidP="00DC72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7243" w:rsidRPr="00BE1F51" w:rsidRDefault="00DC7243" w:rsidP="00DC724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1F51">
        <w:rPr>
          <w:rFonts w:cs="Times New Roman"/>
        </w:rPr>
        <w:t>SECTION</w:t>
      </w:r>
      <w:r w:rsidRPr="00BE1F51">
        <w:rPr>
          <w:rFonts w:cs="Times New Roman"/>
        </w:rPr>
        <w:tab/>
        <w:t>2.</w:t>
      </w:r>
      <w:r w:rsidRPr="00BE1F51">
        <w:rPr>
          <w:rFonts w:cs="Times New Roman"/>
        </w:rPr>
        <w:tab/>
        <w:t>This act takes effect upon approval by the Governor.</w:t>
      </w:r>
    </w:p>
    <w:p w:rsidR="00DC7243" w:rsidRDefault="00DC7243" w:rsidP="00DC7243">
      <w:pPr>
        <w:keepNext/>
        <w:tabs>
          <w:tab w:val="left" w:pos="1440"/>
          <w:tab w:val="left" w:pos="1800"/>
          <w:tab w:val="left" w:pos="2880"/>
        </w:tabs>
        <w:rPr>
          <w:color w:val="000000" w:themeColor="text1"/>
        </w:rPr>
      </w:pPr>
    </w:p>
    <w:p w:rsidR="00DC7243" w:rsidRDefault="00DC7243" w:rsidP="00DC7243">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DC7243" w:rsidRDefault="00DC7243" w:rsidP="00DC7243">
      <w:pPr>
        <w:keepNext/>
        <w:tabs>
          <w:tab w:val="left" w:pos="1440"/>
          <w:tab w:val="left" w:pos="1800"/>
          <w:tab w:val="left" w:pos="2880"/>
        </w:tabs>
        <w:rPr>
          <w:color w:val="000000" w:themeColor="text1"/>
        </w:rPr>
      </w:pPr>
    </w:p>
    <w:p w:rsidR="00DC7243" w:rsidRDefault="00DC7243" w:rsidP="00DC7243">
      <w:pPr>
        <w:keepNext/>
        <w:tabs>
          <w:tab w:val="left" w:pos="1440"/>
          <w:tab w:val="left" w:pos="1800"/>
          <w:tab w:val="left" w:pos="2880"/>
        </w:tabs>
        <w:rPr>
          <w:color w:val="000000" w:themeColor="text1"/>
        </w:rPr>
      </w:pPr>
      <w:r>
        <w:rPr>
          <w:color w:val="000000" w:themeColor="text1"/>
        </w:rPr>
        <w:t xml:space="preserve">Became law without the signature of the Governor -- 6/14/2010. </w:t>
      </w:r>
    </w:p>
    <w:p w:rsidR="00DC7243" w:rsidRDefault="00DC7243" w:rsidP="00DC7243">
      <w:pPr>
        <w:tabs>
          <w:tab w:val="left" w:pos="1440"/>
          <w:tab w:val="left" w:pos="1800"/>
          <w:tab w:val="left" w:pos="2880"/>
        </w:tabs>
        <w:jc w:val="center"/>
        <w:rPr>
          <w:color w:val="000000" w:themeColor="text1"/>
        </w:rPr>
      </w:pPr>
    </w:p>
    <w:p w:rsidR="00DC7243" w:rsidRDefault="00DC7243" w:rsidP="00DC7243">
      <w:pPr>
        <w:tabs>
          <w:tab w:val="left" w:pos="1440"/>
          <w:tab w:val="left" w:pos="1800"/>
          <w:tab w:val="left" w:pos="2880"/>
        </w:tabs>
        <w:jc w:val="center"/>
        <w:rPr>
          <w:color w:val="000000" w:themeColor="text1"/>
        </w:rPr>
      </w:pPr>
      <w:r>
        <w:rPr>
          <w:color w:val="000000" w:themeColor="text1"/>
        </w:rPr>
        <w:t>__________</w:t>
      </w:r>
    </w:p>
    <w:p w:rsidR="008836A5" w:rsidRPr="007A3A08" w:rsidRDefault="008836A5" w:rsidP="00DC7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A3A08" w:rsidSect="00DD1B6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715" w:rsidRDefault="009F5715" w:rsidP="007D5FAC">
      <w:r>
        <w:separator/>
      </w:r>
    </w:p>
  </w:endnote>
  <w:endnote w:type="continuationSeparator" w:id="0">
    <w:p w:rsidR="009F5715" w:rsidRDefault="009F57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60" w:rsidRPr="00DD1B60" w:rsidRDefault="00DD1B60" w:rsidP="00DD1B60">
    <w:pPr>
      <w:pStyle w:val="Footer"/>
      <w:tabs>
        <w:tab w:val="clear" w:pos="4680"/>
        <w:tab w:val="clear" w:pos="9360"/>
        <w:tab w:val="center" w:pos="3168"/>
      </w:tabs>
      <w:spacing w:before="120"/>
    </w:pPr>
    <w:r>
      <w:tab/>
    </w:r>
    <w:r w:rsidR="0062658A">
      <w:fldChar w:fldCharType="begin"/>
    </w:r>
    <w:r w:rsidR="00DC7243">
      <w:instrText xml:space="preserve"> PAGE  \* MERGEFORMAT </w:instrText>
    </w:r>
    <w:r w:rsidR="0062658A">
      <w:fldChar w:fldCharType="separate"/>
    </w:r>
    <w:r w:rsidR="00DC7243">
      <w:rPr>
        <w:noProof/>
      </w:rPr>
      <w:t>3</w:t>
    </w:r>
    <w:r w:rsidR="006265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B60" w:rsidRDefault="00DD1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715" w:rsidRDefault="009F5715" w:rsidP="007D5FAC">
      <w:r>
        <w:separator/>
      </w:r>
    </w:p>
  </w:footnote>
  <w:footnote w:type="continuationSeparator" w:id="0">
    <w:p w:rsidR="009F5715" w:rsidRDefault="009F57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338"/>
    <w:docVar w:name="ActSecretary" w:val="Barden"/>
    <w:docVar w:name="ActSIdno" w:val="(439)  1338CM10"/>
    <w:docVar w:name="clipname" w:val="1338CM10"/>
    <w:docVar w:name="dvBillNumber" w:val="1338"/>
    <w:docVar w:name="dvBillNumberPrefix" w:val="S"/>
    <w:docVar w:name="dvOriginalBody" w:val="Senate"/>
    <w:docVar w:name="OrigSENATEBillNo" w:val="1338"/>
    <w:docVar w:name="SENATEACTFULLPATH" w:val="L:\COUNCIL\ACTS\1338CM10.DOCX"/>
    <w:docVar w:name="WhatActtype" w:val="AN ACT"/>
  </w:docVars>
  <w:rsids>
    <w:rsidRoot w:val="005C081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317E"/>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5778"/>
    <w:rsid w:val="002710C8"/>
    <w:rsid w:val="00273EA7"/>
    <w:rsid w:val="00274843"/>
    <w:rsid w:val="00275CBF"/>
    <w:rsid w:val="00276491"/>
    <w:rsid w:val="00276CCF"/>
    <w:rsid w:val="00277C27"/>
    <w:rsid w:val="00280582"/>
    <w:rsid w:val="00280946"/>
    <w:rsid w:val="0028169E"/>
    <w:rsid w:val="00281AE4"/>
    <w:rsid w:val="002851AC"/>
    <w:rsid w:val="00290B61"/>
    <w:rsid w:val="00291330"/>
    <w:rsid w:val="00291CD5"/>
    <w:rsid w:val="00291CF3"/>
    <w:rsid w:val="00293450"/>
    <w:rsid w:val="00294396"/>
    <w:rsid w:val="00296B4D"/>
    <w:rsid w:val="002A6880"/>
    <w:rsid w:val="002A7F6D"/>
    <w:rsid w:val="002B40FF"/>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7742"/>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0560"/>
    <w:rsid w:val="00451B9A"/>
    <w:rsid w:val="0045270B"/>
    <w:rsid w:val="004666F5"/>
    <w:rsid w:val="00472A5B"/>
    <w:rsid w:val="00476326"/>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FE6"/>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081D"/>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348"/>
    <w:rsid w:val="00625487"/>
    <w:rsid w:val="0062658A"/>
    <w:rsid w:val="00626F43"/>
    <w:rsid w:val="00633DC9"/>
    <w:rsid w:val="00635BC6"/>
    <w:rsid w:val="0063724D"/>
    <w:rsid w:val="0064018A"/>
    <w:rsid w:val="00641A70"/>
    <w:rsid w:val="00643998"/>
    <w:rsid w:val="00655550"/>
    <w:rsid w:val="00657AB1"/>
    <w:rsid w:val="00663AC3"/>
    <w:rsid w:val="00672966"/>
    <w:rsid w:val="00673FD2"/>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081"/>
    <w:rsid w:val="00751227"/>
    <w:rsid w:val="007514EF"/>
    <w:rsid w:val="00764BFB"/>
    <w:rsid w:val="00765D0A"/>
    <w:rsid w:val="007664A2"/>
    <w:rsid w:val="007746C2"/>
    <w:rsid w:val="00775B87"/>
    <w:rsid w:val="00784A23"/>
    <w:rsid w:val="007946C3"/>
    <w:rsid w:val="007A3A08"/>
    <w:rsid w:val="007A6F5E"/>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1BD0"/>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39F9"/>
    <w:rsid w:val="00937AF4"/>
    <w:rsid w:val="00940A90"/>
    <w:rsid w:val="00946019"/>
    <w:rsid w:val="00947070"/>
    <w:rsid w:val="00953BF7"/>
    <w:rsid w:val="009560AB"/>
    <w:rsid w:val="009631DC"/>
    <w:rsid w:val="00971351"/>
    <w:rsid w:val="0097332E"/>
    <w:rsid w:val="00974FD7"/>
    <w:rsid w:val="00980444"/>
    <w:rsid w:val="00982E93"/>
    <w:rsid w:val="00990677"/>
    <w:rsid w:val="00997A3B"/>
    <w:rsid w:val="00997D30"/>
    <w:rsid w:val="009A31B6"/>
    <w:rsid w:val="009B0FA5"/>
    <w:rsid w:val="009B6EA6"/>
    <w:rsid w:val="009C170D"/>
    <w:rsid w:val="009D0B32"/>
    <w:rsid w:val="009D139B"/>
    <w:rsid w:val="009D75E7"/>
    <w:rsid w:val="009F42DA"/>
    <w:rsid w:val="009F5715"/>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E3D"/>
    <w:rsid w:val="00AD33E6"/>
    <w:rsid w:val="00AD422A"/>
    <w:rsid w:val="00AD4887"/>
    <w:rsid w:val="00AE42DA"/>
    <w:rsid w:val="00AE4DFB"/>
    <w:rsid w:val="00AF08CD"/>
    <w:rsid w:val="00AF2080"/>
    <w:rsid w:val="00AF3196"/>
    <w:rsid w:val="00AF3FED"/>
    <w:rsid w:val="00AF6E85"/>
    <w:rsid w:val="00AF7929"/>
    <w:rsid w:val="00AF7A83"/>
    <w:rsid w:val="00B010E0"/>
    <w:rsid w:val="00B11270"/>
    <w:rsid w:val="00B303AC"/>
    <w:rsid w:val="00B306B1"/>
    <w:rsid w:val="00B3718A"/>
    <w:rsid w:val="00B374C4"/>
    <w:rsid w:val="00B408FD"/>
    <w:rsid w:val="00B4797F"/>
    <w:rsid w:val="00B516BA"/>
    <w:rsid w:val="00B520A2"/>
    <w:rsid w:val="00B62CAB"/>
    <w:rsid w:val="00B72ED3"/>
    <w:rsid w:val="00B73571"/>
    <w:rsid w:val="00B74177"/>
    <w:rsid w:val="00B7742E"/>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2445"/>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CF4"/>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64EAD"/>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243"/>
    <w:rsid w:val="00DD198F"/>
    <w:rsid w:val="00DD1B60"/>
    <w:rsid w:val="00DD2595"/>
    <w:rsid w:val="00DD314B"/>
    <w:rsid w:val="00DD3B8D"/>
    <w:rsid w:val="00DD5167"/>
    <w:rsid w:val="00DD557D"/>
    <w:rsid w:val="00DE2274"/>
    <w:rsid w:val="00DF0E69"/>
    <w:rsid w:val="00E00FC9"/>
    <w:rsid w:val="00E02CA8"/>
    <w:rsid w:val="00E076BB"/>
    <w:rsid w:val="00E14905"/>
    <w:rsid w:val="00E3356F"/>
    <w:rsid w:val="00E33964"/>
    <w:rsid w:val="00E3462F"/>
    <w:rsid w:val="00E36231"/>
    <w:rsid w:val="00E43245"/>
    <w:rsid w:val="00E500F1"/>
    <w:rsid w:val="00E5358E"/>
    <w:rsid w:val="00E5665F"/>
    <w:rsid w:val="00E60357"/>
    <w:rsid w:val="00E61B4C"/>
    <w:rsid w:val="00E673E0"/>
    <w:rsid w:val="00E71D4E"/>
    <w:rsid w:val="00E757F4"/>
    <w:rsid w:val="00E9303D"/>
    <w:rsid w:val="00EA2A3A"/>
    <w:rsid w:val="00EA77B0"/>
    <w:rsid w:val="00EB223A"/>
    <w:rsid w:val="00EC47CE"/>
    <w:rsid w:val="00ED4871"/>
    <w:rsid w:val="00ED6C68"/>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257F"/>
    <w:rsid w:val="00F86999"/>
    <w:rsid w:val="00FA7E14"/>
    <w:rsid w:val="00FB1A6A"/>
    <w:rsid w:val="00FB471B"/>
    <w:rsid w:val="00FC380D"/>
    <w:rsid w:val="00FD2ED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B15FA8BE-CC4D-41AA-B3F1-7A916336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D1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73FD2"/>
    <w:rPr>
      <w:rFonts w:ascii="Tahoma" w:hAnsi="Tahoma" w:cs="Tahoma"/>
      <w:sz w:val="16"/>
      <w:szCs w:val="16"/>
    </w:rPr>
  </w:style>
  <w:style w:type="character" w:customStyle="1" w:styleId="BalloonTextChar">
    <w:name w:val="Balloon Text Char"/>
    <w:basedOn w:val="DefaultParagraphFont"/>
    <w:link w:val="BalloonText"/>
    <w:uiPriority w:val="99"/>
    <w:semiHidden/>
    <w:rsid w:val="00673FD2"/>
    <w:rPr>
      <w:rFonts w:ascii="Tahoma" w:hAnsi="Tahoma" w:cs="Tahoma"/>
      <w:sz w:val="16"/>
      <w:szCs w:val="16"/>
    </w:rPr>
  </w:style>
  <w:style w:type="table" w:styleId="TableGrid">
    <w:name w:val="Table Grid"/>
    <w:basedOn w:val="TableNormal"/>
    <w:uiPriority w:val="59"/>
    <w:rsid w:val="00881B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1B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7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7-10.docx" TargetMode="External"/><Relationship Id="rId13" Type="http://schemas.openxmlformats.org/officeDocument/2006/relationships/hyperlink" Target="file:///h:\HJ%20Archive\2010\05-25-10.docx" TargetMode="External"/><Relationship Id="rId18" Type="http://schemas.openxmlformats.org/officeDocument/2006/relationships/hyperlink" Target="file:///h:\SJ%20Archive\2010\06-01-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338_20100401.docx" TargetMode="External"/><Relationship Id="rId7" Type="http://schemas.openxmlformats.org/officeDocument/2006/relationships/hyperlink" Target="file:///h:\SJ%20Archive\2010\04-22-10.docx" TargetMode="External"/><Relationship Id="rId12" Type="http://schemas.openxmlformats.org/officeDocument/2006/relationships/hyperlink" Target="file:///h:\HJ%20Archive\2010\05-20-10.docx" TargetMode="External"/><Relationship Id="rId17" Type="http://schemas.openxmlformats.org/officeDocument/2006/relationships/hyperlink" Target="file:///h:\HJ%20Archive\2010\05-27-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p:\pprever\2009-10\1338_20100331A.docx" TargetMode="External"/><Relationship Id="rId1" Type="http://schemas.openxmlformats.org/officeDocument/2006/relationships/styles" Target="styles.xml"/><Relationship Id="rId6" Type="http://schemas.openxmlformats.org/officeDocument/2006/relationships/hyperlink" Target="file:///h:\SJ%20Archive\2010\03-31-10.docx" TargetMode="External"/><Relationship Id="rId11" Type="http://schemas.openxmlformats.org/officeDocument/2006/relationships/hyperlink" Target="file:///h:\HJ%20Archive\2010\05-18-1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5-26-10.docx" TargetMode="External"/><Relationship Id="rId23" Type="http://schemas.openxmlformats.org/officeDocument/2006/relationships/hyperlink" Target="file:///p:\pprever\2009-10\1338_20100526.docx" TargetMode="External"/><Relationship Id="rId10" Type="http://schemas.openxmlformats.org/officeDocument/2006/relationships/hyperlink" Target="file:///h:\HJ%20Archive\2010\04-28-10.docx" TargetMode="External"/><Relationship Id="rId19" Type="http://schemas.openxmlformats.org/officeDocument/2006/relationships/hyperlink" Target="file:///p:\pprever\2009-10\1338_20100331.docx" TargetMode="External"/><Relationship Id="rId4" Type="http://schemas.openxmlformats.org/officeDocument/2006/relationships/footnotes" Target="footnotes.xml"/><Relationship Id="rId9" Type="http://schemas.openxmlformats.org/officeDocument/2006/relationships/hyperlink" Target="file:///h:\HJ%20Archive\2010\04-28-10.docx" TargetMode="External"/><Relationship Id="rId14" Type="http://schemas.openxmlformats.org/officeDocument/2006/relationships/hyperlink" Target="file:///h:\HJ%20Archive\2010\05-25-10.docx" TargetMode="External"/><Relationship Id="rId22" Type="http://schemas.openxmlformats.org/officeDocument/2006/relationships/hyperlink" Target="file:///p:\pprever\2009-10\1338_201005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918</Words>
  <Characters>5116</Characters>
  <Application>Microsoft Office Word</Application>
  <DocSecurity>0</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1338: Greenville Hospital System - South Carolina Legislature Online</dc:title>
  <dc:subject/>
  <dc:creator>SandyBarden</dc:creator>
  <cp:keywords/>
  <dc:description/>
  <cp:lastModifiedBy>N Cumfer</cp:lastModifiedBy>
  <cp:revision>7</cp:revision>
  <cp:lastPrinted>2010-06-02T13:32:00Z</cp:lastPrinted>
  <dcterms:created xsi:type="dcterms:W3CDTF">2010-09-08T19:23:00Z</dcterms:created>
  <dcterms:modified xsi:type="dcterms:W3CDTF">2014-11-24T15:15:00Z</dcterms:modified>
</cp:coreProperties>
</file>