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562" w:rsidRDefault="00512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6C0562" w:rsidRDefault="00512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6C0562" w:rsidRDefault="006C05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0562" w:rsidRDefault="00512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A56, R87, H3013</w:t>
      </w:r>
    </w:p>
    <w:p w:rsidR="006C0562" w:rsidRDefault="006C05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C0562" w:rsidRDefault="00512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6C0562" w:rsidRDefault="006C05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0562" w:rsidRDefault="00512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6C0562" w:rsidRDefault="00512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Limehouse, Parker and Toole</w:t>
      </w:r>
    </w:p>
    <w:p w:rsidR="006C0562" w:rsidRDefault="00512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l:\council\bills\bbm\9000htc09.docx</w:t>
      </w:r>
    </w:p>
    <w:p w:rsidR="006C0562" w:rsidRDefault="006C05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0562" w:rsidRDefault="00512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13, 2009</w:t>
      </w:r>
    </w:p>
    <w:p w:rsidR="006C0562" w:rsidRDefault="00512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 2009</w:t>
      </w:r>
    </w:p>
    <w:p w:rsidR="006C0562" w:rsidRDefault="00512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31, 2009</w:t>
      </w:r>
    </w:p>
    <w:p w:rsidR="006C0562" w:rsidRDefault="00512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21, 2009</w:t>
      </w:r>
    </w:p>
    <w:p w:rsidR="006C0562" w:rsidRDefault="00512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June 3, 2009</w:t>
      </w:r>
    </w:p>
    <w:p w:rsidR="006C0562" w:rsidRDefault="006C05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0562" w:rsidRDefault="00512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Animal enclosures</w:t>
      </w:r>
    </w:p>
    <w:p w:rsidR="006C0562" w:rsidRDefault="006C05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0562" w:rsidRDefault="006C05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0562" w:rsidRDefault="00512E8D">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6C0562" w:rsidRDefault="006C0562">
      <w:pPr>
        <w:widowControl w:val="0"/>
        <w:tabs>
          <w:tab w:val="center" w:pos="590"/>
          <w:tab w:val="center" w:pos="1440"/>
          <w:tab w:val="left" w:pos="1872"/>
          <w:tab w:val="left" w:pos="9187"/>
        </w:tabs>
        <w:rPr>
          <w:rFonts w:eastAsia="Times New Roman" w:cs="Times New Roman"/>
          <w:szCs w:val="20"/>
        </w:rPr>
      </w:pPr>
    </w:p>
    <w:p w:rsidR="006C0562" w:rsidRDefault="00512E8D">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6C0562" w:rsidRDefault="00512E8D">
      <w:pPr>
        <w:widowControl w:val="0"/>
        <w:tabs>
          <w:tab w:val="right" w:pos="1008"/>
          <w:tab w:val="left" w:pos="1152"/>
          <w:tab w:val="left" w:pos="1872"/>
          <w:tab w:val="left" w:pos="9187"/>
        </w:tabs>
        <w:ind w:left="2088" w:hanging="2088"/>
        <w:rPr>
          <w:rFonts w:cs="Times New Roman"/>
        </w:rPr>
      </w:pPr>
      <w:r>
        <w:rPr>
          <w:rFonts w:cs="Times New Roman"/>
        </w:rPr>
        <w:tab/>
        <w:t>12/9/2008</w:t>
      </w:r>
      <w:r>
        <w:rPr>
          <w:rFonts w:cs="Times New Roman"/>
        </w:rPr>
        <w:tab/>
        <w:t>House</w:t>
      </w:r>
      <w:r>
        <w:rPr>
          <w:rFonts w:cs="Times New Roman"/>
        </w:rPr>
        <w:tab/>
        <w:t>Prefiled</w:t>
      </w:r>
    </w:p>
    <w:p w:rsidR="006C0562" w:rsidRDefault="00512E8D">
      <w:pPr>
        <w:widowControl w:val="0"/>
        <w:tabs>
          <w:tab w:val="right" w:pos="1008"/>
          <w:tab w:val="left" w:pos="1152"/>
          <w:tab w:val="left" w:pos="1872"/>
          <w:tab w:val="left" w:pos="9187"/>
        </w:tabs>
        <w:ind w:left="2088" w:hanging="2088"/>
        <w:rPr>
          <w:rFonts w:cs="Times New Roman"/>
        </w:rPr>
      </w:pPr>
      <w:r>
        <w:rPr>
          <w:rFonts w:cs="Times New Roman"/>
        </w:rPr>
        <w:tab/>
        <w:t>12/9/2008</w:t>
      </w:r>
      <w:r>
        <w:rPr>
          <w:rFonts w:cs="Times New Roman"/>
        </w:rPr>
        <w:tab/>
        <w:t>House</w:t>
      </w:r>
      <w:r>
        <w:rPr>
          <w:rFonts w:cs="Times New Roman"/>
        </w:rPr>
        <w:tab/>
        <w:t xml:space="preserve">Referred to Committee on </w:t>
      </w:r>
      <w:r>
        <w:rPr>
          <w:rFonts w:cs="Times New Roman"/>
          <w:b/>
        </w:rPr>
        <w:t>Judiciary</w:t>
      </w:r>
    </w:p>
    <w:p w:rsidR="006C0562" w:rsidRDefault="00512E8D">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House</w:t>
      </w:r>
      <w:r>
        <w:rPr>
          <w:rFonts w:cs="Times New Roman"/>
        </w:rPr>
        <w:tab/>
        <w:t xml:space="preserve">Introduced and read first time </w:t>
      </w:r>
      <w:hyperlink r:id="rId6" w:history="1">
        <w:r w:rsidRPr="00666A98">
          <w:rPr>
            <w:rStyle w:val="Hyperlink"/>
            <w:rFonts w:cs="Times New Roman"/>
          </w:rPr>
          <w:t>HJ</w:t>
        </w:r>
      </w:hyperlink>
      <w:r>
        <w:rPr>
          <w:rFonts w:cs="Times New Roman"/>
        </w:rPr>
        <w:noBreakHyphen/>
        <w:t>21</w:t>
      </w:r>
    </w:p>
    <w:p w:rsidR="006C0562" w:rsidRDefault="00512E8D">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House</w:t>
      </w:r>
      <w:r>
        <w:rPr>
          <w:rFonts w:cs="Times New Roman"/>
        </w:rPr>
        <w:tab/>
        <w:t xml:space="preserve">Referred to Committee on </w:t>
      </w:r>
      <w:r>
        <w:rPr>
          <w:rFonts w:cs="Times New Roman"/>
          <w:b/>
        </w:rPr>
        <w:t>Judiciary</w:t>
      </w:r>
      <w:r>
        <w:rPr>
          <w:rFonts w:cs="Times New Roman"/>
        </w:rPr>
        <w:t xml:space="preserve"> </w:t>
      </w:r>
      <w:hyperlink r:id="rId7" w:history="1">
        <w:r w:rsidRPr="00666A98">
          <w:rPr>
            <w:rStyle w:val="Hyperlink"/>
            <w:rFonts w:cs="Times New Roman"/>
          </w:rPr>
          <w:t>HJ</w:t>
        </w:r>
      </w:hyperlink>
      <w:r>
        <w:rPr>
          <w:rFonts w:cs="Times New Roman"/>
        </w:rPr>
        <w:noBreakHyphen/>
        <w:t>22</w:t>
      </w:r>
    </w:p>
    <w:p w:rsidR="006C0562" w:rsidRDefault="00512E8D">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House</w:t>
      </w:r>
      <w:r>
        <w:rPr>
          <w:rFonts w:cs="Times New Roman"/>
        </w:rPr>
        <w:tab/>
        <w:t xml:space="preserve">Committee report: Favorable with amendment </w:t>
      </w:r>
      <w:r>
        <w:rPr>
          <w:rFonts w:cs="Times New Roman"/>
          <w:b/>
        </w:rPr>
        <w:t>Judiciary</w:t>
      </w:r>
      <w:r>
        <w:rPr>
          <w:rFonts w:cs="Times New Roman"/>
        </w:rPr>
        <w:t xml:space="preserve"> </w:t>
      </w:r>
      <w:hyperlink r:id="rId8" w:history="1">
        <w:r w:rsidRPr="00666A98">
          <w:rPr>
            <w:rStyle w:val="Hyperlink"/>
            <w:rFonts w:cs="Times New Roman"/>
          </w:rPr>
          <w:t>HJ</w:t>
        </w:r>
      </w:hyperlink>
      <w:r>
        <w:rPr>
          <w:rFonts w:cs="Times New Roman"/>
        </w:rPr>
        <w:noBreakHyphen/>
        <w:t>7</w:t>
      </w:r>
    </w:p>
    <w:p w:rsidR="006C0562" w:rsidRDefault="00512E8D">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House</w:t>
      </w:r>
      <w:r>
        <w:rPr>
          <w:rFonts w:cs="Times New Roman"/>
        </w:rPr>
        <w:tab/>
        <w:t xml:space="preserve">Amended </w:t>
      </w:r>
      <w:hyperlink r:id="rId9" w:history="1">
        <w:r w:rsidRPr="00666A98">
          <w:rPr>
            <w:rStyle w:val="Hyperlink"/>
            <w:rFonts w:cs="Times New Roman"/>
          </w:rPr>
          <w:t>HJ</w:t>
        </w:r>
      </w:hyperlink>
      <w:r>
        <w:rPr>
          <w:rFonts w:cs="Times New Roman"/>
        </w:rPr>
        <w:noBreakHyphen/>
        <w:t>68</w:t>
      </w:r>
    </w:p>
    <w:p w:rsidR="006C0562" w:rsidRDefault="00512E8D">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House</w:t>
      </w:r>
      <w:r>
        <w:rPr>
          <w:rFonts w:cs="Times New Roman"/>
        </w:rPr>
        <w:tab/>
        <w:t xml:space="preserve">Read second time </w:t>
      </w:r>
      <w:hyperlink r:id="rId10" w:history="1">
        <w:r w:rsidRPr="00666A98">
          <w:rPr>
            <w:rStyle w:val="Hyperlink"/>
            <w:rFonts w:cs="Times New Roman"/>
          </w:rPr>
          <w:t>HJ</w:t>
        </w:r>
      </w:hyperlink>
      <w:r>
        <w:rPr>
          <w:rFonts w:cs="Times New Roman"/>
        </w:rPr>
        <w:noBreakHyphen/>
        <w:t>69</w:t>
      </w:r>
    </w:p>
    <w:p w:rsidR="006C0562" w:rsidRDefault="00512E8D">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House</w:t>
      </w:r>
      <w:r>
        <w:rPr>
          <w:rFonts w:cs="Times New Roman"/>
        </w:rPr>
        <w:tab/>
        <w:t xml:space="preserve">Read third time and sent to Senate </w:t>
      </w:r>
      <w:hyperlink r:id="rId11" w:history="1">
        <w:r w:rsidRPr="00666A98">
          <w:rPr>
            <w:rStyle w:val="Hyperlink"/>
            <w:rFonts w:cs="Times New Roman"/>
          </w:rPr>
          <w:t>HJ</w:t>
        </w:r>
      </w:hyperlink>
      <w:r>
        <w:rPr>
          <w:rFonts w:cs="Times New Roman"/>
        </w:rPr>
        <w:noBreakHyphen/>
        <w:t>32</w:t>
      </w:r>
    </w:p>
    <w:p w:rsidR="006C0562" w:rsidRDefault="00512E8D">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r>
      <w:r>
        <w:rPr>
          <w:rFonts w:cs="Times New Roman"/>
        </w:rPr>
        <w:tab/>
        <w:t>Scrivener's error corrected</w:t>
      </w:r>
    </w:p>
    <w:p w:rsidR="006C0562" w:rsidRDefault="00512E8D">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Senate</w:t>
      </w:r>
      <w:r>
        <w:rPr>
          <w:rFonts w:cs="Times New Roman"/>
        </w:rPr>
        <w:tab/>
        <w:t xml:space="preserve">Introduced and read first time </w:t>
      </w:r>
      <w:hyperlink r:id="rId12" w:history="1">
        <w:r w:rsidRPr="00666A98">
          <w:rPr>
            <w:rStyle w:val="Hyperlink"/>
            <w:rFonts w:cs="Times New Roman"/>
          </w:rPr>
          <w:t>SJ</w:t>
        </w:r>
      </w:hyperlink>
      <w:r>
        <w:rPr>
          <w:rFonts w:cs="Times New Roman"/>
        </w:rPr>
        <w:noBreakHyphen/>
        <w:t>12</w:t>
      </w:r>
    </w:p>
    <w:p w:rsidR="006C0562" w:rsidRDefault="00512E8D">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Senate</w:t>
      </w:r>
      <w:r>
        <w:rPr>
          <w:rFonts w:cs="Times New Roman"/>
        </w:rPr>
        <w:tab/>
        <w:t xml:space="preserve">Referred to Committee on </w:t>
      </w:r>
      <w:r>
        <w:rPr>
          <w:rFonts w:cs="Times New Roman"/>
          <w:b/>
        </w:rPr>
        <w:t>Judiciary</w:t>
      </w:r>
      <w:r>
        <w:rPr>
          <w:rFonts w:cs="Times New Roman"/>
        </w:rPr>
        <w:t xml:space="preserve"> </w:t>
      </w:r>
      <w:hyperlink r:id="rId13" w:history="1">
        <w:r w:rsidRPr="00666A98">
          <w:rPr>
            <w:rStyle w:val="Hyperlink"/>
            <w:rFonts w:cs="Times New Roman"/>
          </w:rPr>
          <w:t>SJ</w:t>
        </w:r>
      </w:hyperlink>
      <w:r>
        <w:rPr>
          <w:rFonts w:cs="Times New Roman"/>
        </w:rPr>
        <w:noBreakHyphen/>
        <w:t>12</w:t>
      </w:r>
    </w:p>
    <w:p w:rsidR="006C0562" w:rsidRDefault="00512E8D">
      <w:pPr>
        <w:widowControl w:val="0"/>
        <w:tabs>
          <w:tab w:val="right" w:pos="1008"/>
          <w:tab w:val="left" w:pos="1152"/>
          <w:tab w:val="left" w:pos="1872"/>
          <w:tab w:val="left" w:pos="9187"/>
        </w:tabs>
        <w:ind w:left="2088" w:hanging="2088"/>
        <w:rPr>
          <w:rFonts w:cs="Times New Roman"/>
        </w:rPr>
      </w:pPr>
      <w:r>
        <w:rPr>
          <w:rFonts w:cs="Times New Roman"/>
        </w:rPr>
        <w:tab/>
        <w:t>4/16/2009</w:t>
      </w:r>
      <w:r>
        <w:rPr>
          <w:rFonts w:cs="Times New Roman"/>
        </w:rPr>
        <w:tab/>
        <w:t>Senate</w:t>
      </w:r>
      <w:r>
        <w:rPr>
          <w:rFonts w:cs="Times New Roman"/>
        </w:rPr>
        <w:tab/>
        <w:t>Referred to Subcommittee: Knotts (ch), Massey, Coleman</w:t>
      </w:r>
    </w:p>
    <w:p w:rsidR="006C0562" w:rsidRDefault="00512E8D">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Senate</w:t>
      </w:r>
      <w:r>
        <w:rPr>
          <w:rFonts w:cs="Times New Roman"/>
        </w:rPr>
        <w:tab/>
        <w:t xml:space="preserve">Committee report: Favorable with amendment </w:t>
      </w:r>
      <w:r>
        <w:rPr>
          <w:rFonts w:cs="Times New Roman"/>
          <w:b/>
        </w:rPr>
        <w:t>Judiciary</w:t>
      </w:r>
      <w:r>
        <w:rPr>
          <w:rFonts w:cs="Times New Roman"/>
        </w:rPr>
        <w:t xml:space="preserve"> </w:t>
      </w:r>
      <w:hyperlink r:id="rId14" w:history="1">
        <w:r w:rsidRPr="00666A98">
          <w:rPr>
            <w:rStyle w:val="Hyperlink"/>
            <w:rFonts w:cs="Times New Roman"/>
          </w:rPr>
          <w:t>SJ</w:t>
        </w:r>
      </w:hyperlink>
      <w:r>
        <w:rPr>
          <w:rFonts w:cs="Times New Roman"/>
        </w:rPr>
        <w:noBreakHyphen/>
        <w:t>12</w:t>
      </w:r>
    </w:p>
    <w:p w:rsidR="006C0562" w:rsidRDefault="00512E8D">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t>Senate</w:t>
      </w:r>
      <w:r>
        <w:rPr>
          <w:rFonts w:cs="Times New Roman"/>
        </w:rPr>
        <w:tab/>
        <w:t xml:space="preserve">Committee Amendment Adopted </w:t>
      </w:r>
      <w:hyperlink r:id="rId15" w:history="1">
        <w:r w:rsidRPr="00666A98">
          <w:rPr>
            <w:rStyle w:val="Hyperlink"/>
            <w:rFonts w:cs="Times New Roman"/>
          </w:rPr>
          <w:t>SJ</w:t>
        </w:r>
      </w:hyperlink>
      <w:r>
        <w:rPr>
          <w:rFonts w:cs="Times New Roman"/>
        </w:rPr>
        <w:noBreakHyphen/>
        <w:t>24</w:t>
      </w:r>
    </w:p>
    <w:p w:rsidR="006C0562" w:rsidRDefault="00512E8D">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t>Senate</w:t>
      </w:r>
      <w:r>
        <w:rPr>
          <w:rFonts w:cs="Times New Roman"/>
        </w:rPr>
        <w:tab/>
        <w:t xml:space="preserve">Read second time </w:t>
      </w:r>
      <w:hyperlink r:id="rId16" w:history="1">
        <w:r w:rsidRPr="00666A98">
          <w:rPr>
            <w:rStyle w:val="Hyperlink"/>
            <w:rFonts w:cs="Times New Roman"/>
          </w:rPr>
          <w:t>SJ</w:t>
        </w:r>
      </w:hyperlink>
      <w:r>
        <w:rPr>
          <w:rFonts w:cs="Times New Roman"/>
        </w:rPr>
        <w:noBreakHyphen/>
        <w:t>24</w:t>
      </w:r>
    </w:p>
    <w:p w:rsidR="006C0562" w:rsidRDefault="00512E8D">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Senate</w:t>
      </w:r>
      <w:r>
        <w:rPr>
          <w:rFonts w:cs="Times New Roman"/>
        </w:rPr>
        <w:tab/>
        <w:t xml:space="preserve">Read third time and returned to House with amendments </w:t>
      </w:r>
      <w:hyperlink r:id="rId17" w:history="1">
        <w:r w:rsidRPr="00666A98">
          <w:rPr>
            <w:rStyle w:val="Hyperlink"/>
            <w:rFonts w:cs="Times New Roman"/>
          </w:rPr>
          <w:t>SJ</w:t>
        </w:r>
      </w:hyperlink>
      <w:r>
        <w:rPr>
          <w:rFonts w:cs="Times New Roman"/>
        </w:rPr>
        <w:noBreakHyphen/>
        <w:t>61</w:t>
      </w:r>
    </w:p>
    <w:p w:rsidR="006C0562" w:rsidRDefault="00512E8D">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House</w:t>
      </w:r>
      <w:r>
        <w:rPr>
          <w:rFonts w:cs="Times New Roman"/>
        </w:rPr>
        <w:tab/>
        <w:t xml:space="preserve">Concurred in Senate amendment and enrolled </w:t>
      </w:r>
      <w:hyperlink r:id="rId18" w:history="1">
        <w:r w:rsidRPr="00666A98">
          <w:rPr>
            <w:rStyle w:val="Hyperlink"/>
            <w:rFonts w:cs="Times New Roman"/>
          </w:rPr>
          <w:t>HJ</w:t>
        </w:r>
      </w:hyperlink>
      <w:r>
        <w:rPr>
          <w:rFonts w:cs="Times New Roman"/>
        </w:rPr>
        <w:noBreakHyphen/>
        <w:t>48</w:t>
      </w:r>
    </w:p>
    <w:p w:rsidR="006C0562" w:rsidRDefault="00512E8D">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House</w:t>
      </w:r>
      <w:r>
        <w:rPr>
          <w:rFonts w:cs="Times New Roman"/>
        </w:rPr>
        <w:tab/>
        <w:t>Roll call Yeas</w:t>
      </w:r>
      <w:r>
        <w:rPr>
          <w:rFonts w:cs="Times New Roman"/>
        </w:rPr>
        <w:noBreakHyphen/>
        <w:t>104  Nays</w:t>
      </w:r>
      <w:r>
        <w:rPr>
          <w:rFonts w:cs="Times New Roman"/>
        </w:rPr>
        <w:noBreakHyphen/>
        <w:t xml:space="preserve">0 </w:t>
      </w:r>
      <w:hyperlink r:id="rId19" w:history="1">
        <w:r w:rsidRPr="00666A98">
          <w:rPr>
            <w:rStyle w:val="Hyperlink"/>
            <w:rFonts w:cs="Times New Roman"/>
          </w:rPr>
          <w:t>HJ</w:t>
        </w:r>
      </w:hyperlink>
      <w:r>
        <w:rPr>
          <w:rFonts w:cs="Times New Roman"/>
        </w:rPr>
        <w:noBreakHyphen/>
        <w:t>48</w:t>
      </w:r>
    </w:p>
    <w:p w:rsidR="006C0562" w:rsidRDefault="00512E8D">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t>Ratified R 87</w:t>
      </w:r>
    </w:p>
    <w:p w:rsidR="006C0562" w:rsidRDefault="00512E8D">
      <w:pPr>
        <w:widowControl w:val="0"/>
        <w:tabs>
          <w:tab w:val="right" w:pos="1008"/>
          <w:tab w:val="left" w:pos="1152"/>
          <w:tab w:val="left" w:pos="1872"/>
          <w:tab w:val="left" w:pos="9187"/>
        </w:tabs>
        <w:ind w:left="2088" w:hanging="2088"/>
        <w:rPr>
          <w:rFonts w:cs="Times New Roman"/>
        </w:rPr>
      </w:pPr>
      <w:r>
        <w:rPr>
          <w:rFonts w:cs="Times New Roman"/>
        </w:rPr>
        <w:tab/>
        <w:t>6/3/2009</w:t>
      </w:r>
      <w:r>
        <w:rPr>
          <w:rFonts w:cs="Times New Roman"/>
        </w:rPr>
        <w:tab/>
      </w:r>
      <w:r>
        <w:rPr>
          <w:rFonts w:cs="Times New Roman"/>
        </w:rPr>
        <w:tab/>
        <w:t>Became law without Governor's signature</w:t>
      </w:r>
    </w:p>
    <w:p w:rsidR="006C0562" w:rsidRDefault="00512E8D">
      <w:pPr>
        <w:widowControl w:val="0"/>
        <w:tabs>
          <w:tab w:val="right" w:pos="1008"/>
          <w:tab w:val="left" w:pos="1152"/>
          <w:tab w:val="left" w:pos="1872"/>
          <w:tab w:val="left" w:pos="9187"/>
        </w:tabs>
        <w:ind w:left="2088" w:hanging="2088"/>
        <w:rPr>
          <w:rFonts w:cs="Times New Roman"/>
        </w:rPr>
      </w:pPr>
      <w:r>
        <w:rPr>
          <w:rFonts w:cs="Times New Roman"/>
        </w:rPr>
        <w:tab/>
        <w:t>6/11/2009</w:t>
      </w:r>
      <w:r>
        <w:rPr>
          <w:rFonts w:cs="Times New Roman"/>
        </w:rPr>
        <w:tab/>
      </w:r>
      <w:r>
        <w:rPr>
          <w:rFonts w:cs="Times New Roman"/>
        </w:rPr>
        <w:tab/>
        <w:t>Effective date 06/03/09</w:t>
      </w:r>
    </w:p>
    <w:p w:rsidR="006C0562" w:rsidRDefault="00512E8D">
      <w:pPr>
        <w:widowControl w:val="0"/>
        <w:tabs>
          <w:tab w:val="right" w:pos="1008"/>
          <w:tab w:val="left" w:pos="1152"/>
          <w:tab w:val="left" w:pos="1872"/>
          <w:tab w:val="left" w:pos="9187"/>
        </w:tabs>
        <w:ind w:left="2088" w:hanging="2088"/>
        <w:rPr>
          <w:rFonts w:cs="Times New Roman"/>
        </w:rPr>
      </w:pPr>
      <w:r>
        <w:rPr>
          <w:rFonts w:cs="Times New Roman"/>
        </w:rPr>
        <w:tab/>
        <w:t>6/12/2009</w:t>
      </w:r>
      <w:r>
        <w:rPr>
          <w:rFonts w:cs="Times New Roman"/>
        </w:rPr>
        <w:tab/>
      </w:r>
      <w:r>
        <w:rPr>
          <w:rFonts w:cs="Times New Roman"/>
        </w:rPr>
        <w:tab/>
        <w:t>Act No. 56</w:t>
      </w:r>
    </w:p>
    <w:p w:rsidR="006C0562" w:rsidRDefault="006C0562">
      <w:pPr>
        <w:widowControl w:val="0"/>
        <w:tabs>
          <w:tab w:val="right" w:pos="1008"/>
          <w:tab w:val="left" w:pos="1152"/>
          <w:tab w:val="left" w:pos="1872"/>
          <w:tab w:val="left" w:pos="9187"/>
        </w:tabs>
        <w:ind w:left="2088" w:hanging="2088"/>
        <w:rPr>
          <w:rFonts w:cs="Times New Roman"/>
        </w:rPr>
      </w:pPr>
    </w:p>
    <w:p w:rsidR="006C0562" w:rsidRDefault="006C0562">
      <w:pPr>
        <w:widowControl w:val="0"/>
        <w:tabs>
          <w:tab w:val="right" w:pos="1008"/>
          <w:tab w:val="left" w:pos="1152"/>
          <w:tab w:val="left" w:pos="1872"/>
          <w:tab w:val="left" w:pos="9187"/>
        </w:tabs>
        <w:ind w:left="2088" w:hanging="2088"/>
        <w:rPr>
          <w:rFonts w:eastAsia="Times New Roman" w:cs="Times New Roman"/>
          <w:szCs w:val="20"/>
        </w:rPr>
      </w:pPr>
    </w:p>
    <w:p w:rsidR="006C0562" w:rsidRDefault="00512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VERSIONS OF THIS BILL</w:t>
      </w:r>
    </w:p>
    <w:p w:rsidR="006C0562" w:rsidRDefault="006C05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0562" w:rsidRDefault="00EA22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512E8D">
          <w:rPr>
            <w:rFonts w:eastAsia="Times New Roman" w:cs="Times New Roman"/>
            <w:color w:val="0000FF" w:themeColor="hyperlink"/>
            <w:szCs w:val="20"/>
            <w:u w:val="single"/>
          </w:rPr>
          <w:t>12/9/2008</w:t>
        </w:r>
      </w:hyperlink>
    </w:p>
    <w:p w:rsidR="006C0562" w:rsidRDefault="00EA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512E8D">
          <w:rPr>
            <w:rFonts w:eastAsia="Times New Roman" w:cs="Times New Roman"/>
            <w:color w:val="0000FF" w:themeColor="hyperlink"/>
            <w:szCs w:val="20"/>
            <w:u w:val="single"/>
          </w:rPr>
          <w:t>3/25/2009</w:t>
        </w:r>
      </w:hyperlink>
    </w:p>
    <w:p w:rsidR="006C0562" w:rsidRDefault="00EA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512E8D">
          <w:rPr>
            <w:rFonts w:eastAsia="Times New Roman" w:cs="Times New Roman"/>
            <w:color w:val="0000FF" w:themeColor="hyperlink"/>
            <w:szCs w:val="20"/>
            <w:u w:val="single"/>
          </w:rPr>
          <w:t>3/31/2009</w:t>
        </w:r>
      </w:hyperlink>
    </w:p>
    <w:p w:rsidR="006C0562" w:rsidRDefault="00EA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512E8D">
          <w:rPr>
            <w:rFonts w:eastAsia="Times New Roman" w:cs="Times New Roman"/>
            <w:color w:val="0000FF" w:themeColor="hyperlink"/>
            <w:szCs w:val="20"/>
            <w:u w:val="single"/>
          </w:rPr>
          <w:t>4/1/2009</w:t>
        </w:r>
      </w:hyperlink>
    </w:p>
    <w:p w:rsidR="006C0562" w:rsidRDefault="00EA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512E8D">
          <w:rPr>
            <w:rFonts w:eastAsia="Times New Roman" w:cs="Times New Roman"/>
            <w:color w:val="0000FF" w:themeColor="hyperlink"/>
            <w:szCs w:val="20"/>
            <w:u w:val="single"/>
          </w:rPr>
          <w:t>5/13/2009</w:t>
        </w:r>
      </w:hyperlink>
    </w:p>
    <w:p w:rsidR="006C0562" w:rsidRDefault="00EA2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512E8D">
          <w:rPr>
            <w:rFonts w:eastAsia="Times New Roman" w:cs="Times New Roman"/>
            <w:color w:val="0000FF" w:themeColor="hyperlink"/>
            <w:szCs w:val="20"/>
            <w:u w:val="single"/>
          </w:rPr>
          <w:t>5/19/2009</w:t>
        </w:r>
      </w:hyperlink>
    </w:p>
    <w:p w:rsidR="006C0562" w:rsidRDefault="006C0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C0562" w:rsidRDefault="006C0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C0562">
          <w:pgSz w:w="12240" w:h="15840" w:code="1"/>
          <w:pgMar w:top="1080" w:right="1440" w:bottom="1080" w:left="1440" w:header="720" w:footer="720" w:gutter="0"/>
          <w:pgNumType w:start="1"/>
          <w:cols w:space="720"/>
          <w:noEndnote/>
          <w:docGrid w:linePitch="360"/>
        </w:sectPr>
      </w:pPr>
    </w:p>
    <w:p w:rsidR="00B60156" w:rsidRDefault="00B60156" w:rsidP="00B60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(A56, R87, H3013)</w:t>
      </w:r>
    </w:p>
    <w:p w:rsidR="00B60156" w:rsidRDefault="00B60156" w:rsidP="00B60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60156" w:rsidRDefault="00B60156" w:rsidP="00B60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rPr>
        <w:t>TO AMEND SECTION 16</w:t>
      </w:r>
      <w:r>
        <w:rPr>
          <w:rFonts w:cs="Times New Roman"/>
          <w:b/>
        </w:rPr>
        <w:noBreakHyphen/>
        <w:t>11</w:t>
      </w:r>
      <w:r>
        <w:rPr>
          <w:rFonts w:cs="Times New Roman"/>
          <w:b/>
        </w:rPr>
        <w:noBreakHyphen/>
        <w:t>650, CODE OF LAWS OF SOUTH CAROLINA, 1976, RELATING TO THE OFFENSE OF REMOVING OR DESTROYING FENCES, GATES, OR OTHER BARRIERS ENCLOSING ANIMALS, CROPS, OR UNCULTIVATED LANDS, SO AS TO REVISE THE ELEMENTS OF THE OFFENSE, INCREASE PENALTIES FOR VIOLATIONS, PROVIDE FOR THE RIGHTS OF EASEMENT HOLDERS, AND TO VEST JURISDICTION TO HEAR AND DISPOSE OF THIS OFFENSE IN MAGISTRATES COURT.</w:t>
      </w:r>
    </w:p>
    <w:p w:rsidR="00B60156" w:rsidRDefault="00B60156" w:rsidP="00B60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Pr>
          <w:rFonts w:cs="Times New Roman"/>
        </w:rPr>
        <w:tab/>
      </w:r>
    </w:p>
    <w:p w:rsidR="00B60156" w:rsidRDefault="00B60156" w:rsidP="00B60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B60156" w:rsidRDefault="00B60156" w:rsidP="00B60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60156" w:rsidRDefault="00B60156" w:rsidP="00B60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Penalty increased, jurisdiction</w:t>
      </w:r>
    </w:p>
    <w:p w:rsidR="00B60156" w:rsidRDefault="00B60156" w:rsidP="00B60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60156" w:rsidRDefault="00B60156" w:rsidP="00B60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Section 16</w:t>
      </w:r>
      <w:r>
        <w:rPr>
          <w:rFonts w:cs="Times New Roman"/>
        </w:rPr>
        <w:noBreakHyphen/>
        <w:t>11</w:t>
      </w:r>
      <w:r>
        <w:rPr>
          <w:rFonts w:cs="Times New Roman"/>
        </w:rPr>
        <w:noBreakHyphen/>
        <w:t>650 of the 1976 Code is amended to read:</w:t>
      </w:r>
    </w:p>
    <w:p w:rsidR="00B60156" w:rsidRDefault="00B60156" w:rsidP="00B60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60156" w:rsidRDefault="00B60156" w:rsidP="00B60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16</w:t>
      </w:r>
      <w:r>
        <w:rPr>
          <w:rFonts w:cs="Times New Roman"/>
        </w:rPr>
        <w:noBreakHyphen/>
        <w:t>11</w:t>
      </w:r>
      <w:r>
        <w:rPr>
          <w:rFonts w:cs="Times New Roman"/>
        </w:rPr>
        <w:noBreakHyphen/>
        <w:t>650.</w:t>
      </w:r>
      <w:r>
        <w:rPr>
          <w:rFonts w:cs="Times New Roman"/>
        </w:rPr>
        <w:tab/>
      </w:r>
      <w:r>
        <w:rPr>
          <w:rFonts w:cs="Times New Roman"/>
        </w:rPr>
        <w:tab/>
        <w:t>(A)</w:t>
      </w:r>
      <w:r>
        <w:rPr>
          <w:rFonts w:cs="Times New Roman"/>
        </w:rPr>
        <w:tab/>
        <w:t xml:space="preserve"> A person, other than the owner or a person acting under the authority of the owner, who wilfully and knowingly removes, destroys, or leaves down any portion of a fence in this State intended to enclose animals of any kind or crops or uncultivated lands or who wilfully and knowingly leaves open or removes a gate or leaves down bars or other structure intended for the same purpose is guilty of a misdemeanor and must be punished by a fine of one thousand dollars or imprisonment for thirty days, or both.</w:t>
      </w:r>
    </w:p>
    <w:p w:rsidR="00B60156" w:rsidRDefault="00B60156" w:rsidP="00B60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(B)</w:t>
      </w:r>
      <w:r>
        <w:rPr>
          <w:rFonts w:cs="Times New Roman"/>
        </w:rPr>
        <w:tab/>
        <w:t>The magistrates court is vested with jurisdiction to hear and dispose of these cases.</w:t>
      </w:r>
    </w:p>
    <w:p w:rsidR="00B60156" w:rsidRDefault="00B60156" w:rsidP="00B60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(C)</w:t>
      </w:r>
      <w:r>
        <w:rPr>
          <w:rFonts w:cs="Times New Roman"/>
        </w:rPr>
        <w:tab/>
        <w:t>Nothing in this section shall affect an easement holder’s right and ability to maintain such easement and rights of way consistent with the provisions of the document granting such easement.”</w:t>
      </w:r>
    </w:p>
    <w:p w:rsidR="00B60156" w:rsidRDefault="00B60156" w:rsidP="00B60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60156" w:rsidRDefault="00B60156" w:rsidP="00B60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Savings clause</w:t>
      </w:r>
    </w:p>
    <w:p w:rsidR="00B60156" w:rsidRDefault="00B60156" w:rsidP="00B60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60156" w:rsidRDefault="00B60156" w:rsidP="00B60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B60156" w:rsidRDefault="00B60156" w:rsidP="00B60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60156" w:rsidRDefault="00B60156" w:rsidP="00B60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B60156" w:rsidRDefault="00B60156" w:rsidP="00B60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60156" w:rsidRDefault="00B60156" w:rsidP="00B60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3.</w:t>
      </w:r>
      <w:r>
        <w:rPr>
          <w:rFonts w:cs="Times New Roman"/>
        </w:rPr>
        <w:tab/>
        <w:t xml:space="preserve">This act takes effect upon approval by the Governor. </w:t>
      </w:r>
    </w:p>
    <w:p w:rsidR="00B60156" w:rsidRDefault="00B60156" w:rsidP="00B60156">
      <w:pPr>
        <w:tabs>
          <w:tab w:val="left" w:pos="1440"/>
          <w:tab w:val="left" w:pos="1800"/>
          <w:tab w:val="left" w:pos="2880"/>
        </w:tabs>
        <w:rPr>
          <w:color w:val="000000" w:themeColor="text1"/>
        </w:rPr>
      </w:pPr>
    </w:p>
    <w:p w:rsidR="00B60156" w:rsidRDefault="00B60156" w:rsidP="00B60156">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B60156" w:rsidRDefault="00B60156" w:rsidP="00B60156">
      <w:pPr>
        <w:tabs>
          <w:tab w:val="left" w:pos="1440"/>
          <w:tab w:val="left" w:pos="1800"/>
          <w:tab w:val="left" w:pos="2880"/>
        </w:tabs>
        <w:rPr>
          <w:color w:val="000000" w:themeColor="text1"/>
        </w:rPr>
      </w:pPr>
    </w:p>
    <w:p w:rsidR="00B60156" w:rsidRDefault="00B60156" w:rsidP="00B60156">
      <w:pPr>
        <w:tabs>
          <w:tab w:val="left" w:pos="1440"/>
          <w:tab w:val="left" w:pos="1800"/>
          <w:tab w:val="left" w:pos="2880"/>
        </w:tabs>
        <w:rPr>
          <w:color w:val="000000" w:themeColor="text1"/>
        </w:rPr>
      </w:pPr>
      <w:r>
        <w:rPr>
          <w:color w:val="000000" w:themeColor="text1"/>
        </w:rPr>
        <w:t xml:space="preserve">Became law without the signature of the Governor -- 6/3/09. </w:t>
      </w:r>
    </w:p>
    <w:p w:rsidR="00B60156" w:rsidRDefault="00B60156" w:rsidP="00B60156">
      <w:pPr>
        <w:tabs>
          <w:tab w:val="left" w:pos="1440"/>
          <w:tab w:val="left" w:pos="1800"/>
          <w:tab w:val="left" w:pos="2880"/>
        </w:tabs>
        <w:jc w:val="center"/>
        <w:rPr>
          <w:color w:val="000000" w:themeColor="text1"/>
        </w:rPr>
      </w:pPr>
    </w:p>
    <w:p w:rsidR="00B60156" w:rsidRDefault="00B60156" w:rsidP="00B60156">
      <w:pPr>
        <w:tabs>
          <w:tab w:val="left" w:pos="1440"/>
          <w:tab w:val="left" w:pos="1800"/>
          <w:tab w:val="left" w:pos="2880"/>
        </w:tabs>
        <w:jc w:val="center"/>
        <w:rPr>
          <w:color w:val="000000" w:themeColor="text1"/>
        </w:rPr>
      </w:pPr>
      <w:r>
        <w:rPr>
          <w:color w:val="000000" w:themeColor="text1"/>
        </w:rPr>
        <w:t>__________</w:t>
      </w:r>
    </w:p>
    <w:p w:rsidR="006C0562" w:rsidRDefault="006C0562" w:rsidP="00B60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C0562" w:rsidSect="007263B5">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562" w:rsidRDefault="00512E8D">
      <w:r>
        <w:separator/>
      </w:r>
    </w:p>
  </w:endnote>
  <w:endnote w:type="continuationSeparator" w:id="0">
    <w:p w:rsidR="006C0562" w:rsidRDefault="00512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3B5" w:rsidRDefault="003B5548">
    <w:pPr>
      <w:pStyle w:val="Footer"/>
      <w:tabs>
        <w:tab w:val="clear" w:pos="4680"/>
        <w:tab w:val="clear" w:pos="9360"/>
        <w:tab w:val="center" w:pos="3168"/>
      </w:tabs>
      <w:spacing w:before="120"/>
    </w:pPr>
    <w:r>
      <w:tab/>
    </w:r>
    <w:r w:rsidR="009A6099">
      <w:fldChar w:fldCharType="begin"/>
    </w:r>
    <w:r>
      <w:instrText xml:space="preserve"> PAGE  \* MERGEFORMAT </w:instrText>
    </w:r>
    <w:r w:rsidR="009A6099">
      <w:fldChar w:fldCharType="separate"/>
    </w:r>
    <w:r w:rsidR="00B60156">
      <w:rPr>
        <w:noProof/>
      </w:rPr>
      <w:t>2</w:t>
    </w:r>
    <w:r w:rsidR="009A609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3B5" w:rsidRDefault="00EA22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562" w:rsidRDefault="00512E8D">
      <w:r>
        <w:separator/>
      </w:r>
    </w:p>
  </w:footnote>
  <w:footnote w:type="continuationSeparator" w:id="0">
    <w:p w:rsidR="006C0562" w:rsidRDefault="00512E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2902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3013"/>
    <w:docVar w:name="ActSecretary" w:val="Melton"/>
    <w:docVar w:name="ActSIdno" w:val="(791)  3013HTC09"/>
    <w:docVar w:name="clipname" w:val="3013HTC09"/>
    <w:docVar w:name="dvBillNumber" w:val="3013"/>
    <w:docVar w:name="dvBillNumberPrefix" w:val="H"/>
    <w:docVar w:name="dvOriginalBody" w:val="House"/>
    <w:docVar w:name="HOUSEACTFULLPATH" w:val="L:\COUNCIL\ACTS\3013HTC09.DOCX"/>
    <w:docVar w:name="OrigHOUSEBillNo" w:val="3013"/>
    <w:docVar w:name="WhatActtype" w:val="AN ACT"/>
  </w:docVars>
  <w:rsids>
    <w:rsidRoot w:val="006C0562"/>
    <w:rsid w:val="002210FC"/>
    <w:rsid w:val="00303EC0"/>
    <w:rsid w:val="003B5548"/>
    <w:rsid w:val="003B5D22"/>
    <w:rsid w:val="00443299"/>
    <w:rsid w:val="00512E8D"/>
    <w:rsid w:val="00560EF4"/>
    <w:rsid w:val="00666A98"/>
    <w:rsid w:val="006C0562"/>
    <w:rsid w:val="0084179B"/>
    <w:rsid w:val="009A6099"/>
    <w:rsid w:val="00AC07A8"/>
    <w:rsid w:val="00B60156"/>
    <w:rsid w:val="00BE1044"/>
    <w:rsid w:val="00EA223B"/>
    <w:rsid w:val="00F02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oNotEmbedSmartTags/>
  <w:decimalSymbol w:val="."/>
  <w:listSeparator w:val=","/>
  <w15:docId w15:val="{BF0CE1CF-8616-40E3-B049-63531F105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562"/>
    <w:pPr>
      <w:spacing w:before="0"/>
    </w:pPr>
  </w:style>
  <w:style w:type="paragraph" w:styleId="Heading1">
    <w:name w:val="heading 1"/>
    <w:basedOn w:val="Normal"/>
    <w:next w:val="Normal"/>
    <w:link w:val="Heading1Char"/>
    <w:uiPriority w:val="9"/>
    <w:qFormat/>
    <w:rsid w:val="006C05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0562"/>
    <w:pPr>
      <w:tabs>
        <w:tab w:val="center" w:pos="4680"/>
        <w:tab w:val="right" w:pos="9360"/>
      </w:tabs>
    </w:pPr>
  </w:style>
  <w:style w:type="character" w:customStyle="1" w:styleId="HeaderChar">
    <w:name w:val="Header Char"/>
    <w:basedOn w:val="DefaultParagraphFont"/>
    <w:link w:val="Header"/>
    <w:uiPriority w:val="99"/>
    <w:semiHidden/>
    <w:rsid w:val="006C0562"/>
  </w:style>
  <w:style w:type="paragraph" w:styleId="Footer">
    <w:name w:val="footer"/>
    <w:basedOn w:val="Normal"/>
    <w:link w:val="FooterChar"/>
    <w:uiPriority w:val="99"/>
    <w:semiHidden/>
    <w:unhideWhenUsed/>
    <w:rsid w:val="006C0562"/>
    <w:pPr>
      <w:tabs>
        <w:tab w:val="center" w:pos="4680"/>
        <w:tab w:val="right" w:pos="9360"/>
      </w:tabs>
    </w:pPr>
  </w:style>
  <w:style w:type="character" w:customStyle="1" w:styleId="FooterChar">
    <w:name w:val="Footer Char"/>
    <w:basedOn w:val="DefaultParagraphFont"/>
    <w:link w:val="Footer"/>
    <w:uiPriority w:val="99"/>
    <w:semiHidden/>
    <w:rsid w:val="006C0562"/>
  </w:style>
  <w:style w:type="table" w:styleId="TableGrid">
    <w:name w:val="Table Grid"/>
    <w:basedOn w:val="TableNormal"/>
    <w:uiPriority w:val="59"/>
    <w:rsid w:val="006C056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C056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B55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3-25-09.docx" TargetMode="External"/><Relationship Id="rId13" Type="http://schemas.openxmlformats.org/officeDocument/2006/relationships/hyperlink" Target="file:///h:\SJ%20Archive\2009\04-01-09.docx" TargetMode="External"/><Relationship Id="rId18" Type="http://schemas.openxmlformats.org/officeDocument/2006/relationships/hyperlink" Target="file:///h:\HJ%20Archive\2009\05-21-09.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p:\pprever\2009-10\3013_20090325.docx" TargetMode="External"/><Relationship Id="rId7" Type="http://schemas.openxmlformats.org/officeDocument/2006/relationships/hyperlink" Target="file:///h:\HJ%20Archive\2009\01-13-09.docx" TargetMode="External"/><Relationship Id="rId12" Type="http://schemas.openxmlformats.org/officeDocument/2006/relationships/hyperlink" Target="file:///h:\SJ%20Archive\2009\04-01-09.docx" TargetMode="External"/><Relationship Id="rId17" Type="http://schemas.openxmlformats.org/officeDocument/2006/relationships/hyperlink" Target="file:///h:\SJ%20Archive\2009\05-20-09.docx" TargetMode="External"/><Relationship Id="rId25" Type="http://schemas.openxmlformats.org/officeDocument/2006/relationships/hyperlink" Target="file:///p:\pprever\2009-10\3013_20090519.docx" TargetMode="External"/><Relationship Id="rId2" Type="http://schemas.openxmlformats.org/officeDocument/2006/relationships/settings" Target="settings.xml"/><Relationship Id="rId16" Type="http://schemas.openxmlformats.org/officeDocument/2006/relationships/hyperlink" Target="file:///h:\SJ%20Archive\2009\05-19-09.docx" TargetMode="External"/><Relationship Id="rId20" Type="http://schemas.openxmlformats.org/officeDocument/2006/relationships/hyperlink" Target="file:///p:\pprever\2009-10\3013_20081209.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HJ%20Archive\2009\01-13-09.docx" TargetMode="External"/><Relationship Id="rId11" Type="http://schemas.openxmlformats.org/officeDocument/2006/relationships/hyperlink" Target="file:///h:\HJ%20Archive\2009\04-01-09.docx" TargetMode="External"/><Relationship Id="rId24" Type="http://schemas.openxmlformats.org/officeDocument/2006/relationships/hyperlink" Target="file:///p:\pprever\2009-10\3013_20090513.docx" TargetMode="External"/><Relationship Id="rId5" Type="http://schemas.openxmlformats.org/officeDocument/2006/relationships/endnotes" Target="endnotes.xml"/><Relationship Id="rId15" Type="http://schemas.openxmlformats.org/officeDocument/2006/relationships/hyperlink" Target="file:///h:\SJ%20Archive\2009\05-19-09.docx" TargetMode="External"/><Relationship Id="rId23" Type="http://schemas.openxmlformats.org/officeDocument/2006/relationships/hyperlink" Target="file:///p:\pprever\2009-10\3013_20090401.docx" TargetMode="External"/><Relationship Id="rId28" Type="http://schemas.openxmlformats.org/officeDocument/2006/relationships/fontTable" Target="fontTable.xml"/><Relationship Id="rId10" Type="http://schemas.openxmlformats.org/officeDocument/2006/relationships/hyperlink" Target="file:///h:\HJ%20Archive\2009\03-31-09.docx" TargetMode="External"/><Relationship Id="rId19" Type="http://schemas.openxmlformats.org/officeDocument/2006/relationships/hyperlink" Target="file:///h:\HJ%20Archive\2009\05-21-09.docx" TargetMode="External"/><Relationship Id="rId4" Type="http://schemas.openxmlformats.org/officeDocument/2006/relationships/footnotes" Target="footnotes.xml"/><Relationship Id="rId9" Type="http://schemas.openxmlformats.org/officeDocument/2006/relationships/hyperlink" Target="file:///h:\HJ%20Archive\2009\03-31-09.docx" TargetMode="External"/><Relationship Id="rId14" Type="http://schemas.openxmlformats.org/officeDocument/2006/relationships/hyperlink" Target="file:///h:\SJ%20Archive\2009\05-13-09.docx" TargetMode="External"/><Relationship Id="rId22" Type="http://schemas.openxmlformats.org/officeDocument/2006/relationships/hyperlink" Target="file:///p:\pprever\2009-10\3013_20090331.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641</Words>
  <Characters>3509</Characters>
  <Application>Microsoft Office Word</Application>
  <DocSecurity>0</DocSecurity>
  <Lines>113</Lines>
  <Paragraphs>59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3013: Animal enclosures - South Carolina Legislature Online</dc:title>
  <dc:subject/>
  <dc:creator>Brenda Melton</dc:creator>
  <cp:keywords/>
  <dc:description/>
  <cp:lastModifiedBy>N Cumfer</cp:lastModifiedBy>
  <cp:revision>6</cp:revision>
  <cp:lastPrinted>2009-05-21T18:45:00Z</cp:lastPrinted>
  <dcterms:created xsi:type="dcterms:W3CDTF">2009-08-04T15:12:00Z</dcterms:created>
  <dcterms:modified xsi:type="dcterms:W3CDTF">2014-11-24T15:19:00Z</dcterms:modified>
</cp:coreProperties>
</file>