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09696B" w:rsidRDefault="000969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 R34, H3380</w:t>
      </w:r>
    </w:p>
    <w:p w:rsidR="0009696B" w:rsidRDefault="000969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09696B" w:rsidRDefault="000969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Funderburk</w:t>
      </w: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l:\council\bills\dka\3110dw09.docx</w:t>
      </w:r>
    </w:p>
    <w:p w:rsidR="0009696B" w:rsidRDefault="000969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29, 2009</w:t>
      </w: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2009</w:t>
      </w: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14, 2009</w:t>
      </w: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09696B" w:rsidRDefault="000969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96B" w:rsidRDefault="005B7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Kershaw County voting precincts</w:t>
      </w:r>
    </w:p>
    <w:p w:rsidR="0009696B" w:rsidRDefault="000969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96B" w:rsidRDefault="000969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96B" w:rsidRDefault="005B7846">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09696B" w:rsidRDefault="0009696B">
      <w:pPr>
        <w:widowControl w:val="0"/>
        <w:tabs>
          <w:tab w:val="center" w:pos="590"/>
          <w:tab w:val="center" w:pos="1440"/>
          <w:tab w:val="left" w:pos="1872"/>
          <w:tab w:val="left" w:pos="9187"/>
        </w:tabs>
        <w:rPr>
          <w:rFonts w:eastAsia="Times New Roman" w:cs="Times New Roman"/>
          <w:szCs w:val="20"/>
        </w:rPr>
      </w:pPr>
    </w:p>
    <w:p w:rsidR="0009696B" w:rsidRDefault="005B7846">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t xml:space="preserve">Introduced, read first time, placed on calendar without reference </w:t>
      </w:r>
      <w:hyperlink r:id="rId6" w:history="1">
        <w:r w:rsidRPr="00C063BD">
          <w:rPr>
            <w:rStyle w:val="Hyperlink"/>
            <w:rFonts w:cs="Times New Roman"/>
          </w:rPr>
          <w:t>HJ</w:t>
        </w:r>
      </w:hyperlink>
      <w:r>
        <w:rPr>
          <w:rFonts w:cs="Times New Roman"/>
        </w:rPr>
        <w:noBreakHyphen/>
        <w:t>5</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House</w:t>
      </w:r>
      <w:r>
        <w:rPr>
          <w:rFonts w:cs="Times New Roman"/>
        </w:rPr>
        <w:tab/>
        <w:t xml:space="preserve">Read second time </w:t>
      </w:r>
      <w:hyperlink r:id="rId7" w:history="1">
        <w:r w:rsidRPr="00C063BD">
          <w:rPr>
            <w:rStyle w:val="Hyperlink"/>
            <w:rFonts w:cs="Times New Roman"/>
          </w:rPr>
          <w:t>HJ</w:t>
        </w:r>
      </w:hyperlink>
      <w:r>
        <w:rPr>
          <w:rFonts w:cs="Times New Roman"/>
        </w:rPr>
        <w:noBreakHyphen/>
        <w:t>20</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t xml:space="preserve">Read third time and sent to Senate </w:t>
      </w:r>
      <w:hyperlink r:id="rId8" w:history="1">
        <w:r w:rsidRPr="00C063BD">
          <w:rPr>
            <w:rStyle w:val="Hyperlink"/>
            <w:rFonts w:cs="Times New Roman"/>
          </w:rPr>
          <w:t>HJ</w:t>
        </w:r>
      </w:hyperlink>
      <w:r>
        <w:rPr>
          <w:rFonts w:cs="Times New Roman"/>
        </w:rPr>
        <w:noBreakHyphen/>
        <w:t>24</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Senate</w:t>
      </w:r>
      <w:r>
        <w:rPr>
          <w:rFonts w:cs="Times New Roman"/>
        </w:rPr>
        <w:tab/>
        <w:t xml:space="preserve">Introduced and read first time </w:t>
      </w:r>
      <w:hyperlink r:id="rId9" w:history="1">
        <w:r w:rsidRPr="00C063BD">
          <w:rPr>
            <w:rStyle w:val="Hyperlink"/>
            <w:rFonts w:cs="Times New Roman"/>
          </w:rPr>
          <w:t>SJ</w:t>
        </w:r>
      </w:hyperlink>
      <w:r>
        <w:rPr>
          <w:rFonts w:cs="Times New Roman"/>
        </w:rPr>
        <w:noBreakHyphen/>
        <w:t>1</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0" w:history="1">
        <w:r w:rsidRPr="00C063BD">
          <w:rPr>
            <w:rStyle w:val="Hyperlink"/>
            <w:rFonts w:cs="Times New Roman"/>
          </w:rPr>
          <w:t>SJ</w:t>
        </w:r>
      </w:hyperlink>
      <w:r>
        <w:rPr>
          <w:rFonts w:cs="Times New Roman"/>
        </w:rPr>
        <w:noBreakHyphen/>
        <w:t>1</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Recalled from Committee on </w:t>
      </w:r>
      <w:r>
        <w:rPr>
          <w:rFonts w:cs="Times New Roman"/>
          <w:b/>
        </w:rPr>
        <w:t>Judiciary</w:t>
      </w:r>
      <w:r>
        <w:rPr>
          <w:rFonts w:cs="Times New Roman"/>
        </w:rPr>
        <w:t xml:space="preserve"> </w:t>
      </w:r>
      <w:hyperlink r:id="rId11" w:history="1">
        <w:r w:rsidRPr="00C063BD">
          <w:rPr>
            <w:rStyle w:val="Hyperlink"/>
            <w:rFonts w:cs="Times New Roman"/>
          </w:rPr>
          <w:t>SJ</w:t>
        </w:r>
      </w:hyperlink>
      <w:r>
        <w:rPr>
          <w:rFonts w:cs="Times New Roman"/>
        </w:rPr>
        <w:noBreakHyphen/>
        <w:t>3</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t xml:space="preserve">Read second time </w:t>
      </w:r>
      <w:hyperlink r:id="rId12" w:history="1">
        <w:r w:rsidRPr="00C063BD">
          <w:rPr>
            <w:rStyle w:val="Hyperlink"/>
            <w:rFonts w:cs="Times New Roman"/>
          </w:rPr>
          <w:t>SJ</w:t>
        </w:r>
      </w:hyperlink>
      <w:r>
        <w:rPr>
          <w:rFonts w:cs="Times New Roman"/>
        </w:rPr>
        <w:noBreakHyphen/>
        <w:t>12</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Read third time and enrolled </w:t>
      </w:r>
      <w:hyperlink r:id="rId13" w:history="1">
        <w:r w:rsidRPr="00C063BD">
          <w:rPr>
            <w:rStyle w:val="Hyperlink"/>
            <w:rFonts w:cs="Times New Roman"/>
          </w:rPr>
          <w:t>SJ</w:t>
        </w:r>
      </w:hyperlink>
      <w:r>
        <w:rPr>
          <w:rFonts w:cs="Times New Roman"/>
        </w:rPr>
        <w:noBreakHyphen/>
        <w:t>36</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34</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05/06/09</w:t>
      </w:r>
    </w:p>
    <w:p w:rsidR="0009696B" w:rsidRDefault="005B7846">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9</w:t>
      </w:r>
    </w:p>
    <w:p w:rsidR="0009696B" w:rsidRDefault="0009696B">
      <w:pPr>
        <w:widowControl w:val="0"/>
        <w:tabs>
          <w:tab w:val="right" w:pos="1008"/>
          <w:tab w:val="left" w:pos="1152"/>
          <w:tab w:val="left" w:pos="1872"/>
          <w:tab w:val="left" w:pos="9187"/>
        </w:tabs>
        <w:ind w:left="2088" w:hanging="2088"/>
        <w:rPr>
          <w:rFonts w:cs="Times New Roman"/>
        </w:rPr>
      </w:pPr>
    </w:p>
    <w:p w:rsidR="0009696B" w:rsidRDefault="0009696B">
      <w:pPr>
        <w:widowControl w:val="0"/>
        <w:tabs>
          <w:tab w:val="right" w:pos="1008"/>
          <w:tab w:val="left" w:pos="1152"/>
          <w:tab w:val="left" w:pos="1872"/>
          <w:tab w:val="left" w:pos="9187"/>
        </w:tabs>
        <w:ind w:left="2088" w:hanging="2088"/>
        <w:rPr>
          <w:rFonts w:eastAsia="Times New Roman" w:cs="Times New Roman"/>
          <w:szCs w:val="20"/>
        </w:rPr>
      </w:pPr>
    </w:p>
    <w:p w:rsidR="0009696B" w:rsidRDefault="005B7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09696B" w:rsidRDefault="00096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696B" w:rsidRDefault="002F2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5B7846">
          <w:rPr>
            <w:rFonts w:eastAsia="Times New Roman" w:cs="Times New Roman"/>
            <w:color w:val="0000FF" w:themeColor="hyperlink"/>
            <w:szCs w:val="20"/>
            <w:u w:val="single"/>
          </w:rPr>
          <w:t>1/29/2009</w:t>
        </w:r>
      </w:hyperlink>
    </w:p>
    <w:p w:rsidR="0009696B" w:rsidRDefault="002F2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5B7846">
          <w:rPr>
            <w:rFonts w:eastAsia="Times New Roman" w:cs="Times New Roman"/>
            <w:color w:val="0000FF" w:themeColor="hyperlink"/>
            <w:szCs w:val="20"/>
            <w:u w:val="single"/>
          </w:rPr>
          <w:t>1/29/2009-A</w:t>
        </w:r>
      </w:hyperlink>
    </w:p>
    <w:p w:rsidR="0009696B" w:rsidRDefault="002F2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5B7846">
          <w:rPr>
            <w:rFonts w:eastAsia="Times New Roman" w:cs="Times New Roman"/>
            <w:color w:val="0000FF" w:themeColor="hyperlink"/>
            <w:szCs w:val="20"/>
            <w:u w:val="single"/>
          </w:rPr>
          <w:t>4/1/2009</w:t>
        </w:r>
      </w:hyperlink>
    </w:p>
    <w:p w:rsidR="0009696B" w:rsidRDefault="00096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696B" w:rsidRDefault="000969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9696B">
          <w:pgSz w:w="12240" w:h="15840" w:code="1"/>
          <w:pgMar w:top="1080" w:right="1440" w:bottom="1080" w:left="1440" w:header="720" w:footer="720" w:gutter="0"/>
          <w:pgNumType w:start="1"/>
          <w:cols w:space="720"/>
          <w:noEndnote/>
          <w:docGrid w:linePitch="360"/>
        </w:sectPr>
      </w:pP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 R34, H3380)</w:t>
      </w: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bCs/>
        </w:rPr>
        <w:t>TO AMEND SECTION 7</w:t>
      </w:r>
      <w:r>
        <w:rPr>
          <w:rFonts w:cs="Times New Roman"/>
          <w:b/>
          <w:bCs/>
        </w:rPr>
        <w:noBreakHyphen/>
        <w:t>7</w:t>
      </w:r>
      <w:r>
        <w:rPr>
          <w:rFonts w:cs="Times New Roman"/>
          <w:b/>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Kershaw precincts, map number redesignated</w:t>
      </w: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7</w:t>
      </w:r>
      <w:r>
        <w:rPr>
          <w:rFonts w:cs="Times New Roman"/>
        </w:rPr>
        <w:noBreakHyphen/>
        <w:t>7</w:t>
      </w:r>
      <w:r>
        <w:rPr>
          <w:rFonts w:cs="Times New Roman"/>
        </w:rPr>
        <w:noBreakHyphen/>
        <w:t xml:space="preserve">340(B) of the 1976 Code, as last amended by Act 216 of 2008, is further amended to read: </w:t>
      </w: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precinct lines defining the above precincts in Kershaw County are as shown on the official map prepared by and on file with the Office of Research and Statistics of the State Budget and Control Board designated as document P</w:t>
      </w:r>
      <w:r>
        <w:rPr>
          <w:rFonts w:cs="Times New Roman"/>
        </w:rPr>
        <w:noBreakHyphen/>
        <w:t>55</w:t>
      </w:r>
      <w:r>
        <w:rPr>
          <w:rFonts w:cs="Times New Roman"/>
        </w:rPr>
        <w:noBreakHyphen/>
        <w:t>09 and as shown on copies of the official map provided to the Kershaw County Board of Voter Registration by the office.”</w:t>
      </w:r>
    </w:p>
    <w:p w:rsidR="00885B54" w:rsidRDefault="00885B54"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5B54" w:rsidRDefault="00885B54" w:rsidP="00885B5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Time effective </w:t>
      </w:r>
    </w:p>
    <w:p w:rsidR="00885B54" w:rsidRDefault="00885B54" w:rsidP="00885B5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85B54" w:rsidRDefault="00885B54" w:rsidP="00885B5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885B54" w:rsidRDefault="00885B54" w:rsidP="00885B54">
      <w:pPr>
        <w:tabs>
          <w:tab w:val="left" w:pos="1440"/>
          <w:tab w:val="left" w:pos="1800"/>
          <w:tab w:val="left" w:pos="2880"/>
        </w:tabs>
        <w:rPr>
          <w:color w:val="000000" w:themeColor="text1"/>
        </w:rPr>
      </w:pPr>
    </w:p>
    <w:p w:rsidR="00885B54" w:rsidRDefault="00885B54" w:rsidP="00885B54">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885B54" w:rsidRDefault="00885B54" w:rsidP="00885B54">
      <w:pPr>
        <w:tabs>
          <w:tab w:val="left" w:pos="1440"/>
          <w:tab w:val="left" w:pos="1800"/>
          <w:tab w:val="left" w:pos="2880"/>
        </w:tabs>
        <w:rPr>
          <w:color w:val="000000" w:themeColor="text1"/>
        </w:rPr>
      </w:pPr>
    </w:p>
    <w:p w:rsidR="00885B54" w:rsidRDefault="00885B54" w:rsidP="00885B54">
      <w:pPr>
        <w:tabs>
          <w:tab w:val="left" w:pos="1440"/>
          <w:tab w:val="left" w:pos="1800"/>
          <w:tab w:val="left" w:pos="2880"/>
        </w:tabs>
        <w:rPr>
          <w:color w:val="000000" w:themeColor="text1"/>
        </w:rPr>
      </w:pPr>
      <w:r>
        <w:rPr>
          <w:color w:val="000000" w:themeColor="text1"/>
        </w:rPr>
        <w:t>Approved the 6</w:t>
      </w:r>
      <w:r w:rsidRPr="006C4865">
        <w:rPr>
          <w:color w:val="000000" w:themeColor="text1"/>
          <w:vertAlign w:val="superscript"/>
        </w:rPr>
        <w:t>th</w:t>
      </w:r>
      <w:r>
        <w:rPr>
          <w:color w:val="000000" w:themeColor="text1"/>
        </w:rPr>
        <w:t xml:space="preserve"> day of May, 2009. </w:t>
      </w:r>
    </w:p>
    <w:p w:rsidR="00885B54" w:rsidRDefault="00885B54" w:rsidP="00885B54">
      <w:pPr>
        <w:tabs>
          <w:tab w:val="left" w:pos="1440"/>
          <w:tab w:val="left" w:pos="1800"/>
          <w:tab w:val="left" w:pos="2880"/>
        </w:tabs>
        <w:jc w:val="center"/>
        <w:rPr>
          <w:color w:val="000000" w:themeColor="text1"/>
        </w:rPr>
      </w:pPr>
    </w:p>
    <w:p w:rsidR="00885B54" w:rsidRDefault="00885B54" w:rsidP="00885B54">
      <w:pPr>
        <w:tabs>
          <w:tab w:val="left" w:pos="1440"/>
          <w:tab w:val="left" w:pos="1800"/>
          <w:tab w:val="left" w:pos="2880"/>
        </w:tabs>
        <w:jc w:val="center"/>
        <w:rPr>
          <w:color w:val="000000" w:themeColor="text1"/>
        </w:rPr>
      </w:pPr>
      <w:r>
        <w:rPr>
          <w:color w:val="000000" w:themeColor="text1"/>
        </w:rPr>
        <w:t>__________</w:t>
      </w:r>
    </w:p>
    <w:p w:rsidR="0009696B" w:rsidRDefault="0009696B" w:rsidP="00885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9696B" w:rsidSect="00CB4A43">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6B" w:rsidRDefault="005B7846">
      <w:r>
        <w:separator/>
      </w:r>
    </w:p>
  </w:endnote>
  <w:endnote w:type="continuationSeparator" w:id="0">
    <w:p w:rsidR="0009696B" w:rsidRDefault="005B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43" w:rsidRDefault="005B7846">
    <w:pPr>
      <w:pStyle w:val="Footer"/>
      <w:tabs>
        <w:tab w:val="clear" w:pos="4680"/>
        <w:tab w:val="clear" w:pos="9360"/>
        <w:tab w:val="center" w:pos="3168"/>
      </w:tabs>
      <w:spacing w:before="120"/>
    </w:pPr>
    <w:r>
      <w:tab/>
    </w:r>
    <w:r w:rsidR="000B3EAC">
      <w:fldChar w:fldCharType="begin"/>
    </w:r>
    <w:r>
      <w:instrText xml:space="preserve"> PAGE  \* MERGEFORMAT </w:instrText>
    </w:r>
    <w:r w:rsidR="000B3EAC">
      <w:fldChar w:fldCharType="separate"/>
    </w:r>
    <w:r w:rsidR="00885B54">
      <w:rPr>
        <w:noProof/>
      </w:rPr>
      <w:t>1</w:t>
    </w:r>
    <w:r w:rsidR="000B3E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A43" w:rsidRDefault="002F2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6B" w:rsidRDefault="005B7846">
      <w:r>
        <w:separator/>
      </w:r>
    </w:p>
  </w:footnote>
  <w:footnote w:type="continuationSeparator" w:id="0">
    <w:p w:rsidR="0009696B" w:rsidRDefault="005B7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146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栜ㄴй쯐շӤင뺘㈇Ɇ`Ѐ侠ջ⒨ࣄs+xml"/>
    <w:docVar w:name="ActBillNo" w:val="㊐䟠լ0("/>
    <w:docVar w:name="ActSecretary" w:val="㊐䟠լ0("/>
    <w:docVar w:name="ActSIdno" w:val="⊰ș⋜ș&amp;/word/footnotes.xmlapplication/vnd.openxmlformats-officedocument.wordprocessingml.footnotes+xm"/>
    <w:docVar w:name="clipname" w:val="䭌硌剃汥瑡潩獮楨䡰aﾝ翏㉶耰㉶웣㉼여㉢䀘؇ߜջ"/>
    <w:docVar w:name="dvBillNumber" w:val="㊐䟠լ0("/>
    <w:docVar w:name="dvBillNumberPrefix" w:val="w:docVa"/>
    <w:docVar w:name="HOUSEACTFULLPATH" w:val="11⻸ڲ⼀ڲ⺸ڲ"/>
    <w:docVar w:name="OrigHOUSEBillNo" w:val="㊐䟠լ0("/>
    <w:docVar w:name="WhatActtype" w:val="머㊯먐㊯ּ湸㔴"/>
  </w:docVars>
  <w:rsids>
    <w:rsidRoot w:val="0009696B"/>
    <w:rsid w:val="0009696B"/>
    <w:rsid w:val="000B3EAC"/>
    <w:rsid w:val="001D0FDE"/>
    <w:rsid w:val="001F7D5A"/>
    <w:rsid w:val="002E0FE2"/>
    <w:rsid w:val="002F2284"/>
    <w:rsid w:val="005B7846"/>
    <w:rsid w:val="006B3A12"/>
    <w:rsid w:val="00885B54"/>
    <w:rsid w:val="00C063BD"/>
    <w:rsid w:val="00C3307D"/>
    <w:rsid w:val="00DD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oNotEmbedSmartTags/>
  <w:decimalSymbol w:val="."/>
  <w:listSeparator w:val=","/>
  <w15:docId w15:val="{53E9F600-35E1-4025-AC2E-9402C0CA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6B"/>
    <w:pPr>
      <w:spacing w:before="0"/>
    </w:pPr>
  </w:style>
  <w:style w:type="paragraph" w:styleId="Heading1">
    <w:name w:val="heading 1"/>
    <w:basedOn w:val="Normal"/>
    <w:next w:val="Normal"/>
    <w:link w:val="Heading1Char"/>
    <w:uiPriority w:val="9"/>
    <w:qFormat/>
    <w:rsid w:val="000969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696B"/>
    <w:pPr>
      <w:tabs>
        <w:tab w:val="center" w:pos="4680"/>
        <w:tab w:val="right" w:pos="9360"/>
      </w:tabs>
    </w:pPr>
  </w:style>
  <w:style w:type="character" w:customStyle="1" w:styleId="HeaderChar">
    <w:name w:val="Header Char"/>
    <w:basedOn w:val="DefaultParagraphFont"/>
    <w:link w:val="Header"/>
    <w:uiPriority w:val="99"/>
    <w:semiHidden/>
    <w:rsid w:val="0009696B"/>
  </w:style>
  <w:style w:type="paragraph" w:styleId="Footer">
    <w:name w:val="footer"/>
    <w:basedOn w:val="Normal"/>
    <w:link w:val="FooterChar"/>
    <w:uiPriority w:val="99"/>
    <w:semiHidden/>
    <w:unhideWhenUsed/>
    <w:rsid w:val="0009696B"/>
    <w:pPr>
      <w:tabs>
        <w:tab w:val="center" w:pos="4680"/>
        <w:tab w:val="right" w:pos="9360"/>
      </w:tabs>
    </w:pPr>
  </w:style>
  <w:style w:type="character" w:customStyle="1" w:styleId="FooterChar">
    <w:name w:val="Footer Char"/>
    <w:basedOn w:val="DefaultParagraphFont"/>
    <w:link w:val="Footer"/>
    <w:uiPriority w:val="99"/>
    <w:semiHidden/>
    <w:rsid w:val="0009696B"/>
  </w:style>
  <w:style w:type="table" w:styleId="TableGrid">
    <w:name w:val="Table Grid"/>
    <w:basedOn w:val="TableNormal"/>
    <w:uiPriority w:val="59"/>
    <w:rsid w:val="0009696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69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E0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04-09.docx" TargetMode="External"/><Relationship Id="rId13" Type="http://schemas.openxmlformats.org/officeDocument/2006/relationships/hyperlink" Target="file:///h:\SJ%20Archive\2009\04-14-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HJ%20Archive\2009\02-03-09.docx" TargetMode="External"/><Relationship Id="rId12" Type="http://schemas.openxmlformats.org/officeDocument/2006/relationships/hyperlink" Target="file:///h:\SJ%20Archive\2009\04-02-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3380_20090401.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Archive\2009\01-29-09.docx" TargetMode="External"/><Relationship Id="rId11" Type="http://schemas.openxmlformats.org/officeDocument/2006/relationships/hyperlink" Target="file:///h:\SJ%20Archive\2009\04-01-09.docx" TargetMode="External"/><Relationship Id="rId5" Type="http://schemas.openxmlformats.org/officeDocument/2006/relationships/endnotes" Target="endnotes.xml"/><Relationship Id="rId15" Type="http://schemas.openxmlformats.org/officeDocument/2006/relationships/hyperlink" Target="file:///p:\pprever\2009-10\3380_20090129A.docx" TargetMode="External"/><Relationship Id="rId10" Type="http://schemas.openxmlformats.org/officeDocument/2006/relationships/hyperlink" Target="file:///h:\SJ%20Archive\2009\02-04-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2-04-09.docx" TargetMode="External"/><Relationship Id="rId14" Type="http://schemas.openxmlformats.org/officeDocument/2006/relationships/hyperlink" Target="file:///p:\pprever\2009-10\3380_200901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345</Words>
  <Characters>1826</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3380: Kershaw County voting precincts - South Carolina Legislature Online</dc:title>
  <dc:subject/>
  <dc:creator>SHARON PAIR</dc:creator>
  <cp:keywords/>
  <dc:description/>
  <cp:lastModifiedBy>N Cumfer</cp:lastModifiedBy>
  <cp:revision>6</cp:revision>
  <dcterms:created xsi:type="dcterms:W3CDTF">2009-06-19T17:25:00Z</dcterms:created>
  <dcterms:modified xsi:type="dcterms:W3CDTF">2014-11-24T16:06:00Z</dcterms:modified>
</cp:coreProperties>
</file>