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287D" w:rsidRPr="003F287D" w:rsidRDefault="003F287D" w:rsidP="003F28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3F287D">
        <w:rPr>
          <w:rFonts w:eastAsia="Times New Roman" w:cs="Times New Roman"/>
          <w:b/>
          <w:szCs w:val="20"/>
        </w:rPr>
        <w:t>South Carolina General Assembly</w:t>
      </w:r>
    </w:p>
    <w:p w:rsidR="003F287D" w:rsidRPr="003F287D" w:rsidRDefault="003F287D" w:rsidP="003F28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F287D">
        <w:rPr>
          <w:rFonts w:eastAsia="Times New Roman" w:cs="Times New Roman"/>
          <w:szCs w:val="20"/>
        </w:rPr>
        <w:t>118th Session, 2009-2010</w:t>
      </w:r>
    </w:p>
    <w:p w:rsidR="003F287D" w:rsidRPr="003F287D" w:rsidRDefault="003F287D" w:rsidP="003F28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287D" w:rsidRPr="003F287D" w:rsidRDefault="001B2DF0" w:rsidP="003F28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A209, R242, H3996</w:t>
      </w:r>
    </w:p>
    <w:p w:rsidR="003F287D" w:rsidRPr="003F287D" w:rsidRDefault="003F287D" w:rsidP="003F28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F287D" w:rsidRPr="003F287D" w:rsidRDefault="003F287D" w:rsidP="003F28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287D">
        <w:rPr>
          <w:rFonts w:eastAsia="Times New Roman" w:cs="Times New Roman"/>
          <w:b/>
          <w:szCs w:val="20"/>
        </w:rPr>
        <w:t>STATUS INFORMATION</w:t>
      </w:r>
    </w:p>
    <w:p w:rsidR="003F287D" w:rsidRPr="003F287D" w:rsidRDefault="003F287D" w:rsidP="003F28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287D" w:rsidRPr="003F287D" w:rsidRDefault="003F287D" w:rsidP="003F28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287D">
        <w:rPr>
          <w:rFonts w:eastAsia="Times New Roman" w:cs="Times New Roman"/>
          <w:szCs w:val="20"/>
        </w:rPr>
        <w:t>General Bill</w:t>
      </w:r>
    </w:p>
    <w:p w:rsidR="003F287D" w:rsidRPr="003F287D" w:rsidRDefault="003F287D" w:rsidP="003F28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287D">
        <w:rPr>
          <w:rFonts w:eastAsia="Times New Roman" w:cs="Times New Roman"/>
          <w:szCs w:val="20"/>
        </w:rPr>
        <w:t>Sponsors: Reps. M.A. Pitts and Umphlett</w:t>
      </w:r>
    </w:p>
    <w:p w:rsidR="003F287D" w:rsidRPr="003F287D" w:rsidRDefault="003F287D" w:rsidP="003F28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287D">
        <w:rPr>
          <w:rFonts w:eastAsia="Times New Roman" w:cs="Times New Roman"/>
          <w:szCs w:val="20"/>
        </w:rPr>
        <w:t>Document Path: l:\council\bills\ms\7349zw09.docx</w:t>
      </w:r>
    </w:p>
    <w:p w:rsidR="003F287D" w:rsidRPr="003F287D" w:rsidRDefault="003F287D" w:rsidP="003F28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E582A" w:rsidRDefault="004E582A" w:rsidP="003F28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29, 2009</w:t>
      </w:r>
    </w:p>
    <w:p w:rsidR="004E582A" w:rsidRDefault="004E582A" w:rsidP="003F28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16, 2010</w:t>
      </w:r>
    </w:p>
    <w:p w:rsidR="004E582A" w:rsidRDefault="004E582A" w:rsidP="003F28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6, 2010</w:t>
      </w:r>
    </w:p>
    <w:p w:rsidR="004E582A" w:rsidRDefault="004E582A" w:rsidP="003F28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2010</w:t>
      </w:r>
    </w:p>
    <w:p w:rsidR="004E582A" w:rsidRDefault="004E582A" w:rsidP="003F28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Became law without Governor's signature, June 1, 2010</w:t>
      </w:r>
    </w:p>
    <w:p w:rsidR="004E582A" w:rsidRDefault="004E582A" w:rsidP="003F28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287D" w:rsidRPr="003F287D" w:rsidRDefault="003F287D" w:rsidP="003F28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287D">
        <w:rPr>
          <w:rFonts w:eastAsia="Times New Roman" w:cs="Times New Roman"/>
          <w:szCs w:val="20"/>
        </w:rPr>
        <w:t>Summary: Department of Natural Resources</w:t>
      </w:r>
    </w:p>
    <w:p w:rsidR="003F287D" w:rsidRPr="003F287D" w:rsidRDefault="003F287D" w:rsidP="003F28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287D" w:rsidRPr="003F287D" w:rsidRDefault="003F287D" w:rsidP="003F28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287D" w:rsidRPr="003F287D" w:rsidRDefault="003F287D" w:rsidP="003F287D">
      <w:pPr>
        <w:widowControl w:val="0"/>
        <w:tabs>
          <w:tab w:val="center" w:pos="590"/>
          <w:tab w:val="center" w:pos="1440"/>
          <w:tab w:val="left" w:pos="1872"/>
          <w:tab w:val="left" w:pos="9187"/>
        </w:tabs>
        <w:rPr>
          <w:rFonts w:eastAsia="Times New Roman" w:cs="Times New Roman"/>
          <w:szCs w:val="20"/>
        </w:rPr>
      </w:pPr>
      <w:r w:rsidRPr="003F287D">
        <w:rPr>
          <w:rFonts w:eastAsia="Times New Roman" w:cs="Times New Roman"/>
          <w:b/>
          <w:szCs w:val="20"/>
        </w:rPr>
        <w:t>HISTORY OF LEGISLATIVE ACTIONS</w:t>
      </w:r>
    </w:p>
    <w:p w:rsidR="003F287D" w:rsidRPr="003F287D" w:rsidRDefault="003F287D" w:rsidP="003F287D">
      <w:pPr>
        <w:widowControl w:val="0"/>
        <w:tabs>
          <w:tab w:val="center" w:pos="590"/>
          <w:tab w:val="center" w:pos="1440"/>
          <w:tab w:val="left" w:pos="1872"/>
          <w:tab w:val="left" w:pos="9187"/>
        </w:tabs>
        <w:rPr>
          <w:rFonts w:eastAsia="Times New Roman" w:cs="Times New Roman"/>
          <w:szCs w:val="20"/>
        </w:rPr>
      </w:pPr>
    </w:p>
    <w:p w:rsidR="003F287D" w:rsidRPr="003F287D" w:rsidRDefault="003F287D" w:rsidP="003F287D">
      <w:pPr>
        <w:widowControl w:val="0"/>
        <w:tabs>
          <w:tab w:val="center" w:pos="590"/>
          <w:tab w:val="center" w:pos="1440"/>
          <w:tab w:val="left" w:pos="1872"/>
          <w:tab w:val="left" w:pos="9187"/>
        </w:tabs>
        <w:rPr>
          <w:rFonts w:eastAsia="Times New Roman" w:cs="Times New Roman"/>
          <w:szCs w:val="20"/>
        </w:rPr>
      </w:pPr>
      <w:r w:rsidRPr="003F287D">
        <w:rPr>
          <w:rFonts w:eastAsia="Times New Roman" w:cs="Times New Roman"/>
          <w:szCs w:val="20"/>
          <w:u w:val="single"/>
        </w:rPr>
        <w:tab/>
        <w:t>Date</w:t>
      </w:r>
      <w:r w:rsidRPr="003F287D">
        <w:rPr>
          <w:rFonts w:eastAsia="Times New Roman" w:cs="Times New Roman"/>
          <w:szCs w:val="20"/>
          <w:u w:val="single"/>
        </w:rPr>
        <w:tab/>
        <w:t>Body</w:t>
      </w:r>
      <w:r w:rsidRPr="003F287D">
        <w:rPr>
          <w:rFonts w:eastAsia="Times New Roman" w:cs="Times New Roman"/>
          <w:szCs w:val="20"/>
          <w:u w:val="single"/>
        </w:rPr>
        <w:tab/>
        <w:t>Action Description with journal page number</w:t>
      </w:r>
      <w:r w:rsidRPr="003F287D">
        <w:rPr>
          <w:rFonts w:eastAsia="Times New Roman" w:cs="Times New Roman"/>
          <w:szCs w:val="20"/>
          <w:u w:val="single"/>
        </w:rPr>
        <w:tab/>
      </w:r>
    </w:p>
    <w:p w:rsidR="001B2DF0" w:rsidRDefault="001B2DF0" w:rsidP="001B2DF0">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EB530E">
        <w:rPr>
          <w:rFonts w:cs="Times New Roman"/>
        </w:rPr>
        <w:t xml:space="preserve">Introduced and read first time </w:t>
      </w:r>
      <w:hyperlink r:id="rId7" w:history="1">
        <w:r w:rsidRPr="00994CE5">
          <w:rPr>
            <w:rStyle w:val="Hyperlink"/>
            <w:rFonts w:cs="Times New Roman"/>
          </w:rPr>
          <w:t>HJ</w:t>
        </w:r>
      </w:hyperlink>
      <w:r>
        <w:rPr>
          <w:rFonts w:cs="Times New Roman"/>
        </w:rPr>
        <w:noBreakHyphen/>
      </w:r>
      <w:r w:rsidRPr="00EB530E">
        <w:rPr>
          <w:rFonts w:cs="Times New Roman"/>
        </w:rPr>
        <w:t>182</w:t>
      </w:r>
    </w:p>
    <w:p w:rsidR="001B2DF0" w:rsidRDefault="001B2DF0" w:rsidP="001B2DF0">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House</w:t>
      </w:r>
      <w:r>
        <w:rPr>
          <w:rFonts w:cs="Times New Roman"/>
        </w:rPr>
        <w:tab/>
      </w:r>
      <w:r w:rsidRPr="00EB530E">
        <w:rPr>
          <w:rFonts w:cs="Times New Roman"/>
        </w:rPr>
        <w:t>Referred to Co</w:t>
      </w:r>
      <w:r>
        <w:rPr>
          <w:rFonts w:cs="Times New Roman"/>
        </w:rPr>
        <w:t xml:space="preserve">mmittee on </w:t>
      </w:r>
      <w:r w:rsidRPr="00EB530E">
        <w:rPr>
          <w:rFonts w:cs="Times New Roman"/>
          <w:b/>
        </w:rPr>
        <w:t>Agriculture, Natural Resources and Environmental Affairs</w:t>
      </w:r>
      <w:r w:rsidRPr="00EB530E">
        <w:rPr>
          <w:rFonts w:cs="Times New Roman"/>
        </w:rPr>
        <w:t xml:space="preserve"> </w:t>
      </w:r>
      <w:hyperlink r:id="rId8" w:history="1">
        <w:r w:rsidRPr="00994CE5">
          <w:rPr>
            <w:rStyle w:val="Hyperlink"/>
            <w:rFonts w:cs="Times New Roman"/>
          </w:rPr>
          <w:t>HJ</w:t>
        </w:r>
      </w:hyperlink>
      <w:r>
        <w:rPr>
          <w:rFonts w:cs="Times New Roman"/>
        </w:rPr>
        <w:noBreakHyphen/>
      </w:r>
      <w:r w:rsidRPr="00EB530E">
        <w:rPr>
          <w:rFonts w:cs="Times New Roman"/>
        </w:rPr>
        <w:t>183</w:t>
      </w:r>
    </w:p>
    <w:p w:rsidR="001B2DF0" w:rsidRDefault="001B2DF0" w:rsidP="001B2DF0">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House</w:t>
      </w:r>
      <w:r>
        <w:rPr>
          <w:rFonts w:cs="Times New Roman"/>
        </w:rPr>
        <w:tab/>
      </w:r>
      <w:r w:rsidRPr="00EB530E">
        <w:rPr>
          <w:rFonts w:cs="Times New Roman"/>
        </w:rPr>
        <w:t>Committee r</w:t>
      </w:r>
      <w:r>
        <w:rPr>
          <w:rFonts w:cs="Times New Roman"/>
        </w:rPr>
        <w:t xml:space="preserve">eport: Favorable with amendment </w:t>
      </w:r>
      <w:r w:rsidRPr="00EB530E">
        <w:rPr>
          <w:rFonts w:cs="Times New Roman"/>
          <w:b/>
        </w:rPr>
        <w:t>Agriculture, Natural Resources and Environmental Affairs</w:t>
      </w:r>
      <w:r w:rsidRPr="00EB530E">
        <w:rPr>
          <w:rFonts w:cs="Times New Roman"/>
        </w:rPr>
        <w:t xml:space="preserve"> </w:t>
      </w:r>
      <w:hyperlink r:id="rId9" w:history="1">
        <w:r w:rsidRPr="00994CE5">
          <w:rPr>
            <w:rStyle w:val="Hyperlink"/>
            <w:rFonts w:cs="Times New Roman"/>
          </w:rPr>
          <w:t>HJ</w:t>
        </w:r>
      </w:hyperlink>
      <w:r>
        <w:rPr>
          <w:rFonts w:cs="Times New Roman"/>
        </w:rPr>
        <w:noBreakHyphen/>
      </w:r>
      <w:r w:rsidRPr="00EB530E">
        <w:rPr>
          <w:rFonts w:cs="Times New Roman"/>
        </w:rPr>
        <w:t>2</w:t>
      </w:r>
    </w:p>
    <w:p w:rsidR="001B2DF0" w:rsidRDefault="001B2DF0" w:rsidP="001B2DF0">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EB530E">
        <w:rPr>
          <w:rFonts w:cs="Times New Roman"/>
        </w:rPr>
        <w:t xml:space="preserve">Amended </w:t>
      </w:r>
      <w:hyperlink r:id="rId10" w:history="1">
        <w:r w:rsidRPr="00994CE5">
          <w:rPr>
            <w:rStyle w:val="Hyperlink"/>
            <w:rFonts w:cs="Times New Roman"/>
          </w:rPr>
          <w:t>HJ</w:t>
        </w:r>
      </w:hyperlink>
      <w:r>
        <w:rPr>
          <w:rFonts w:cs="Times New Roman"/>
        </w:rPr>
        <w:noBreakHyphen/>
      </w:r>
      <w:r w:rsidRPr="00EB530E">
        <w:rPr>
          <w:rFonts w:cs="Times New Roman"/>
        </w:rPr>
        <w:t>20</w:t>
      </w:r>
    </w:p>
    <w:p w:rsidR="001B2DF0" w:rsidRDefault="001B2DF0" w:rsidP="001B2DF0">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EB530E">
        <w:rPr>
          <w:rFonts w:cs="Times New Roman"/>
        </w:rPr>
        <w:t xml:space="preserve">Read second time </w:t>
      </w:r>
      <w:hyperlink r:id="rId11" w:history="1">
        <w:r w:rsidRPr="00994CE5">
          <w:rPr>
            <w:rStyle w:val="Hyperlink"/>
            <w:rFonts w:cs="Times New Roman"/>
          </w:rPr>
          <w:t>HJ</w:t>
        </w:r>
      </w:hyperlink>
      <w:r>
        <w:rPr>
          <w:rFonts w:cs="Times New Roman"/>
        </w:rPr>
        <w:noBreakHyphen/>
      </w:r>
      <w:r w:rsidRPr="00EB530E">
        <w:rPr>
          <w:rFonts w:cs="Times New Roman"/>
        </w:rPr>
        <w:t>21</w:t>
      </w:r>
    </w:p>
    <w:p w:rsidR="001B2DF0" w:rsidRDefault="001B2DF0" w:rsidP="001B2DF0">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House</w:t>
      </w:r>
      <w:r>
        <w:rPr>
          <w:rFonts w:cs="Times New Roman"/>
        </w:rPr>
        <w:tab/>
      </w:r>
      <w:r w:rsidRPr="00EB530E">
        <w:rPr>
          <w:rFonts w:cs="Times New Roman"/>
        </w:rPr>
        <w:t xml:space="preserve">Read third time and sent to Senate </w:t>
      </w:r>
      <w:hyperlink r:id="rId12" w:history="1">
        <w:r w:rsidRPr="00994CE5">
          <w:rPr>
            <w:rStyle w:val="Hyperlink"/>
            <w:rFonts w:cs="Times New Roman"/>
          </w:rPr>
          <w:t>HJ</w:t>
        </w:r>
      </w:hyperlink>
      <w:r>
        <w:rPr>
          <w:rFonts w:cs="Times New Roman"/>
        </w:rPr>
        <w:noBreakHyphen/>
      </w:r>
      <w:r w:rsidRPr="00EB530E">
        <w:rPr>
          <w:rFonts w:cs="Times New Roman"/>
        </w:rPr>
        <w:t>9</w:t>
      </w:r>
    </w:p>
    <w:p w:rsidR="001B2DF0" w:rsidRDefault="001B2DF0" w:rsidP="001B2DF0">
      <w:pPr>
        <w:widowControl w:val="0"/>
        <w:tabs>
          <w:tab w:val="right" w:pos="1008"/>
          <w:tab w:val="left" w:pos="1152"/>
          <w:tab w:val="left" w:pos="1872"/>
          <w:tab w:val="left" w:pos="9187"/>
        </w:tabs>
        <w:ind w:left="2088" w:hanging="2088"/>
        <w:rPr>
          <w:rFonts w:cs="Times New Roman"/>
        </w:rPr>
      </w:pPr>
      <w:r>
        <w:rPr>
          <w:rFonts w:cs="Times New Roman"/>
        </w:rPr>
        <w:tab/>
        <w:t>3/16/2010</w:t>
      </w:r>
      <w:r>
        <w:rPr>
          <w:rFonts w:cs="Times New Roman"/>
        </w:rPr>
        <w:tab/>
        <w:t>Senate</w:t>
      </w:r>
      <w:r>
        <w:rPr>
          <w:rFonts w:cs="Times New Roman"/>
        </w:rPr>
        <w:tab/>
      </w:r>
      <w:r w:rsidRPr="00EB530E">
        <w:rPr>
          <w:rFonts w:cs="Times New Roman"/>
        </w:rPr>
        <w:t xml:space="preserve">Introduced and read first time </w:t>
      </w:r>
      <w:hyperlink r:id="rId13" w:history="1">
        <w:r w:rsidRPr="00994CE5">
          <w:rPr>
            <w:rStyle w:val="Hyperlink"/>
            <w:rFonts w:cs="Times New Roman"/>
          </w:rPr>
          <w:t>SJ</w:t>
        </w:r>
      </w:hyperlink>
      <w:r>
        <w:rPr>
          <w:rFonts w:cs="Times New Roman"/>
        </w:rPr>
        <w:noBreakHyphen/>
      </w:r>
      <w:r w:rsidRPr="00EB530E">
        <w:rPr>
          <w:rFonts w:cs="Times New Roman"/>
        </w:rPr>
        <w:t>25</w:t>
      </w:r>
    </w:p>
    <w:p w:rsidR="001B2DF0" w:rsidRDefault="001B2DF0" w:rsidP="001B2DF0">
      <w:pPr>
        <w:widowControl w:val="0"/>
        <w:tabs>
          <w:tab w:val="right" w:pos="1008"/>
          <w:tab w:val="left" w:pos="1152"/>
          <w:tab w:val="left" w:pos="1872"/>
          <w:tab w:val="left" w:pos="9187"/>
        </w:tabs>
        <w:ind w:left="2088" w:hanging="2088"/>
        <w:rPr>
          <w:rFonts w:cs="Times New Roman"/>
        </w:rPr>
      </w:pPr>
      <w:r>
        <w:rPr>
          <w:rFonts w:cs="Times New Roman"/>
        </w:rPr>
        <w:tab/>
        <w:t>3/16/2010</w:t>
      </w:r>
      <w:r>
        <w:rPr>
          <w:rFonts w:cs="Times New Roman"/>
        </w:rPr>
        <w:tab/>
        <w:t>Senate</w:t>
      </w:r>
      <w:r>
        <w:rPr>
          <w:rFonts w:cs="Times New Roman"/>
        </w:rPr>
        <w:tab/>
      </w:r>
      <w:r w:rsidRPr="00EB530E">
        <w:rPr>
          <w:rFonts w:cs="Times New Roman"/>
        </w:rPr>
        <w:t xml:space="preserve">Referred to Committee on </w:t>
      </w:r>
      <w:r w:rsidRPr="00EB530E">
        <w:rPr>
          <w:rFonts w:cs="Times New Roman"/>
          <w:b/>
        </w:rPr>
        <w:t>Fish, Game and Forestry</w:t>
      </w:r>
      <w:r w:rsidRPr="00EB530E">
        <w:rPr>
          <w:rFonts w:cs="Times New Roman"/>
        </w:rPr>
        <w:t xml:space="preserve"> </w:t>
      </w:r>
      <w:hyperlink r:id="rId14" w:history="1">
        <w:r w:rsidRPr="00994CE5">
          <w:rPr>
            <w:rStyle w:val="Hyperlink"/>
            <w:rFonts w:cs="Times New Roman"/>
          </w:rPr>
          <w:t>SJ</w:t>
        </w:r>
      </w:hyperlink>
      <w:r>
        <w:rPr>
          <w:rFonts w:cs="Times New Roman"/>
        </w:rPr>
        <w:noBreakHyphen/>
      </w:r>
      <w:r w:rsidRPr="00EB530E">
        <w:rPr>
          <w:rFonts w:cs="Times New Roman"/>
        </w:rPr>
        <w:t>25</w:t>
      </w:r>
    </w:p>
    <w:p w:rsidR="001B2DF0" w:rsidRDefault="001B2DF0" w:rsidP="001B2DF0">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Senate</w:t>
      </w:r>
      <w:r>
        <w:rPr>
          <w:rFonts w:cs="Times New Roman"/>
        </w:rPr>
        <w:tab/>
      </w:r>
      <w:r w:rsidRPr="00EB530E">
        <w:rPr>
          <w:rFonts w:cs="Times New Roman"/>
        </w:rPr>
        <w:t>Committee report:</w:t>
      </w:r>
      <w:r>
        <w:rPr>
          <w:rFonts w:cs="Times New Roman"/>
        </w:rPr>
        <w:t xml:space="preserve"> Favorable with amendment </w:t>
      </w:r>
      <w:r w:rsidRPr="00EB530E">
        <w:rPr>
          <w:rFonts w:cs="Times New Roman"/>
          <w:b/>
        </w:rPr>
        <w:t>Fish, Game and Forestry</w:t>
      </w:r>
      <w:r w:rsidRPr="00EB530E">
        <w:rPr>
          <w:rFonts w:cs="Times New Roman"/>
        </w:rPr>
        <w:t xml:space="preserve"> </w:t>
      </w:r>
      <w:hyperlink r:id="rId15" w:history="1">
        <w:r w:rsidRPr="00994CE5">
          <w:rPr>
            <w:rStyle w:val="Hyperlink"/>
            <w:rFonts w:cs="Times New Roman"/>
          </w:rPr>
          <w:t>SJ</w:t>
        </w:r>
      </w:hyperlink>
      <w:r>
        <w:rPr>
          <w:rFonts w:cs="Times New Roman"/>
        </w:rPr>
        <w:noBreakHyphen/>
      </w:r>
      <w:r w:rsidRPr="00EB530E">
        <w:rPr>
          <w:rFonts w:cs="Times New Roman"/>
        </w:rPr>
        <w:t>15</w:t>
      </w:r>
    </w:p>
    <w:p w:rsidR="001B2DF0" w:rsidRDefault="001B2DF0" w:rsidP="001B2DF0">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EB530E">
        <w:rPr>
          <w:rFonts w:cs="Times New Roman"/>
        </w:rPr>
        <w:t xml:space="preserve">Committee Amendment Amended and Adopted </w:t>
      </w:r>
      <w:hyperlink r:id="rId16" w:history="1">
        <w:r w:rsidRPr="00994CE5">
          <w:rPr>
            <w:rStyle w:val="Hyperlink"/>
            <w:rFonts w:cs="Times New Roman"/>
          </w:rPr>
          <w:t>SJ</w:t>
        </w:r>
      </w:hyperlink>
      <w:r>
        <w:rPr>
          <w:rFonts w:cs="Times New Roman"/>
        </w:rPr>
        <w:noBreakHyphen/>
      </w:r>
      <w:r w:rsidRPr="00EB530E">
        <w:rPr>
          <w:rFonts w:cs="Times New Roman"/>
        </w:rPr>
        <w:t>25</w:t>
      </w:r>
    </w:p>
    <w:p w:rsidR="001B2DF0" w:rsidRDefault="001B2DF0" w:rsidP="001B2DF0">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EB530E">
        <w:rPr>
          <w:rFonts w:cs="Times New Roman"/>
        </w:rPr>
        <w:t xml:space="preserve">Read second time </w:t>
      </w:r>
      <w:hyperlink r:id="rId17" w:history="1">
        <w:r w:rsidRPr="00994CE5">
          <w:rPr>
            <w:rStyle w:val="Hyperlink"/>
            <w:rFonts w:cs="Times New Roman"/>
          </w:rPr>
          <w:t>SJ</w:t>
        </w:r>
      </w:hyperlink>
      <w:r>
        <w:rPr>
          <w:rFonts w:cs="Times New Roman"/>
        </w:rPr>
        <w:noBreakHyphen/>
      </w:r>
      <w:r w:rsidRPr="00EB530E">
        <w:rPr>
          <w:rFonts w:cs="Times New Roman"/>
        </w:rPr>
        <w:t>25</w:t>
      </w:r>
    </w:p>
    <w:p w:rsidR="001B2DF0" w:rsidRDefault="001B2DF0" w:rsidP="001B2DF0">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t>Senate</w:t>
      </w:r>
      <w:r>
        <w:rPr>
          <w:rFonts w:cs="Times New Roman"/>
        </w:rPr>
        <w:tab/>
      </w:r>
      <w:r w:rsidRPr="00EB530E">
        <w:rPr>
          <w:rFonts w:cs="Times New Roman"/>
        </w:rPr>
        <w:t xml:space="preserve">Read third </w:t>
      </w:r>
      <w:r>
        <w:rPr>
          <w:rFonts w:cs="Times New Roman"/>
        </w:rPr>
        <w:t xml:space="preserve">time and returned to House with </w:t>
      </w:r>
      <w:r w:rsidRPr="00EB530E">
        <w:rPr>
          <w:rFonts w:cs="Times New Roman"/>
        </w:rPr>
        <w:t xml:space="preserve">amendments </w:t>
      </w:r>
      <w:hyperlink r:id="rId18" w:history="1">
        <w:r w:rsidRPr="00994CE5">
          <w:rPr>
            <w:rStyle w:val="Hyperlink"/>
            <w:rFonts w:cs="Times New Roman"/>
          </w:rPr>
          <w:t>SJ</w:t>
        </w:r>
      </w:hyperlink>
      <w:r>
        <w:rPr>
          <w:rFonts w:cs="Times New Roman"/>
        </w:rPr>
        <w:noBreakHyphen/>
      </w:r>
      <w:r w:rsidRPr="00EB530E">
        <w:rPr>
          <w:rFonts w:cs="Times New Roman"/>
        </w:rPr>
        <w:t>18</w:t>
      </w:r>
    </w:p>
    <w:p w:rsidR="001B2DF0" w:rsidRDefault="001B2DF0" w:rsidP="001B2DF0">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t>Senate</w:t>
      </w:r>
      <w:r>
        <w:rPr>
          <w:rFonts w:cs="Times New Roman"/>
        </w:rPr>
        <w:tab/>
      </w:r>
      <w:r w:rsidRPr="00EB530E">
        <w:rPr>
          <w:rFonts w:cs="Times New Roman"/>
        </w:rPr>
        <w:t>Reconsider v</w:t>
      </w:r>
      <w:r>
        <w:rPr>
          <w:rFonts w:cs="Times New Roman"/>
        </w:rPr>
        <w:t xml:space="preserve">ote whereby read third time and </w:t>
      </w:r>
      <w:r w:rsidRPr="00EB530E">
        <w:rPr>
          <w:rFonts w:cs="Times New Roman"/>
        </w:rPr>
        <w:t xml:space="preserve">returned with amendments </w:t>
      </w:r>
      <w:hyperlink r:id="rId19" w:history="1">
        <w:r w:rsidRPr="00994CE5">
          <w:rPr>
            <w:rStyle w:val="Hyperlink"/>
            <w:rFonts w:cs="Times New Roman"/>
          </w:rPr>
          <w:t>SJ</w:t>
        </w:r>
      </w:hyperlink>
      <w:r>
        <w:rPr>
          <w:rFonts w:cs="Times New Roman"/>
        </w:rPr>
        <w:noBreakHyphen/>
      </w:r>
      <w:r w:rsidRPr="00EB530E">
        <w:rPr>
          <w:rFonts w:cs="Times New Roman"/>
        </w:rPr>
        <w:t>18</w:t>
      </w:r>
    </w:p>
    <w:p w:rsidR="001B2DF0" w:rsidRDefault="001B2DF0" w:rsidP="001B2DF0">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t>Senate</w:t>
      </w:r>
      <w:r>
        <w:rPr>
          <w:rFonts w:cs="Times New Roman"/>
        </w:rPr>
        <w:tab/>
      </w:r>
      <w:r w:rsidRPr="00EB530E">
        <w:rPr>
          <w:rFonts w:cs="Times New Roman"/>
        </w:rPr>
        <w:t xml:space="preserve">Read third </w:t>
      </w:r>
      <w:r>
        <w:rPr>
          <w:rFonts w:cs="Times New Roman"/>
        </w:rPr>
        <w:t xml:space="preserve">time and returned to House with </w:t>
      </w:r>
      <w:r w:rsidRPr="00EB530E">
        <w:rPr>
          <w:rFonts w:cs="Times New Roman"/>
        </w:rPr>
        <w:t xml:space="preserve">amendments </w:t>
      </w:r>
      <w:hyperlink r:id="rId20" w:history="1">
        <w:r w:rsidRPr="00994CE5">
          <w:rPr>
            <w:rStyle w:val="Hyperlink"/>
            <w:rFonts w:cs="Times New Roman"/>
          </w:rPr>
          <w:t>SJ</w:t>
        </w:r>
      </w:hyperlink>
      <w:r>
        <w:rPr>
          <w:rFonts w:cs="Times New Roman"/>
        </w:rPr>
        <w:noBreakHyphen/>
      </w:r>
      <w:r w:rsidRPr="00EB530E">
        <w:rPr>
          <w:rFonts w:cs="Times New Roman"/>
        </w:rPr>
        <w:t>18</w:t>
      </w:r>
    </w:p>
    <w:p w:rsidR="001B2DF0" w:rsidRDefault="001B2DF0" w:rsidP="001B2DF0">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EB530E">
        <w:rPr>
          <w:rFonts w:cs="Times New Roman"/>
        </w:rPr>
        <w:t xml:space="preserve">Concurred in Senate amendment and enrolled </w:t>
      </w:r>
      <w:hyperlink r:id="rId21" w:history="1">
        <w:r w:rsidRPr="00994CE5">
          <w:rPr>
            <w:rStyle w:val="Hyperlink"/>
            <w:rFonts w:cs="Times New Roman"/>
          </w:rPr>
          <w:t>HJ</w:t>
        </w:r>
      </w:hyperlink>
      <w:r>
        <w:rPr>
          <w:rFonts w:cs="Times New Roman"/>
        </w:rPr>
        <w:noBreakHyphen/>
      </w:r>
      <w:r w:rsidRPr="00EB530E">
        <w:rPr>
          <w:rFonts w:cs="Times New Roman"/>
        </w:rPr>
        <w:t>38</w:t>
      </w:r>
    </w:p>
    <w:p w:rsidR="001B2DF0" w:rsidRDefault="001B2DF0" w:rsidP="001B2DF0">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EB530E">
        <w:rPr>
          <w:rFonts w:cs="Times New Roman"/>
        </w:rPr>
        <w:t>Roll call Yeas</w:t>
      </w:r>
      <w:r>
        <w:rPr>
          <w:rFonts w:cs="Times New Roman"/>
        </w:rPr>
        <w:noBreakHyphen/>
      </w:r>
      <w:r w:rsidRPr="00EB530E">
        <w:rPr>
          <w:rFonts w:cs="Times New Roman"/>
        </w:rPr>
        <w:t>82  Nays</w:t>
      </w:r>
      <w:r>
        <w:rPr>
          <w:rFonts w:cs="Times New Roman"/>
        </w:rPr>
        <w:noBreakHyphen/>
      </w:r>
      <w:r w:rsidRPr="00EB530E">
        <w:rPr>
          <w:rFonts w:cs="Times New Roman"/>
        </w:rPr>
        <w:t xml:space="preserve">0 </w:t>
      </w:r>
      <w:hyperlink r:id="rId22" w:history="1">
        <w:r w:rsidRPr="00994CE5">
          <w:rPr>
            <w:rStyle w:val="Hyperlink"/>
            <w:rFonts w:cs="Times New Roman"/>
          </w:rPr>
          <w:t>HJ</w:t>
        </w:r>
      </w:hyperlink>
      <w:r>
        <w:rPr>
          <w:rFonts w:cs="Times New Roman"/>
        </w:rPr>
        <w:noBreakHyphen/>
      </w:r>
      <w:r w:rsidRPr="00EB530E">
        <w:rPr>
          <w:rFonts w:cs="Times New Roman"/>
        </w:rPr>
        <w:t>38</w:t>
      </w:r>
    </w:p>
    <w:p w:rsidR="001B2DF0" w:rsidRDefault="001B2DF0" w:rsidP="001B2DF0">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EB530E">
        <w:rPr>
          <w:rFonts w:cs="Times New Roman"/>
        </w:rPr>
        <w:t>Ratified R 242</w:t>
      </w:r>
    </w:p>
    <w:p w:rsidR="001B2DF0" w:rsidRDefault="001B2DF0" w:rsidP="001B2DF0">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EB530E">
        <w:rPr>
          <w:rFonts w:cs="Times New Roman"/>
        </w:rPr>
        <w:t>Became law without Governor's signature</w:t>
      </w:r>
    </w:p>
    <w:p w:rsidR="001B2DF0" w:rsidRDefault="001B2DF0" w:rsidP="001B2DF0">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r>
      <w:r>
        <w:rPr>
          <w:rFonts w:cs="Times New Roman"/>
        </w:rPr>
        <w:tab/>
      </w:r>
      <w:r w:rsidRPr="00EB530E">
        <w:rPr>
          <w:rFonts w:cs="Times New Roman"/>
        </w:rPr>
        <w:t>Effective date 07/01/10</w:t>
      </w:r>
    </w:p>
    <w:p w:rsidR="001B2DF0" w:rsidRDefault="001B2DF0" w:rsidP="001B2DF0">
      <w:pPr>
        <w:widowControl w:val="0"/>
        <w:tabs>
          <w:tab w:val="right" w:pos="1008"/>
          <w:tab w:val="left" w:pos="1152"/>
          <w:tab w:val="left" w:pos="1872"/>
          <w:tab w:val="left" w:pos="9187"/>
        </w:tabs>
        <w:ind w:left="2088" w:hanging="2088"/>
        <w:rPr>
          <w:rFonts w:cs="Times New Roman"/>
        </w:rPr>
      </w:pPr>
      <w:r>
        <w:rPr>
          <w:rFonts w:cs="Times New Roman"/>
        </w:rPr>
        <w:tab/>
        <w:t>6/17/2010</w:t>
      </w:r>
      <w:r>
        <w:rPr>
          <w:rFonts w:cs="Times New Roman"/>
        </w:rPr>
        <w:tab/>
      </w:r>
      <w:r>
        <w:rPr>
          <w:rFonts w:cs="Times New Roman"/>
        </w:rPr>
        <w:tab/>
      </w:r>
      <w:r w:rsidRPr="00EB530E">
        <w:rPr>
          <w:rFonts w:cs="Times New Roman"/>
        </w:rPr>
        <w:t>Act No</w:t>
      </w:r>
      <w:r>
        <w:rPr>
          <w:rFonts w:cs="Times New Roman"/>
        </w:rPr>
        <w:t>. </w:t>
      </w:r>
      <w:r w:rsidRPr="00EB530E">
        <w:rPr>
          <w:rFonts w:cs="Times New Roman"/>
        </w:rPr>
        <w:t>209</w:t>
      </w:r>
    </w:p>
    <w:p w:rsidR="001B2DF0" w:rsidRDefault="001B2DF0" w:rsidP="001B2DF0">
      <w:pPr>
        <w:widowControl w:val="0"/>
        <w:tabs>
          <w:tab w:val="right" w:pos="1008"/>
          <w:tab w:val="left" w:pos="1152"/>
          <w:tab w:val="left" w:pos="1872"/>
          <w:tab w:val="left" w:pos="9187"/>
        </w:tabs>
        <w:ind w:left="2088" w:hanging="2088"/>
        <w:rPr>
          <w:rFonts w:cs="Times New Roman"/>
        </w:rPr>
      </w:pPr>
    </w:p>
    <w:p w:rsidR="003F287D" w:rsidRPr="003F287D" w:rsidRDefault="003F287D" w:rsidP="003F287D">
      <w:pPr>
        <w:widowControl w:val="0"/>
        <w:tabs>
          <w:tab w:val="right" w:pos="1008"/>
          <w:tab w:val="left" w:pos="1152"/>
          <w:tab w:val="left" w:pos="1872"/>
          <w:tab w:val="left" w:pos="9187"/>
        </w:tabs>
        <w:ind w:left="2088" w:hanging="2088"/>
        <w:rPr>
          <w:rFonts w:eastAsia="Times New Roman" w:cs="Times New Roman"/>
          <w:szCs w:val="20"/>
        </w:rPr>
      </w:pPr>
    </w:p>
    <w:p w:rsidR="003F287D" w:rsidRPr="003F287D" w:rsidRDefault="003F287D" w:rsidP="003F28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F287D">
        <w:rPr>
          <w:rFonts w:eastAsia="Times New Roman" w:cs="Times New Roman"/>
          <w:b/>
          <w:szCs w:val="20"/>
        </w:rPr>
        <w:t>VERSIONS OF THIS BILL</w:t>
      </w:r>
    </w:p>
    <w:p w:rsidR="003F287D" w:rsidRPr="003F287D" w:rsidRDefault="003F287D" w:rsidP="003F28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F287D" w:rsidRPr="003F287D" w:rsidRDefault="006C7F1B" w:rsidP="003F287D">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3F287D" w:rsidRPr="003F287D">
          <w:rPr>
            <w:rFonts w:eastAsia="Times New Roman" w:cs="Times New Roman"/>
            <w:color w:val="0000FF" w:themeColor="hyperlink"/>
            <w:szCs w:val="20"/>
            <w:u w:val="single"/>
          </w:rPr>
          <w:t>4/29/2009</w:t>
        </w:r>
      </w:hyperlink>
    </w:p>
    <w:p w:rsidR="003F287D" w:rsidRPr="003F287D" w:rsidRDefault="006C7F1B" w:rsidP="003F2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3F287D" w:rsidRPr="003F287D">
          <w:rPr>
            <w:rFonts w:eastAsia="Times New Roman" w:cs="Times New Roman"/>
            <w:color w:val="0000FF" w:themeColor="hyperlink"/>
            <w:szCs w:val="20"/>
            <w:u w:val="single"/>
          </w:rPr>
          <w:t>3/9/2010</w:t>
        </w:r>
      </w:hyperlink>
    </w:p>
    <w:p w:rsidR="003F287D" w:rsidRPr="003F287D" w:rsidRDefault="006C7F1B" w:rsidP="003F2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3F287D" w:rsidRPr="003F287D">
          <w:rPr>
            <w:rFonts w:eastAsia="Times New Roman" w:cs="Times New Roman"/>
            <w:color w:val="0000FF" w:themeColor="hyperlink"/>
            <w:szCs w:val="20"/>
            <w:u w:val="single"/>
          </w:rPr>
          <w:t>3/10/2010</w:t>
        </w:r>
      </w:hyperlink>
    </w:p>
    <w:p w:rsidR="003F287D" w:rsidRPr="003F287D" w:rsidRDefault="006C7F1B" w:rsidP="003F2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3F287D" w:rsidRPr="003F287D">
          <w:rPr>
            <w:rFonts w:eastAsia="Times New Roman" w:cs="Times New Roman"/>
            <w:color w:val="0000FF" w:themeColor="hyperlink"/>
            <w:szCs w:val="20"/>
            <w:u w:val="single"/>
          </w:rPr>
          <w:t>5/5/2010</w:t>
        </w:r>
      </w:hyperlink>
    </w:p>
    <w:p w:rsidR="003F287D" w:rsidRPr="003F287D" w:rsidRDefault="006C7F1B" w:rsidP="003F2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3F287D" w:rsidRPr="003F287D">
          <w:rPr>
            <w:rFonts w:eastAsia="Times New Roman" w:cs="Times New Roman"/>
            <w:color w:val="0000FF" w:themeColor="hyperlink"/>
            <w:szCs w:val="20"/>
            <w:u w:val="single"/>
          </w:rPr>
          <w:t>5/6/2010</w:t>
        </w:r>
      </w:hyperlink>
    </w:p>
    <w:p w:rsidR="003F287D" w:rsidRPr="003F287D" w:rsidRDefault="003F287D" w:rsidP="003F2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F287D" w:rsidRDefault="003F287D" w:rsidP="003F287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F287D" w:rsidSect="003F287D">
          <w:pgSz w:w="12240" w:h="15840" w:code="1"/>
          <w:pgMar w:top="1080" w:right="1440" w:bottom="1080" w:left="1440" w:header="720" w:footer="720" w:gutter="0"/>
          <w:pgNumType w:start="1"/>
          <w:cols w:space="720"/>
          <w:noEndnote/>
          <w:docGrid w:linePitch="360"/>
        </w:sectPr>
      </w:pPr>
    </w:p>
    <w:p w:rsidR="007D6B26" w:rsidRDefault="007D6B26" w:rsidP="007D6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(A209, R242, H3996)</w:t>
      </w:r>
    </w:p>
    <w:p w:rsidR="007D6B26" w:rsidRPr="008836A5" w:rsidRDefault="007D6B26" w:rsidP="007D6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D6B26" w:rsidRPr="003F287D" w:rsidRDefault="007D6B26" w:rsidP="007D6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F287D">
        <w:rPr>
          <w:rFonts w:cs="Times New Roman"/>
          <w:b/>
          <w:color w:val="000000" w:themeColor="text1"/>
          <w:szCs w:val="36"/>
        </w:rPr>
        <w:t xml:space="preserve">AN ACT </w:t>
      </w:r>
      <w:r w:rsidRPr="003F287D">
        <w:rPr>
          <w:rFonts w:cs="Times New Roman"/>
          <w:b/>
        </w:rPr>
        <w:t>TO AMEND SECTION 50</w:t>
      </w:r>
      <w:r w:rsidRPr="003F287D">
        <w:rPr>
          <w:rFonts w:cs="Times New Roman"/>
          <w:b/>
        </w:rPr>
        <w:noBreakHyphen/>
        <w:t>9</w:t>
      </w:r>
      <w:r w:rsidRPr="003F287D">
        <w:rPr>
          <w:rFonts w:cs="Times New Roman"/>
          <w:b/>
        </w:rPr>
        <w:noBreakHyphen/>
        <w:t>1130, CODE OF LAWS OF SOUTH CAROLINA, 1976, RELATING TO THE DEDUCTION OF ACCUMULATED POINTS, SO AS TO REQUIRE THE DEPARTMENT OF NATURAL RESOURCES TO DEDUCT FOUR ACCUMULATED POINTS FROM A PERSON’S RECORD UPON A SHOWING THAT THE PERSON SUCCESSFULLY COMPLETED A DEPARTMENT PROGRAM OF INSTRUCTION ESTABLISHED PURSUANT TO SECTION 50</w:t>
      </w:r>
      <w:r w:rsidRPr="003F287D">
        <w:rPr>
          <w:rFonts w:cs="Times New Roman"/>
          <w:b/>
        </w:rPr>
        <w:noBreakHyphen/>
        <w:t>9</w:t>
      </w:r>
      <w:r w:rsidRPr="003F287D">
        <w:rPr>
          <w:rFonts w:cs="Times New Roman"/>
          <w:b/>
        </w:rPr>
        <w:noBreakHyphen/>
        <w:t>310, AND TO PROVIDE EXCEPTIONS.</w:t>
      </w:r>
    </w:p>
    <w:p w:rsidR="007D6B26" w:rsidRPr="002B134A" w:rsidRDefault="007D6B26" w:rsidP="007D6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D6B26" w:rsidRPr="002B134A" w:rsidRDefault="007D6B26" w:rsidP="007D6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134A">
        <w:rPr>
          <w:rFonts w:cs="Times New Roman"/>
        </w:rPr>
        <w:t>Be it enacted by the General Assembly of the State of South Carolina:</w:t>
      </w:r>
    </w:p>
    <w:p w:rsidR="007D6B26" w:rsidRDefault="007D6B26" w:rsidP="007D6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D6B26" w:rsidRPr="007D747B" w:rsidRDefault="007D6B26" w:rsidP="007D6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Deduction of points; exceptions</w:t>
      </w:r>
    </w:p>
    <w:p w:rsidR="007D6B26" w:rsidRDefault="007D6B26" w:rsidP="007D6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D6B26" w:rsidRPr="002B134A" w:rsidRDefault="007D6B26" w:rsidP="007D6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134A">
        <w:rPr>
          <w:rFonts w:cs="Times New Roman"/>
        </w:rPr>
        <w:t>SECTION</w:t>
      </w:r>
      <w:r w:rsidRPr="002B134A">
        <w:rPr>
          <w:rFonts w:cs="Times New Roman"/>
        </w:rPr>
        <w:tab/>
        <w:t>1.</w:t>
      </w:r>
      <w:r w:rsidRPr="002B134A">
        <w:rPr>
          <w:rFonts w:cs="Times New Roman"/>
        </w:rPr>
        <w:tab/>
        <w:t>Section 50</w:t>
      </w:r>
      <w:r w:rsidRPr="002B134A">
        <w:rPr>
          <w:rFonts w:cs="Times New Roman"/>
        </w:rPr>
        <w:noBreakHyphen/>
        <w:t>9</w:t>
      </w:r>
      <w:r w:rsidRPr="002B134A">
        <w:rPr>
          <w:rFonts w:cs="Times New Roman"/>
        </w:rPr>
        <w:noBreakHyphen/>
        <w:t>1130 of the 1976 Code is amended to read:</w:t>
      </w:r>
    </w:p>
    <w:p w:rsidR="007D6B26" w:rsidRPr="002B134A" w:rsidRDefault="007D6B26" w:rsidP="007D6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D6B26" w:rsidRPr="002B134A" w:rsidRDefault="007D6B26" w:rsidP="007D6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134A">
        <w:rPr>
          <w:rFonts w:cs="Times New Roman"/>
        </w:rPr>
        <w:tab/>
        <w:t>“Section 50</w:t>
      </w:r>
      <w:r w:rsidRPr="002B134A">
        <w:rPr>
          <w:rFonts w:cs="Times New Roman"/>
        </w:rPr>
        <w:noBreakHyphen/>
        <w:t>9</w:t>
      </w:r>
      <w:r w:rsidRPr="002B134A">
        <w:rPr>
          <w:rFonts w:cs="Times New Roman"/>
        </w:rPr>
        <w:noBreakHyphen/>
        <w:t>1130.</w:t>
      </w:r>
      <w:r w:rsidRPr="002B134A">
        <w:rPr>
          <w:rFonts w:cs="Times New Roman"/>
        </w:rPr>
        <w:tab/>
        <w:t>(A)</w:t>
      </w:r>
      <w:r w:rsidRPr="002B134A">
        <w:rPr>
          <w:rFonts w:cs="Times New Roman"/>
        </w:rPr>
        <w:tab/>
        <w:t>Each time a person is convicted of a violation enumerated in Section 50</w:t>
      </w:r>
      <w:r w:rsidRPr="002B134A">
        <w:rPr>
          <w:rFonts w:cs="Times New Roman"/>
        </w:rPr>
        <w:noBreakHyphen/>
        <w:t>9</w:t>
      </w:r>
      <w:r w:rsidRPr="002B134A">
        <w:rPr>
          <w:rFonts w:cs="Times New Roman"/>
        </w:rPr>
        <w:noBreakHyphen/>
        <w:t>1120, the number of points assigned to the violation must be charged against the person.  For each calendar year that passes after assignment in which the person received no points, the department shall deduct one</w:t>
      </w:r>
      <w:r w:rsidRPr="002B134A">
        <w:rPr>
          <w:rFonts w:cs="Times New Roman"/>
        </w:rPr>
        <w:noBreakHyphen/>
        <w:t>half of the accumulated points if the total number of points is greater than three.  If a person has three or less points at the end of a calendar year in which no points were received, the department shall reduce his point total to zero; however, a person’s record must not be less than zero points.</w:t>
      </w:r>
    </w:p>
    <w:p w:rsidR="007D6B26" w:rsidRPr="002B134A" w:rsidRDefault="007D6B26" w:rsidP="007D6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134A">
        <w:rPr>
          <w:rFonts w:cs="Times New Roman"/>
          <w:snapToGrid w:val="0"/>
        </w:rPr>
        <w:tab/>
      </w:r>
      <w:r w:rsidRPr="002B134A">
        <w:rPr>
          <w:rFonts w:cs="Times New Roman"/>
        </w:rPr>
        <w:t>(B)</w:t>
      </w:r>
      <w:r w:rsidRPr="002B134A">
        <w:rPr>
          <w:rFonts w:cs="Times New Roman"/>
        </w:rPr>
        <w:tab/>
        <w:t>The department shall deduct four accumulated points from a person’s record upon a showing that the person successfully completed a department program of instruction established pursuant to Section 50</w:t>
      </w:r>
      <w:r w:rsidRPr="002B134A">
        <w:rPr>
          <w:rFonts w:cs="Times New Roman"/>
        </w:rPr>
        <w:noBreakHyphen/>
        <w:t>9</w:t>
      </w:r>
      <w:r w:rsidRPr="002B134A">
        <w:rPr>
          <w:rFonts w:cs="Times New Roman"/>
        </w:rPr>
        <w:noBreakHyphen/>
        <w:t>310.</w:t>
      </w:r>
    </w:p>
    <w:p w:rsidR="007D6B26" w:rsidRPr="002B134A" w:rsidRDefault="007D6B26" w:rsidP="007D6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134A">
        <w:rPr>
          <w:rFonts w:cs="Times New Roman"/>
        </w:rPr>
        <w:tab/>
        <w:t>(C)</w:t>
      </w:r>
      <w:r w:rsidRPr="002B134A">
        <w:rPr>
          <w:rFonts w:cs="Times New Roman"/>
        </w:rPr>
        <w:tab/>
        <w:t>A person is not eligible for a reduction in points under the provisions of subsection (B) if at the time he accumulated eighteen or more points:</w:t>
      </w:r>
      <w:r w:rsidRPr="002B134A">
        <w:rPr>
          <w:rFonts w:cs="Times New Roman"/>
        </w:rPr>
        <w:tab/>
      </w:r>
    </w:p>
    <w:p w:rsidR="007D6B26" w:rsidRPr="002B134A" w:rsidRDefault="007D6B26" w:rsidP="007D6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134A">
        <w:rPr>
          <w:rFonts w:cs="Times New Roman"/>
        </w:rPr>
        <w:tab/>
      </w:r>
      <w:r w:rsidRPr="002B134A">
        <w:rPr>
          <w:rFonts w:cs="Times New Roman"/>
        </w:rPr>
        <w:tab/>
        <w:t>(1)</w:t>
      </w:r>
      <w:r w:rsidRPr="002B134A">
        <w:rPr>
          <w:rFonts w:cs="Times New Roman"/>
        </w:rPr>
        <w:tab/>
        <w:t>he had any hunting, trapping, or fishing suspension within the previous five years; or</w:t>
      </w:r>
    </w:p>
    <w:p w:rsidR="007D6B26" w:rsidRPr="002B134A" w:rsidRDefault="007D6B26" w:rsidP="007D6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134A">
        <w:rPr>
          <w:rFonts w:cs="Times New Roman"/>
        </w:rPr>
        <w:tab/>
      </w:r>
      <w:r w:rsidRPr="002B134A">
        <w:rPr>
          <w:rFonts w:cs="Times New Roman"/>
        </w:rPr>
        <w:tab/>
        <w:t>(2)</w:t>
      </w:r>
      <w:r w:rsidRPr="002B134A">
        <w:rPr>
          <w:rFonts w:cs="Times New Roman"/>
        </w:rPr>
        <w:tab/>
        <w:t>he had a previous point reduction under the provisions of subsection (B) within the previous five years.</w:t>
      </w:r>
    </w:p>
    <w:p w:rsidR="007D6B26" w:rsidRPr="002B134A" w:rsidRDefault="007D6B26" w:rsidP="007D6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134A">
        <w:rPr>
          <w:rFonts w:cs="Times New Roman"/>
        </w:rPr>
        <w:tab/>
        <w:t>(D)</w:t>
      </w:r>
      <w:r w:rsidRPr="002B134A">
        <w:rPr>
          <w:rFonts w:cs="Times New Roman"/>
        </w:rPr>
        <w:tab/>
        <w:t>The department is authorized to promulgate appropriate regulations to effectuate the provisions of this section.”</w:t>
      </w:r>
    </w:p>
    <w:p w:rsidR="007D6B26" w:rsidRPr="002B134A" w:rsidRDefault="007D6B26" w:rsidP="007D6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D6B26" w:rsidRPr="007D747B" w:rsidRDefault="007D6B26" w:rsidP="007D6B2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7D6B26" w:rsidRDefault="007D6B26" w:rsidP="007D6B2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D6B26" w:rsidRPr="002B134A" w:rsidRDefault="007D6B26" w:rsidP="007D6B2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134A">
        <w:rPr>
          <w:rFonts w:cs="Times New Roman"/>
        </w:rPr>
        <w:t xml:space="preserve">SECTION </w:t>
      </w:r>
      <w:r w:rsidRPr="002B134A">
        <w:rPr>
          <w:rFonts w:cs="Times New Roman"/>
        </w:rPr>
        <w:tab/>
        <w:t>2.</w:t>
      </w:r>
      <w:r w:rsidRPr="002B134A">
        <w:rPr>
          <w:rFonts w:cs="Times New Roman"/>
        </w:rPr>
        <w:tab/>
        <w:t>This act takes effect July 1, 2010.</w:t>
      </w:r>
    </w:p>
    <w:p w:rsidR="007D6B26" w:rsidRDefault="007D6B26" w:rsidP="007D6B26">
      <w:pPr>
        <w:keepNext/>
        <w:tabs>
          <w:tab w:val="left" w:pos="1440"/>
          <w:tab w:val="left" w:pos="1800"/>
          <w:tab w:val="left" w:pos="2880"/>
        </w:tabs>
        <w:rPr>
          <w:color w:val="000000" w:themeColor="text1"/>
        </w:rPr>
      </w:pPr>
    </w:p>
    <w:p w:rsidR="007D6B26" w:rsidRDefault="007D6B26" w:rsidP="007D6B26">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7D6B26" w:rsidRDefault="007D6B26" w:rsidP="007D6B26">
      <w:pPr>
        <w:tabs>
          <w:tab w:val="left" w:pos="1440"/>
          <w:tab w:val="left" w:pos="1800"/>
          <w:tab w:val="left" w:pos="2880"/>
        </w:tabs>
        <w:rPr>
          <w:color w:val="000000" w:themeColor="text1"/>
        </w:rPr>
      </w:pPr>
    </w:p>
    <w:p w:rsidR="007D6B26" w:rsidRDefault="007D6B26" w:rsidP="007D6B26">
      <w:pPr>
        <w:tabs>
          <w:tab w:val="left" w:pos="1440"/>
          <w:tab w:val="left" w:pos="1800"/>
          <w:tab w:val="left" w:pos="2880"/>
        </w:tabs>
        <w:rPr>
          <w:color w:val="000000" w:themeColor="text1"/>
        </w:rPr>
      </w:pPr>
      <w:r>
        <w:rPr>
          <w:color w:val="000000" w:themeColor="text1"/>
        </w:rPr>
        <w:t xml:space="preserve">Became law without the signature of the Governor -- 6/1/2010. </w:t>
      </w:r>
    </w:p>
    <w:p w:rsidR="007D6B26" w:rsidRDefault="007D6B26" w:rsidP="007D6B26">
      <w:pPr>
        <w:tabs>
          <w:tab w:val="left" w:pos="1440"/>
          <w:tab w:val="left" w:pos="1800"/>
          <w:tab w:val="left" w:pos="2880"/>
        </w:tabs>
        <w:jc w:val="center"/>
        <w:rPr>
          <w:color w:val="000000" w:themeColor="text1"/>
        </w:rPr>
      </w:pPr>
    </w:p>
    <w:p w:rsidR="007D6B26" w:rsidRDefault="007D6B26" w:rsidP="007D6B26">
      <w:pPr>
        <w:tabs>
          <w:tab w:val="left" w:pos="1440"/>
          <w:tab w:val="left" w:pos="1800"/>
          <w:tab w:val="left" w:pos="2880"/>
        </w:tabs>
        <w:jc w:val="center"/>
        <w:rPr>
          <w:color w:val="000000" w:themeColor="text1"/>
        </w:rPr>
      </w:pPr>
      <w:r>
        <w:rPr>
          <w:color w:val="000000" w:themeColor="text1"/>
        </w:rPr>
        <w:t>__________</w:t>
      </w:r>
    </w:p>
    <w:p w:rsidR="008836A5" w:rsidRPr="00383672" w:rsidRDefault="008836A5" w:rsidP="007D6B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83672" w:rsidSect="003F287D">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F5F5E" w:rsidRDefault="003F5F5E" w:rsidP="007D5FAC">
      <w:r>
        <w:separator/>
      </w:r>
    </w:p>
  </w:endnote>
  <w:endnote w:type="continuationSeparator" w:id="0">
    <w:p w:rsidR="003F5F5E" w:rsidRDefault="003F5F5E"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87D" w:rsidRPr="003F287D" w:rsidRDefault="003F287D" w:rsidP="003F287D">
    <w:pPr>
      <w:pStyle w:val="Footer"/>
      <w:tabs>
        <w:tab w:val="clear" w:pos="4680"/>
        <w:tab w:val="clear" w:pos="9360"/>
        <w:tab w:val="center" w:pos="3168"/>
      </w:tabs>
      <w:spacing w:before="120"/>
    </w:pPr>
    <w:r>
      <w:tab/>
    </w:r>
    <w:r w:rsidR="00D7418F">
      <w:fldChar w:fldCharType="begin"/>
    </w:r>
    <w:r w:rsidR="004E582A">
      <w:instrText xml:space="preserve"> PAGE  \* MERGEFORMAT </w:instrText>
    </w:r>
    <w:r w:rsidR="00D7418F">
      <w:fldChar w:fldCharType="separate"/>
    </w:r>
    <w:r w:rsidR="007D6B26">
      <w:rPr>
        <w:noProof/>
      </w:rPr>
      <w:t>2</w:t>
    </w:r>
    <w:r w:rsidR="00D7418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F287D" w:rsidRDefault="003F287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F5F5E" w:rsidRDefault="003F5F5E" w:rsidP="007D5FAC">
      <w:r>
        <w:separator/>
      </w:r>
    </w:p>
  </w:footnote>
  <w:footnote w:type="continuationSeparator" w:id="0">
    <w:p w:rsidR="003F5F5E" w:rsidRDefault="003F5F5E"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3996"/>
    <w:docVar w:name="ActSecretary" w:val="Shackelford"/>
    <w:docVar w:name="ActSIdno" w:val="(869)  3996SD10"/>
    <w:docVar w:name="clipname" w:val="3996SD10"/>
    <w:docVar w:name="dvBillNumber" w:val="3996"/>
    <w:docVar w:name="dvBillNumberPrefix" w:val="H"/>
    <w:docVar w:name="dvOriginalBody" w:val="House"/>
    <w:docVar w:name="HOUSEACTFULLPATH" w:val="L:\COUNCIL\ACTS\3996SD10.DOCX"/>
    <w:docVar w:name="OrigHOUSEBillNo" w:val="3996"/>
    <w:docVar w:name="WhatActtype" w:val="AN ACT"/>
  </w:docVars>
  <w:rsids>
    <w:rsidRoot w:val="001F43D7"/>
    <w:rsid w:val="00002DE0"/>
    <w:rsid w:val="000072DD"/>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03A6"/>
    <w:rsid w:val="001030FE"/>
    <w:rsid w:val="001031AE"/>
    <w:rsid w:val="00103295"/>
    <w:rsid w:val="00103D2E"/>
    <w:rsid w:val="00104519"/>
    <w:rsid w:val="00106968"/>
    <w:rsid w:val="00114917"/>
    <w:rsid w:val="001237B9"/>
    <w:rsid w:val="00131CE5"/>
    <w:rsid w:val="00135DDF"/>
    <w:rsid w:val="00136AA0"/>
    <w:rsid w:val="00141278"/>
    <w:rsid w:val="00142542"/>
    <w:rsid w:val="0014525A"/>
    <w:rsid w:val="001626DB"/>
    <w:rsid w:val="00170F30"/>
    <w:rsid w:val="00172771"/>
    <w:rsid w:val="001747A9"/>
    <w:rsid w:val="001750EA"/>
    <w:rsid w:val="001754BB"/>
    <w:rsid w:val="0018353C"/>
    <w:rsid w:val="00195F4E"/>
    <w:rsid w:val="001A646B"/>
    <w:rsid w:val="001A75A0"/>
    <w:rsid w:val="001B201B"/>
    <w:rsid w:val="001B2DF0"/>
    <w:rsid w:val="001B65B6"/>
    <w:rsid w:val="001B78F9"/>
    <w:rsid w:val="001B7FF5"/>
    <w:rsid w:val="001C390F"/>
    <w:rsid w:val="001C603D"/>
    <w:rsid w:val="001C6957"/>
    <w:rsid w:val="001D0755"/>
    <w:rsid w:val="001D279C"/>
    <w:rsid w:val="001D6463"/>
    <w:rsid w:val="001D6CF0"/>
    <w:rsid w:val="001E36ED"/>
    <w:rsid w:val="001E47D6"/>
    <w:rsid w:val="001F1CCC"/>
    <w:rsid w:val="001F43D7"/>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2D2A"/>
    <w:rsid w:val="00273EA7"/>
    <w:rsid w:val="00274843"/>
    <w:rsid w:val="00276491"/>
    <w:rsid w:val="00276CCF"/>
    <w:rsid w:val="00277C27"/>
    <w:rsid w:val="00280582"/>
    <w:rsid w:val="002851AC"/>
    <w:rsid w:val="002900E8"/>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67B94"/>
    <w:rsid w:val="00370DA1"/>
    <w:rsid w:val="00372564"/>
    <w:rsid w:val="00372FF8"/>
    <w:rsid w:val="0038005A"/>
    <w:rsid w:val="00383672"/>
    <w:rsid w:val="0039655A"/>
    <w:rsid w:val="00396C58"/>
    <w:rsid w:val="003A6D96"/>
    <w:rsid w:val="003A7517"/>
    <w:rsid w:val="003B105A"/>
    <w:rsid w:val="003B1A01"/>
    <w:rsid w:val="003B2E6E"/>
    <w:rsid w:val="003B355D"/>
    <w:rsid w:val="003B6BB7"/>
    <w:rsid w:val="003B746E"/>
    <w:rsid w:val="003C030C"/>
    <w:rsid w:val="003D2288"/>
    <w:rsid w:val="003D2A73"/>
    <w:rsid w:val="003D5D65"/>
    <w:rsid w:val="003E2FE8"/>
    <w:rsid w:val="003F287D"/>
    <w:rsid w:val="003F5F5E"/>
    <w:rsid w:val="00400828"/>
    <w:rsid w:val="00412B47"/>
    <w:rsid w:val="004157C4"/>
    <w:rsid w:val="0041760A"/>
    <w:rsid w:val="00417A9C"/>
    <w:rsid w:val="00423310"/>
    <w:rsid w:val="0042635C"/>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582A"/>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1E39"/>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C7F1B"/>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D6B26"/>
    <w:rsid w:val="007D747B"/>
    <w:rsid w:val="007E19E6"/>
    <w:rsid w:val="007E3A81"/>
    <w:rsid w:val="007F63E8"/>
    <w:rsid w:val="007F6631"/>
    <w:rsid w:val="007F6D46"/>
    <w:rsid w:val="007F7184"/>
    <w:rsid w:val="00800AD0"/>
    <w:rsid w:val="00804ACD"/>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1AE3"/>
    <w:rsid w:val="008C325E"/>
    <w:rsid w:val="008E03BA"/>
    <w:rsid w:val="008F4CA1"/>
    <w:rsid w:val="008F510F"/>
    <w:rsid w:val="008F5F0A"/>
    <w:rsid w:val="008F7D5B"/>
    <w:rsid w:val="00900319"/>
    <w:rsid w:val="009076FA"/>
    <w:rsid w:val="009155B6"/>
    <w:rsid w:val="00916011"/>
    <w:rsid w:val="00916EE8"/>
    <w:rsid w:val="00923F0B"/>
    <w:rsid w:val="009254E2"/>
    <w:rsid w:val="00926C29"/>
    <w:rsid w:val="00940A90"/>
    <w:rsid w:val="00953BF7"/>
    <w:rsid w:val="009560AB"/>
    <w:rsid w:val="009631DC"/>
    <w:rsid w:val="009634D4"/>
    <w:rsid w:val="00966B42"/>
    <w:rsid w:val="00971351"/>
    <w:rsid w:val="0097332E"/>
    <w:rsid w:val="00974FD7"/>
    <w:rsid w:val="00980444"/>
    <w:rsid w:val="00982E93"/>
    <w:rsid w:val="00994CE5"/>
    <w:rsid w:val="009B0FA5"/>
    <w:rsid w:val="009B6EA6"/>
    <w:rsid w:val="009C1AEB"/>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0616"/>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7984"/>
    <w:rsid w:val="00AD107E"/>
    <w:rsid w:val="00AD33E6"/>
    <w:rsid w:val="00AD4887"/>
    <w:rsid w:val="00AE4DFB"/>
    <w:rsid w:val="00AF0855"/>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72ED3"/>
    <w:rsid w:val="00B73571"/>
    <w:rsid w:val="00B83DA1"/>
    <w:rsid w:val="00B846E9"/>
    <w:rsid w:val="00B92CEA"/>
    <w:rsid w:val="00BB1593"/>
    <w:rsid w:val="00BB43F6"/>
    <w:rsid w:val="00BB6EF3"/>
    <w:rsid w:val="00BC5FF9"/>
    <w:rsid w:val="00BC6307"/>
    <w:rsid w:val="00BE36EB"/>
    <w:rsid w:val="00BE41F8"/>
    <w:rsid w:val="00BE636B"/>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2DEC"/>
    <w:rsid w:val="00C7071A"/>
    <w:rsid w:val="00C748CB"/>
    <w:rsid w:val="00C74E9D"/>
    <w:rsid w:val="00C81812"/>
    <w:rsid w:val="00C837F6"/>
    <w:rsid w:val="00C92B7D"/>
    <w:rsid w:val="00C94E59"/>
    <w:rsid w:val="00C97CB8"/>
    <w:rsid w:val="00CA4CD7"/>
    <w:rsid w:val="00CB08A1"/>
    <w:rsid w:val="00CB12FE"/>
    <w:rsid w:val="00CC2825"/>
    <w:rsid w:val="00CD395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418F"/>
    <w:rsid w:val="00D75E1A"/>
    <w:rsid w:val="00D76225"/>
    <w:rsid w:val="00D7706E"/>
    <w:rsid w:val="00D80303"/>
    <w:rsid w:val="00D9130B"/>
    <w:rsid w:val="00D92268"/>
    <w:rsid w:val="00D94602"/>
    <w:rsid w:val="00D958BB"/>
    <w:rsid w:val="00DA1730"/>
    <w:rsid w:val="00DB01BE"/>
    <w:rsid w:val="00DB1297"/>
    <w:rsid w:val="00DC093F"/>
    <w:rsid w:val="00DC0CA2"/>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71D4E"/>
    <w:rsid w:val="00E757F4"/>
    <w:rsid w:val="00E77E1E"/>
    <w:rsid w:val="00E9303D"/>
    <w:rsid w:val="00EA2A3A"/>
    <w:rsid w:val="00EA77B0"/>
    <w:rsid w:val="00EB18D7"/>
    <w:rsid w:val="00EB223A"/>
    <w:rsid w:val="00EC47CE"/>
    <w:rsid w:val="00EC4D8C"/>
    <w:rsid w:val="00ED4871"/>
    <w:rsid w:val="00EE19B3"/>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5B73"/>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47BA5BC3-FF8C-4109-81D9-3E10E8B4B7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3F287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7D747B"/>
    <w:rPr>
      <w:rFonts w:ascii="Tahoma" w:hAnsi="Tahoma" w:cs="Tahoma"/>
      <w:sz w:val="16"/>
      <w:szCs w:val="16"/>
    </w:rPr>
  </w:style>
  <w:style w:type="character" w:customStyle="1" w:styleId="BalloonTextChar">
    <w:name w:val="Balloon Text Char"/>
    <w:basedOn w:val="DefaultParagraphFont"/>
    <w:link w:val="BalloonText"/>
    <w:uiPriority w:val="99"/>
    <w:semiHidden/>
    <w:rsid w:val="007D747B"/>
    <w:rPr>
      <w:rFonts w:ascii="Tahoma" w:hAnsi="Tahoma" w:cs="Tahoma"/>
      <w:sz w:val="16"/>
      <w:szCs w:val="16"/>
    </w:rPr>
  </w:style>
  <w:style w:type="table" w:styleId="TableGrid">
    <w:name w:val="Table Grid"/>
    <w:basedOn w:val="TableNormal"/>
    <w:uiPriority w:val="59"/>
    <w:rsid w:val="009155B6"/>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3F287D"/>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D228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4-29-09.docx" TargetMode="External"/><Relationship Id="rId13" Type="http://schemas.openxmlformats.org/officeDocument/2006/relationships/hyperlink" Target="file:///h:\SJ%20Archive\2010\03-16-10.docx" TargetMode="External"/><Relationship Id="rId18" Type="http://schemas.openxmlformats.org/officeDocument/2006/relationships/hyperlink" Target="file:///h:\SJ%20Archive\2010\05-11-10.docx" TargetMode="External"/><Relationship Id="rId26" Type="http://schemas.openxmlformats.org/officeDocument/2006/relationships/hyperlink" Target="file:///p:\pprever\2009-10\3996_20100505.docx" TargetMode="External"/><Relationship Id="rId3" Type="http://schemas.openxmlformats.org/officeDocument/2006/relationships/settings" Target="settings.xml"/><Relationship Id="rId21" Type="http://schemas.openxmlformats.org/officeDocument/2006/relationships/hyperlink" Target="file:///h:\HJ%20Archive\2010\05-20-10.docx" TargetMode="External"/><Relationship Id="rId7" Type="http://schemas.openxmlformats.org/officeDocument/2006/relationships/hyperlink" Target="file:///h:\HJ%20Archive\2009\04-29-09.docx" TargetMode="External"/><Relationship Id="rId12" Type="http://schemas.openxmlformats.org/officeDocument/2006/relationships/hyperlink" Target="file:///h:\HJ%20Archive\2010\03-11-10.docx" TargetMode="External"/><Relationship Id="rId17" Type="http://schemas.openxmlformats.org/officeDocument/2006/relationships/hyperlink" Target="file:///h:\SJ%20Archive\2010\05-06-10.docx" TargetMode="External"/><Relationship Id="rId25" Type="http://schemas.openxmlformats.org/officeDocument/2006/relationships/hyperlink" Target="file:///p:\pprever\2009-10\3996_20100310.docx" TargetMode="External"/><Relationship Id="rId2" Type="http://schemas.openxmlformats.org/officeDocument/2006/relationships/styles" Target="styles.xml"/><Relationship Id="rId16" Type="http://schemas.openxmlformats.org/officeDocument/2006/relationships/hyperlink" Target="file:///h:\SJ%20Archive\2010\05-06-10.docx" TargetMode="External"/><Relationship Id="rId20" Type="http://schemas.openxmlformats.org/officeDocument/2006/relationships/hyperlink" Target="file:///h:\SJ%20Archive\2010\05-11-10.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3-10-10.docx" TargetMode="External"/><Relationship Id="rId24" Type="http://schemas.openxmlformats.org/officeDocument/2006/relationships/hyperlink" Target="file:///p:\pprever\2009-10\3996_20100309.docx" TargetMode="External"/><Relationship Id="rId5" Type="http://schemas.openxmlformats.org/officeDocument/2006/relationships/footnotes" Target="footnotes.xml"/><Relationship Id="rId15" Type="http://schemas.openxmlformats.org/officeDocument/2006/relationships/hyperlink" Target="file:///h:\SJ%20Archive\2010\05-05-10.docx" TargetMode="External"/><Relationship Id="rId23" Type="http://schemas.openxmlformats.org/officeDocument/2006/relationships/hyperlink" Target="file:///p:\pprever\2009-10\3996_20090429.docx" TargetMode="External"/><Relationship Id="rId28" Type="http://schemas.openxmlformats.org/officeDocument/2006/relationships/footer" Target="footer1.xml"/><Relationship Id="rId10" Type="http://schemas.openxmlformats.org/officeDocument/2006/relationships/hyperlink" Target="file:///h:\HJ%20Archive\2010\03-10-10.docx" TargetMode="External"/><Relationship Id="rId19" Type="http://schemas.openxmlformats.org/officeDocument/2006/relationships/hyperlink" Target="file:///h:\SJ%20Archive\2010\05-11-10.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0\03-09-10.docx" TargetMode="External"/><Relationship Id="rId14" Type="http://schemas.openxmlformats.org/officeDocument/2006/relationships/hyperlink" Target="file:///h:\SJ%20Archive\2010\03-16-10.docx" TargetMode="External"/><Relationship Id="rId22" Type="http://schemas.openxmlformats.org/officeDocument/2006/relationships/hyperlink" Target="file:///h:\HJ%20Archive\2010\05-20-10.docx" TargetMode="External"/><Relationship Id="rId27" Type="http://schemas.openxmlformats.org/officeDocument/2006/relationships/hyperlink" Target="file:///p:\pprever\2009-10\3996_20100506.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B0000D9-EE2A-48FA-91AE-FA6A1E2AD7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591</Words>
  <Characters>3261</Characters>
  <Application>Microsoft Office Word</Application>
  <DocSecurity>0</DocSecurity>
  <Lines>106</Lines>
  <Paragraphs>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3834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3996: Department of Natural Resources - South Carolina Legislature Online</dc:title>
  <dc:subject/>
  <dc:creator>GloriaShackelford</dc:creator>
  <cp:keywords/>
  <dc:description/>
  <cp:lastModifiedBy>N Cumfer</cp:lastModifiedBy>
  <cp:revision>6</cp:revision>
  <cp:lastPrinted>2010-05-20T20:16:00Z</cp:lastPrinted>
  <dcterms:created xsi:type="dcterms:W3CDTF">2010-08-31T20:07:00Z</dcterms:created>
  <dcterms:modified xsi:type="dcterms:W3CDTF">2014-11-24T16:16:00Z</dcterms:modified>
</cp:coreProperties>
</file>