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3A" w:rsidRDefault="00C57B3A" w:rsidP="00C57B3A">
      <w:pPr>
        <w:widowControl w:val="0"/>
        <w:jc w:val="center"/>
      </w:pPr>
      <w:bookmarkStart w:id="0" w:name="_GoBack"/>
      <w:bookmarkEnd w:id="0"/>
      <w:r w:rsidRPr="00C57B3A">
        <w:rPr>
          <w:b/>
        </w:rPr>
        <w:t>South Carolina General Assembly</w:t>
      </w:r>
    </w:p>
    <w:p w:rsidR="00C57B3A" w:rsidRDefault="00C57B3A" w:rsidP="00C57B3A">
      <w:pPr>
        <w:widowControl w:val="0"/>
        <w:jc w:val="center"/>
      </w:pPr>
      <w:r>
        <w:t>118th Session, 2009-2010</w:t>
      </w:r>
    </w:p>
    <w:p w:rsidR="00C57B3A" w:rsidRDefault="00C57B3A" w:rsidP="00C57B3A">
      <w:pPr>
        <w:widowControl w:val="0"/>
        <w:jc w:val="left"/>
      </w:pPr>
    </w:p>
    <w:p w:rsidR="00C57B3A" w:rsidRDefault="00C57B3A" w:rsidP="00C57B3A">
      <w:pPr>
        <w:widowControl w:val="0"/>
        <w:jc w:val="left"/>
        <w:rPr>
          <w:b/>
        </w:rPr>
      </w:pPr>
      <w:r w:rsidRPr="00C57B3A">
        <w:rPr>
          <w:b/>
        </w:rPr>
        <w:t>H. 4144</w:t>
      </w:r>
    </w:p>
    <w:p w:rsidR="00C57B3A" w:rsidRDefault="00C57B3A" w:rsidP="00C57B3A">
      <w:pPr>
        <w:widowControl w:val="0"/>
        <w:jc w:val="left"/>
        <w:rPr>
          <w:b/>
        </w:rPr>
      </w:pPr>
    </w:p>
    <w:p w:rsidR="00C57B3A" w:rsidRDefault="00C57B3A" w:rsidP="00C57B3A">
      <w:pPr>
        <w:widowControl w:val="0"/>
        <w:jc w:val="left"/>
      </w:pPr>
      <w:r w:rsidRPr="00C57B3A">
        <w:rPr>
          <w:b/>
        </w:rPr>
        <w:t>STATUS INFORMATION</w:t>
      </w:r>
    </w:p>
    <w:p w:rsidR="00C57B3A" w:rsidRDefault="00C57B3A" w:rsidP="00C57B3A">
      <w:pPr>
        <w:widowControl w:val="0"/>
        <w:jc w:val="left"/>
      </w:pPr>
    </w:p>
    <w:p w:rsidR="00C57B3A" w:rsidRDefault="00C57B3A" w:rsidP="00C57B3A">
      <w:pPr>
        <w:widowControl w:val="0"/>
        <w:jc w:val="left"/>
      </w:pPr>
      <w:r>
        <w:t>House Resolution</w:t>
      </w:r>
    </w:p>
    <w:p w:rsidR="00C57B3A" w:rsidRDefault="00C57B3A" w:rsidP="00C57B3A">
      <w:pPr>
        <w:widowControl w:val="0"/>
        <w:jc w:val="left"/>
      </w:pPr>
      <w:r>
        <w:t>Sponsors: Rep. Bannister</w:t>
      </w:r>
    </w:p>
    <w:p w:rsidR="00C57B3A" w:rsidRDefault="00C57B3A" w:rsidP="00C57B3A">
      <w:pPr>
        <w:widowControl w:val="0"/>
        <w:jc w:val="left"/>
      </w:pPr>
      <w:r>
        <w:t>Document Path: l:\council\bills\rm\1287zw09.docx</w:t>
      </w:r>
    </w:p>
    <w:p w:rsidR="00C57B3A" w:rsidRDefault="00C57B3A" w:rsidP="00C57B3A">
      <w:pPr>
        <w:widowControl w:val="0"/>
        <w:jc w:val="left"/>
      </w:pPr>
    </w:p>
    <w:p w:rsidR="00C57B3A" w:rsidRDefault="00C57B3A" w:rsidP="00C57B3A">
      <w:pPr>
        <w:widowControl w:val="0"/>
        <w:jc w:val="left"/>
      </w:pPr>
      <w:r>
        <w:t>Introduced in the House on June 16, 2009</w:t>
      </w:r>
    </w:p>
    <w:p w:rsidR="00C57B3A" w:rsidRDefault="00C57B3A" w:rsidP="00C57B3A">
      <w:pPr>
        <w:widowControl w:val="0"/>
        <w:jc w:val="left"/>
      </w:pPr>
      <w:r>
        <w:t>Adopted by the House on June 16, 2009</w:t>
      </w:r>
    </w:p>
    <w:p w:rsidR="00C57B3A" w:rsidRDefault="00C57B3A" w:rsidP="00C57B3A">
      <w:pPr>
        <w:widowControl w:val="0"/>
        <w:jc w:val="left"/>
      </w:pPr>
    </w:p>
    <w:p w:rsidR="00C57B3A" w:rsidRDefault="00C57B3A" w:rsidP="00C57B3A">
      <w:pPr>
        <w:widowControl w:val="0"/>
        <w:jc w:val="left"/>
      </w:pPr>
      <w:r>
        <w:t xml:space="preserve">Summary: </w:t>
      </w:r>
      <w:r w:rsidR="007D01F7">
        <w:t>Mauldin High School Girls Swim Team</w:t>
      </w:r>
    </w:p>
    <w:p w:rsidR="00C57B3A" w:rsidRDefault="00C57B3A" w:rsidP="00C57B3A">
      <w:pPr>
        <w:widowControl w:val="0"/>
        <w:jc w:val="left"/>
      </w:pPr>
    </w:p>
    <w:p w:rsidR="00C57B3A" w:rsidRDefault="00C57B3A" w:rsidP="00C57B3A">
      <w:pPr>
        <w:widowControl w:val="0"/>
        <w:jc w:val="left"/>
      </w:pPr>
    </w:p>
    <w:p w:rsidR="00C57B3A" w:rsidRDefault="00C57B3A" w:rsidP="00C57B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7B3A">
        <w:rPr>
          <w:b/>
        </w:rPr>
        <w:t>HISTORY OF LEGISLATIVE ACTIONS</w:t>
      </w:r>
    </w:p>
    <w:p w:rsidR="00C57B3A" w:rsidRDefault="00C57B3A" w:rsidP="00C57B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7B3A" w:rsidRPr="00C57B3A" w:rsidRDefault="00C57B3A" w:rsidP="00C57B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7B3A">
        <w:rPr>
          <w:u w:val="single"/>
        </w:rPr>
        <w:tab/>
        <w:t>Date</w:t>
      </w:r>
      <w:r w:rsidRPr="00C57B3A">
        <w:rPr>
          <w:u w:val="single"/>
        </w:rPr>
        <w:tab/>
        <w:t>Body</w:t>
      </w:r>
      <w:r w:rsidRPr="00C57B3A">
        <w:rPr>
          <w:u w:val="single"/>
        </w:rPr>
        <w:tab/>
        <w:t>Action Description with journal page number</w:t>
      </w:r>
      <w:r w:rsidRPr="00C57B3A">
        <w:rPr>
          <w:u w:val="single"/>
        </w:rPr>
        <w:tab/>
      </w:r>
    </w:p>
    <w:p w:rsidR="00CA7058" w:rsidRDefault="00CA7058" w:rsidP="00CA70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7614AB">
        <w:t xml:space="preserve">Introduced and adopted </w:t>
      </w:r>
      <w:hyperlink r:id="rId7" w:history="1">
        <w:r w:rsidRPr="008C5FD3">
          <w:rPr>
            <w:rStyle w:val="Hyperlink"/>
          </w:rPr>
          <w:t>HJ</w:t>
        </w:r>
      </w:hyperlink>
      <w:r>
        <w:noBreakHyphen/>
      </w:r>
      <w:r w:rsidRPr="007614AB">
        <w:t>85</w:t>
      </w:r>
    </w:p>
    <w:p w:rsidR="00CA7058" w:rsidRDefault="00CA7058" w:rsidP="00CA70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B3A" w:rsidRPr="00C57B3A" w:rsidRDefault="00C57B3A" w:rsidP="00C57B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7B3A" w:rsidRDefault="00C57B3A" w:rsidP="00C57B3A">
      <w:r w:rsidRPr="00C57B3A">
        <w:rPr>
          <w:b/>
        </w:rPr>
        <w:t>VERSIONS OF THIS BILL</w:t>
      </w:r>
    </w:p>
    <w:p w:rsidR="00C57B3A" w:rsidRDefault="00C57B3A" w:rsidP="00C57B3A"/>
    <w:p w:rsidR="00C57B3A" w:rsidRDefault="00DD4442" w:rsidP="00C57B3A">
      <w:hyperlink r:id="rId8" w:history="1">
        <w:r w:rsidR="00C57B3A">
          <w:rPr>
            <w:rStyle w:val="Hyperlink"/>
          </w:rPr>
          <w:t>6/16/2009</w:t>
        </w:r>
      </w:hyperlink>
    </w:p>
    <w:p w:rsidR="00C57B3A" w:rsidRDefault="00C57B3A" w:rsidP="00C57B3A"/>
    <w:p w:rsidR="00C57B3A" w:rsidRDefault="00C57B3A" w:rsidP="00C57B3A">
      <w:pPr>
        <w:sectPr w:rsidR="00C57B3A" w:rsidSect="00C57B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26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C5F" w:rsidRPr="00C82C5F" w:rsidRDefault="00AC2D6D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CONGRATULATE THE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 xml:space="preserve">MAULDIN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>SWIM TEAM ON ITS MOST IMPRESSIVE CAPTURE OF THE CLASS AAA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TO RECOGNIZE THE SWIMMERS AND THEIR COACH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ES ON A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SENSATIONAL SEASON.</w:t>
      </w:r>
    </w:p>
    <w:p w:rsidR="00AF2693" w:rsidRDefault="00AF26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2C5F" w:rsidRPr="00C82C5F" w:rsidRDefault="00AF2693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House of Representatives are pleased to learn that the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Mauldin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High School girls swim team </w:t>
      </w:r>
      <w:r w:rsidR="00EA4FE9">
        <w:rPr>
          <w:rFonts w:eastAsiaTheme="minorHAnsi"/>
          <w:color w:val="000000" w:themeColor="text1"/>
          <w:szCs w:val="22"/>
          <w:u w:color="000000" w:themeColor="text1"/>
        </w:rPr>
        <w:t xml:space="preserve">won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the Class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>AAA State Championship</w:t>
      </w:r>
      <w:r w:rsidR="00744B76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Whereas, swimming is a comp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etitive sport that requires both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individual talent and teamwork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as well as discipline and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good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sportsmanship; an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in typical Maverick fashion, Mauldin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demonstrated the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se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key attributes of a true championship</w:t>
      </w:r>
      <w:r w:rsidR="007E1A9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caliber swim team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, thereby </w:t>
      </w:r>
      <w:r w:rsidR="00EA4FE9">
        <w:rPr>
          <w:rFonts w:eastAsiaTheme="minorHAnsi"/>
          <w:color w:val="000000" w:themeColor="text1"/>
          <w:szCs w:val="22"/>
          <w:u w:color="000000" w:themeColor="text1"/>
        </w:rPr>
        <w:t xml:space="preserve">defeating all comers at the state meet and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ning the right to be crowned the Class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AAA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hampion; and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Patricia Gettys and Assistant Coach John Henickman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believed in their team,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imparted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that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belief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to their swimmers,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and guided the team all season long by pushing the girls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to strive for excellence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encouraging them daily so that they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were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prepared to swim their best; and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Whereas, the House of Representatives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recognizing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congratulat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magnificent group of talented young women upon the occasion of their winning the state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swim title, and the members look for continued great achievements by the team in the days ahead.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Now, therefore,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the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Mauldin H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swim team on its most impressive capture of the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recognize the swimmers and their coach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es on a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sensational season.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provided to </w:t>
      </w:r>
      <w:r w:rsidR="00B116F8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2F2466">
        <w:rPr>
          <w:rFonts w:eastAsiaTheme="minorHAnsi"/>
          <w:color w:val="000000" w:themeColor="text1"/>
          <w:szCs w:val="22"/>
          <w:u w:color="000000" w:themeColor="text1"/>
        </w:rPr>
        <w:t xml:space="preserve">Ann Miller </w:t>
      </w:r>
      <w:r w:rsidR="00B116F8">
        <w:rPr>
          <w:rFonts w:eastAsiaTheme="minorHAnsi"/>
          <w:color w:val="000000" w:themeColor="text1"/>
          <w:szCs w:val="22"/>
          <w:u w:color="000000" w:themeColor="text1"/>
        </w:rPr>
        <w:t>and Coach Patricia Gettys of Mauldin High School.</w:t>
      </w:r>
    </w:p>
    <w:p w:rsidR="00680FDD" w:rsidRDefault="007E1A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FDD" w:rsidRDefault="00680FDD" w:rsidP="00C57B3A">
      <w:pPr>
        <w:suppressAutoHyphens/>
      </w:pPr>
    </w:p>
    <w:sectPr w:rsidR="00680FDD" w:rsidSect="00C57B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693" w:rsidRDefault="00AF2693" w:rsidP="009F0C77">
      <w:r>
        <w:separator/>
      </w:r>
    </w:p>
  </w:endnote>
  <w:endnote w:type="continuationSeparator" w:id="0">
    <w:p w:rsidR="00AF2693" w:rsidRDefault="00AF26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6B1599-5CF5-4AEF-AB3E-78BA8EA06524}"/>
    <w:embedBold r:id="rId2" w:fontKey="{AD4AE124-0A95-4EEF-8FA4-7D6E39C82D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FDC9F9-CDAF-4D80-BB98-A7885AA3C0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E8DD17-9872-4CD0-8F01-31173F9C45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46D7CC-8AFC-4520-82BE-0A2426CAD5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B3A" w:rsidRPr="00680FDD" w:rsidRDefault="00C57B3A" w:rsidP="00680F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r w:rsidR="00DD4442">
      <w:fldChar w:fldCharType="begin"/>
    </w:r>
    <w:r w:rsidR="00DD4442">
      <w:instrText xml:space="preserve"> PAGE  \* MERGEFORMAT </w:instrText>
    </w:r>
    <w:r w:rsidR="00DD4442">
      <w:fldChar w:fldCharType="separate"/>
    </w:r>
    <w:r w:rsidR="00DD4442">
      <w:rPr>
        <w:noProof/>
      </w:rPr>
      <w:t>1</w:t>
    </w:r>
    <w:r w:rsidR="00DD44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693" w:rsidRDefault="00AF2693" w:rsidP="009F0C77">
      <w:r>
        <w:separator/>
      </w:r>
    </w:p>
  </w:footnote>
  <w:footnote w:type="continuationSeparator" w:id="0">
    <w:p w:rsidR="00AF2693" w:rsidRDefault="00AF26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7ZW09"/>
    <w:docVar w:name="CoverBillType" w:val="r"/>
    <w:docVar w:name="docpath" w:val="L:\Council\bills\RM\1287ZW09.DOCX"/>
    <w:docVar w:name="dvBillNumber" w:val="41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40DF2"/>
    <w:rsid w:val="00011869"/>
    <w:rsid w:val="000E1785"/>
    <w:rsid w:val="000F40FA"/>
    <w:rsid w:val="001069B3"/>
    <w:rsid w:val="0010776B"/>
    <w:rsid w:val="00133E66"/>
    <w:rsid w:val="001435A3"/>
    <w:rsid w:val="001C6700"/>
    <w:rsid w:val="001D08F2"/>
    <w:rsid w:val="001D525B"/>
    <w:rsid w:val="001D7F4F"/>
    <w:rsid w:val="00200FF0"/>
    <w:rsid w:val="002321B6"/>
    <w:rsid w:val="00240DF2"/>
    <w:rsid w:val="00250967"/>
    <w:rsid w:val="002543C8"/>
    <w:rsid w:val="00284AAE"/>
    <w:rsid w:val="002E22DE"/>
    <w:rsid w:val="002E4395"/>
    <w:rsid w:val="002E5912"/>
    <w:rsid w:val="002F2466"/>
    <w:rsid w:val="00325348"/>
    <w:rsid w:val="0032732C"/>
    <w:rsid w:val="00336AD0"/>
    <w:rsid w:val="0037079A"/>
    <w:rsid w:val="003D01E8"/>
    <w:rsid w:val="003E5288"/>
    <w:rsid w:val="003F61AF"/>
    <w:rsid w:val="003F6D79"/>
    <w:rsid w:val="0041760A"/>
    <w:rsid w:val="00417C01"/>
    <w:rsid w:val="004809EE"/>
    <w:rsid w:val="004E7D54"/>
    <w:rsid w:val="005273C6"/>
    <w:rsid w:val="00530A69"/>
    <w:rsid w:val="00535AC1"/>
    <w:rsid w:val="00545593"/>
    <w:rsid w:val="00577C6C"/>
    <w:rsid w:val="005C2FE2"/>
    <w:rsid w:val="005E2BC9"/>
    <w:rsid w:val="00605102"/>
    <w:rsid w:val="00615A5F"/>
    <w:rsid w:val="006215AA"/>
    <w:rsid w:val="00680FDD"/>
    <w:rsid w:val="006913C9"/>
    <w:rsid w:val="0069470D"/>
    <w:rsid w:val="006C72C7"/>
    <w:rsid w:val="007127A7"/>
    <w:rsid w:val="00734F00"/>
    <w:rsid w:val="00744B76"/>
    <w:rsid w:val="007A70AE"/>
    <w:rsid w:val="007D01F7"/>
    <w:rsid w:val="007E1A97"/>
    <w:rsid w:val="007E7ECA"/>
    <w:rsid w:val="007F253A"/>
    <w:rsid w:val="008362E8"/>
    <w:rsid w:val="008A0B39"/>
    <w:rsid w:val="008A1768"/>
    <w:rsid w:val="008C5FD3"/>
    <w:rsid w:val="008F4429"/>
    <w:rsid w:val="0094021A"/>
    <w:rsid w:val="009C6A0B"/>
    <w:rsid w:val="009F0C77"/>
    <w:rsid w:val="009F2AD6"/>
    <w:rsid w:val="009F4DD1"/>
    <w:rsid w:val="00A41684"/>
    <w:rsid w:val="00A64E80"/>
    <w:rsid w:val="00A72BCD"/>
    <w:rsid w:val="00A741D9"/>
    <w:rsid w:val="00A833AB"/>
    <w:rsid w:val="00A9741D"/>
    <w:rsid w:val="00AA0CF9"/>
    <w:rsid w:val="00AC2D6D"/>
    <w:rsid w:val="00AD4B17"/>
    <w:rsid w:val="00AF2693"/>
    <w:rsid w:val="00B116F8"/>
    <w:rsid w:val="00B412D4"/>
    <w:rsid w:val="00BE3C22"/>
    <w:rsid w:val="00C0345E"/>
    <w:rsid w:val="00C3483A"/>
    <w:rsid w:val="00C57B3A"/>
    <w:rsid w:val="00C74E9D"/>
    <w:rsid w:val="00C82C5F"/>
    <w:rsid w:val="00C82FD3"/>
    <w:rsid w:val="00C92819"/>
    <w:rsid w:val="00CA7058"/>
    <w:rsid w:val="00CC049F"/>
    <w:rsid w:val="00CC6B7B"/>
    <w:rsid w:val="00CD2089"/>
    <w:rsid w:val="00D73A67"/>
    <w:rsid w:val="00D970A9"/>
    <w:rsid w:val="00DD4442"/>
    <w:rsid w:val="00DF3845"/>
    <w:rsid w:val="00E03B7C"/>
    <w:rsid w:val="00E262B6"/>
    <w:rsid w:val="00E41911"/>
    <w:rsid w:val="00E92EEF"/>
    <w:rsid w:val="00EA4FE9"/>
    <w:rsid w:val="00F24442"/>
    <w:rsid w:val="00F50AE3"/>
    <w:rsid w:val="00F67CF1"/>
    <w:rsid w:val="00F840F0"/>
    <w:rsid w:val="00FB0D0D"/>
    <w:rsid w:val="00FB43B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028B74-C9D3-47A6-B82E-ECEC73E2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2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7B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44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21843-41E8-4CF8-9E36-18A7457C5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359</Words>
  <Characters>1946</Characters>
  <Application>Microsoft Office Word</Application>
  <DocSecurity>0</DocSecurity>
  <Lines>81</Lines>
  <Paragraphs>26</Paragraphs>
  <ScaleCrop>false</ScaleCrop>
  <Company> </Company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4144: Mauldin High School Girls Swim Team - South Carolina Legislature Online</dc:title>
  <dc:subject/>
  <dc:creator>MCDOWELLR</dc:creator>
  <cp:keywords/>
  <dc:description/>
  <cp:lastModifiedBy>N Cumfer</cp:lastModifiedBy>
  <cp:revision>8</cp:revision>
  <cp:lastPrinted>2009-06-11T19:29:00Z</cp:lastPrinted>
  <dcterms:created xsi:type="dcterms:W3CDTF">2009-06-16T18:18:00Z</dcterms:created>
  <dcterms:modified xsi:type="dcterms:W3CDTF">2014-11-24T16:18:00Z</dcterms:modified>
</cp:coreProperties>
</file>