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9DC" w:rsidRDefault="003829DC" w:rsidP="003829DC">
      <w:pPr>
        <w:widowControl w:val="0"/>
        <w:jc w:val="center"/>
      </w:pPr>
      <w:bookmarkStart w:id="0" w:name="_GoBack"/>
      <w:bookmarkEnd w:id="0"/>
      <w:r w:rsidRPr="003829DC">
        <w:rPr>
          <w:b/>
        </w:rPr>
        <w:t>South Carolina General Assembly</w:t>
      </w:r>
    </w:p>
    <w:p w:rsidR="003829DC" w:rsidRDefault="003829DC" w:rsidP="003829DC">
      <w:pPr>
        <w:widowControl w:val="0"/>
        <w:jc w:val="center"/>
      </w:pPr>
      <w:r>
        <w:t>118th Session, 2009-2010</w:t>
      </w:r>
    </w:p>
    <w:p w:rsidR="003829DC" w:rsidRDefault="003829DC" w:rsidP="003829DC">
      <w:pPr>
        <w:widowControl w:val="0"/>
        <w:jc w:val="left"/>
      </w:pPr>
    </w:p>
    <w:p w:rsidR="003829DC" w:rsidRDefault="003829DC" w:rsidP="003829DC">
      <w:pPr>
        <w:widowControl w:val="0"/>
        <w:jc w:val="left"/>
        <w:rPr>
          <w:b/>
        </w:rPr>
      </w:pPr>
      <w:r w:rsidRPr="003829DC">
        <w:rPr>
          <w:b/>
        </w:rPr>
        <w:t>H. 4454</w:t>
      </w:r>
    </w:p>
    <w:p w:rsidR="003829DC" w:rsidRDefault="003829DC" w:rsidP="003829DC">
      <w:pPr>
        <w:widowControl w:val="0"/>
        <w:jc w:val="left"/>
        <w:rPr>
          <w:b/>
        </w:rPr>
      </w:pPr>
    </w:p>
    <w:p w:rsidR="003829DC" w:rsidRDefault="003829DC" w:rsidP="003829DC">
      <w:pPr>
        <w:widowControl w:val="0"/>
        <w:jc w:val="left"/>
      </w:pPr>
      <w:r w:rsidRPr="003829DC">
        <w:rPr>
          <w:b/>
        </w:rPr>
        <w:t>STATUS INFORMATION</w:t>
      </w:r>
    </w:p>
    <w:p w:rsidR="003829DC" w:rsidRDefault="003829DC" w:rsidP="003829DC">
      <w:pPr>
        <w:widowControl w:val="0"/>
        <w:jc w:val="left"/>
      </w:pPr>
    </w:p>
    <w:p w:rsidR="003829DC" w:rsidRDefault="003829DC" w:rsidP="003829DC">
      <w:pPr>
        <w:widowControl w:val="0"/>
        <w:jc w:val="left"/>
      </w:pPr>
      <w:r>
        <w:t>Concurrent Resolution</w:t>
      </w:r>
    </w:p>
    <w:p w:rsidR="003829DC" w:rsidRDefault="00074E8C" w:rsidP="003829DC">
      <w:pPr>
        <w:widowControl w:val="0"/>
        <w:jc w:val="left"/>
      </w:pPr>
      <w:r>
        <w:t>Sponsors: Reps. Gilliard, Mack and Haley</w:t>
      </w:r>
    </w:p>
    <w:p w:rsidR="003829DC" w:rsidRDefault="003829DC" w:rsidP="003829DC">
      <w:pPr>
        <w:widowControl w:val="0"/>
        <w:jc w:val="left"/>
      </w:pPr>
      <w:r>
        <w:t>Document Path: l:\council\bills\swb\7027cm10.docx</w:t>
      </w:r>
    </w:p>
    <w:p w:rsidR="003829DC" w:rsidRDefault="003829DC" w:rsidP="003829DC">
      <w:pPr>
        <w:widowControl w:val="0"/>
        <w:jc w:val="left"/>
      </w:pPr>
    </w:p>
    <w:p w:rsidR="003829DC" w:rsidRDefault="003829DC" w:rsidP="003829DC">
      <w:pPr>
        <w:widowControl w:val="0"/>
        <w:jc w:val="left"/>
      </w:pPr>
      <w:r>
        <w:t>Introduced in the House on January 28, 2010</w:t>
      </w:r>
    </w:p>
    <w:p w:rsidR="003829DC" w:rsidRDefault="003829DC" w:rsidP="003829DC">
      <w:pPr>
        <w:widowControl w:val="0"/>
        <w:jc w:val="left"/>
      </w:pPr>
      <w:r>
        <w:t xml:space="preserve">Currently residing in the House Committee on </w:t>
      </w:r>
      <w:r w:rsidRPr="003829DC">
        <w:rPr>
          <w:b/>
        </w:rPr>
        <w:t>Invitations and Memorial Resolutions</w:t>
      </w:r>
    </w:p>
    <w:p w:rsidR="003829DC" w:rsidRDefault="003829DC" w:rsidP="003829DC">
      <w:pPr>
        <w:widowControl w:val="0"/>
        <w:jc w:val="left"/>
      </w:pPr>
    </w:p>
    <w:p w:rsidR="003829DC" w:rsidRDefault="003829DC" w:rsidP="003829DC">
      <w:pPr>
        <w:widowControl w:val="0"/>
        <w:jc w:val="left"/>
      </w:pPr>
      <w:r>
        <w:t xml:space="preserve">Summary: </w:t>
      </w:r>
      <w:r w:rsidR="00A13AB6">
        <w:t>Septima P. Clark Parkway</w:t>
      </w:r>
    </w:p>
    <w:p w:rsidR="003829DC" w:rsidRDefault="003829DC" w:rsidP="003829DC">
      <w:pPr>
        <w:widowControl w:val="0"/>
        <w:jc w:val="left"/>
      </w:pPr>
    </w:p>
    <w:p w:rsidR="003829DC" w:rsidRDefault="003829DC" w:rsidP="003829DC">
      <w:pPr>
        <w:widowControl w:val="0"/>
        <w:jc w:val="left"/>
      </w:pPr>
    </w:p>
    <w:p w:rsidR="003829DC" w:rsidRDefault="003829DC" w:rsidP="003829DC">
      <w:pPr>
        <w:widowControl w:val="0"/>
        <w:tabs>
          <w:tab w:val="center" w:pos="590"/>
          <w:tab w:val="center" w:pos="1440"/>
          <w:tab w:val="left" w:pos="1872"/>
          <w:tab w:val="left" w:pos="9187"/>
        </w:tabs>
        <w:jc w:val="left"/>
      </w:pPr>
      <w:r w:rsidRPr="003829DC">
        <w:rPr>
          <w:b/>
        </w:rPr>
        <w:t>HISTORY OF LEGISLATIVE ACTIONS</w:t>
      </w:r>
    </w:p>
    <w:p w:rsidR="003829DC" w:rsidRDefault="003829DC" w:rsidP="003829DC">
      <w:pPr>
        <w:widowControl w:val="0"/>
        <w:tabs>
          <w:tab w:val="center" w:pos="590"/>
          <w:tab w:val="center" w:pos="1440"/>
          <w:tab w:val="left" w:pos="1872"/>
          <w:tab w:val="left" w:pos="9187"/>
        </w:tabs>
        <w:jc w:val="left"/>
      </w:pPr>
    </w:p>
    <w:p w:rsidR="003829DC" w:rsidRPr="003829DC" w:rsidRDefault="003829DC" w:rsidP="003829DC">
      <w:pPr>
        <w:widowControl w:val="0"/>
        <w:tabs>
          <w:tab w:val="center" w:pos="590"/>
          <w:tab w:val="center" w:pos="1440"/>
          <w:tab w:val="left" w:pos="1872"/>
          <w:tab w:val="left" w:pos="9187"/>
        </w:tabs>
        <w:jc w:val="left"/>
      </w:pPr>
      <w:r w:rsidRPr="003829DC">
        <w:rPr>
          <w:u w:val="single"/>
        </w:rPr>
        <w:tab/>
        <w:t>Date</w:t>
      </w:r>
      <w:r w:rsidRPr="003829DC">
        <w:rPr>
          <w:u w:val="single"/>
        </w:rPr>
        <w:tab/>
        <w:t>Body</w:t>
      </w:r>
      <w:r w:rsidRPr="003829DC">
        <w:rPr>
          <w:u w:val="single"/>
        </w:rPr>
        <w:tab/>
        <w:t>Action Description with journal page number</w:t>
      </w:r>
      <w:r w:rsidRPr="003829DC">
        <w:rPr>
          <w:u w:val="single"/>
        </w:rPr>
        <w:tab/>
      </w:r>
    </w:p>
    <w:p w:rsidR="00074E8C" w:rsidRDefault="00074E8C" w:rsidP="00074E8C">
      <w:pPr>
        <w:widowControl w:val="0"/>
        <w:tabs>
          <w:tab w:val="right" w:pos="1008"/>
          <w:tab w:val="left" w:pos="1152"/>
          <w:tab w:val="left" w:pos="1872"/>
          <w:tab w:val="left" w:pos="9187"/>
        </w:tabs>
        <w:ind w:left="2088" w:hanging="2088"/>
        <w:jc w:val="left"/>
      </w:pPr>
      <w:r>
        <w:tab/>
        <w:t>1/28/2010</w:t>
      </w:r>
      <w:r>
        <w:tab/>
        <w:t>House</w:t>
      </w:r>
      <w:r>
        <w:tab/>
      </w:r>
      <w:r w:rsidRPr="00AD5C6E">
        <w:t xml:space="preserve">Introduced </w:t>
      </w:r>
      <w:hyperlink r:id="rId7" w:history="1">
        <w:r w:rsidRPr="005E4B4F">
          <w:rPr>
            <w:rStyle w:val="Hyperlink"/>
          </w:rPr>
          <w:t>HJ</w:t>
        </w:r>
      </w:hyperlink>
      <w:r>
        <w:noBreakHyphen/>
      </w:r>
      <w:r w:rsidRPr="00AD5C6E">
        <w:t>8</w:t>
      </w:r>
    </w:p>
    <w:p w:rsidR="00074E8C" w:rsidRDefault="00074E8C" w:rsidP="00074E8C">
      <w:pPr>
        <w:widowControl w:val="0"/>
        <w:tabs>
          <w:tab w:val="right" w:pos="1008"/>
          <w:tab w:val="left" w:pos="1152"/>
          <w:tab w:val="left" w:pos="1872"/>
          <w:tab w:val="left" w:pos="9187"/>
        </w:tabs>
        <w:ind w:left="2088" w:hanging="2088"/>
        <w:jc w:val="left"/>
      </w:pPr>
      <w:r>
        <w:tab/>
        <w:t>1/28/2010</w:t>
      </w:r>
      <w:r>
        <w:tab/>
        <w:t>House</w:t>
      </w:r>
      <w:r>
        <w:tab/>
      </w:r>
      <w:r w:rsidRPr="00AD5C6E">
        <w:t>Referred to Commit</w:t>
      </w:r>
      <w:r>
        <w:t xml:space="preserve">tee on </w:t>
      </w:r>
      <w:r w:rsidRPr="00AD5C6E">
        <w:rPr>
          <w:b/>
        </w:rPr>
        <w:t>Invitations and Memorial Resolutions</w:t>
      </w:r>
      <w:r w:rsidRPr="00AD5C6E">
        <w:t xml:space="preserve"> </w:t>
      </w:r>
      <w:hyperlink r:id="rId8" w:history="1">
        <w:r w:rsidRPr="005E4B4F">
          <w:rPr>
            <w:rStyle w:val="Hyperlink"/>
          </w:rPr>
          <w:t>HJ</w:t>
        </w:r>
      </w:hyperlink>
      <w:r>
        <w:noBreakHyphen/>
      </w:r>
      <w:r w:rsidRPr="00AD5C6E">
        <w:t>9</w:t>
      </w:r>
    </w:p>
    <w:p w:rsidR="00074E8C" w:rsidRDefault="00074E8C" w:rsidP="00074E8C">
      <w:pPr>
        <w:widowControl w:val="0"/>
        <w:tabs>
          <w:tab w:val="right" w:pos="1008"/>
          <w:tab w:val="left" w:pos="1152"/>
          <w:tab w:val="left" w:pos="1872"/>
          <w:tab w:val="left" w:pos="9187"/>
        </w:tabs>
        <w:ind w:left="2088" w:hanging="2088"/>
        <w:jc w:val="left"/>
      </w:pPr>
      <w:r>
        <w:tab/>
        <w:t>2/23/2010</w:t>
      </w:r>
      <w:r>
        <w:tab/>
        <w:t>House</w:t>
      </w:r>
      <w:r>
        <w:tab/>
      </w:r>
      <w:r w:rsidRPr="00AD5C6E">
        <w:t>Member(s) request name added as sponsor: Haley</w:t>
      </w:r>
    </w:p>
    <w:p w:rsidR="00074E8C" w:rsidRDefault="00074E8C" w:rsidP="00074E8C">
      <w:pPr>
        <w:widowControl w:val="0"/>
        <w:tabs>
          <w:tab w:val="right" w:pos="1008"/>
          <w:tab w:val="left" w:pos="1152"/>
          <w:tab w:val="left" w:pos="1872"/>
          <w:tab w:val="left" w:pos="9187"/>
        </w:tabs>
        <w:ind w:left="2088" w:hanging="2088"/>
        <w:jc w:val="left"/>
      </w:pPr>
    </w:p>
    <w:p w:rsidR="003829DC" w:rsidRPr="003829DC" w:rsidRDefault="003829DC" w:rsidP="003829DC">
      <w:pPr>
        <w:widowControl w:val="0"/>
        <w:tabs>
          <w:tab w:val="right" w:pos="1008"/>
          <w:tab w:val="left" w:pos="1152"/>
          <w:tab w:val="left" w:pos="1872"/>
          <w:tab w:val="left" w:pos="9187"/>
        </w:tabs>
        <w:ind w:left="2088" w:hanging="2088"/>
        <w:jc w:val="left"/>
      </w:pPr>
    </w:p>
    <w:p w:rsidR="003829DC" w:rsidRDefault="003829DC" w:rsidP="003829DC">
      <w:pPr>
        <w:widowControl w:val="0"/>
        <w:jc w:val="left"/>
      </w:pPr>
      <w:r w:rsidRPr="003829DC">
        <w:rPr>
          <w:b/>
        </w:rPr>
        <w:t>VERSIONS OF THIS BILL</w:t>
      </w:r>
    </w:p>
    <w:p w:rsidR="003829DC" w:rsidRDefault="003829DC" w:rsidP="003829DC">
      <w:pPr>
        <w:widowControl w:val="0"/>
        <w:jc w:val="left"/>
      </w:pPr>
    </w:p>
    <w:p w:rsidR="003829DC" w:rsidRDefault="007A2AC1" w:rsidP="003829DC">
      <w:pPr>
        <w:widowControl w:val="0"/>
        <w:jc w:val="left"/>
      </w:pPr>
      <w:hyperlink r:id="rId9" w:history="1">
        <w:r w:rsidR="003829DC">
          <w:rPr>
            <w:rStyle w:val="Hyperlink"/>
          </w:rPr>
          <w:t>1/28/2010</w:t>
        </w:r>
      </w:hyperlink>
    </w:p>
    <w:p w:rsidR="003829DC" w:rsidRDefault="003829DC" w:rsidP="003829DC"/>
    <w:p w:rsidR="003829DC" w:rsidRDefault="003829DC" w:rsidP="003829DC">
      <w:pPr>
        <w:sectPr w:rsidR="003829DC" w:rsidSect="003829D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C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RENAME THE PORTION OF UNITED STATES HIGHWAY 17 IN THE CITY OF CHARLESTON FROM ITS INTERSECTION WITH INTERSTATE HIGHWAY 26 TO ITS INTERSECTION WITH SPRING STREET WHICH IS CURRENTLY DESIGNATED</w:t>
      </w:r>
      <w:r w:rsidR="00065560">
        <w:t xml:space="preserve"> AS</w:t>
      </w:r>
      <w:r>
        <w:t xml:space="preserve"> “CROSSTOWN” TO THE “SEPTIMA P. CLARK PARKWAY”</w:t>
      </w:r>
      <w:r w:rsidR="00065560">
        <w:t>,</w:t>
      </w:r>
      <w:r>
        <w:t xml:space="preserve"> AND REPLACE ALL SIGNAGE ALONG THIS PORTION OF HIGHWAY THAT CONTAIN</w:t>
      </w:r>
      <w:r w:rsidR="006F31B2">
        <w:t>S</w:t>
      </w:r>
      <w:r>
        <w:t xml:space="preserve"> THE WORD “CROSSTOWN” WITH THE WORDS “SEPTIMA P. CLARK PARKWAY”. </w:t>
      </w:r>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6CAD">
        <w:t xml:space="preserve"> the members of the General Assembly request that the Department of Transportation rename the portion of United States Highway 17 in the City of Charleston from its intersection with Interstate Highway 26 to its intersection with Spring Street which is currently designated as “Crosstown”</w:t>
      </w:r>
      <w:r w:rsidR="00065560">
        <w:t>,</w:t>
      </w:r>
      <w:r w:rsidR="000C6CAD">
        <w:t xml:space="preserve"> to the “Septima P. Clark Parkway” and replace all signage along this portion of highway that contain</w:t>
      </w:r>
      <w:r w:rsidR="006F31B2">
        <w:t>s</w:t>
      </w:r>
      <w:r w:rsidR="000C6CAD">
        <w:t xml:space="preserve"> the word “Crosstown” with the words “Septima P. Clark Parkway”.</w:t>
      </w:r>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C6CAD">
        <w:t xml:space="preserve"> the Department of Transportation.</w:t>
      </w:r>
    </w:p>
    <w:p w:rsidR="000F5367" w:rsidRDefault="000C6CAD" w:rsidP="00CB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367" w:rsidRDefault="000F5367" w:rsidP="003829DC">
      <w:pPr>
        <w:suppressAutoHyphens/>
      </w:pPr>
    </w:p>
    <w:sectPr w:rsidR="000F5367" w:rsidSect="003829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C90" w:rsidRDefault="006E6C90" w:rsidP="009F0C77">
      <w:r>
        <w:separator/>
      </w:r>
    </w:p>
  </w:endnote>
  <w:endnote w:type="continuationSeparator" w:id="0">
    <w:p w:rsidR="006E6C90" w:rsidRDefault="006E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BCE23D-C99C-48AD-9CA8-F9056EA16144}"/>
    <w:embedBold r:id="rId2" w:fontKey="{2B985190-D264-4511-AFEE-B0D5FAAEFDB9}"/>
  </w:font>
  <w:font w:name="Calibri">
    <w:panose1 w:val="020F0502020204030204"/>
    <w:charset w:val="00"/>
    <w:family w:val="swiss"/>
    <w:pitch w:val="variable"/>
    <w:sig w:usb0="E10002FF" w:usb1="4000ACFF" w:usb2="00000009" w:usb3="00000000" w:csb0="0000019F" w:csb1="00000000"/>
    <w:embedRegular r:id="rId3" w:fontKey="{14DDB71F-FABA-464D-A808-3D87630F1597}"/>
  </w:font>
  <w:font w:name="Cambria">
    <w:panose1 w:val="02040503050406030204"/>
    <w:charset w:val="00"/>
    <w:family w:val="roman"/>
    <w:pitch w:val="variable"/>
    <w:sig w:usb0="E00002FF" w:usb1="400004FF" w:usb2="00000000" w:usb3="00000000" w:csb0="0000019F" w:csb1="00000000"/>
    <w:embedRegular r:id="rId4" w:fontKey="{BF5947E3-AE56-401B-A0D3-1FC5C16FC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DC" w:rsidRPr="000F5367" w:rsidRDefault="003829DC" w:rsidP="000F5367">
    <w:pPr>
      <w:pStyle w:val="Footer"/>
      <w:tabs>
        <w:tab w:val="clear" w:pos="4680"/>
        <w:tab w:val="clear" w:pos="9360"/>
        <w:tab w:val="center" w:pos="2995"/>
      </w:tabs>
      <w:spacing w:before="120"/>
    </w:pPr>
    <w:r>
      <w:t>[4454]</w:t>
    </w:r>
    <w:r>
      <w:tab/>
    </w:r>
    <w:r w:rsidR="007A2AC1">
      <w:fldChar w:fldCharType="begin"/>
    </w:r>
    <w:r w:rsidR="007A2AC1">
      <w:instrText xml:space="preserve"> PAGE  \* MERGEFORMAT </w:instrText>
    </w:r>
    <w:r w:rsidR="007A2AC1">
      <w:fldChar w:fldCharType="separate"/>
    </w:r>
    <w:r w:rsidR="007A2AC1">
      <w:rPr>
        <w:noProof/>
      </w:rPr>
      <w:t>1</w:t>
    </w:r>
    <w:r w:rsidR="007A2A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C90" w:rsidRDefault="006E6C90" w:rsidP="009F0C77">
      <w:r>
        <w:separator/>
      </w:r>
    </w:p>
  </w:footnote>
  <w:footnote w:type="continuationSeparator" w:id="0">
    <w:p w:rsidR="006E6C90" w:rsidRDefault="006E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7CM10"/>
    <w:docVar w:name="CoverBillType" w:val="c"/>
    <w:docVar w:name="docpath" w:val="L:\Council\bills\SWB\7027CM10.DOCX"/>
    <w:docVar w:name="dvBillNumber" w:val="4454"/>
    <w:docVar w:name="dvBillNumberPrefix" w:val="H. "/>
    <w:docVar w:name="dvOriginalBody" w:val="House"/>
    <w:docVar w:name="dvSteno" w:val="SWB"/>
    <w:docVar w:name="NameofBody" w:val="h"/>
    <w:docVar w:name="vgroup2" w:val="Council"/>
  </w:docVars>
  <w:rsids>
    <w:rsidRoot w:val="008B5A9F"/>
    <w:rsid w:val="00011869"/>
    <w:rsid w:val="00065560"/>
    <w:rsid w:val="00074E8C"/>
    <w:rsid w:val="000A2E45"/>
    <w:rsid w:val="000C6CAD"/>
    <w:rsid w:val="000E1785"/>
    <w:rsid w:val="000F40FA"/>
    <w:rsid w:val="000F5367"/>
    <w:rsid w:val="0010776B"/>
    <w:rsid w:val="00133E66"/>
    <w:rsid w:val="001435A3"/>
    <w:rsid w:val="001D08F2"/>
    <w:rsid w:val="001D525B"/>
    <w:rsid w:val="001D7F4F"/>
    <w:rsid w:val="002048AA"/>
    <w:rsid w:val="002321B6"/>
    <w:rsid w:val="002362E1"/>
    <w:rsid w:val="00250967"/>
    <w:rsid w:val="002543C8"/>
    <w:rsid w:val="00284AAE"/>
    <w:rsid w:val="002E5912"/>
    <w:rsid w:val="00325348"/>
    <w:rsid w:val="0032732C"/>
    <w:rsid w:val="00336AD0"/>
    <w:rsid w:val="0037079A"/>
    <w:rsid w:val="003829DC"/>
    <w:rsid w:val="003D01E8"/>
    <w:rsid w:val="003E5288"/>
    <w:rsid w:val="003F4EF3"/>
    <w:rsid w:val="003F6D79"/>
    <w:rsid w:val="0041760A"/>
    <w:rsid w:val="00417C01"/>
    <w:rsid w:val="0042058D"/>
    <w:rsid w:val="00453534"/>
    <w:rsid w:val="004809EE"/>
    <w:rsid w:val="004E29E3"/>
    <w:rsid w:val="004E7D54"/>
    <w:rsid w:val="00521B2B"/>
    <w:rsid w:val="00524D9B"/>
    <w:rsid w:val="005273C6"/>
    <w:rsid w:val="00530A69"/>
    <w:rsid w:val="0054522C"/>
    <w:rsid w:val="00545593"/>
    <w:rsid w:val="00577C6C"/>
    <w:rsid w:val="005A63D7"/>
    <w:rsid w:val="005B1D6B"/>
    <w:rsid w:val="005C2FE2"/>
    <w:rsid w:val="005E2BC9"/>
    <w:rsid w:val="005E4B4F"/>
    <w:rsid w:val="00605102"/>
    <w:rsid w:val="006215AA"/>
    <w:rsid w:val="00681931"/>
    <w:rsid w:val="006913C9"/>
    <w:rsid w:val="006930DB"/>
    <w:rsid w:val="0069470D"/>
    <w:rsid w:val="006C7245"/>
    <w:rsid w:val="006E6C90"/>
    <w:rsid w:val="006F31B2"/>
    <w:rsid w:val="00721CD9"/>
    <w:rsid w:val="00734F00"/>
    <w:rsid w:val="007866A7"/>
    <w:rsid w:val="007A2AC1"/>
    <w:rsid w:val="007A70AE"/>
    <w:rsid w:val="008362E8"/>
    <w:rsid w:val="008A1768"/>
    <w:rsid w:val="008A78B3"/>
    <w:rsid w:val="008B5A9F"/>
    <w:rsid w:val="008F4429"/>
    <w:rsid w:val="0094021A"/>
    <w:rsid w:val="009C6A0B"/>
    <w:rsid w:val="009F0C77"/>
    <w:rsid w:val="009F4DD1"/>
    <w:rsid w:val="00A13AB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6AAD"/>
    <w:rsid w:val="00CC6B7B"/>
    <w:rsid w:val="00CD2089"/>
    <w:rsid w:val="00D73A67"/>
    <w:rsid w:val="00D970A9"/>
    <w:rsid w:val="00DF3845"/>
    <w:rsid w:val="00E41911"/>
    <w:rsid w:val="00E92EEF"/>
    <w:rsid w:val="00F24442"/>
    <w:rsid w:val="00F50AE3"/>
    <w:rsid w:val="00F67CF1"/>
    <w:rsid w:val="00F840F0"/>
    <w:rsid w:val="00FB0D0D"/>
    <w:rsid w:val="00FB43B4"/>
    <w:rsid w:val="00FF6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F801FC-84D0-4AD7-80CC-3C02FA22A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29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54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AD3B5-8B69-4812-8152-A04BEF3EE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258</Words>
  <Characters>1487</Characters>
  <Application>Microsoft Office Word</Application>
  <DocSecurity>0</DocSecurity>
  <Lines>66</Lines>
  <Paragraphs>23</Paragraphs>
  <ScaleCrop>false</ScaleCrop>
  <Company> </Company>
  <LinksUpToDate>false</LinksUpToDate>
  <CharactersWithSpaces>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4454: Septima P. Clark Parkway - South Carolina Legislature Online</dc:title>
  <dc:subject/>
  <dc:creator>SandyBarden</dc:creator>
  <cp:keywords/>
  <dc:description/>
  <cp:lastModifiedBy>N Cumfer</cp:lastModifiedBy>
  <cp:revision>10</cp:revision>
  <cp:lastPrinted>2010-01-27T20:58:00Z</cp:lastPrinted>
  <dcterms:created xsi:type="dcterms:W3CDTF">2010-01-28T15:46:00Z</dcterms:created>
  <dcterms:modified xsi:type="dcterms:W3CDTF">2014-11-24T16:24:00Z</dcterms:modified>
</cp:coreProperties>
</file>