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96982">
        <w:rPr>
          <w:rFonts w:eastAsia="Times New Roman" w:cs="Times New Roman"/>
          <w:b/>
          <w:szCs w:val="20"/>
        </w:rPr>
        <w:t>South Carolina General Assembly</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6982">
        <w:rPr>
          <w:rFonts w:eastAsia="Times New Roman" w:cs="Times New Roman"/>
          <w:szCs w:val="20"/>
        </w:rPr>
        <w:t>118th Session, 2009-2010</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6982" w:rsidRPr="00296982" w:rsidRDefault="002513A6"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A322, R168, H4684</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6982">
        <w:rPr>
          <w:rFonts w:eastAsia="Times New Roman" w:cs="Times New Roman"/>
          <w:b/>
          <w:szCs w:val="20"/>
        </w:rPr>
        <w:t>STATUS INFORMATION</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6982">
        <w:rPr>
          <w:rFonts w:eastAsia="Times New Roman" w:cs="Times New Roman"/>
          <w:szCs w:val="20"/>
        </w:rPr>
        <w:t>General Bill</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6982">
        <w:rPr>
          <w:rFonts w:eastAsia="Times New Roman" w:cs="Times New Roman"/>
          <w:szCs w:val="20"/>
        </w:rPr>
        <w:t>Sponsors: Rep. Anthony</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6982">
        <w:rPr>
          <w:rFonts w:eastAsia="Times New Roman" w:cs="Times New Roman"/>
          <w:szCs w:val="20"/>
        </w:rPr>
        <w:t>Document Path: l:\council\bills\agm\19909ab10.docx</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A97" w:rsidRDefault="00994A97"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2010</w:t>
      </w:r>
    </w:p>
    <w:p w:rsidR="00994A97" w:rsidRDefault="00994A97"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994A97" w:rsidRDefault="00994A97"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12, 2010</w:t>
      </w:r>
    </w:p>
    <w:p w:rsidR="00994A97" w:rsidRDefault="00994A97"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994A97" w:rsidRDefault="00994A97"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6982">
        <w:rPr>
          <w:rFonts w:eastAsia="Times New Roman" w:cs="Times New Roman"/>
          <w:szCs w:val="20"/>
        </w:rPr>
        <w:t>Summary: Union Hospital District</w:t>
      </w: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6982" w:rsidRPr="00296982" w:rsidRDefault="00296982" w:rsidP="00296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6982" w:rsidRPr="00296982" w:rsidRDefault="00296982" w:rsidP="00296982">
      <w:pPr>
        <w:widowControl w:val="0"/>
        <w:tabs>
          <w:tab w:val="center" w:pos="590"/>
          <w:tab w:val="center" w:pos="1440"/>
          <w:tab w:val="left" w:pos="1872"/>
          <w:tab w:val="left" w:pos="9187"/>
        </w:tabs>
        <w:rPr>
          <w:rFonts w:eastAsia="Times New Roman" w:cs="Times New Roman"/>
          <w:szCs w:val="20"/>
        </w:rPr>
      </w:pPr>
      <w:r w:rsidRPr="00296982">
        <w:rPr>
          <w:rFonts w:eastAsia="Times New Roman" w:cs="Times New Roman"/>
          <w:b/>
          <w:szCs w:val="20"/>
        </w:rPr>
        <w:t>HISTORY OF LEGISLATIVE ACTIONS</w:t>
      </w:r>
    </w:p>
    <w:p w:rsidR="00296982" w:rsidRPr="00296982" w:rsidRDefault="00296982" w:rsidP="00296982">
      <w:pPr>
        <w:widowControl w:val="0"/>
        <w:tabs>
          <w:tab w:val="center" w:pos="590"/>
          <w:tab w:val="center" w:pos="1440"/>
          <w:tab w:val="left" w:pos="1872"/>
          <w:tab w:val="left" w:pos="9187"/>
        </w:tabs>
        <w:rPr>
          <w:rFonts w:eastAsia="Times New Roman" w:cs="Times New Roman"/>
          <w:szCs w:val="20"/>
        </w:rPr>
      </w:pPr>
    </w:p>
    <w:p w:rsidR="00296982" w:rsidRPr="00296982" w:rsidRDefault="00296982" w:rsidP="00296982">
      <w:pPr>
        <w:widowControl w:val="0"/>
        <w:tabs>
          <w:tab w:val="center" w:pos="590"/>
          <w:tab w:val="center" w:pos="1440"/>
          <w:tab w:val="left" w:pos="1872"/>
          <w:tab w:val="left" w:pos="9187"/>
        </w:tabs>
        <w:rPr>
          <w:rFonts w:eastAsia="Times New Roman" w:cs="Times New Roman"/>
          <w:szCs w:val="20"/>
        </w:rPr>
      </w:pPr>
      <w:r w:rsidRPr="00296982">
        <w:rPr>
          <w:rFonts w:eastAsia="Times New Roman" w:cs="Times New Roman"/>
          <w:szCs w:val="20"/>
          <w:u w:val="single"/>
        </w:rPr>
        <w:tab/>
        <w:t>Date</w:t>
      </w:r>
      <w:r w:rsidRPr="00296982">
        <w:rPr>
          <w:rFonts w:eastAsia="Times New Roman" w:cs="Times New Roman"/>
          <w:szCs w:val="20"/>
          <w:u w:val="single"/>
        </w:rPr>
        <w:tab/>
        <w:t>Body</w:t>
      </w:r>
      <w:r w:rsidRPr="00296982">
        <w:rPr>
          <w:rFonts w:eastAsia="Times New Roman" w:cs="Times New Roman"/>
          <w:szCs w:val="20"/>
          <w:u w:val="single"/>
        </w:rPr>
        <w:tab/>
        <w:t>Action Description with journal page number</w:t>
      </w:r>
      <w:r w:rsidRPr="00296982">
        <w:rPr>
          <w:rFonts w:eastAsia="Times New Roman" w:cs="Times New Roman"/>
          <w:szCs w:val="20"/>
          <w:u w:val="single"/>
        </w:rPr>
        <w:tab/>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096099">
        <w:rPr>
          <w:rFonts w:cs="Times New Roman"/>
        </w:rPr>
        <w:t>Introduced, read</w:t>
      </w:r>
      <w:r>
        <w:rPr>
          <w:rFonts w:cs="Times New Roman"/>
        </w:rPr>
        <w:t xml:space="preserve"> first time, placed on calendar </w:t>
      </w:r>
      <w:r w:rsidRPr="00096099">
        <w:rPr>
          <w:rFonts w:cs="Times New Roman"/>
        </w:rPr>
        <w:t xml:space="preserve">without reference </w:t>
      </w:r>
      <w:hyperlink r:id="rId7" w:history="1">
        <w:r w:rsidRPr="00FE03DA">
          <w:rPr>
            <w:rStyle w:val="Hyperlink"/>
            <w:rFonts w:cs="Times New Roman"/>
          </w:rPr>
          <w:t>HJ</w:t>
        </w:r>
      </w:hyperlink>
      <w:r>
        <w:rPr>
          <w:rFonts w:cs="Times New Roman"/>
        </w:rPr>
        <w:noBreakHyphen/>
      </w:r>
      <w:r w:rsidRPr="00096099">
        <w:rPr>
          <w:rFonts w:cs="Times New Roman"/>
        </w:rPr>
        <w:t>87</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096099">
        <w:rPr>
          <w:rFonts w:cs="Times New Roman"/>
        </w:rPr>
        <w:t xml:space="preserve">Read second time </w:t>
      </w:r>
      <w:hyperlink r:id="rId8" w:history="1">
        <w:r w:rsidRPr="00FE03DA">
          <w:rPr>
            <w:rStyle w:val="Hyperlink"/>
            <w:rFonts w:cs="Times New Roman"/>
          </w:rPr>
          <w:t>HJ</w:t>
        </w:r>
      </w:hyperlink>
      <w:r>
        <w:rPr>
          <w:rFonts w:cs="Times New Roman"/>
        </w:rPr>
        <w:noBreakHyphen/>
      </w:r>
      <w:r w:rsidRPr="00096099">
        <w:rPr>
          <w:rFonts w:cs="Times New Roman"/>
        </w:rPr>
        <w:t>13</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096099">
        <w:rPr>
          <w:rFonts w:cs="Times New Roman"/>
        </w:rPr>
        <w:t>Unanimous co</w:t>
      </w:r>
      <w:r>
        <w:rPr>
          <w:rFonts w:cs="Times New Roman"/>
        </w:rPr>
        <w:t xml:space="preserve">nsent for third reading on next </w:t>
      </w:r>
      <w:r w:rsidRPr="00096099">
        <w:rPr>
          <w:rFonts w:cs="Times New Roman"/>
        </w:rPr>
        <w:t xml:space="preserve">legislative day </w:t>
      </w:r>
      <w:hyperlink r:id="rId9" w:history="1">
        <w:r w:rsidRPr="00FE03DA">
          <w:rPr>
            <w:rStyle w:val="Hyperlink"/>
            <w:rFonts w:cs="Times New Roman"/>
          </w:rPr>
          <w:t>HJ</w:t>
        </w:r>
      </w:hyperlink>
      <w:r>
        <w:rPr>
          <w:rFonts w:cs="Times New Roman"/>
        </w:rPr>
        <w:noBreakHyphen/>
      </w:r>
      <w:r w:rsidRPr="00096099">
        <w:rPr>
          <w:rFonts w:cs="Times New Roman"/>
        </w:rPr>
        <w:t>13</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House</w:t>
      </w:r>
      <w:r>
        <w:rPr>
          <w:rFonts w:cs="Times New Roman"/>
        </w:rPr>
        <w:tab/>
      </w:r>
      <w:r w:rsidRPr="00096099">
        <w:rPr>
          <w:rFonts w:cs="Times New Roman"/>
        </w:rPr>
        <w:t xml:space="preserve">Read third time and sent to Senate </w:t>
      </w:r>
      <w:hyperlink r:id="rId10" w:history="1">
        <w:r w:rsidRPr="00FE03DA">
          <w:rPr>
            <w:rStyle w:val="Hyperlink"/>
            <w:rFonts w:cs="Times New Roman"/>
          </w:rPr>
          <w:t>HJ</w:t>
        </w:r>
      </w:hyperlink>
      <w:r>
        <w:rPr>
          <w:rFonts w:cs="Times New Roman"/>
        </w:rPr>
        <w:noBreakHyphen/>
      </w:r>
      <w:r w:rsidRPr="00096099">
        <w:rPr>
          <w:rFonts w:cs="Times New Roman"/>
        </w:rPr>
        <w:t>1</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096099">
        <w:rPr>
          <w:rFonts w:cs="Times New Roman"/>
        </w:rPr>
        <w:t>Introduced, rea</w:t>
      </w:r>
      <w:r>
        <w:rPr>
          <w:rFonts w:cs="Times New Roman"/>
        </w:rPr>
        <w:t xml:space="preserve">d first time, placed on local &amp; </w:t>
      </w:r>
      <w:r w:rsidRPr="00096099">
        <w:rPr>
          <w:rFonts w:cs="Times New Roman"/>
        </w:rPr>
        <w:t xml:space="preserve">uncontested calendar </w:t>
      </w:r>
      <w:hyperlink r:id="rId11" w:history="1">
        <w:r w:rsidRPr="00FE03DA">
          <w:rPr>
            <w:rStyle w:val="Hyperlink"/>
            <w:rFonts w:cs="Times New Roman"/>
          </w:rPr>
          <w:t>SJ</w:t>
        </w:r>
      </w:hyperlink>
      <w:r>
        <w:rPr>
          <w:rFonts w:cs="Times New Roman"/>
        </w:rPr>
        <w:noBreakHyphen/>
      </w:r>
      <w:r w:rsidRPr="00096099">
        <w:rPr>
          <w:rFonts w:cs="Times New Roman"/>
        </w:rPr>
        <w:t>12</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096099">
        <w:rPr>
          <w:rFonts w:cs="Times New Roman"/>
        </w:rPr>
        <w:t xml:space="preserve">Read second time </w:t>
      </w:r>
      <w:hyperlink r:id="rId12" w:history="1">
        <w:r w:rsidRPr="00FE03DA">
          <w:rPr>
            <w:rStyle w:val="Hyperlink"/>
            <w:rFonts w:cs="Times New Roman"/>
          </w:rPr>
          <w:t>SJ</w:t>
        </w:r>
      </w:hyperlink>
      <w:r>
        <w:rPr>
          <w:rFonts w:cs="Times New Roman"/>
        </w:rPr>
        <w:noBreakHyphen/>
      </w:r>
      <w:r w:rsidRPr="00096099">
        <w:rPr>
          <w:rFonts w:cs="Times New Roman"/>
        </w:rPr>
        <w:t>14</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096099">
        <w:rPr>
          <w:rFonts w:cs="Times New Roman"/>
        </w:rPr>
        <w:t>Unanimous co</w:t>
      </w:r>
      <w:r>
        <w:rPr>
          <w:rFonts w:cs="Times New Roman"/>
        </w:rPr>
        <w:t xml:space="preserve">nsent for third reading on next </w:t>
      </w:r>
      <w:r w:rsidRPr="00096099">
        <w:rPr>
          <w:rFonts w:cs="Times New Roman"/>
        </w:rPr>
        <w:t xml:space="preserve">legislative day </w:t>
      </w:r>
      <w:hyperlink r:id="rId13" w:history="1">
        <w:r w:rsidRPr="00FE03DA">
          <w:rPr>
            <w:rStyle w:val="Hyperlink"/>
            <w:rFonts w:cs="Times New Roman"/>
          </w:rPr>
          <w:t>SJ</w:t>
        </w:r>
      </w:hyperlink>
      <w:r>
        <w:rPr>
          <w:rFonts w:cs="Times New Roman"/>
        </w:rPr>
        <w:noBreakHyphen/>
      </w:r>
      <w:r w:rsidRPr="00096099">
        <w:rPr>
          <w:rFonts w:cs="Times New Roman"/>
        </w:rPr>
        <w:t>14</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3/12/2010</w:t>
      </w:r>
      <w:r>
        <w:rPr>
          <w:rFonts w:cs="Times New Roman"/>
        </w:rPr>
        <w:tab/>
        <w:t>Senate</w:t>
      </w:r>
      <w:r>
        <w:rPr>
          <w:rFonts w:cs="Times New Roman"/>
        </w:rPr>
        <w:tab/>
      </w:r>
      <w:r w:rsidRPr="00096099">
        <w:rPr>
          <w:rFonts w:cs="Times New Roman"/>
        </w:rPr>
        <w:t xml:space="preserve">Read third time and enrolled </w:t>
      </w:r>
      <w:hyperlink r:id="rId14" w:history="1">
        <w:r w:rsidRPr="00FE03DA">
          <w:rPr>
            <w:rStyle w:val="Hyperlink"/>
            <w:rFonts w:cs="Times New Roman"/>
          </w:rPr>
          <w:t>SJ</w:t>
        </w:r>
      </w:hyperlink>
      <w:r>
        <w:rPr>
          <w:rFonts w:cs="Times New Roman"/>
        </w:rPr>
        <w:noBreakHyphen/>
      </w:r>
      <w:r w:rsidRPr="00096099">
        <w:rPr>
          <w:rFonts w:cs="Times New Roman"/>
        </w:rPr>
        <w:t>1</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096099">
        <w:rPr>
          <w:rFonts w:cs="Times New Roman"/>
        </w:rPr>
        <w:t>Ratified R 168</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096099">
        <w:rPr>
          <w:rFonts w:cs="Times New Roman"/>
        </w:rPr>
        <w:t>Signed By Governor</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096099">
        <w:rPr>
          <w:rFonts w:cs="Times New Roman"/>
        </w:rPr>
        <w:t>Effective date 03/31/10</w:t>
      </w:r>
    </w:p>
    <w:p w:rsidR="002513A6" w:rsidRDefault="002513A6" w:rsidP="002513A6">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096099">
        <w:rPr>
          <w:rFonts w:cs="Times New Roman"/>
        </w:rPr>
        <w:t>Act No</w:t>
      </w:r>
      <w:r>
        <w:rPr>
          <w:rFonts w:cs="Times New Roman"/>
        </w:rPr>
        <w:t>. </w:t>
      </w:r>
      <w:r w:rsidRPr="00096099">
        <w:rPr>
          <w:rFonts w:cs="Times New Roman"/>
        </w:rPr>
        <w:t>322</w:t>
      </w:r>
    </w:p>
    <w:p w:rsidR="002513A6" w:rsidRDefault="002513A6" w:rsidP="002513A6">
      <w:pPr>
        <w:widowControl w:val="0"/>
        <w:tabs>
          <w:tab w:val="right" w:pos="1008"/>
          <w:tab w:val="left" w:pos="1152"/>
          <w:tab w:val="left" w:pos="1872"/>
          <w:tab w:val="left" w:pos="9187"/>
        </w:tabs>
        <w:ind w:left="2088" w:hanging="2088"/>
        <w:rPr>
          <w:rFonts w:cs="Times New Roman"/>
        </w:rPr>
      </w:pPr>
    </w:p>
    <w:p w:rsidR="00296982" w:rsidRPr="00296982" w:rsidRDefault="00296982" w:rsidP="00296982">
      <w:pPr>
        <w:widowControl w:val="0"/>
        <w:tabs>
          <w:tab w:val="right" w:pos="1008"/>
          <w:tab w:val="left" w:pos="1152"/>
          <w:tab w:val="left" w:pos="1872"/>
          <w:tab w:val="left" w:pos="9187"/>
        </w:tabs>
        <w:ind w:left="2088" w:hanging="2088"/>
        <w:rPr>
          <w:rFonts w:eastAsia="Times New Roman" w:cs="Times New Roman"/>
          <w:szCs w:val="20"/>
        </w:rPr>
      </w:pPr>
    </w:p>
    <w:p w:rsidR="00296982" w:rsidRPr="00296982" w:rsidRDefault="00296982"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96982">
        <w:rPr>
          <w:rFonts w:eastAsia="Times New Roman" w:cs="Times New Roman"/>
          <w:b/>
          <w:szCs w:val="20"/>
        </w:rPr>
        <w:t>VERSIONS OF THIS BILL</w:t>
      </w:r>
    </w:p>
    <w:p w:rsidR="00296982" w:rsidRPr="00296982" w:rsidRDefault="00296982"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6982" w:rsidRPr="00296982" w:rsidRDefault="00433AA6"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96982" w:rsidRPr="00296982">
          <w:rPr>
            <w:rFonts w:eastAsia="Times New Roman" w:cs="Times New Roman"/>
            <w:color w:val="0000FF" w:themeColor="hyperlink"/>
            <w:szCs w:val="20"/>
            <w:u w:val="single"/>
          </w:rPr>
          <w:t>3/3/2010</w:t>
        </w:r>
      </w:hyperlink>
    </w:p>
    <w:p w:rsidR="00296982" w:rsidRPr="00296982" w:rsidRDefault="00433AA6"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96982" w:rsidRPr="00296982">
          <w:rPr>
            <w:rFonts w:eastAsia="Times New Roman" w:cs="Times New Roman"/>
            <w:color w:val="0000FF" w:themeColor="hyperlink"/>
            <w:szCs w:val="20"/>
            <w:u w:val="single"/>
          </w:rPr>
          <w:t>3/3/2010-A</w:t>
        </w:r>
      </w:hyperlink>
    </w:p>
    <w:p w:rsidR="00296982" w:rsidRPr="00296982" w:rsidRDefault="00433AA6"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96982" w:rsidRPr="00296982">
          <w:rPr>
            <w:rFonts w:eastAsia="Times New Roman" w:cs="Times New Roman"/>
            <w:color w:val="0000FF" w:themeColor="hyperlink"/>
            <w:szCs w:val="20"/>
            <w:u w:val="single"/>
          </w:rPr>
          <w:t>3/9/2010</w:t>
        </w:r>
      </w:hyperlink>
    </w:p>
    <w:p w:rsidR="00296982" w:rsidRPr="00296982" w:rsidRDefault="00296982"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6982" w:rsidRDefault="00296982" w:rsidP="00296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6982" w:rsidSect="00296982">
          <w:pgSz w:w="12240" w:h="15840" w:code="1"/>
          <w:pgMar w:top="1080" w:right="1440" w:bottom="1080" w:left="1440" w:header="720" w:footer="720" w:gutter="0"/>
          <w:pgNumType w:start="1"/>
          <w:cols w:space="720"/>
          <w:noEndnote/>
          <w:docGrid w:linePitch="360"/>
        </w:sectPr>
      </w:pPr>
    </w:p>
    <w:p w:rsidR="00D130D4"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(A322, R168, H4684)</w:t>
      </w:r>
    </w:p>
    <w:p w:rsidR="00D130D4" w:rsidRPr="008836A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130D4" w:rsidRPr="00296982"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6982">
        <w:rPr>
          <w:rFonts w:cs="Times New Roman"/>
          <w:b/>
          <w:color w:val="000000" w:themeColor="text1"/>
          <w:szCs w:val="36"/>
        </w:rPr>
        <w:t xml:space="preserve">AN ACT </w:t>
      </w:r>
      <w:r w:rsidRPr="00296982">
        <w:rPr>
          <w:rFonts w:cs="Times New Roman"/>
          <w:b/>
        </w:rPr>
        <w:t>TO AMEND ACT 848 OF 1946, AS AMENDED, RELATING TO THE CREATION OF THE UNION HOSPITAL DISTRICT, SO AS TO ADD THREE ADVISORY MEMBERS TO THE DISTRICT’S BOARD OF TRUSTEES, AND TO DELETE PROVISIONS MAKING THE UNION COUNTY TREASURER THE BOARD’S TREASURER, PROHIBITING A TRUSTEE FROM RECEIVING COMPENSATION, ALLOWING REIMBURSEMENT TO A TRUSTEE FOR ACTUAL CASH EXPENDITURES MADE BY HIM AS A TRUSTEE</w:t>
      </w:r>
      <w:r>
        <w:rPr>
          <w:rFonts w:cs="Times New Roman"/>
          <w:b/>
        </w:rPr>
        <w:t>.</w:t>
      </w:r>
    </w:p>
    <w:p w:rsidR="00D130D4" w:rsidRPr="00F129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130D4"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29B5">
        <w:rPr>
          <w:rFonts w:cs="Times New Roman"/>
        </w:rPr>
        <w:t>Be it enacted by the General Assembly of the State of South Carolina:</w:t>
      </w:r>
    </w:p>
    <w:p w:rsidR="00D130D4"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30D4" w:rsidRPr="002568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Union Hospital District created; governing board composition</w:t>
      </w:r>
    </w:p>
    <w:p w:rsidR="00D130D4" w:rsidRPr="00F129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30D4" w:rsidRPr="00F129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29B5">
        <w:rPr>
          <w:rFonts w:cs="Times New Roman"/>
        </w:rPr>
        <w:t>SECTION</w:t>
      </w:r>
      <w:r w:rsidRPr="00F129B5">
        <w:rPr>
          <w:rFonts w:cs="Times New Roman"/>
        </w:rPr>
        <w:tab/>
        <w:t>1.</w:t>
      </w:r>
      <w:r w:rsidRPr="00F129B5">
        <w:rPr>
          <w:rFonts w:cs="Times New Roman"/>
        </w:rPr>
        <w:tab/>
        <w:t>Section 2 of Act 848 of 1946, as last amended by Act 294 of 1985, is further amended to read:</w:t>
      </w:r>
    </w:p>
    <w:p w:rsidR="00D130D4" w:rsidRPr="00F129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30D4"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29B5">
        <w:rPr>
          <w:rFonts w:cs="Times New Roman"/>
        </w:rPr>
        <w:tab/>
        <w:t>“SECTION</w:t>
      </w:r>
      <w:r w:rsidRPr="00F129B5">
        <w:rPr>
          <w:rFonts w:cs="Times New Roman"/>
        </w:rPr>
        <w:tab/>
        <w:t>2.</w:t>
      </w:r>
      <w:r w:rsidRPr="00F129B5">
        <w:rPr>
          <w:rFonts w:cs="Times New Roman"/>
        </w:rPr>
        <w:tab/>
        <w:t>The Union Hospital District is governed by a board composed of seven voting members and three nonvoting advisory members, collectively known as the Union Hospital District Board of Trustees.  The seven voting members must be resident citizens of that District, and the three nonvoting advisory members must be from the Wallace Thompson Hospital medical community.  The voting members of the board of trustees must be appointed by the Union County Council which also shall establish the terms of the voting members.  A vacancy occurring in the office of trustee must be filled in the manner of the original appointment for the unexpired portion of the term.  Upon appointment the member of the board of trustees shall qualify by taking the oath required of other officers they consider necessary, but no bonds are required of them.”</w:t>
      </w:r>
    </w:p>
    <w:p w:rsidR="00D130D4"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30D4" w:rsidRPr="002568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130D4" w:rsidRPr="00F129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30D4" w:rsidRPr="00F129B5" w:rsidRDefault="00D130D4"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29B5">
        <w:rPr>
          <w:rFonts w:cs="Times New Roman"/>
        </w:rPr>
        <w:t>SECTION</w:t>
      </w:r>
      <w:r w:rsidRPr="00F129B5">
        <w:rPr>
          <w:rFonts w:cs="Times New Roman"/>
        </w:rPr>
        <w:tab/>
        <w:t>2.</w:t>
      </w:r>
      <w:r w:rsidRPr="00F129B5">
        <w:rPr>
          <w:rFonts w:cs="Times New Roman"/>
        </w:rPr>
        <w:tab/>
        <w:t>This act takes effect upon approval by the Governor.</w:t>
      </w:r>
    </w:p>
    <w:p w:rsidR="00D130D4" w:rsidRDefault="00D130D4" w:rsidP="00D130D4">
      <w:pPr>
        <w:tabs>
          <w:tab w:val="left" w:pos="1440"/>
          <w:tab w:val="left" w:pos="1800"/>
          <w:tab w:val="left" w:pos="2880"/>
        </w:tabs>
        <w:rPr>
          <w:color w:val="000000" w:themeColor="text1"/>
        </w:rPr>
      </w:pPr>
    </w:p>
    <w:p w:rsidR="00D130D4" w:rsidRDefault="00D130D4" w:rsidP="00D130D4">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D130D4" w:rsidRDefault="00D130D4" w:rsidP="00D130D4">
      <w:pPr>
        <w:keepNext/>
        <w:tabs>
          <w:tab w:val="left" w:pos="1440"/>
          <w:tab w:val="left" w:pos="1800"/>
          <w:tab w:val="left" w:pos="2880"/>
        </w:tabs>
        <w:rPr>
          <w:color w:val="000000" w:themeColor="text1"/>
        </w:rPr>
      </w:pPr>
    </w:p>
    <w:p w:rsidR="00D130D4" w:rsidRDefault="00D130D4" w:rsidP="00D130D4">
      <w:pPr>
        <w:keepNext/>
        <w:tabs>
          <w:tab w:val="left" w:pos="1440"/>
          <w:tab w:val="left" w:pos="1800"/>
          <w:tab w:val="left" w:pos="2880"/>
        </w:tabs>
        <w:rPr>
          <w:color w:val="000000" w:themeColor="text1"/>
        </w:rPr>
      </w:pPr>
      <w:r>
        <w:rPr>
          <w:color w:val="000000" w:themeColor="text1"/>
        </w:rPr>
        <w:t>Approved the 31</w:t>
      </w:r>
      <w:r w:rsidRPr="00EE7328">
        <w:rPr>
          <w:color w:val="000000" w:themeColor="text1"/>
          <w:vertAlign w:val="superscript"/>
        </w:rPr>
        <w:t>st</w:t>
      </w:r>
      <w:r>
        <w:rPr>
          <w:color w:val="000000" w:themeColor="text1"/>
        </w:rPr>
        <w:t xml:space="preserve"> day of March, 2010. </w:t>
      </w:r>
    </w:p>
    <w:p w:rsidR="00D130D4" w:rsidRDefault="00D130D4" w:rsidP="00D130D4">
      <w:pPr>
        <w:keepNext/>
        <w:tabs>
          <w:tab w:val="left" w:pos="1440"/>
          <w:tab w:val="left" w:pos="1800"/>
          <w:tab w:val="left" w:pos="2880"/>
        </w:tabs>
        <w:jc w:val="center"/>
        <w:rPr>
          <w:color w:val="000000" w:themeColor="text1"/>
        </w:rPr>
      </w:pPr>
    </w:p>
    <w:p w:rsidR="00D130D4" w:rsidRDefault="00D130D4" w:rsidP="00D130D4">
      <w:pPr>
        <w:keepNext/>
        <w:tabs>
          <w:tab w:val="left" w:pos="1440"/>
          <w:tab w:val="left" w:pos="1800"/>
          <w:tab w:val="left" w:pos="2880"/>
        </w:tabs>
        <w:jc w:val="center"/>
        <w:rPr>
          <w:color w:val="000000" w:themeColor="text1"/>
        </w:rPr>
      </w:pPr>
      <w:r>
        <w:rPr>
          <w:color w:val="000000" w:themeColor="text1"/>
        </w:rPr>
        <w:t>__________</w:t>
      </w:r>
    </w:p>
    <w:p w:rsidR="008836A5" w:rsidRPr="00744C8A" w:rsidRDefault="008836A5" w:rsidP="00D130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44C8A" w:rsidSect="00296982">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7F3" w:rsidRDefault="001247F3" w:rsidP="007D5FAC">
      <w:r>
        <w:separator/>
      </w:r>
    </w:p>
  </w:endnote>
  <w:endnote w:type="continuationSeparator" w:id="0">
    <w:p w:rsidR="001247F3" w:rsidRDefault="001247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82" w:rsidRPr="00296982" w:rsidRDefault="00296982" w:rsidP="00296982">
    <w:pPr>
      <w:pStyle w:val="Footer"/>
      <w:tabs>
        <w:tab w:val="clear" w:pos="4680"/>
        <w:tab w:val="clear" w:pos="9360"/>
        <w:tab w:val="center" w:pos="3168"/>
      </w:tabs>
      <w:spacing w:before="120"/>
    </w:pPr>
    <w:r>
      <w:tab/>
    </w:r>
    <w:r w:rsidR="004250E2">
      <w:fldChar w:fldCharType="begin"/>
    </w:r>
    <w:r w:rsidR="00D130D4">
      <w:instrText xml:space="preserve"> PAGE  \* MERGEFORMAT </w:instrText>
    </w:r>
    <w:r w:rsidR="004250E2">
      <w:fldChar w:fldCharType="separate"/>
    </w:r>
    <w:r w:rsidR="00D130D4">
      <w:rPr>
        <w:noProof/>
      </w:rPr>
      <w:t>2</w:t>
    </w:r>
    <w:r w:rsidR="004250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982" w:rsidRDefault="00296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7F3" w:rsidRDefault="001247F3" w:rsidP="007D5FAC">
      <w:r>
        <w:separator/>
      </w:r>
    </w:p>
  </w:footnote>
  <w:footnote w:type="continuationSeparator" w:id="0">
    <w:p w:rsidR="001247F3" w:rsidRDefault="001247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84"/>
    <w:docVar w:name="ActSecretary" w:val="Morgan"/>
    <w:docVar w:name="ActSIdno" w:val="(820)  4684AB10"/>
    <w:docVar w:name="clipname" w:val="4684AB10"/>
    <w:docVar w:name="dvBillNumber" w:val="4684"/>
    <w:docVar w:name="dvBillNumberPrefix" w:val="H"/>
    <w:docVar w:name="dvOriginalBody" w:val="House"/>
    <w:docVar w:name="HOUSEACTFULLPATH" w:val="L:\COUNCIL\ACTS\4684AB10.DOCX"/>
    <w:docVar w:name="OrigHOUSEBillNo" w:val="4684"/>
    <w:docVar w:name="WhatActtype" w:val="AN ACT"/>
  </w:docVars>
  <w:rsids>
    <w:rsidRoot w:val="008B701F"/>
    <w:rsid w:val="00002DE0"/>
    <w:rsid w:val="00020349"/>
    <w:rsid w:val="00021B0B"/>
    <w:rsid w:val="00040C05"/>
    <w:rsid w:val="0004579B"/>
    <w:rsid w:val="00051B4F"/>
    <w:rsid w:val="00054BBD"/>
    <w:rsid w:val="00060E60"/>
    <w:rsid w:val="000673E4"/>
    <w:rsid w:val="0007088D"/>
    <w:rsid w:val="000731E9"/>
    <w:rsid w:val="00073490"/>
    <w:rsid w:val="00074565"/>
    <w:rsid w:val="0007640B"/>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4568"/>
    <w:rsid w:val="00104EE6"/>
    <w:rsid w:val="00106968"/>
    <w:rsid w:val="00112D2F"/>
    <w:rsid w:val="00114917"/>
    <w:rsid w:val="001237B9"/>
    <w:rsid w:val="001247F3"/>
    <w:rsid w:val="00131CE5"/>
    <w:rsid w:val="00135DDF"/>
    <w:rsid w:val="00136AA0"/>
    <w:rsid w:val="00140D98"/>
    <w:rsid w:val="00141278"/>
    <w:rsid w:val="00141789"/>
    <w:rsid w:val="0014525A"/>
    <w:rsid w:val="001626DB"/>
    <w:rsid w:val="00170F30"/>
    <w:rsid w:val="00171761"/>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13A6"/>
    <w:rsid w:val="00254411"/>
    <w:rsid w:val="00254FFA"/>
    <w:rsid w:val="002568B5"/>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529"/>
    <w:rsid w:val="00296982"/>
    <w:rsid w:val="00296B4D"/>
    <w:rsid w:val="002A23CF"/>
    <w:rsid w:val="002A6880"/>
    <w:rsid w:val="002A7F6D"/>
    <w:rsid w:val="002B787D"/>
    <w:rsid w:val="002C0E95"/>
    <w:rsid w:val="002C3DB3"/>
    <w:rsid w:val="002C4C93"/>
    <w:rsid w:val="002C7D37"/>
    <w:rsid w:val="002D3267"/>
    <w:rsid w:val="002D637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50E2"/>
    <w:rsid w:val="00427BCB"/>
    <w:rsid w:val="00430DA3"/>
    <w:rsid w:val="00432E09"/>
    <w:rsid w:val="00433AA6"/>
    <w:rsid w:val="00435D03"/>
    <w:rsid w:val="004374A9"/>
    <w:rsid w:val="00445A20"/>
    <w:rsid w:val="00445D29"/>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B91"/>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551E"/>
    <w:rsid w:val="00737039"/>
    <w:rsid w:val="007373C7"/>
    <w:rsid w:val="00740BEB"/>
    <w:rsid w:val="00744C8A"/>
    <w:rsid w:val="0074525A"/>
    <w:rsid w:val="007469F9"/>
    <w:rsid w:val="0074783A"/>
    <w:rsid w:val="007514EF"/>
    <w:rsid w:val="007537C3"/>
    <w:rsid w:val="00765D0A"/>
    <w:rsid w:val="007746C2"/>
    <w:rsid w:val="00775B87"/>
    <w:rsid w:val="00784A23"/>
    <w:rsid w:val="007946C3"/>
    <w:rsid w:val="007A44AD"/>
    <w:rsid w:val="007A4BCD"/>
    <w:rsid w:val="007A73EA"/>
    <w:rsid w:val="007A7F6B"/>
    <w:rsid w:val="007B0E40"/>
    <w:rsid w:val="007B296A"/>
    <w:rsid w:val="007B2D27"/>
    <w:rsid w:val="007B59FD"/>
    <w:rsid w:val="007B7D55"/>
    <w:rsid w:val="007C3D08"/>
    <w:rsid w:val="007C3EC8"/>
    <w:rsid w:val="007C7B7F"/>
    <w:rsid w:val="007D5FAC"/>
    <w:rsid w:val="007E19E6"/>
    <w:rsid w:val="007E3A81"/>
    <w:rsid w:val="007F6631"/>
    <w:rsid w:val="007F6D46"/>
    <w:rsid w:val="007F7184"/>
    <w:rsid w:val="00800AD0"/>
    <w:rsid w:val="00807042"/>
    <w:rsid w:val="0081729E"/>
    <w:rsid w:val="00832F5E"/>
    <w:rsid w:val="00836D7F"/>
    <w:rsid w:val="00841A98"/>
    <w:rsid w:val="00841BFC"/>
    <w:rsid w:val="008449B6"/>
    <w:rsid w:val="00850549"/>
    <w:rsid w:val="008524CC"/>
    <w:rsid w:val="00855672"/>
    <w:rsid w:val="00860CD2"/>
    <w:rsid w:val="0086107E"/>
    <w:rsid w:val="00865315"/>
    <w:rsid w:val="00865A3F"/>
    <w:rsid w:val="008674BA"/>
    <w:rsid w:val="00870435"/>
    <w:rsid w:val="008733F2"/>
    <w:rsid w:val="008746A0"/>
    <w:rsid w:val="008836A5"/>
    <w:rsid w:val="00892AF7"/>
    <w:rsid w:val="0089468D"/>
    <w:rsid w:val="008B2051"/>
    <w:rsid w:val="008B347C"/>
    <w:rsid w:val="008B48BD"/>
    <w:rsid w:val="008B701F"/>
    <w:rsid w:val="008C10E7"/>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4A97"/>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55976"/>
    <w:rsid w:val="00A61397"/>
    <w:rsid w:val="00A62F8F"/>
    <w:rsid w:val="00A64E80"/>
    <w:rsid w:val="00A73974"/>
    <w:rsid w:val="00A74007"/>
    <w:rsid w:val="00A90F9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2558E"/>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2914"/>
    <w:rsid w:val="00BF33CD"/>
    <w:rsid w:val="00BF352D"/>
    <w:rsid w:val="00C0158B"/>
    <w:rsid w:val="00C02F6F"/>
    <w:rsid w:val="00C03629"/>
    <w:rsid w:val="00C06FF3"/>
    <w:rsid w:val="00C1173A"/>
    <w:rsid w:val="00C15148"/>
    <w:rsid w:val="00C216F6"/>
    <w:rsid w:val="00C230AF"/>
    <w:rsid w:val="00C24440"/>
    <w:rsid w:val="00C34674"/>
    <w:rsid w:val="00C3483A"/>
    <w:rsid w:val="00C45263"/>
    <w:rsid w:val="00C46AB4"/>
    <w:rsid w:val="00C506D7"/>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630D"/>
    <w:rsid w:val="00D00681"/>
    <w:rsid w:val="00D06DCC"/>
    <w:rsid w:val="00D1180E"/>
    <w:rsid w:val="00D130D4"/>
    <w:rsid w:val="00D132DB"/>
    <w:rsid w:val="00D13C21"/>
    <w:rsid w:val="00D16DAA"/>
    <w:rsid w:val="00D17AD0"/>
    <w:rsid w:val="00D236CE"/>
    <w:rsid w:val="00D24F96"/>
    <w:rsid w:val="00D25595"/>
    <w:rsid w:val="00D31442"/>
    <w:rsid w:val="00D327CE"/>
    <w:rsid w:val="00D3443A"/>
    <w:rsid w:val="00D35FA7"/>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97E"/>
    <w:rsid w:val="00EA2A3A"/>
    <w:rsid w:val="00EA77B0"/>
    <w:rsid w:val="00EB18D7"/>
    <w:rsid w:val="00EB223A"/>
    <w:rsid w:val="00EC47CE"/>
    <w:rsid w:val="00EC4D8C"/>
    <w:rsid w:val="00ED4871"/>
    <w:rsid w:val="00EE663F"/>
    <w:rsid w:val="00EF0391"/>
    <w:rsid w:val="00EF0E4A"/>
    <w:rsid w:val="00EF3301"/>
    <w:rsid w:val="00EF6923"/>
    <w:rsid w:val="00F057A5"/>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865"/>
    <w:rsid w:val="00F721C4"/>
    <w:rsid w:val="00F7296A"/>
    <w:rsid w:val="00F80C6A"/>
    <w:rsid w:val="00F86999"/>
    <w:rsid w:val="00FA7E14"/>
    <w:rsid w:val="00FB1A6A"/>
    <w:rsid w:val="00FC380D"/>
    <w:rsid w:val="00FD5B10"/>
    <w:rsid w:val="00FD6DC2"/>
    <w:rsid w:val="00FD7AFA"/>
    <w:rsid w:val="00FE03D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22DC7E9B-45C4-4020-9573-ED3027A40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69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327C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969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F29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04-10.docx" TargetMode="External"/><Relationship Id="rId13" Type="http://schemas.openxmlformats.org/officeDocument/2006/relationships/hyperlink" Target="file:///h:\SJ%20Archive\2010\03-11-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3-03-10.docx" TargetMode="External"/><Relationship Id="rId12" Type="http://schemas.openxmlformats.org/officeDocument/2006/relationships/hyperlink" Target="file:///h:\SJ%20Archive\2010\03-11-10.docx" TargetMode="External"/><Relationship Id="rId17" Type="http://schemas.openxmlformats.org/officeDocument/2006/relationships/hyperlink" Target="file:///p:\pprever\2009-10\4684_20100309.docx" TargetMode="External"/><Relationship Id="rId2" Type="http://schemas.openxmlformats.org/officeDocument/2006/relationships/styles" Target="styles.xml"/><Relationship Id="rId16" Type="http://schemas.openxmlformats.org/officeDocument/2006/relationships/hyperlink" Target="file:///p:\pprever\2009-10\4684_20100303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09-10.docx" TargetMode="External"/><Relationship Id="rId5" Type="http://schemas.openxmlformats.org/officeDocument/2006/relationships/footnotes" Target="footnotes.xml"/><Relationship Id="rId15" Type="http://schemas.openxmlformats.org/officeDocument/2006/relationships/hyperlink" Target="file:///p:\pprever\2009-10\4684_20100303.docx" TargetMode="External"/><Relationship Id="rId10" Type="http://schemas.openxmlformats.org/officeDocument/2006/relationships/hyperlink" Target="file:///h:\HJ%20Archive\2010\03-05-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3-04-10.docx" TargetMode="External"/><Relationship Id="rId14" Type="http://schemas.openxmlformats.org/officeDocument/2006/relationships/hyperlink" Target="file:///h:\SJ%20Archive\2010\03-1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F7D80-346F-4D7C-9763-0C63A48F9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444</Words>
  <Characters>2375</Characters>
  <Application>Microsoft Office Word</Application>
  <DocSecurity>0</DocSecurity>
  <Lines>85</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4684: Union Hospital District - South Carolina Legislature Online</dc:title>
  <dc:subject/>
  <dc:creator>AngieMorgan</dc:creator>
  <cp:keywords/>
  <dc:description/>
  <cp:lastModifiedBy>N Cumfer</cp:lastModifiedBy>
  <cp:revision>6</cp:revision>
  <dcterms:created xsi:type="dcterms:W3CDTF">2010-10-20T15:17:00Z</dcterms:created>
  <dcterms:modified xsi:type="dcterms:W3CDTF">2014-11-24T16:34:00Z</dcterms:modified>
</cp:coreProperties>
</file>