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A50" w:rsidRDefault="00E95A50" w:rsidP="00E95A50">
      <w:pPr>
        <w:widowControl w:val="0"/>
        <w:jc w:val="center"/>
      </w:pPr>
      <w:bookmarkStart w:id="0" w:name="_GoBack"/>
      <w:bookmarkEnd w:id="0"/>
      <w:r w:rsidRPr="00E95A50">
        <w:rPr>
          <w:b/>
        </w:rPr>
        <w:t>South Carolina General Assembly</w:t>
      </w:r>
    </w:p>
    <w:p w:rsidR="00E95A50" w:rsidRDefault="00E95A50" w:rsidP="00E95A50">
      <w:pPr>
        <w:widowControl w:val="0"/>
        <w:jc w:val="center"/>
      </w:pPr>
      <w:r>
        <w:t>118th Session, 2009-2010</w:t>
      </w:r>
    </w:p>
    <w:p w:rsidR="00E95A50" w:rsidRDefault="00E95A50" w:rsidP="00E95A50">
      <w:pPr>
        <w:widowControl w:val="0"/>
        <w:jc w:val="left"/>
      </w:pPr>
    </w:p>
    <w:p w:rsidR="00E95A50" w:rsidRDefault="00E95A50" w:rsidP="00E95A50">
      <w:pPr>
        <w:widowControl w:val="0"/>
        <w:jc w:val="left"/>
        <w:rPr>
          <w:b/>
        </w:rPr>
      </w:pPr>
      <w:r w:rsidRPr="00E95A50">
        <w:rPr>
          <w:b/>
        </w:rPr>
        <w:t>H. 4943</w:t>
      </w:r>
    </w:p>
    <w:p w:rsidR="00E95A50" w:rsidRDefault="00E95A50" w:rsidP="00E95A50">
      <w:pPr>
        <w:widowControl w:val="0"/>
        <w:jc w:val="left"/>
        <w:rPr>
          <w:b/>
        </w:rPr>
      </w:pPr>
    </w:p>
    <w:p w:rsidR="00E95A50" w:rsidRDefault="00E95A50" w:rsidP="00E95A50">
      <w:pPr>
        <w:widowControl w:val="0"/>
        <w:jc w:val="left"/>
      </w:pPr>
      <w:r w:rsidRPr="00E95A50">
        <w:rPr>
          <w:b/>
        </w:rPr>
        <w:t>STATUS INFORMATION</w:t>
      </w:r>
    </w:p>
    <w:p w:rsidR="00E95A50" w:rsidRDefault="00E95A50" w:rsidP="00E95A50">
      <w:pPr>
        <w:widowControl w:val="0"/>
        <w:jc w:val="left"/>
      </w:pPr>
    </w:p>
    <w:p w:rsidR="00E95A50" w:rsidRDefault="00E95A50" w:rsidP="00E95A50">
      <w:pPr>
        <w:widowControl w:val="0"/>
        <w:jc w:val="left"/>
      </w:pPr>
      <w:r>
        <w:t>House Resolution</w:t>
      </w:r>
    </w:p>
    <w:p w:rsidR="00E95A50" w:rsidRDefault="00E95A50" w:rsidP="00E95A50">
      <w:pPr>
        <w:widowControl w:val="0"/>
        <w:jc w:val="left"/>
      </w:pPr>
      <w:r>
        <w:t>Sponsors: Reps. Knight, Harrell, Horne and A.D. Young</w:t>
      </w:r>
    </w:p>
    <w:p w:rsidR="00E95A50" w:rsidRDefault="00E95A50" w:rsidP="00E95A50">
      <w:pPr>
        <w:widowControl w:val="0"/>
        <w:jc w:val="left"/>
      </w:pPr>
      <w:r>
        <w:t>Document Path: l:\council\bills\gm\24511ahb10.docx</w:t>
      </w:r>
    </w:p>
    <w:p w:rsidR="00E95A50" w:rsidRDefault="00E95A50" w:rsidP="00E95A50">
      <w:pPr>
        <w:widowControl w:val="0"/>
        <w:jc w:val="left"/>
      </w:pPr>
    </w:p>
    <w:p w:rsidR="00E95A50" w:rsidRDefault="00E95A50" w:rsidP="00E95A50">
      <w:pPr>
        <w:widowControl w:val="0"/>
        <w:jc w:val="left"/>
      </w:pPr>
      <w:r>
        <w:t>Introduced in the House on May 6, 2010</w:t>
      </w:r>
    </w:p>
    <w:p w:rsidR="00E95A50" w:rsidRDefault="00E95A50" w:rsidP="00E95A50">
      <w:pPr>
        <w:widowControl w:val="0"/>
        <w:jc w:val="left"/>
      </w:pPr>
      <w:r>
        <w:t>Adopted by the House on May 6, 2010</w:t>
      </w:r>
    </w:p>
    <w:p w:rsidR="00E95A50" w:rsidRDefault="00E95A50" w:rsidP="00E95A50">
      <w:pPr>
        <w:widowControl w:val="0"/>
        <w:jc w:val="left"/>
      </w:pPr>
    </w:p>
    <w:p w:rsidR="00E95A50" w:rsidRDefault="00E95A50" w:rsidP="00E95A50">
      <w:pPr>
        <w:widowControl w:val="0"/>
        <w:jc w:val="left"/>
      </w:pPr>
      <w:r>
        <w:t xml:space="preserve">Summary: </w:t>
      </w:r>
      <w:r w:rsidR="00051D3A">
        <w:t>Woodland High School</w:t>
      </w:r>
    </w:p>
    <w:p w:rsidR="00E95A50" w:rsidRDefault="00E95A50" w:rsidP="00E95A50">
      <w:pPr>
        <w:widowControl w:val="0"/>
        <w:jc w:val="left"/>
      </w:pPr>
    </w:p>
    <w:p w:rsidR="00E95A50" w:rsidRDefault="00E95A50" w:rsidP="00E95A50">
      <w:pPr>
        <w:widowControl w:val="0"/>
        <w:jc w:val="left"/>
      </w:pPr>
    </w:p>
    <w:p w:rsidR="00E95A50" w:rsidRDefault="00E95A50" w:rsidP="00E95A50">
      <w:pPr>
        <w:widowControl w:val="0"/>
        <w:tabs>
          <w:tab w:val="center" w:pos="590"/>
          <w:tab w:val="center" w:pos="1440"/>
          <w:tab w:val="left" w:pos="1872"/>
          <w:tab w:val="left" w:pos="9187"/>
        </w:tabs>
        <w:jc w:val="left"/>
      </w:pPr>
      <w:r w:rsidRPr="00E95A50">
        <w:rPr>
          <w:b/>
        </w:rPr>
        <w:t>HISTORY OF LEGISLATIVE ACTIONS</w:t>
      </w:r>
    </w:p>
    <w:p w:rsidR="00E95A50" w:rsidRDefault="00E95A50" w:rsidP="00E95A50">
      <w:pPr>
        <w:widowControl w:val="0"/>
        <w:tabs>
          <w:tab w:val="center" w:pos="590"/>
          <w:tab w:val="center" w:pos="1440"/>
          <w:tab w:val="left" w:pos="1872"/>
          <w:tab w:val="left" w:pos="9187"/>
        </w:tabs>
        <w:jc w:val="left"/>
      </w:pPr>
    </w:p>
    <w:p w:rsidR="00E95A50" w:rsidRPr="00E95A50" w:rsidRDefault="00E95A50" w:rsidP="00E95A50">
      <w:pPr>
        <w:widowControl w:val="0"/>
        <w:tabs>
          <w:tab w:val="center" w:pos="590"/>
          <w:tab w:val="center" w:pos="1440"/>
          <w:tab w:val="left" w:pos="1872"/>
          <w:tab w:val="left" w:pos="9187"/>
        </w:tabs>
        <w:jc w:val="left"/>
      </w:pPr>
      <w:r w:rsidRPr="00E95A50">
        <w:rPr>
          <w:u w:val="single"/>
        </w:rPr>
        <w:tab/>
        <w:t>Date</w:t>
      </w:r>
      <w:r w:rsidRPr="00E95A50">
        <w:rPr>
          <w:u w:val="single"/>
        </w:rPr>
        <w:tab/>
        <w:t>Body</w:t>
      </w:r>
      <w:r w:rsidRPr="00E95A50">
        <w:rPr>
          <w:u w:val="single"/>
        </w:rPr>
        <w:tab/>
        <w:t>Action Description with journal page number</w:t>
      </w:r>
      <w:r w:rsidRPr="00E95A50">
        <w:rPr>
          <w:u w:val="single"/>
        </w:rPr>
        <w:tab/>
      </w:r>
    </w:p>
    <w:p w:rsidR="00BF1C8D" w:rsidRDefault="00BF1C8D" w:rsidP="00BF1C8D">
      <w:pPr>
        <w:widowControl w:val="0"/>
        <w:tabs>
          <w:tab w:val="right" w:pos="1008"/>
          <w:tab w:val="left" w:pos="1152"/>
          <w:tab w:val="left" w:pos="1872"/>
          <w:tab w:val="left" w:pos="9187"/>
        </w:tabs>
        <w:ind w:left="2088" w:hanging="2088"/>
        <w:jc w:val="left"/>
      </w:pPr>
      <w:r>
        <w:tab/>
        <w:t>5/6/2010</w:t>
      </w:r>
      <w:r>
        <w:tab/>
        <w:t>House</w:t>
      </w:r>
      <w:r>
        <w:tab/>
      </w:r>
      <w:r w:rsidRPr="00B156CF">
        <w:t xml:space="preserve">Introduced and adopted </w:t>
      </w:r>
      <w:hyperlink r:id="rId7" w:history="1">
        <w:r w:rsidRPr="007A0A63">
          <w:rPr>
            <w:rStyle w:val="Hyperlink"/>
          </w:rPr>
          <w:t>HJ</w:t>
        </w:r>
      </w:hyperlink>
      <w:r>
        <w:noBreakHyphen/>
      </w:r>
      <w:r w:rsidRPr="00B156CF">
        <w:t>14</w:t>
      </w:r>
    </w:p>
    <w:p w:rsidR="00BF1C8D" w:rsidRDefault="00BF1C8D" w:rsidP="00BF1C8D">
      <w:pPr>
        <w:widowControl w:val="0"/>
        <w:tabs>
          <w:tab w:val="right" w:pos="1008"/>
          <w:tab w:val="left" w:pos="1152"/>
          <w:tab w:val="left" w:pos="1872"/>
          <w:tab w:val="left" w:pos="9187"/>
        </w:tabs>
        <w:ind w:left="2088" w:hanging="2088"/>
        <w:jc w:val="left"/>
      </w:pPr>
    </w:p>
    <w:p w:rsidR="00E95A50" w:rsidRPr="00E95A50" w:rsidRDefault="00E95A50" w:rsidP="00E95A50">
      <w:pPr>
        <w:widowControl w:val="0"/>
        <w:tabs>
          <w:tab w:val="right" w:pos="1008"/>
          <w:tab w:val="left" w:pos="1152"/>
          <w:tab w:val="left" w:pos="1872"/>
          <w:tab w:val="left" w:pos="9187"/>
        </w:tabs>
        <w:ind w:left="2088" w:hanging="2088"/>
        <w:jc w:val="left"/>
      </w:pPr>
    </w:p>
    <w:p w:rsidR="00E95A50" w:rsidRDefault="00E95A50" w:rsidP="00E95A50">
      <w:r w:rsidRPr="00E95A50">
        <w:rPr>
          <w:b/>
        </w:rPr>
        <w:t>VERSIONS OF THIS BILL</w:t>
      </w:r>
    </w:p>
    <w:p w:rsidR="00E95A50" w:rsidRDefault="00E95A50" w:rsidP="00E95A50"/>
    <w:p w:rsidR="00E95A50" w:rsidRDefault="002A6C68" w:rsidP="00E95A50">
      <w:hyperlink r:id="rId8" w:history="1">
        <w:r w:rsidR="00E95A50">
          <w:rPr>
            <w:rStyle w:val="Hyperlink"/>
          </w:rPr>
          <w:t>5/6/2010</w:t>
        </w:r>
      </w:hyperlink>
    </w:p>
    <w:p w:rsidR="00E95A50" w:rsidRDefault="00E95A50" w:rsidP="00E95A50"/>
    <w:p w:rsidR="00E95A50" w:rsidRDefault="00E95A50" w:rsidP="00E95A50">
      <w:pPr>
        <w:sectPr w:rsidR="00E95A50" w:rsidSect="00E95A5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77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4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WORK OF FAMILY, CAREER AND COMMUNITY LEADERS OF AMERICA, AND TO CONGRATULATE THE STUDENTS OF WOODLAND HIGH SCHOOL IN DORCHESTER COUNTY WHO COMPETED SO SUCCESSFULLY IN THE </w:t>
      </w:r>
      <w:r w:rsidR="00741260">
        <w:t>2010</w:t>
      </w:r>
      <w:r>
        <w:t xml:space="preserve"> STATE CONFERENCE. </w:t>
      </w: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6CB5"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44F6">
        <w:t xml:space="preserve">the members of the South Carolina House of </w:t>
      </w:r>
      <w:r w:rsidR="001E6CB5">
        <w:t>R</w:t>
      </w:r>
      <w:r w:rsidR="001144F6">
        <w:t>epresentatives are please</w:t>
      </w:r>
      <w:r w:rsidR="001E6CB5">
        <w:t>d</w:t>
      </w:r>
      <w:r w:rsidR="001144F6">
        <w:t xml:space="preserve"> to hear that the students of Woodland Hi</w:t>
      </w:r>
      <w:r w:rsidR="00741260">
        <w:t>gh School</w:t>
      </w:r>
      <w:r w:rsidR="001144F6">
        <w:t xml:space="preserve"> took top honors in several even</w:t>
      </w:r>
      <w:r w:rsidR="001E6CB5">
        <w:t xml:space="preserve">ts at the state conference for </w:t>
      </w:r>
      <w:r w:rsidR="001144F6">
        <w:t xml:space="preserve">Family, Career and Community Leaders of America (FCCLA) </w:t>
      </w:r>
      <w:r w:rsidR="001E6CB5">
        <w:t>from</w:t>
      </w:r>
      <w:r w:rsidR="001144F6">
        <w:t xml:space="preserve"> March 18 to 20</w:t>
      </w:r>
      <w:r w:rsidR="001E6CB5">
        <w:t>; and</w:t>
      </w:r>
    </w:p>
    <w:p w:rsidR="001E6CB5"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7C"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the largest vocational organizations in the </w:t>
      </w:r>
      <w:r w:rsidR="00E90F95">
        <w:t>c</w:t>
      </w:r>
      <w:r>
        <w:t>ountry, FCCLA promotes personal growth and leadership through family and consumer</w:t>
      </w:r>
      <w:r w:rsidR="00E90F95">
        <w:noBreakHyphen/>
      </w:r>
      <w:r>
        <w:t>sciences education; and</w:t>
      </w: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CB5"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national </w:t>
      </w:r>
      <w:r w:rsidR="00E90F95">
        <w:t>nonprofit organization for young men and women in family and consumer</w:t>
      </w:r>
      <w:r w:rsidR="00E90F95">
        <w:noBreakHyphen/>
        <w:t>science education</w:t>
      </w:r>
      <w:r w:rsidR="00F919CD">
        <w:t xml:space="preserve"> focuses on the multiple roles</w:t>
      </w:r>
      <w:r>
        <w:t xml:space="preserve"> </w:t>
      </w:r>
      <w:r w:rsidR="00E90F95">
        <w:t xml:space="preserve">that career and technical students will face as </w:t>
      </w:r>
      <w:r>
        <w:t>family member</w:t>
      </w:r>
      <w:r w:rsidR="00E90F95">
        <w:t>s</w:t>
      </w:r>
      <w:r>
        <w:t>, wage earner</w:t>
      </w:r>
      <w:r w:rsidR="00E90F95">
        <w:t>s</w:t>
      </w:r>
      <w:r>
        <w:t>, and community leader</w:t>
      </w:r>
      <w:r w:rsidR="00E90F95">
        <w:t>s</w:t>
      </w:r>
      <w:r>
        <w:t>; and</w:t>
      </w:r>
    </w:p>
    <w:p w:rsidR="001E6CB5"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CB5" w:rsidRDefault="00197D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6CB5">
        <w:t xml:space="preserve">the thirty active members of FCCLA at Woodland High </w:t>
      </w:r>
      <w:r>
        <w:t>S</w:t>
      </w:r>
      <w:r w:rsidR="001E6CB5">
        <w:t>chool</w:t>
      </w:r>
      <w:r w:rsidR="00F919CD">
        <w:t xml:space="preserve"> have</w:t>
      </w:r>
      <w:r>
        <w:t xml:space="preserve"> develop</w:t>
      </w:r>
      <w:r w:rsidR="00F919CD">
        <w:t>ed</w:t>
      </w:r>
      <w:r>
        <w:t xml:space="preserve"> skills for life through character development, creative and critical thinking, interpersonal communication, practical knowledge, and career preparation; and</w:t>
      </w:r>
    </w:p>
    <w:p w:rsidR="001E6CB5"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D96"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97D96">
        <w:t xml:space="preserve">participating in the competition held in Columbia, </w:t>
      </w:r>
      <w:r>
        <w:t>twenty</w:t>
      </w:r>
      <w:r w:rsidR="00E90F95">
        <w:noBreakHyphen/>
      </w:r>
      <w:r>
        <w:t xml:space="preserve">one </w:t>
      </w:r>
      <w:r w:rsidR="00197D96">
        <w:t xml:space="preserve">members of the Woodland High School chapter excelled in events such as </w:t>
      </w:r>
      <w:r w:rsidR="00E305C8">
        <w:t>applie</w:t>
      </w:r>
      <w:r w:rsidR="00E90F95">
        <w:t xml:space="preserve">d technology, entrepreneurship, </w:t>
      </w:r>
      <w:r w:rsidR="00E305C8">
        <w:t>focus on children, interpersonal communication, job interview, and parliamentary procedures at the junior and senior levels; and</w:t>
      </w:r>
    </w:p>
    <w:p w:rsidR="00E305C8" w:rsidRDefault="00E3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CB5" w:rsidRDefault="00197D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eighteen students received gold medals in their events and will </w:t>
      </w:r>
      <w:r w:rsidR="00E90F95">
        <w:t xml:space="preserve">travel to Chicago in July to </w:t>
      </w:r>
      <w:r>
        <w:t>represent Woodland High School and Dorchester School District Fou</w:t>
      </w:r>
      <w:r w:rsidR="00E90F95">
        <w:t>r on the national level</w:t>
      </w:r>
      <w:r>
        <w:t xml:space="preserve">; and </w:t>
      </w:r>
    </w:p>
    <w:p w:rsidR="00E90F95" w:rsidRDefault="00E90F95" w:rsidP="00E90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F95" w:rsidRDefault="00E90F95" w:rsidP="00E90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actively involved in their communities by donating their time and personal resources, these students prepared and provided fruit baskets for residents at Dorchester Senior Villas,</w:t>
      </w:r>
      <w:r w:rsidR="00F919CD">
        <w:t xml:space="preserve"> donated</w:t>
      </w:r>
      <w:r>
        <w:t xml:space="preserve"> canned goods and other items for an elderly resident of Ridgeland, and</w:t>
      </w:r>
      <w:r w:rsidR="00F919CD">
        <w:t xml:space="preserve"> purchased and donated</w:t>
      </w:r>
      <w:r>
        <w:t xml:space="preserve"> toys for a toy drive at St. George Middle School; and </w:t>
      </w:r>
    </w:p>
    <w:p w:rsidR="001E6CB5" w:rsidRDefault="001E6C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5C8" w:rsidRDefault="00E3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commend the fine students of the FCCLA at Woodland High School and are grateful for the pride and recognition they have brought to their </w:t>
      </w:r>
      <w:r w:rsidR="00E90F95">
        <w:t>s</w:t>
      </w:r>
      <w:r>
        <w:t>chool, their communities, and their families.  Now, therefore,</w:t>
      </w:r>
    </w:p>
    <w:p w:rsidR="00E305C8" w:rsidRDefault="00E3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144F6">
        <w:t xml:space="preserve"> the members of the South Carolina House of Representatives, by this resolution, recognize </w:t>
      </w:r>
      <w:r w:rsidR="00E90F95">
        <w:t>and</w:t>
      </w:r>
      <w:r w:rsidR="001144F6">
        <w:t xml:space="preserve"> honor the work of Family, Career and Community Leaders of America, and congratulate the students of Woodland High School in Dorchester </w:t>
      </w:r>
      <w:r w:rsidR="00E90F95">
        <w:t>C</w:t>
      </w:r>
      <w:r w:rsidR="001144F6">
        <w:t xml:space="preserve">ounty who competed so successfully in the </w:t>
      </w:r>
      <w:r w:rsidR="00556157">
        <w:t>2010</w:t>
      </w:r>
      <w:r w:rsidR="001144F6">
        <w:t xml:space="preserve"> state conference. </w:t>
      </w:r>
    </w:p>
    <w:p w:rsidR="001B477C"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47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144F6">
        <w:t>provid</w:t>
      </w:r>
      <w:r>
        <w:t>ed to</w:t>
      </w:r>
      <w:r w:rsidR="001144F6">
        <w:t xml:space="preserve"> Principal Bernard Utsey.</w:t>
      </w:r>
    </w:p>
    <w:p w:rsidR="006C3A22" w:rsidRDefault="00E90F95" w:rsidP="00556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3A22" w:rsidRDefault="006C3A22" w:rsidP="00E95A50">
      <w:pPr>
        <w:suppressAutoHyphens/>
      </w:pPr>
    </w:p>
    <w:sectPr w:rsidR="006C3A22" w:rsidSect="00E95A5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260" w:rsidRDefault="00741260" w:rsidP="009F0C77">
      <w:r>
        <w:separator/>
      </w:r>
    </w:p>
  </w:endnote>
  <w:endnote w:type="continuationSeparator" w:id="0">
    <w:p w:rsidR="00741260" w:rsidRDefault="007412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BE2605-2FC5-461A-A89F-71A23C2860B4}"/>
    <w:embedBold r:id="rId2" w:fontKey="{F30238D1-1BC2-491B-99F2-9D1C1E5FBA89}"/>
  </w:font>
  <w:font w:name="Calibri">
    <w:panose1 w:val="020F0502020204030204"/>
    <w:charset w:val="00"/>
    <w:family w:val="swiss"/>
    <w:pitch w:val="variable"/>
    <w:sig w:usb0="E10002FF" w:usb1="4000ACFF" w:usb2="00000009" w:usb3="00000000" w:csb0="0000019F" w:csb1="00000000"/>
    <w:embedRegular r:id="rId3" w:fontKey="{AA45DCDB-6A96-4A28-A720-27546E7B1CFA}"/>
  </w:font>
  <w:font w:name="Tahoma">
    <w:panose1 w:val="020B0604030504040204"/>
    <w:charset w:val="00"/>
    <w:family w:val="swiss"/>
    <w:pitch w:val="variable"/>
    <w:sig w:usb0="21002A87" w:usb1="80000000" w:usb2="00000008" w:usb3="00000000" w:csb0="000101FF" w:csb1="00000000"/>
    <w:embedRegular r:id="rId4" w:fontKey="{B3E8DC9F-693A-44E9-A7CD-A2E3A9709F79}"/>
  </w:font>
  <w:font w:name="Cambria">
    <w:panose1 w:val="02040503050406030204"/>
    <w:charset w:val="00"/>
    <w:family w:val="roman"/>
    <w:pitch w:val="variable"/>
    <w:sig w:usb0="E00002FF" w:usb1="400004FF" w:usb2="00000000" w:usb3="00000000" w:csb0="0000019F" w:csb1="00000000"/>
    <w:embedRegular r:id="rId5" w:fontKey="{63C7648D-47D5-4565-9748-DC370EB6FA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A50" w:rsidRPr="006C3A22" w:rsidRDefault="00E95A50" w:rsidP="006C3A22">
    <w:pPr>
      <w:pStyle w:val="Footer"/>
      <w:tabs>
        <w:tab w:val="clear" w:pos="4680"/>
        <w:tab w:val="clear" w:pos="9360"/>
        <w:tab w:val="center" w:pos="2995"/>
      </w:tabs>
      <w:spacing w:before="120"/>
    </w:pPr>
    <w:r>
      <w:t>[4943]</w:t>
    </w:r>
    <w:r>
      <w:tab/>
    </w:r>
    <w:r w:rsidR="002A6C68">
      <w:fldChar w:fldCharType="begin"/>
    </w:r>
    <w:r w:rsidR="002A6C68">
      <w:instrText xml:space="preserve"> PAGE  \* MERGEFORMAT </w:instrText>
    </w:r>
    <w:r w:rsidR="002A6C68">
      <w:fldChar w:fldCharType="separate"/>
    </w:r>
    <w:r w:rsidR="002A6C68">
      <w:rPr>
        <w:noProof/>
      </w:rPr>
      <w:t>1</w:t>
    </w:r>
    <w:r w:rsidR="002A6C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260" w:rsidRDefault="00741260" w:rsidP="009F0C77">
      <w:r>
        <w:separator/>
      </w:r>
    </w:p>
  </w:footnote>
  <w:footnote w:type="continuationSeparator" w:id="0">
    <w:p w:rsidR="00741260" w:rsidRDefault="007412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11AHB10"/>
    <w:docVar w:name="CoverBillType" w:val="r"/>
    <w:docVar w:name="docpath" w:val="L:\Council\bills\GM\24511AHB10.DOCX"/>
    <w:docVar w:name="dvBillNumber" w:val="4943"/>
    <w:docVar w:name="dvBillNumberPrefix" w:val="H. "/>
    <w:docVar w:name="dvOriginalBody" w:val="House"/>
    <w:docVar w:name="dvSteno" w:val="GM"/>
    <w:docVar w:name="NameofBody" w:val="h"/>
    <w:docVar w:name="vgroup2" w:val="Council"/>
  </w:docVars>
  <w:rsids>
    <w:rsidRoot w:val="00E965EB"/>
    <w:rsid w:val="00011869"/>
    <w:rsid w:val="00051D3A"/>
    <w:rsid w:val="000E1785"/>
    <w:rsid w:val="000F40FA"/>
    <w:rsid w:val="0010776B"/>
    <w:rsid w:val="001144F6"/>
    <w:rsid w:val="00133E66"/>
    <w:rsid w:val="001435A3"/>
    <w:rsid w:val="00197D96"/>
    <w:rsid w:val="001B477C"/>
    <w:rsid w:val="001D08F2"/>
    <w:rsid w:val="001D4A90"/>
    <w:rsid w:val="001D525B"/>
    <w:rsid w:val="001D7F4F"/>
    <w:rsid w:val="001E6CB5"/>
    <w:rsid w:val="001F51C4"/>
    <w:rsid w:val="002321B6"/>
    <w:rsid w:val="00250967"/>
    <w:rsid w:val="002543C8"/>
    <w:rsid w:val="00284AAE"/>
    <w:rsid w:val="00287A9C"/>
    <w:rsid w:val="002A6C68"/>
    <w:rsid w:val="002E5912"/>
    <w:rsid w:val="00325348"/>
    <w:rsid w:val="0032732C"/>
    <w:rsid w:val="00330C6A"/>
    <w:rsid w:val="00336AD0"/>
    <w:rsid w:val="0037079A"/>
    <w:rsid w:val="003C1AC1"/>
    <w:rsid w:val="003D01E8"/>
    <w:rsid w:val="003E5288"/>
    <w:rsid w:val="003F6D79"/>
    <w:rsid w:val="0041760A"/>
    <w:rsid w:val="00417C01"/>
    <w:rsid w:val="004809EE"/>
    <w:rsid w:val="00487A37"/>
    <w:rsid w:val="004B23B3"/>
    <w:rsid w:val="004E7D54"/>
    <w:rsid w:val="005273C6"/>
    <w:rsid w:val="00530A69"/>
    <w:rsid w:val="00545593"/>
    <w:rsid w:val="00556157"/>
    <w:rsid w:val="00577C6C"/>
    <w:rsid w:val="005C2FE2"/>
    <w:rsid w:val="005E2BC9"/>
    <w:rsid w:val="00605102"/>
    <w:rsid w:val="006215AA"/>
    <w:rsid w:val="006913C9"/>
    <w:rsid w:val="0069470D"/>
    <w:rsid w:val="006C3A22"/>
    <w:rsid w:val="00734F00"/>
    <w:rsid w:val="00741260"/>
    <w:rsid w:val="007A0A63"/>
    <w:rsid w:val="007A70AE"/>
    <w:rsid w:val="007F7639"/>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1C8D"/>
    <w:rsid w:val="00C0345E"/>
    <w:rsid w:val="00C3483A"/>
    <w:rsid w:val="00C74E9D"/>
    <w:rsid w:val="00C82FD3"/>
    <w:rsid w:val="00C92819"/>
    <w:rsid w:val="00CC6B7B"/>
    <w:rsid w:val="00CD2089"/>
    <w:rsid w:val="00D73A67"/>
    <w:rsid w:val="00D970A9"/>
    <w:rsid w:val="00DC0995"/>
    <w:rsid w:val="00DF3845"/>
    <w:rsid w:val="00E305C8"/>
    <w:rsid w:val="00E41911"/>
    <w:rsid w:val="00E63A69"/>
    <w:rsid w:val="00E80958"/>
    <w:rsid w:val="00E90F95"/>
    <w:rsid w:val="00E92EEF"/>
    <w:rsid w:val="00E95A50"/>
    <w:rsid w:val="00E965EB"/>
    <w:rsid w:val="00F24442"/>
    <w:rsid w:val="00F50AE3"/>
    <w:rsid w:val="00F67CF1"/>
    <w:rsid w:val="00F840F0"/>
    <w:rsid w:val="00F919CD"/>
    <w:rsid w:val="00FB0D0D"/>
    <w:rsid w:val="00FB43B4"/>
    <w:rsid w:val="00FF5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C76A95-7666-48CC-A972-44799D336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0F95"/>
    <w:rPr>
      <w:rFonts w:ascii="Tahoma" w:hAnsi="Tahoma" w:cs="Tahoma"/>
      <w:sz w:val="16"/>
      <w:szCs w:val="16"/>
    </w:rPr>
  </w:style>
  <w:style w:type="character" w:customStyle="1" w:styleId="BalloonTextChar">
    <w:name w:val="Balloon Text Char"/>
    <w:basedOn w:val="DefaultParagraphFont"/>
    <w:link w:val="BalloonText"/>
    <w:uiPriority w:val="99"/>
    <w:semiHidden/>
    <w:rsid w:val="00E90F95"/>
    <w:rPr>
      <w:rFonts w:ascii="Tahoma" w:eastAsia="Times New Roman" w:hAnsi="Tahoma" w:cs="Tahoma"/>
      <w:sz w:val="16"/>
      <w:szCs w:val="16"/>
    </w:rPr>
  </w:style>
  <w:style w:type="character" w:styleId="Hyperlink">
    <w:name w:val="Hyperlink"/>
    <w:basedOn w:val="DefaultParagraphFont"/>
    <w:uiPriority w:val="99"/>
    <w:unhideWhenUsed/>
    <w:rsid w:val="00E95A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43_20100506.docx" TargetMode="External"/><Relationship Id="rId3" Type="http://schemas.openxmlformats.org/officeDocument/2006/relationships/settings" Target="settings.xml"/><Relationship Id="rId7" Type="http://schemas.openxmlformats.org/officeDocument/2006/relationships/hyperlink" Target="file:///h:\HJ%20Archive\2010\05-0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F3AD3-77AB-4A1B-8D18-BD880BE7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482</Words>
  <Characters>2740</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4943: Woodland High School - South Carolina Legislature Online</dc:title>
  <dc:subject/>
  <dc:creator>gailmoore</dc:creator>
  <cp:keywords/>
  <dc:description/>
  <cp:lastModifiedBy>N Cumfer</cp:lastModifiedBy>
  <cp:revision>7</cp:revision>
  <cp:lastPrinted>2010-05-03T15:34:00Z</cp:lastPrinted>
  <dcterms:created xsi:type="dcterms:W3CDTF">2010-05-06T14:26:00Z</dcterms:created>
  <dcterms:modified xsi:type="dcterms:W3CDTF">2014-11-24T16:38:00Z</dcterms:modified>
</cp:coreProperties>
</file>