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8E2" w:rsidRDefault="008B68E2" w:rsidP="008B68E2">
      <w:pPr>
        <w:widowControl w:val="0"/>
        <w:jc w:val="center"/>
      </w:pPr>
      <w:bookmarkStart w:id="0" w:name="_GoBack"/>
      <w:bookmarkEnd w:id="0"/>
      <w:r w:rsidRPr="008B68E2">
        <w:rPr>
          <w:b/>
        </w:rPr>
        <w:t>South Carolina General Assembly</w:t>
      </w:r>
    </w:p>
    <w:p w:rsidR="008B68E2" w:rsidRDefault="008B68E2" w:rsidP="008B68E2">
      <w:pPr>
        <w:widowControl w:val="0"/>
        <w:jc w:val="center"/>
      </w:pPr>
      <w:r>
        <w:t>118th Session, 2009-2010</w:t>
      </w:r>
    </w:p>
    <w:p w:rsidR="008B68E2" w:rsidRDefault="008B68E2" w:rsidP="008B68E2">
      <w:pPr>
        <w:widowControl w:val="0"/>
        <w:jc w:val="left"/>
      </w:pPr>
    </w:p>
    <w:p w:rsidR="008B68E2" w:rsidRDefault="008B68E2" w:rsidP="008B68E2">
      <w:pPr>
        <w:widowControl w:val="0"/>
        <w:jc w:val="left"/>
        <w:rPr>
          <w:b/>
        </w:rPr>
      </w:pPr>
      <w:r w:rsidRPr="008B68E2">
        <w:rPr>
          <w:b/>
        </w:rPr>
        <w:t>H. 5080</w:t>
      </w:r>
    </w:p>
    <w:p w:rsidR="008B68E2" w:rsidRDefault="008B68E2" w:rsidP="008B68E2">
      <w:pPr>
        <w:widowControl w:val="0"/>
        <w:jc w:val="left"/>
        <w:rPr>
          <w:b/>
        </w:rPr>
      </w:pPr>
    </w:p>
    <w:p w:rsidR="008B68E2" w:rsidRDefault="008B68E2" w:rsidP="008B68E2">
      <w:pPr>
        <w:widowControl w:val="0"/>
        <w:jc w:val="left"/>
      </w:pPr>
      <w:r w:rsidRPr="008B68E2">
        <w:rPr>
          <w:b/>
        </w:rPr>
        <w:t>STATUS INFORMATION</w:t>
      </w:r>
    </w:p>
    <w:p w:rsidR="008B68E2" w:rsidRDefault="008B68E2" w:rsidP="008B68E2">
      <w:pPr>
        <w:widowControl w:val="0"/>
        <w:jc w:val="left"/>
      </w:pPr>
    </w:p>
    <w:p w:rsidR="008B68E2" w:rsidRDefault="008B68E2" w:rsidP="008B68E2">
      <w:pPr>
        <w:widowControl w:val="0"/>
        <w:jc w:val="left"/>
      </w:pPr>
      <w:r>
        <w:t>House Resolution</w:t>
      </w:r>
    </w:p>
    <w:p w:rsidR="008B68E2" w:rsidRDefault="008B68E2" w:rsidP="008B68E2">
      <w:pPr>
        <w:widowControl w:val="0"/>
        <w:jc w:val="left"/>
      </w:pPr>
      <w:r>
        <w:t>Sponsors: Reps. Allison, Anthony, Cole, Forrester, Littlejohn, Millwood, Mitchell, Parker, Agnew, Alexander, Allen, Anderson, Bales, Ballentine, Bannister, Barfield, Battle, Bedingfield, Bingham, Bowen, Bowers, Brady, Branham, Brantley, G.A. Brown, H.B. Brown, R.L. Brown, Cato, Chalk, Clemmons, Clyburn, Cobb</w:t>
      </w:r>
      <w:r>
        <w:noBreakHyphen/>
        <w:t>Hunter, Cooper, Crawford, Daning, Delleney, Dillard, Duncan, Edge, Erickson, Frye, Funderburk, Gambrell, Gilliard, Govan, Gunn, Haley, Hamilton, Hardwick, Harrell, Harrison, Hart, Harvin, Hayes, Hearn, Herbkersman, Hiott, Hodges, Horne, Hosey, Howard, Huggins, Hutto, Jefferson, Jennings, Kennedy, King, Kirsh, Knight, Limehouse, Loftis, Long, Lowe, Lucas, Mack, McEachern, McLeod, Merrill, Miller, D.C. Moss, V.S. Moss, Nanney, J.H. Neal, J.M. Neal, Neilson, Norman, Ott, Owens,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B68E2" w:rsidRDefault="008B68E2" w:rsidP="008B68E2">
      <w:pPr>
        <w:widowControl w:val="0"/>
        <w:jc w:val="left"/>
      </w:pPr>
      <w:r>
        <w:t>Document Path: l:\council\bills\gm\24587cm10.docx</w:t>
      </w:r>
    </w:p>
    <w:p w:rsidR="008B68E2" w:rsidRDefault="008B68E2" w:rsidP="008B68E2">
      <w:pPr>
        <w:widowControl w:val="0"/>
        <w:jc w:val="left"/>
      </w:pPr>
    </w:p>
    <w:p w:rsidR="008B68E2" w:rsidRDefault="008B68E2" w:rsidP="008B68E2">
      <w:pPr>
        <w:widowControl w:val="0"/>
        <w:jc w:val="left"/>
      </w:pPr>
      <w:r>
        <w:t>Introduced in the House on June 15, 2010</w:t>
      </w:r>
    </w:p>
    <w:p w:rsidR="008B68E2" w:rsidRDefault="008B68E2" w:rsidP="008B68E2">
      <w:pPr>
        <w:widowControl w:val="0"/>
        <w:jc w:val="left"/>
      </w:pPr>
      <w:r>
        <w:t>Adopted by the House on June 15, 2010</w:t>
      </w:r>
    </w:p>
    <w:p w:rsidR="008B68E2" w:rsidRDefault="008B68E2" w:rsidP="008B68E2">
      <w:pPr>
        <w:widowControl w:val="0"/>
        <w:jc w:val="left"/>
      </w:pPr>
    </w:p>
    <w:p w:rsidR="008B68E2" w:rsidRDefault="008B68E2" w:rsidP="008B68E2">
      <w:pPr>
        <w:widowControl w:val="0"/>
        <w:jc w:val="left"/>
      </w:pPr>
      <w:r>
        <w:t xml:space="preserve">Summary: </w:t>
      </w:r>
      <w:r w:rsidR="006B10D2">
        <w:t>Honorable Keith Kelly</w:t>
      </w:r>
    </w:p>
    <w:p w:rsidR="008B68E2" w:rsidRDefault="008B68E2" w:rsidP="008B68E2">
      <w:pPr>
        <w:widowControl w:val="0"/>
        <w:jc w:val="left"/>
      </w:pPr>
    </w:p>
    <w:p w:rsidR="008B68E2" w:rsidRDefault="008B68E2" w:rsidP="008B68E2">
      <w:pPr>
        <w:widowControl w:val="0"/>
        <w:jc w:val="left"/>
      </w:pPr>
    </w:p>
    <w:p w:rsidR="008B68E2" w:rsidRDefault="008B68E2" w:rsidP="008B68E2">
      <w:pPr>
        <w:widowControl w:val="0"/>
        <w:tabs>
          <w:tab w:val="center" w:pos="590"/>
          <w:tab w:val="center" w:pos="1440"/>
          <w:tab w:val="left" w:pos="1872"/>
          <w:tab w:val="left" w:pos="9187"/>
        </w:tabs>
        <w:jc w:val="left"/>
      </w:pPr>
      <w:r w:rsidRPr="008B68E2">
        <w:rPr>
          <w:b/>
        </w:rPr>
        <w:t>HISTORY OF LEGISLATIVE ACTIONS</w:t>
      </w:r>
    </w:p>
    <w:p w:rsidR="008B68E2" w:rsidRDefault="008B68E2" w:rsidP="008B68E2">
      <w:pPr>
        <w:widowControl w:val="0"/>
        <w:tabs>
          <w:tab w:val="center" w:pos="590"/>
          <w:tab w:val="center" w:pos="1440"/>
          <w:tab w:val="left" w:pos="1872"/>
          <w:tab w:val="left" w:pos="9187"/>
        </w:tabs>
        <w:jc w:val="left"/>
      </w:pPr>
    </w:p>
    <w:p w:rsidR="008B68E2" w:rsidRPr="008B68E2" w:rsidRDefault="008B68E2" w:rsidP="008B68E2">
      <w:pPr>
        <w:widowControl w:val="0"/>
        <w:tabs>
          <w:tab w:val="center" w:pos="590"/>
          <w:tab w:val="center" w:pos="1440"/>
          <w:tab w:val="left" w:pos="1872"/>
          <w:tab w:val="left" w:pos="9187"/>
        </w:tabs>
        <w:jc w:val="left"/>
      </w:pPr>
      <w:r w:rsidRPr="008B68E2">
        <w:rPr>
          <w:u w:val="single"/>
        </w:rPr>
        <w:tab/>
        <w:t>Date</w:t>
      </w:r>
      <w:r w:rsidRPr="008B68E2">
        <w:rPr>
          <w:u w:val="single"/>
        </w:rPr>
        <w:tab/>
        <w:t>Body</w:t>
      </w:r>
      <w:r w:rsidRPr="008B68E2">
        <w:rPr>
          <w:u w:val="single"/>
        </w:rPr>
        <w:tab/>
        <w:t>Action Description with journal page number</w:t>
      </w:r>
      <w:r w:rsidRPr="008B68E2">
        <w:rPr>
          <w:u w:val="single"/>
        </w:rPr>
        <w:tab/>
      </w:r>
    </w:p>
    <w:p w:rsidR="00F503A1" w:rsidRDefault="00F503A1" w:rsidP="00F503A1">
      <w:pPr>
        <w:widowControl w:val="0"/>
        <w:tabs>
          <w:tab w:val="right" w:pos="1008"/>
          <w:tab w:val="left" w:pos="1152"/>
          <w:tab w:val="left" w:pos="1872"/>
          <w:tab w:val="left" w:pos="9187"/>
        </w:tabs>
        <w:ind w:left="2088" w:hanging="2088"/>
        <w:jc w:val="left"/>
      </w:pPr>
      <w:r>
        <w:tab/>
        <w:t>6/15/2010</w:t>
      </w:r>
      <w:r>
        <w:tab/>
        <w:t>House</w:t>
      </w:r>
      <w:r>
        <w:tab/>
      </w:r>
      <w:r w:rsidRPr="00114F91">
        <w:t xml:space="preserve">Introduced and adopted </w:t>
      </w:r>
      <w:hyperlink r:id="rId7" w:history="1">
        <w:r w:rsidRPr="004F5104">
          <w:rPr>
            <w:rStyle w:val="Hyperlink"/>
          </w:rPr>
          <w:t>HJ</w:t>
        </w:r>
      </w:hyperlink>
      <w:r>
        <w:noBreakHyphen/>
      </w:r>
      <w:r w:rsidRPr="00114F91">
        <w:t>40</w:t>
      </w:r>
    </w:p>
    <w:p w:rsidR="00F503A1" w:rsidRDefault="00F503A1" w:rsidP="00F503A1">
      <w:pPr>
        <w:widowControl w:val="0"/>
        <w:tabs>
          <w:tab w:val="right" w:pos="1008"/>
          <w:tab w:val="left" w:pos="1152"/>
          <w:tab w:val="left" w:pos="1872"/>
          <w:tab w:val="left" w:pos="9187"/>
        </w:tabs>
        <w:ind w:left="2088" w:hanging="2088"/>
        <w:jc w:val="left"/>
      </w:pPr>
    </w:p>
    <w:p w:rsidR="008B68E2" w:rsidRPr="008B68E2" w:rsidRDefault="008B68E2" w:rsidP="008B68E2">
      <w:pPr>
        <w:widowControl w:val="0"/>
        <w:tabs>
          <w:tab w:val="right" w:pos="1008"/>
          <w:tab w:val="left" w:pos="1152"/>
          <w:tab w:val="left" w:pos="1872"/>
          <w:tab w:val="left" w:pos="9187"/>
        </w:tabs>
        <w:ind w:left="2088" w:hanging="2088"/>
        <w:jc w:val="left"/>
      </w:pPr>
    </w:p>
    <w:p w:rsidR="008B68E2" w:rsidRDefault="008B68E2" w:rsidP="008B68E2">
      <w:r w:rsidRPr="008B68E2">
        <w:rPr>
          <w:b/>
        </w:rPr>
        <w:t>VERSIONS OF THIS BILL</w:t>
      </w:r>
    </w:p>
    <w:p w:rsidR="008B68E2" w:rsidRDefault="008B68E2" w:rsidP="008B68E2"/>
    <w:p w:rsidR="008B68E2" w:rsidRDefault="00D51EF3" w:rsidP="008B68E2">
      <w:hyperlink r:id="rId8" w:history="1">
        <w:r w:rsidR="008B68E2">
          <w:rPr>
            <w:rStyle w:val="Hyperlink"/>
          </w:rPr>
          <w:t>6/15/2010</w:t>
        </w:r>
      </w:hyperlink>
    </w:p>
    <w:p w:rsidR="008B68E2" w:rsidRDefault="008B68E2" w:rsidP="008B68E2"/>
    <w:p w:rsidR="008B68E2" w:rsidRDefault="008B68E2" w:rsidP="008B68E2">
      <w:pPr>
        <w:sectPr w:rsidR="008B68E2" w:rsidSect="008B68E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6A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HONORABLE KEITH KELLY OF SPARTANBURG COUNTY FOR HIS DEDICATED SERVICE IN THE HOUSE OF REPRESENTATIVES ON BEHALF OF THE CITIZENS OF SOUTH CAROLINA, AND TO WISH HIM MUCH SUCCESS AND HAPPINESS IN ALL HIS FUTURE ENDEAVORS.</w:t>
      </w: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46EF"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learned with sincere regret that Keith Kelly will </w:t>
      </w:r>
      <w:r w:rsidR="00EE6291">
        <w:t>depart</w:t>
      </w:r>
      <w:r>
        <w:t xml:space="preserve"> from the House of Representatives at the conclusion of his current term; and</w:t>
      </w:r>
    </w:p>
    <w:p w:rsidR="00D146EF"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6EF"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46EF">
        <w:t>born in Spartanburg to Louise C. Kelly and Ralph D. Kelly, Jr., he earned a bachelor of arts from the University of South Carolina</w:t>
      </w:r>
      <w:r w:rsidR="00F96217">
        <w:noBreakHyphen/>
      </w:r>
      <w:r w:rsidR="00D146EF">
        <w:t>Spartanburg in 1981 and a juris doctorate from the Walter F. George School of Law at Mercer University in 1987; and</w:t>
      </w:r>
    </w:p>
    <w:p w:rsidR="00D146EF"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1BA4">
        <w:t>in the patriotic tradition of a Palmetto son,</w:t>
      </w:r>
      <w:r>
        <w:t xml:space="preserve"> he served in the United States Army </w:t>
      </w:r>
      <w:r w:rsidR="00C11BA4">
        <w:t xml:space="preserve">from 1981 to 1984 </w:t>
      </w:r>
      <w:r>
        <w:t xml:space="preserve">and holds the rank of captain in the </w:t>
      </w:r>
      <w:r w:rsidR="00C11BA4">
        <w:t>U</w:t>
      </w:r>
      <w:r>
        <w:t>nited States Army Reserves; and</w:t>
      </w: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17"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Cindy Jackson Kelly, in 1985, and together they raised three fin</w:t>
      </w:r>
      <w:r w:rsidR="00F96217">
        <w:t>e children,</w:t>
      </w:r>
      <w:r>
        <w:t xml:space="preserve"> and</w:t>
      </w:r>
      <w:r w:rsidR="00F96217">
        <w:t xml:space="preserve"> he practices law as a partner in the firm of Lister, Flynn &amp; Kelly, P. A.; and</w:t>
      </w:r>
    </w:p>
    <w:p w:rsidR="00D146EF" w:rsidRDefault="00D14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Emma Gray </w:t>
      </w:r>
      <w:r w:rsidR="00C11BA4">
        <w:t>M</w:t>
      </w:r>
      <w:r>
        <w:t xml:space="preserve">emorial United Methodist Church, he served as the past chairman of the church trustees and </w:t>
      </w:r>
      <w:r w:rsidR="00C11BA4">
        <w:t xml:space="preserve">as </w:t>
      </w:r>
      <w:r>
        <w:t xml:space="preserve">chairman of finance; and </w:t>
      </w: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deeply involved in his community, he served as the president of the Woodruff Rotary Club from 1990 to 1991, and he is a member of the Spartanburg County Bar Association, the South </w:t>
      </w:r>
      <w:r>
        <w:lastRenderedPageBreak/>
        <w:t>Carolina Bar Association, and the South Carolina Association of Criminal Defense Lawyers; and</w:t>
      </w:r>
    </w:p>
    <w:p w:rsidR="007C722D"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71" w:rsidRDefault="007C7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faithfully served the citizens of District 35 in the House of Representatives since 2007</w:t>
      </w:r>
      <w:r w:rsidR="00806171">
        <w:t xml:space="preserve">, during which time he has served on the Judiciary Committee, and </w:t>
      </w:r>
      <w:r w:rsidR="00C11BA4">
        <w:t xml:space="preserve">since 2009, </w:t>
      </w:r>
      <w:r w:rsidR="00806171">
        <w:t>he has served as the chairman of</w:t>
      </w:r>
      <w:r w:rsidR="00C11BA4">
        <w:t xml:space="preserve"> the Criminal Laws Subcommittee</w:t>
      </w:r>
      <w:r w:rsidR="00806171">
        <w:t>; and</w:t>
      </w:r>
    </w:p>
    <w:p w:rsidR="00806171" w:rsidRDefault="00806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71" w:rsidRDefault="00806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all of his service, he has provided exceptional legal and professional acumen to the great benefit of the people of this State; and</w:t>
      </w:r>
    </w:p>
    <w:p w:rsidR="00806171" w:rsidRDefault="00806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6AD" w:rsidRDefault="00806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will miss the keen and impassioned service that Keith Kelly, their friend and colleague, has given to the House of Representatives, and hope that he will enjoy deep fulfillment in the years to come</w:t>
      </w:r>
      <w:r w:rsidR="003536AD">
        <w:t>.  Now, therefore,</w:t>
      </w: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6171">
        <w:t xml:space="preserve"> the members of the South Carolina House of Representatives, by this resolution, recognize and commend the Honorable Keith Kelly of Spartanburg County for his dedicated service in the House of Representatives on behalf of the cit</w:t>
      </w:r>
      <w:r w:rsidR="00C11BA4">
        <w:t xml:space="preserve">izens of South Carolina, and </w:t>
      </w:r>
      <w:r w:rsidR="00806171">
        <w:t>wish him much success and happiness in all his future endeavors.</w:t>
      </w:r>
    </w:p>
    <w:p w:rsidR="003536AD"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806171">
        <w:t>t a copy of this resolution be present</w:t>
      </w:r>
      <w:r>
        <w:t>ed to</w:t>
      </w:r>
      <w:r w:rsidR="00806171">
        <w:t xml:space="preserve"> the Honorable Keith Kelly.</w:t>
      </w:r>
    </w:p>
    <w:p w:rsidR="001523F7" w:rsidRDefault="00F96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3F7" w:rsidRDefault="001523F7" w:rsidP="008B68E2">
      <w:pPr>
        <w:suppressAutoHyphens/>
      </w:pPr>
    </w:p>
    <w:sectPr w:rsidR="001523F7" w:rsidSect="008B68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171" w:rsidRDefault="00806171" w:rsidP="009F0C77">
      <w:r>
        <w:separator/>
      </w:r>
    </w:p>
  </w:endnote>
  <w:endnote w:type="continuationSeparator" w:id="0">
    <w:p w:rsidR="00806171" w:rsidRDefault="00806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2FB53C-609E-439C-AF94-113810D3A472}"/>
    <w:embedBold r:id="rId2" w:fontKey="{1640EF02-4DAF-4514-BAE2-7693D661A219}"/>
  </w:font>
  <w:font w:name="Calibri">
    <w:panose1 w:val="020F0502020204030204"/>
    <w:charset w:val="00"/>
    <w:family w:val="swiss"/>
    <w:pitch w:val="variable"/>
    <w:sig w:usb0="E10002FF" w:usb1="4000ACFF" w:usb2="00000009" w:usb3="00000000" w:csb0="0000019F" w:csb1="00000000"/>
    <w:embedRegular r:id="rId3" w:fontKey="{811390A5-6B80-4502-81B1-D697502E2071}"/>
  </w:font>
  <w:font w:name="Tahoma">
    <w:panose1 w:val="020B0604030504040204"/>
    <w:charset w:val="00"/>
    <w:family w:val="swiss"/>
    <w:pitch w:val="variable"/>
    <w:sig w:usb0="21002A87" w:usb1="80000000" w:usb2="00000008" w:usb3="00000000" w:csb0="000101FF" w:csb1="00000000"/>
    <w:embedRegular r:id="rId4" w:fontKey="{58C1C735-1896-4F1E-88CE-F135D2C50CCA}"/>
  </w:font>
  <w:font w:name="Cambria">
    <w:panose1 w:val="02040503050406030204"/>
    <w:charset w:val="00"/>
    <w:family w:val="roman"/>
    <w:pitch w:val="variable"/>
    <w:sig w:usb0="E00002FF" w:usb1="400004FF" w:usb2="00000000" w:usb3="00000000" w:csb0="0000019F" w:csb1="00000000"/>
    <w:embedRegular r:id="rId5" w:fontKey="{724BD5ED-E462-44FB-A45E-A9285E528E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8E2" w:rsidRPr="001523F7" w:rsidRDefault="008B68E2" w:rsidP="001523F7">
    <w:pPr>
      <w:pStyle w:val="Footer"/>
      <w:tabs>
        <w:tab w:val="clear" w:pos="4680"/>
        <w:tab w:val="clear" w:pos="9360"/>
        <w:tab w:val="center" w:pos="2995"/>
      </w:tabs>
      <w:spacing w:before="120"/>
    </w:pPr>
    <w:r>
      <w:t>[5080]</w:t>
    </w:r>
    <w:r>
      <w:tab/>
    </w:r>
    <w:r w:rsidR="00D51EF3">
      <w:fldChar w:fldCharType="begin"/>
    </w:r>
    <w:r w:rsidR="00D51EF3">
      <w:instrText xml:space="preserve"> PAGE  \* MERGEFORMAT </w:instrText>
    </w:r>
    <w:r w:rsidR="00D51EF3">
      <w:fldChar w:fldCharType="separate"/>
    </w:r>
    <w:r w:rsidR="00D51EF3">
      <w:rPr>
        <w:noProof/>
      </w:rPr>
      <w:t>1</w:t>
    </w:r>
    <w:r w:rsidR="00D51E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171" w:rsidRDefault="00806171" w:rsidP="009F0C77">
      <w:r>
        <w:separator/>
      </w:r>
    </w:p>
  </w:footnote>
  <w:footnote w:type="continuationSeparator" w:id="0">
    <w:p w:rsidR="00806171" w:rsidRDefault="00806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87CM10"/>
    <w:docVar w:name="CoverBillType" w:val="r"/>
    <w:docVar w:name="docpath" w:val="L:\Council\bills\GM\24587CM10.DOCX"/>
    <w:docVar w:name="dvBillNumber" w:val="5080"/>
    <w:docVar w:name="dvBillNumberPrefix" w:val="H. "/>
    <w:docVar w:name="dvOriginalBody" w:val="House"/>
    <w:docVar w:name="dvSteno" w:val="GM"/>
    <w:docVar w:name="NameofBody" w:val="h"/>
    <w:docVar w:name="vgroup2" w:val="Council"/>
  </w:docVars>
  <w:rsids>
    <w:rsidRoot w:val="00A413E2"/>
    <w:rsid w:val="00011869"/>
    <w:rsid w:val="000B5208"/>
    <w:rsid w:val="000D4386"/>
    <w:rsid w:val="000E1785"/>
    <w:rsid w:val="000F40FA"/>
    <w:rsid w:val="0010776B"/>
    <w:rsid w:val="00133E66"/>
    <w:rsid w:val="001435A3"/>
    <w:rsid w:val="001523F7"/>
    <w:rsid w:val="001D08F2"/>
    <w:rsid w:val="001D525B"/>
    <w:rsid w:val="001D7F4F"/>
    <w:rsid w:val="002321B6"/>
    <w:rsid w:val="00250967"/>
    <w:rsid w:val="002543C8"/>
    <w:rsid w:val="00284AAE"/>
    <w:rsid w:val="002E5912"/>
    <w:rsid w:val="00325348"/>
    <w:rsid w:val="0032732C"/>
    <w:rsid w:val="00336AD0"/>
    <w:rsid w:val="003536AD"/>
    <w:rsid w:val="0037079A"/>
    <w:rsid w:val="003D01E8"/>
    <w:rsid w:val="003E5288"/>
    <w:rsid w:val="003F6D79"/>
    <w:rsid w:val="0041760A"/>
    <w:rsid w:val="00417C01"/>
    <w:rsid w:val="004809EE"/>
    <w:rsid w:val="004B31BD"/>
    <w:rsid w:val="004E7D54"/>
    <w:rsid w:val="004F5104"/>
    <w:rsid w:val="005273C6"/>
    <w:rsid w:val="00530A69"/>
    <w:rsid w:val="00545593"/>
    <w:rsid w:val="00577C6C"/>
    <w:rsid w:val="005C2FE2"/>
    <w:rsid w:val="005E2BC9"/>
    <w:rsid w:val="00605102"/>
    <w:rsid w:val="006215AA"/>
    <w:rsid w:val="006913C9"/>
    <w:rsid w:val="0069470D"/>
    <w:rsid w:val="006B10D2"/>
    <w:rsid w:val="006D7172"/>
    <w:rsid w:val="007259B7"/>
    <w:rsid w:val="00734F00"/>
    <w:rsid w:val="007A70AE"/>
    <w:rsid w:val="007C722D"/>
    <w:rsid w:val="00806171"/>
    <w:rsid w:val="008362E8"/>
    <w:rsid w:val="008A1768"/>
    <w:rsid w:val="008B68E2"/>
    <w:rsid w:val="008F4429"/>
    <w:rsid w:val="00914193"/>
    <w:rsid w:val="0094021A"/>
    <w:rsid w:val="009C6A0B"/>
    <w:rsid w:val="009F0C77"/>
    <w:rsid w:val="009F4DD1"/>
    <w:rsid w:val="009F5533"/>
    <w:rsid w:val="00A0087A"/>
    <w:rsid w:val="00A413E2"/>
    <w:rsid w:val="00A41684"/>
    <w:rsid w:val="00A64E80"/>
    <w:rsid w:val="00A72BCD"/>
    <w:rsid w:val="00A741D9"/>
    <w:rsid w:val="00A833AB"/>
    <w:rsid w:val="00A9741D"/>
    <w:rsid w:val="00AB4BA8"/>
    <w:rsid w:val="00AD4B17"/>
    <w:rsid w:val="00B412D4"/>
    <w:rsid w:val="00B774D8"/>
    <w:rsid w:val="00BE3C22"/>
    <w:rsid w:val="00C0345E"/>
    <w:rsid w:val="00C11BA4"/>
    <w:rsid w:val="00C3483A"/>
    <w:rsid w:val="00C74E9D"/>
    <w:rsid w:val="00C82FD3"/>
    <w:rsid w:val="00C92819"/>
    <w:rsid w:val="00CC6B7B"/>
    <w:rsid w:val="00CD2089"/>
    <w:rsid w:val="00CF5F9A"/>
    <w:rsid w:val="00D11136"/>
    <w:rsid w:val="00D146EF"/>
    <w:rsid w:val="00D51EF3"/>
    <w:rsid w:val="00D73A67"/>
    <w:rsid w:val="00D970A9"/>
    <w:rsid w:val="00DA4C43"/>
    <w:rsid w:val="00DF3845"/>
    <w:rsid w:val="00E41911"/>
    <w:rsid w:val="00E92EEF"/>
    <w:rsid w:val="00EE6291"/>
    <w:rsid w:val="00F24442"/>
    <w:rsid w:val="00F503A1"/>
    <w:rsid w:val="00F50AE3"/>
    <w:rsid w:val="00F67CF1"/>
    <w:rsid w:val="00F840F0"/>
    <w:rsid w:val="00F96217"/>
    <w:rsid w:val="00FB0D0D"/>
    <w:rsid w:val="00FB20DA"/>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EED3D7-D19C-43DA-BA67-7CA018A2C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1BA4"/>
    <w:rPr>
      <w:rFonts w:ascii="Tahoma" w:hAnsi="Tahoma" w:cs="Tahoma"/>
      <w:sz w:val="16"/>
      <w:szCs w:val="16"/>
    </w:rPr>
  </w:style>
  <w:style w:type="character" w:customStyle="1" w:styleId="BalloonTextChar">
    <w:name w:val="Balloon Text Char"/>
    <w:basedOn w:val="DefaultParagraphFont"/>
    <w:link w:val="BalloonText"/>
    <w:uiPriority w:val="99"/>
    <w:semiHidden/>
    <w:rsid w:val="00C11BA4"/>
    <w:rPr>
      <w:rFonts w:ascii="Tahoma" w:eastAsia="Times New Roman" w:hAnsi="Tahoma" w:cs="Tahoma"/>
      <w:sz w:val="16"/>
      <w:szCs w:val="16"/>
    </w:rPr>
  </w:style>
  <w:style w:type="character" w:styleId="Hyperlink">
    <w:name w:val="Hyperlink"/>
    <w:basedOn w:val="DefaultParagraphFont"/>
    <w:uiPriority w:val="99"/>
    <w:unhideWhenUsed/>
    <w:rsid w:val="008B68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80_20100615.docx" TargetMode="External"/><Relationship Id="rId3" Type="http://schemas.openxmlformats.org/officeDocument/2006/relationships/settings" Target="settings.xml"/><Relationship Id="rId7" Type="http://schemas.openxmlformats.org/officeDocument/2006/relationships/hyperlink" Target="file:///h:\HJ%20Archive\2010\06-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C0928-D475-481A-9361-BF1C96D0D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654</Words>
  <Characters>3583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5080: Honorable Keith Kelly - South Carolina Legislature Online</dc:title>
  <dc:subject/>
  <dc:creator>gailmoore</dc:creator>
  <cp:keywords/>
  <dc:description/>
  <cp:lastModifiedBy>N Cumfer</cp:lastModifiedBy>
  <cp:revision>7</cp:revision>
  <cp:lastPrinted>2010-06-14T13:48:00Z</cp:lastPrinted>
  <dcterms:created xsi:type="dcterms:W3CDTF">2010-06-15T16:26:00Z</dcterms:created>
  <dcterms:modified xsi:type="dcterms:W3CDTF">2014-11-24T16:42:00Z</dcterms:modified>
</cp:coreProperties>
</file>