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0BA" w:rsidRDefault="00D070BA" w:rsidP="00D070BA">
      <w:pPr>
        <w:widowControl w:val="0"/>
        <w:jc w:val="center"/>
      </w:pPr>
      <w:bookmarkStart w:id="0" w:name="_GoBack"/>
      <w:bookmarkEnd w:id="0"/>
      <w:r w:rsidRPr="00D070BA">
        <w:rPr>
          <w:b/>
        </w:rPr>
        <w:t>South Carolina General Assembly</w:t>
      </w:r>
    </w:p>
    <w:p w:rsidR="00D070BA" w:rsidRDefault="00D070BA" w:rsidP="00D070BA">
      <w:pPr>
        <w:widowControl w:val="0"/>
        <w:jc w:val="center"/>
      </w:pPr>
      <w:r>
        <w:t>118th Session, 2009-2010</w:t>
      </w:r>
    </w:p>
    <w:p w:rsidR="00D070BA" w:rsidRDefault="00D070BA" w:rsidP="00D070BA">
      <w:pPr>
        <w:widowControl w:val="0"/>
        <w:jc w:val="left"/>
      </w:pPr>
    </w:p>
    <w:p w:rsidR="00D070BA" w:rsidRDefault="00D070BA" w:rsidP="00D070BA">
      <w:pPr>
        <w:widowControl w:val="0"/>
        <w:jc w:val="left"/>
        <w:rPr>
          <w:b/>
        </w:rPr>
      </w:pPr>
      <w:r w:rsidRPr="00D070BA">
        <w:rPr>
          <w:b/>
        </w:rPr>
        <w:t>H. 5122</w:t>
      </w:r>
    </w:p>
    <w:p w:rsidR="00D070BA" w:rsidRDefault="00D070BA" w:rsidP="00D070BA">
      <w:pPr>
        <w:widowControl w:val="0"/>
        <w:jc w:val="left"/>
        <w:rPr>
          <w:b/>
        </w:rPr>
      </w:pPr>
    </w:p>
    <w:p w:rsidR="00D070BA" w:rsidRDefault="00D070BA" w:rsidP="00D070BA">
      <w:pPr>
        <w:widowControl w:val="0"/>
        <w:jc w:val="left"/>
      </w:pPr>
      <w:r w:rsidRPr="00D070BA">
        <w:rPr>
          <w:b/>
        </w:rPr>
        <w:t>STATUS INFORMATION</w:t>
      </w:r>
    </w:p>
    <w:p w:rsidR="00D070BA" w:rsidRDefault="00D070BA" w:rsidP="00D070BA">
      <w:pPr>
        <w:widowControl w:val="0"/>
        <w:jc w:val="left"/>
      </w:pPr>
    </w:p>
    <w:p w:rsidR="00D070BA" w:rsidRDefault="00D070BA" w:rsidP="00D070BA">
      <w:pPr>
        <w:widowControl w:val="0"/>
        <w:jc w:val="left"/>
      </w:pPr>
      <w:r>
        <w:t>House Resolution</w:t>
      </w:r>
    </w:p>
    <w:p w:rsidR="00D070BA" w:rsidRDefault="00D070BA" w:rsidP="00D070BA">
      <w:pPr>
        <w:widowControl w:val="0"/>
        <w:jc w:val="left"/>
      </w:pPr>
      <w:r>
        <w:t>Sponsors: Reps. Willis,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Wylie, A.D. Young and T.R. Young</w:t>
      </w:r>
    </w:p>
    <w:p w:rsidR="00D070BA" w:rsidRDefault="00D070BA" w:rsidP="00D070BA">
      <w:pPr>
        <w:widowControl w:val="0"/>
        <w:jc w:val="left"/>
      </w:pPr>
      <w:r>
        <w:t>Document Path: l:\council\bills\agm\18131ab10.docx</w:t>
      </w:r>
    </w:p>
    <w:p w:rsidR="00D070BA" w:rsidRDefault="00D070BA" w:rsidP="00D070BA">
      <w:pPr>
        <w:widowControl w:val="0"/>
        <w:jc w:val="left"/>
      </w:pPr>
    </w:p>
    <w:p w:rsidR="00D070BA" w:rsidRDefault="00D070BA" w:rsidP="00D070BA">
      <w:pPr>
        <w:widowControl w:val="0"/>
        <w:jc w:val="left"/>
      </w:pPr>
      <w:r>
        <w:t>Introduced in the House on June 29, 2010</w:t>
      </w:r>
    </w:p>
    <w:p w:rsidR="00D070BA" w:rsidRDefault="00D070BA" w:rsidP="00D070BA">
      <w:pPr>
        <w:widowControl w:val="0"/>
        <w:jc w:val="left"/>
      </w:pPr>
      <w:r>
        <w:t>Adopted by the House on June 29, 2010</w:t>
      </w:r>
    </w:p>
    <w:p w:rsidR="00D070BA" w:rsidRDefault="00D070BA" w:rsidP="00D070BA">
      <w:pPr>
        <w:widowControl w:val="0"/>
        <w:jc w:val="left"/>
      </w:pPr>
    </w:p>
    <w:p w:rsidR="00D070BA" w:rsidRDefault="00D070BA" w:rsidP="00D070BA">
      <w:pPr>
        <w:widowControl w:val="0"/>
        <w:jc w:val="left"/>
      </w:pPr>
      <w:r>
        <w:t xml:space="preserve">Summary: </w:t>
      </w:r>
      <w:r w:rsidR="00B35E5C">
        <w:t>Randall Frye</w:t>
      </w:r>
    </w:p>
    <w:p w:rsidR="00D070BA" w:rsidRDefault="00D070BA" w:rsidP="00D070BA">
      <w:pPr>
        <w:widowControl w:val="0"/>
        <w:jc w:val="left"/>
      </w:pPr>
    </w:p>
    <w:p w:rsidR="00D070BA" w:rsidRDefault="00D070BA" w:rsidP="00D070BA">
      <w:pPr>
        <w:widowControl w:val="0"/>
        <w:jc w:val="left"/>
      </w:pPr>
    </w:p>
    <w:p w:rsidR="00D070BA" w:rsidRDefault="00D070BA" w:rsidP="00D070BA">
      <w:pPr>
        <w:widowControl w:val="0"/>
        <w:tabs>
          <w:tab w:val="center" w:pos="590"/>
          <w:tab w:val="center" w:pos="1440"/>
          <w:tab w:val="left" w:pos="1872"/>
          <w:tab w:val="left" w:pos="9187"/>
        </w:tabs>
        <w:jc w:val="left"/>
      </w:pPr>
      <w:r w:rsidRPr="00D070BA">
        <w:rPr>
          <w:b/>
        </w:rPr>
        <w:t>HISTORY OF LEGISLATIVE ACTIONS</w:t>
      </w:r>
    </w:p>
    <w:p w:rsidR="00D070BA" w:rsidRDefault="00D070BA" w:rsidP="00D070BA">
      <w:pPr>
        <w:widowControl w:val="0"/>
        <w:tabs>
          <w:tab w:val="center" w:pos="590"/>
          <w:tab w:val="center" w:pos="1440"/>
          <w:tab w:val="left" w:pos="1872"/>
          <w:tab w:val="left" w:pos="9187"/>
        </w:tabs>
        <w:jc w:val="left"/>
      </w:pPr>
    </w:p>
    <w:p w:rsidR="00D070BA" w:rsidRPr="00D070BA" w:rsidRDefault="00D070BA" w:rsidP="00D070BA">
      <w:pPr>
        <w:widowControl w:val="0"/>
        <w:tabs>
          <w:tab w:val="center" w:pos="590"/>
          <w:tab w:val="center" w:pos="1440"/>
          <w:tab w:val="left" w:pos="1872"/>
          <w:tab w:val="left" w:pos="9187"/>
        </w:tabs>
        <w:jc w:val="left"/>
      </w:pPr>
      <w:r w:rsidRPr="00D070BA">
        <w:rPr>
          <w:u w:val="single"/>
        </w:rPr>
        <w:tab/>
        <w:t>Date</w:t>
      </w:r>
      <w:r w:rsidRPr="00D070BA">
        <w:rPr>
          <w:u w:val="single"/>
        </w:rPr>
        <w:tab/>
        <w:t>Body</w:t>
      </w:r>
      <w:r w:rsidRPr="00D070BA">
        <w:rPr>
          <w:u w:val="single"/>
        </w:rPr>
        <w:tab/>
        <w:t>Action Description with journal page number</w:t>
      </w:r>
      <w:r w:rsidRPr="00D070BA">
        <w:rPr>
          <w:u w:val="single"/>
        </w:rPr>
        <w:tab/>
      </w:r>
    </w:p>
    <w:p w:rsidR="00F42CC3" w:rsidRDefault="00F42CC3" w:rsidP="00F42CC3">
      <w:pPr>
        <w:widowControl w:val="0"/>
        <w:tabs>
          <w:tab w:val="right" w:pos="1008"/>
          <w:tab w:val="left" w:pos="1152"/>
          <w:tab w:val="left" w:pos="1872"/>
          <w:tab w:val="left" w:pos="9187"/>
        </w:tabs>
        <w:ind w:left="2088" w:hanging="2088"/>
        <w:jc w:val="left"/>
      </w:pPr>
      <w:r>
        <w:tab/>
        <w:t>6/29/2010</w:t>
      </w:r>
      <w:r>
        <w:tab/>
        <w:t>House</w:t>
      </w:r>
      <w:r>
        <w:tab/>
      </w:r>
      <w:r w:rsidRPr="00025269">
        <w:t xml:space="preserve">Introduced and adopted </w:t>
      </w:r>
      <w:hyperlink r:id="rId7" w:history="1">
        <w:r w:rsidRPr="00776352">
          <w:rPr>
            <w:rStyle w:val="Hyperlink"/>
          </w:rPr>
          <w:t>HJ</w:t>
        </w:r>
      </w:hyperlink>
      <w:r>
        <w:noBreakHyphen/>
      </w:r>
      <w:r w:rsidRPr="00025269">
        <w:t>34</w:t>
      </w:r>
    </w:p>
    <w:p w:rsidR="00F42CC3" w:rsidRDefault="00F42CC3" w:rsidP="00F42CC3">
      <w:pPr>
        <w:widowControl w:val="0"/>
        <w:tabs>
          <w:tab w:val="right" w:pos="1008"/>
          <w:tab w:val="left" w:pos="1152"/>
          <w:tab w:val="left" w:pos="1872"/>
          <w:tab w:val="left" w:pos="9187"/>
        </w:tabs>
        <w:ind w:left="2088" w:hanging="2088"/>
        <w:jc w:val="left"/>
      </w:pPr>
    </w:p>
    <w:p w:rsidR="00D070BA" w:rsidRPr="00D070BA" w:rsidRDefault="00D070BA" w:rsidP="00D070BA">
      <w:pPr>
        <w:widowControl w:val="0"/>
        <w:tabs>
          <w:tab w:val="right" w:pos="1008"/>
          <w:tab w:val="left" w:pos="1152"/>
          <w:tab w:val="left" w:pos="1872"/>
          <w:tab w:val="left" w:pos="9187"/>
        </w:tabs>
        <w:ind w:left="2088" w:hanging="2088"/>
        <w:jc w:val="left"/>
      </w:pPr>
    </w:p>
    <w:p w:rsidR="00D070BA" w:rsidRDefault="00D070BA" w:rsidP="00D070BA">
      <w:r w:rsidRPr="00D070BA">
        <w:rPr>
          <w:b/>
        </w:rPr>
        <w:t>VERSIONS OF THIS BILL</w:t>
      </w:r>
    </w:p>
    <w:p w:rsidR="00D070BA" w:rsidRDefault="00D070BA" w:rsidP="00D070BA"/>
    <w:p w:rsidR="00D070BA" w:rsidRDefault="00FC245C" w:rsidP="00D070BA">
      <w:hyperlink r:id="rId8" w:history="1">
        <w:r w:rsidR="00D070BA">
          <w:rPr>
            <w:rStyle w:val="Hyperlink"/>
          </w:rPr>
          <w:t>6/29/2010</w:t>
        </w:r>
      </w:hyperlink>
    </w:p>
    <w:p w:rsidR="00D070BA" w:rsidRDefault="00D070BA" w:rsidP="00D070BA"/>
    <w:p w:rsidR="00D070BA" w:rsidRDefault="00D070BA" w:rsidP="00D070BA">
      <w:pPr>
        <w:sectPr w:rsidR="00D070BA" w:rsidSect="00D070B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33E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RANDALL FRYE OF LAURENS COUNTY FOR HIS DEDICATED SERVICE TO THE LAURENS COUNTY CHAMBER OF COMMERCE ON BEHALF OF THE CITIZENS OF LAURENS COUNTY, AND TO WISH HIM MUCH SUCCESS AND HAPPINESS IN ALL HIS FUTURE ENDEAVORS.</w:t>
      </w:r>
    </w:p>
    <w:p w:rsidR="001533EC" w:rsidRDefault="001533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recently learned with sincere regret of Randall Frye</w:t>
      </w:r>
      <w:r w:rsidRPr="003039BC">
        <w:t>’</w:t>
      </w:r>
      <w:r>
        <w:t>s departure from the Laurens County Chamber of Commerce; and</w:t>
      </w: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1986 graduate of Winthrop University, Randall Frye provided a decade of dedicated service to the Laurens County Chamber of Commerce, where he served as Vice President of Members Services and Development. In his distinguished tenure with the chamber, Mr. Frye vigorously pursued that organization</w:t>
      </w:r>
      <w:r w:rsidRPr="003039BC">
        <w:t>’</w:t>
      </w:r>
      <w:r>
        <w:t>s central mission of making Laurens County a better place to live and work. Among other things, he promoted the county as an attractive destination for tourists and industry, provided invaluable efforts toward the development of a first</w:t>
      </w:r>
      <w:r>
        <w:noBreakHyphen/>
        <w:t>class Internet site for the chamber of commerce, and represented the chamber at various community functions; and</w:t>
      </w: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avid fan of Clemson University athletics and genealogy, Mr. Frye also contributes to his community by serving as a member of the board of directors of the Rosemont Preservation Society, an organization dedicated to honoring the memory of Miss Ann Pamela Cunningham, who pioneered the preservation of historic sites in America with her efforts to restore and preserve Mount Vernon, the ancestral home of President George Washington, and to preserving Miss Cunningham</w:t>
      </w:r>
      <w:r w:rsidRPr="003039BC">
        <w:t>’</w:t>
      </w:r>
      <w:r>
        <w:t xml:space="preserve">s home, </w:t>
      </w:r>
      <w:r>
        <w:lastRenderedPageBreak/>
        <w:t>the Rosemount Plantation, which features one of the first houses constructed in the interior of South Carolina and a historically</w:t>
      </w:r>
      <w:r>
        <w:noBreakHyphen/>
        <w:t>significant formal garden; and</w:t>
      </w: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Frye has truly exemplified an admirable spirit of community service through his ardent support of efforts to better Laurens County and preserve that county</w:t>
      </w:r>
      <w:r w:rsidRPr="003039BC">
        <w:t>’</w:t>
      </w:r>
      <w:r>
        <w:t>s rich history, and has consequently earned the admiration of the members of the House of Representatives, who wish him the best of good fortune in his future endeavors and hope that he will enjoy deep fulfillment in the years to come.  Now, therefore,</w:t>
      </w: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commend Randall Frye of Laurens County for his dedicated service to the Laurens County Chamber of Commerce on behalf of the citizens of Laurens County, and to wish him much success and happiness in all his future endeavors.</w:t>
      </w: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9BC" w:rsidRDefault="003039BC" w:rsidP="0030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Randall Frye.</w:t>
      </w:r>
    </w:p>
    <w:p w:rsidR="00424663" w:rsidRDefault="003039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4663" w:rsidRDefault="00424663" w:rsidP="00D070BA">
      <w:pPr>
        <w:suppressAutoHyphens/>
      </w:pPr>
    </w:p>
    <w:sectPr w:rsidR="00424663" w:rsidSect="00D070B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3EC" w:rsidRDefault="001533EC" w:rsidP="009F0C77">
      <w:r>
        <w:separator/>
      </w:r>
    </w:p>
  </w:endnote>
  <w:endnote w:type="continuationSeparator" w:id="0">
    <w:p w:rsidR="001533EC" w:rsidRDefault="001533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E7925B-8904-4D1A-8880-038126B2A1D1}"/>
    <w:embedBold r:id="rId2" w:fontKey="{4407A312-C072-4135-BC2E-000461B163DF}"/>
  </w:font>
  <w:font w:name="Calibri">
    <w:panose1 w:val="020F0502020204030204"/>
    <w:charset w:val="00"/>
    <w:family w:val="swiss"/>
    <w:pitch w:val="variable"/>
    <w:sig w:usb0="E10002FF" w:usb1="4000ACFF" w:usb2="00000009" w:usb3="00000000" w:csb0="0000019F" w:csb1="00000000"/>
    <w:embedRegular r:id="rId3" w:fontKey="{336EC1E6-8F33-42AF-B926-12A1F63F7313}"/>
  </w:font>
  <w:font w:name="Cambria">
    <w:panose1 w:val="02040503050406030204"/>
    <w:charset w:val="00"/>
    <w:family w:val="roman"/>
    <w:pitch w:val="variable"/>
    <w:sig w:usb0="E00002FF" w:usb1="400004FF" w:usb2="00000000" w:usb3="00000000" w:csb0="0000019F" w:csb1="00000000"/>
    <w:embedRegular r:id="rId4" w:fontKey="{DCF7EC24-6910-4D09-B1CE-01451DA57F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0BA" w:rsidRPr="00424663" w:rsidRDefault="00D070BA" w:rsidP="00424663">
    <w:pPr>
      <w:pStyle w:val="Footer"/>
      <w:tabs>
        <w:tab w:val="clear" w:pos="4680"/>
        <w:tab w:val="clear" w:pos="9360"/>
        <w:tab w:val="center" w:pos="2995"/>
      </w:tabs>
      <w:spacing w:before="120"/>
    </w:pPr>
    <w:r>
      <w:t>[5122]</w:t>
    </w:r>
    <w:r>
      <w:tab/>
    </w:r>
    <w:r w:rsidR="00FC245C">
      <w:fldChar w:fldCharType="begin"/>
    </w:r>
    <w:r w:rsidR="00FC245C">
      <w:instrText xml:space="preserve"> PAGE  \* MERGEFORMAT </w:instrText>
    </w:r>
    <w:r w:rsidR="00FC245C">
      <w:fldChar w:fldCharType="separate"/>
    </w:r>
    <w:r w:rsidR="00FC245C">
      <w:rPr>
        <w:noProof/>
      </w:rPr>
      <w:t>1</w:t>
    </w:r>
    <w:r w:rsidR="00FC24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3EC" w:rsidRDefault="001533EC" w:rsidP="009F0C77">
      <w:r>
        <w:separator/>
      </w:r>
    </w:p>
  </w:footnote>
  <w:footnote w:type="continuationSeparator" w:id="0">
    <w:p w:rsidR="001533EC" w:rsidRDefault="001533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31AB10"/>
    <w:docVar w:name="CoverBillType" w:val="r"/>
    <w:docVar w:name="docpath" w:val="L:\Council\bills\AGM\18131AB10.DOCX"/>
    <w:docVar w:name="dvBillNumber" w:val="5122"/>
    <w:docVar w:name="dvBillNumberPrefix" w:val="H. "/>
    <w:docVar w:name="dvOriginalBody" w:val="House"/>
    <w:docVar w:name="dvSteno" w:val="AGM"/>
    <w:docVar w:name="NameofBody" w:val="h"/>
    <w:docVar w:name="vgroup2" w:val="Council"/>
  </w:docVars>
  <w:rsids>
    <w:rsidRoot w:val="00874421"/>
    <w:rsid w:val="00011869"/>
    <w:rsid w:val="000E1785"/>
    <w:rsid w:val="000F40FA"/>
    <w:rsid w:val="0010776B"/>
    <w:rsid w:val="00133E66"/>
    <w:rsid w:val="001435A3"/>
    <w:rsid w:val="001533EC"/>
    <w:rsid w:val="001D08F2"/>
    <w:rsid w:val="001D525B"/>
    <w:rsid w:val="001D7F4F"/>
    <w:rsid w:val="001E2FA7"/>
    <w:rsid w:val="002314FC"/>
    <w:rsid w:val="002321B6"/>
    <w:rsid w:val="00250967"/>
    <w:rsid w:val="002543C8"/>
    <w:rsid w:val="00284AAE"/>
    <w:rsid w:val="002E5912"/>
    <w:rsid w:val="003039BC"/>
    <w:rsid w:val="0031780D"/>
    <w:rsid w:val="00325348"/>
    <w:rsid w:val="0032732C"/>
    <w:rsid w:val="00336AD0"/>
    <w:rsid w:val="00343215"/>
    <w:rsid w:val="00352B1C"/>
    <w:rsid w:val="0037079A"/>
    <w:rsid w:val="003D01E8"/>
    <w:rsid w:val="003E5288"/>
    <w:rsid w:val="003F6D79"/>
    <w:rsid w:val="0041760A"/>
    <w:rsid w:val="00417C01"/>
    <w:rsid w:val="00424663"/>
    <w:rsid w:val="004809EE"/>
    <w:rsid w:val="004E7D54"/>
    <w:rsid w:val="0050598A"/>
    <w:rsid w:val="005273C6"/>
    <w:rsid w:val="00530A69"/>
    <w:rsid w:val="00545593"/>
    <w:rsid w:val="00577C6C"/>
    <w:rsid w:val="005961DA"/>
    <w:rsid w:val="005C2FE2"/>
    <w:rsid w:val="005E2BC9"/>
    <w:rsid w:val="00605102"/>
    <w:rsid w:val="006215AA"/>
    <w:rsid w:val="006913C9"/>
    <w:rsid w:val="0069470D"/>
    <w:rsid w:val="00734F00"/>
    <w:rsid w:val="00776352"/>
    <w:rsid w:val="007A70AE"/>
    <w:rsid w:val="008362E8"/>
    <w:rsid w:val="00874421"/>
    <w:rsid w:val="008A1768"/>
    <w:rsid w:val="008F4429"/>
    <w:rsid w:val="0094021A"/>
    <w:rsid w:val="009C6A0B"/>
    <w:rsid w:val="009F0C77"/>
    <w:rsid w:val="009F4DD1"/>
    <w:rsid w:val="00A41684"/>
    <w:rsid w:val="00A64E80"/>
    <w:rsid w:val="00A72BCD"/>
    <w:rsid w:val="00A741D9"/>
    <w:rsid w:val="00A833AB"/>
    <w:rsid w:val="00A9741D"/>
    <w:rsid w:val="00AD4B17"/>
    <w:rsid w:val="00B35E5C"/>
    <w:rsid w:val="00B412D4"/>
    <w:rsid w:val="00BE3C22"/>
    <w:rsid w:val="00C0345E"/>
    <w:rsid w:val="00C036D7"/>
    <w:rsid w:val="00C3483A"/>
    <w:rsid w:val="00C74E9D"/>
    <w:rsid w:val="00C82FD3"/>
    <w:rsid w:val="00C92819"/>
    <w:rsid w:val="00CC6B7B"/>
    <w:rsid w:val="00CD2089"/>
    <w:rsid w:val="00D070BA"/>
    <w:rsid w:val="00D73A67"/>
    <w:rsid w:val="00D970A9"/>
    <w:rsid w:val="00DF3845"/>
    <w:rsid w:val="00E41911"/>
    <w:rsid w:val="00E92EEF"/>
    <w:rsid w:val="00EE4329"/>
    <w:rsid w:val="00F24442"/>
    <w:rsid w:val="00F42CC3"/>
    <w:rsid w:val="00F50AE3"/>
    <w:rsid w:val="00F55AD3"/>
    <w:rsid w:val="00F67CF1"/>
    <w:rsid w:val="00F840F0"/>
    <w:rsid w:val="00FB0D0D"/>
    <w:rsid w:val="00FB43B4"/>
    <w:rsid w:val="00FC16D8"/>
    <w:rsid w:val="00FC2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0F7384-24CA-4192-B114-8811D3604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070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77377">
      <w:bodyDiv w:val="1"/>
      <w:marLeft w:val="0"/>
      <w:marRight w:val="0"/>
      <w:marTop w:val="0"/>
      <w:marBottom w:val="0"/>
      <w:divBdr>
        <w:top w:val="none" w:sz="0" w:space="0" w:color="auto"/>
        <w:left w:val="none" w:sz="0" w:space="0" w:color="auto"/>
        <w:bottom w:val="none" w:sz="0" w:space="0" w:color="auto"/>
        <w:right w:val="none" w:sz="0" w:space="0" w:color="auto"/>
      </w:divBdr>
    </w:div>
    <w:div w:id="40365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22_20100629.docx" TargetMode="External"/><Relationship Id="rId3" Type="http://schemas.openxmlformats.org/officeDocument/2006/relationships/settings" Target="settings.xml"/><Relationship Id="rId7" Type="http://schemas.openxmlformats.org/officeDocument/2006/relationships/hyperlink" Target="file:///h:\HJ%20Archive\2010\06-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D025D-1A21-47D0-9AEC-BF1733C30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617</Words>
  <Characters>3567</Characters>
  <Application>Microsoft Office Word</Application>
  <DocSecurity>0</DocSecurity>
  <Lines>105</Lines>
  <Paragraphs>25</Paragraphs>
  <ScaleCrop>false</ScaleCrop>
  <Company> </Company>
  <LinksUpToDate>false</LinksUpToDate>
  <CharactersWithSpaces>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5122: Randall Frye - South Carolina Legislature Online</dc:title>
  <dc:subject/>
  <dc:creator>AngieMorgan</dc:creator>
  <cp:keywords/>
  <dc:description/>
  <cp:lastModifiedBy>N Cumfer</cp:lastModifiedBy>
  <cp:revision>7</cp:revision>
  <cp:lastPrinted>2010-06-29T16:47:00Z</cp:lastPrinted>
  <dcterms:created xsi:type="dcterms:W3CDTF">2010-06-29T17:40:00Z</dcterms:created>
  <dcterms:modified xsi:type="dcterms:W3CDTF">2014-11-24T16:42:00Z</dcterms:modified>
</cp:coreProperties>
</file>