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58A" w:rsidRDefault="00CD775D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87158A" w:rsidRDefault="00CD775D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87158A" w:rsidRDefault="0087158A">
      <w:pPr>
        <w:widowControl w:val="0"/>
        <w:jc w:val="left"/>
        <w:rPr>
          <w:rFonts w:cs="Times New Roman"/>
        </w:rPr>
      </w:pPr>
    </w:p>
    <w:p w:rsidR="0087158A" w:rsidRDefault="00CD775D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53</w:t>
      </w:r>
    </w:p>
    <w:p w:rsidR="0087158A" w:rsidRDefault="0087158A">
      <w:pPr>
        <w:widowControl w:val="0"/>
        <w:jc w:val="left"/>
        <w:rPr>
          <w:rFonts w:cs="Times New Roman"/>
          <w:b/>
        </w:rPr>
      </w:pPr>
    </w:p>
    <w:p w:rsidR="0087158A" w:rsidRDefault="00CD775D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87158A" w:rsidRDefault="0087158A">
      <w:pPr>
        <w:widowControl w:val="0"/>
        <w:jc w:val="left"/>
        <w:rPr>
          <w:rFonts w:cs="Times New Roman"/>
        </w:rPr>
      </w:pPr>
    </w:p>
    <w:p w:rsidR="0087158A" w:rsidRDefault="00CD775D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87158A" w:rsidRDefault="00CD775D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Ford</w:t>
      </w:r>
    </w:p>
    <w:p w:rsidR="0087158A" w:rsidRDefault="00CD775D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l:\council\bills\ms\7061bb09.docx</w:t>
      </w:r>
    </w:p>
    <w:p w:rsidR="0087158A" w:rsidRDefault="0087158A">
      <w:pPr>
        <w:widowControl w:val="0"/>
        <w:jc w:val="left"/>
        <w:rPr>
          <w:rFonts w:cs="Times New Roman"/>
        </w:rPr>
      </w:pPr>
    </w:p>
    <w:p w:rsidR="0087158A" w:rsidRDefault="00CD775D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87158A" w:rsidRDefault="00CD775D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Labor, Commerce and Industry</w:t>
      </w:r>
    </w:p>
    <w:p w:rsidR="0087158A" w:rsidRDefault="0087158A">
      <w:pPr>
        <w:widowControl w:val="0"/>
        <w:jc w:val="left"/>
        <w:rPr>
          <w:rFonts w:cs="Times New Roman"/>
        </w:rPr>
      </w:pPr>
    </w:p>
    <w:p w:rsidR="0087158A" w:rsidRDefault="00CD775D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Labor unions</w:t>
      </w:r>
    </w:p>
    <w:p w:rsidR="0087158A" w:rsidRDefault="0087158A">
      <w:pPr>
        <w:widowControl w:val="0"/>
        <w:jc w:val="left"/>
        <w:rPr>
          <w:rFonts w:cs="Times New Roman"/>
        </w:rPr>
      </w:pPr>
    </w:p>
    <w:p w:rsidR="0087158A" w:rsidRDefault="0087158A">
      <w:pPr>
        <w:widowControl w:val="0"/>
        <w:jc w:val="left"/>
        <w:rPr>
          <w:rFonts w:cs="Times New Roman"/>
        </w:rPr>
      </w:pPr>
    </w:p>
    <w:p w:rsidR="0087158A" w:rsidRDefault="00CD77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87158A" w:rsidRDefault="008715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87158A" w:rsidRDefault="00CD77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87158A" w:rsidRDefault="00CD7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87158A" w:rsidRDefault="00CD7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Labor, Commerce and Industry</w:t>
      </w:r>
    </w:p>
    <w:p w:rsidR="0087158A" w:rsidRDefault="00CD7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093914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97</w:t>
      </w:r>
    </w:p>
    <w:p w:rsidR="0087158A" w:rsidRDefault="00CD7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Labor, Commerce and Industry</w:t>
      </w:r>
      <w:r>
        <w:rPr>
          <w:rFonts w:cs="Times New Roman"/>
        </w:rPr>
        <w:t xml:space="preserve"> </w:t>
      </w:r>
      <w:hyperlink r:id="rId7" w:history="1">
        <w:r w:rsidRPr="00093914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97</w:t>
      </w:r>
    </w:p>
    <w:p w:rsidR="0087158A" w:rsidRDefault="008715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87158A" w:rsidRDefault="008715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87158A" w:rsidRDefault="00CD775D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87158A" w:rsidRDefault="0087158A">
      <w:pPr>
        <w:widowControl w:val="0"/>
        <w:jc w:val="left"/>
        <w:rPr>
          <w:rFonts w:cs="Times New Roman"/>
        </w:rPr>
      </w:pPr>
    </w:p>
    <w:p w:rsidR="0087158A" w:rsidRDefault="00B004CA">
      <w:pPr>
        <w:widowControl w:val="0"/>
        <w:jc w:val="left"/>
        <w:rPr>
          <w:rFonts w:cs="Times New Roman"/>
        </w:rPr>
      </w:pPr>
      <w:hyperlink r:id="rId8" w:history="1">
        <w:r w:rsidR="00CD775D">
          <w:rPr>
            <w:rStyle w:val="Hyperlink"/>
            <w:rFonts w:cs="Times New Roman"/>
          </w:rPr>
          <w:t>12/10/2008</w:t>
        </w:r>
      </w:hyperlink>
    </w:p>
    <w:p w:rsidR="0087158A" w:rsidRDefault="0087158A"/>
    <w:p w:rsidR="0087158A" w:rsidRDefault="0087158A">
      <w:pPr>
        <w:sectPr w:rsidR="008715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158A" w:rsidRDefault="00871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 w:rsidR="0087158A" w:rsidRDefault="00871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7158A" w:rsidRDefault="00871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7158A" w:rsidRDefault="00871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7158A" w:rsidRDefault="00871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7158A" w:rsidRDefault="00871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7158A" w:rsidRDefault="00871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7158A" w:rsidRDefault="00871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7158A" w:rsidRDefault="00CD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87158A" w:rsidRDefault="00871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7158A" w:rsidRDefault="00CD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REPEAL CHAPTER 7, TITLE 41, CODE OF LAWS OF SOUTH CAROLINA, 1976, RELATING TO A PERSON’S RIGHT TO WORK REGARDLESS OF MEMBERSHIP OR NONMEMBERSHIP IN AN ORGANIZATION OR LABOR UNION.</w:t>
      </w:r>
    </w:p>
    <w:p w:rsidR="0087158A" w:rsidRDefault="00871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4" w:name="titleend"/>
      <w:bookmarkEnd w:id="4"/>
    </w:p>
    <w:p w:rsidR="0087158A" w:rsidRDefault="00CD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 w:rsidR="0087158A" w:rsidRDefault="00871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7158A" w:rsidRDefault="00CD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Chapter 7, Title 41 of the 1976 Code is repealed.</w:t>
      </w:r>
    </w:p>
    <w:p w:rsidR="0087158A" w:rsidRDefault="00871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87158A" w:rsidRDefault="00CD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 w:rsidR="0087158A" w:rsidRDefault="00CD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 w:rsidR="0087158A" w:rsidSect="0087158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58A" w:rsidRDefault="00CD775D">
      <w:r>
        <w:separator/>
      </w:r>
    </w:p>
  </w:endnote>
  <w:endnote w:type="continuationSeparator" w:id="0">
    <w:p w:rsidR="0087158A" w:rsidRDefault="00CD7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9E2220-BFAB-418C-B1F4-67DC218B0897}"/>
    <w:embedBold r:id="rId2" w:fontKey="{55C125CC-B5A8-410A-A751-7B80496E9E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EAE24A-4F7D-4407-A6D1-C294884C16F9}"/>
    <w:embedBold r:id="rId4" w:fontKey="{65E9BA1C-B899-47F4-93F5-3A56967867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0A5D53A-BD23-4CF6-A978-45548C6B27F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92B0D39-F61F-44A0-B5CA-84D9F69D33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58A" w:rsidRDefault="00CD77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[53]</w:t>
    </w:r>
    <w:r>
      <w:tab/>
    </w:r>
    <w:r w:rsidR="00B004CA">
      <w:fldChar w:fldCharType="begin"/>
    </w:r>
    <w:r w:rsidR="00B004CA">
      <w:instrText xml:space="preserve"> PAGE  \* MERGEFORMAT </w:instrText>
    </w:r>
    <w:r w:rsidR="00B004CA">
      <w:fldChar w:fldCharType="separate"/>
    </w:r>
    <w:r w:rsidR="00B004CA">
      <w:rPr>
        <w:noProof/>
      </w:rPr>
      <w:t>1</w:t>
    </w:r>
    <w:r w:rsidR="00B004C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58A" w:rsidRDefault="00CD775D">
      <w:r>
        <w:separator/>
      </w:r>
    </w:p>
  </w:footnote>
  <w:footnote w:type="continuationSeparator" w:id="0">
    <w:p w:rsidR="0087158A" w:rsidRDefault="00CD77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87158A"/>
    <w:rsid w:val="00093914"/>
    <w:rsid w:val="0087158A"/>
    <w:rsid w:val="008F3473"/>
    <w:rsid w:val="00AC0217"/>
    <w:rsid w:val="00B004CA"/>
    <w:rsid w:val="00B07B54"/>
    <w:rsid w:val="00CD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393F046-D0F8-4FD3-8773-EABB96795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5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87158A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158A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87158A"/>
  </w:style>
  <w:style w:type="character" w:customStyle="1" w:styleId="BodyTextChar">
    <w:name w:val="Body Text Char"/>
    <w:basedOn w:val="DefaultParagraphFont"/>
    <w:link w:val="BodyText"/>
    <w:uiPriority w:val="99"/>
    <w:rsid w:val="0087158A"/>
  </w:style>
  <w:style w:type="paragraph" w:styleId="BalloonText">
    <w:name w:val="Balloon Text"/>
    <w:next w:val="Normal"/>
    <w:link w:val="BalloonTextChar"/>
    <w:uiPriority w:val="99"/>
    <w:unhideWhenUsed/>
    <w:rsid w:val="0087158A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7158A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87158A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87158A"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7158A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8715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158A"/>
  </w:style>
  <w:style w:type="character" w:styleId="LineNumber">
    <w:name w:val="line number"/>
    <w:basedOn w:val="DefaultParagraphFont"/>
    <w:uiPriority w:val="99"/>
    <w:semiHidden/>
    <w:unhideWhenUsed/>
    <w:locked/>
    <w:rsid w:val="0087158A"/>
  </w:style>
  <w:style w:type="character" w:styleId="Hyperlink">
    <w:name w:val="Hyperlink"/>
    <w:basedOn w:val="DefaultParagraphFont"/>
    <w:uiPriority w:val="99"/>
    <w:unhideWhenUsed/>
    <w:locked/>
    <w:rsid w:val="008715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3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161</Words>
  <Characters>893</Characters>
  <Application>Microsoft Office Word</Application>
  <DocSecurity>0</DocSecurity>
  <Lines>54</Lines>
  <Paragraphs>24</Paragraphs>
  <ScaleCrop>false</ScaleCrop>
  <Company>Project Management</Company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53: Labor unions - South Carolina Legislature Online</dc:title>
  <dc:subject/>
  <dc:creator>NSC</dc:creator>
  <cp:keywords/>
  <dc:description/>
  <cp:lastModifiedBy>N Cumfer</cp:lastModifiedBy>
  <cp:revision>11</cp:revision>
  <dcterms:created xsi:type="dcterms:W3CDTF">2008-12-10T19:39:00Z</dcterms:created>
  <dcterms:modified xsi:type="dcterms:W3CDTF">2014-11-24T14:52:00Z</dcterms:modified>
</cp:coreProperties>
</file>