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308B6">
        <w:rPr>
          <w:rFonts w:eastAsia="Times New Roman" w:cs="Times New Roman"/>
          <w:b/>
          <w:szCs w:val="20"/>
        </w:rPr>
        <w:t>South Carolina General Assembly</w:t>
      </w: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308B6">
        <w:rPr>
          <w:rFonts w:eastAsia="Times New Roman" w:cs="Times New Roman"/>
          <w:szCs w:val="20"/>
        </w:rPr>
        <w:t>118th Session, 2009-2010</w:t>
      </w: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08B6" w:rsidRPr="004308B6" w:rsidRDefault="00A46EDA"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A281, R303, S783</w:t>
      </w: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08B6">
        <w:rPr>
          <w:rFonts w:eastAsia="Times New Roman" w:cs="Times New Roman"/>
          <w:b/>
          <w:szCs w:val="20"/>
        </w:rPr>
        <w:t>STATUS INFORMATION</w:t>
      </w: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08B6">
        <w:rPr>
          <w:rFonts w:eastAsia="Times New Roman" w:cs="Times New Roman"/>
          <w:szCs w:val="20"/>
        </w:rPr>
        <w:t>General Bill</w:t>
      </w: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08B6">
        <w:rPr>
          <w:rFonts w:eastAsia="Times New Roman" w:cs="Times New Roman"/>
          <w:szCs w:val="20"/>
        </w:rPr>
        <w:t>Sponsors: Senator McConnell</w:t>
      </w: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08B6">
        <w:rPr>
          <w:rFonts w:eastAsia="Times New Roman" w:cs="Times New Roman"/>
          <w:szCs w:val="20"/>
        </w:rPr>
        <w:t>Document Path: l:\council\bills\gjk\20344sd09.docx</w:t>
      </w: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4DC2" w:rsidRDefault="003F4DC2"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5, 2009</w:t>
      </w:r>
    </w:p>
    <w:p w:rsidR="003F4DC2" w:rsidRDefault="003F4DC2"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2010</w:t>
      </w:r>
    </w:p>
    <w:p w:rsidR="003F4DC2" w:rsidRDefault="003F4DC2"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2010</w:t>
      </w:r>
    </w:p>
    <w:p w:rsidR="003F4DC2" w:rsidRDefault="003F4DC2"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2010</w:t>
      </w:r>
    </w:p>
    <w:p w:rsidR="003F4DC2" w:rsidRDefault="003F4DC2"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Vetoed</w:t>
      </w:r>
    </w:p>
    <w:p w:rsidR="003F4DC2" w:rsidRDefault="003F4DC2"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3F4DC2" w:rsidRDefault="003F4DC2"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08B6">
        <w:rPr>
          <w:rFonts w:eastAsia="Times New Roman" w:cs="Times New Roman"/>
          <w:szCs w:val="20"/>
        </w:rPr>
        <w:t>Summary: Patriot Point Development Authority Board</w:t>
      </w: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08B6" w:rsidRPr="004308B6" w:rsidRDefault="004308B6" w:rsidP="004308B6">
      <w:pPr>
        <w:widowControl w:val="0"/>
        <w:tabs>
          <w:tab w:val="center" w:pos="590"/>
          <w:tab w:val="center" w:pos="1440"/>
          <w:tab w:val="left" w:pos="1872"/>
          <w:tab w:val="left" w:pos="9187"/>
        </w:tabs>
        <w:rPr>
          <w:rFonts w:eastAsia="Times New Roman" w:cs="Times New Roman"/>
          <w:szCs w:val="20"/>
        </w:rPr>
      </w:pPr>
      <w:r w:rsidRPr="004308B6">
        <w:rPr>
          <w:rFonts w:eastAsia="Times New Roman" w:cs="Times New Roman"/>
          <w:b/>
          <w:szCs w:val="20"/>
        </w:rPr>
        <w:t>HISTORY OF LEGISLATIVE ACTIONS</w:t>
      </w:r>
    </w:p>
    <w:p w:rsidR="004308B6" w:rsidRPr="004308B6" w:rsidRDefault="004308B6" w:rsidP="004308B6">
      <w:pPr>
        <w:widowControl w:val="0"/>
        <w:tabs>
          <w:tab w:val="center" w:pos="590"/>
          <w:tab w:val="center" w:pos="1440"/>
          <w:tab w:val="left" w:pos="1872"/>
          <w:tab w:val="left" w:pos="9187"/>
        </w:tabs>
        <w:rPr>
          <w:rFonts w:eastAsia="Times New Roman" w:cs="Times New Roman"/>
          <w:szCs w:val="20"/>
        </w:rPr>
      </w:pPr>
    </w:p>
    <w:p w:rsidR="004308B6" w:rsidRPr="004308B6" w:rsidRDefault="004308B6" w:rsidP="004308B6">
      <w:pPr>
        <w:widowControl w:val="0"/>
        <w:tabs>
          <w:tab w:val="center" w:pos="590"/>
          <w:tab w:val="center" w:pos="1440"/>
          <w:tab w:val="left" w:pos="1872"/>
          <w:tab w:val="left" w:pos="9187"/>
        </w:tabs>
        <w:rPr>
          <w:rFonts w:eastAsia="Times New Roman" w:cs="Times New Roman"/>
          <w:szCs w:val="20"/>
        </w:rPr>
      </w:pPr>
      <w:r w:rsidRPr="004308B6">
        <w:rPr>
          <w:rFonts w:eastAsia="Times New Roman" w:cs="Times New Roman"/>
          <w:szCs w:val="20"/>
          <w:u w:val="single"/>
        </w:rPr>
        <w:tab/>
        <w:t>Date</w:t>
      </w:r>
      <w:r w:rsidRPr="004308B6">
        <w:rPr>
          <w:rFonts w:eastAsia="Times New Roman" w:cs="Times New Roman"/>
          <w:szCs w:val="20"/>
          <w:u w:val="single"/>
        </w:rPr>
        <w:tab/>
        <w:t>Body</w:t>
      </w:r>
      <w:r w:rsidRPr="004308B6">
        <w:rPr>
          <w:rFonts w:eastAsia="Times New Roman" w:cs="Times New Roman"/>
          <w:szCs w:val="20"/>
          <w:u w:val="single"/>
        </w:rPr>
        <w:tab/>
        <w:t>Action Description with journal page number</w:t>
      </w:r>
      <w:r w:rsidRPr="004308B6">
        <w:rPr>
          <w:rFonts w:eastAsia="Times New Roman" w:cs="Times New Roman"/>
          <w:szCs w:val="20"/>
          <w:u w:val="single"/>
        </w:rPr>
        <w:tab/>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467A98">
        <w:rPr>
          <w:rFonts w:cs="Times New Roman"/>
        </w:rPr>
        <w:t xml:space="preserve">Introduced and read first time </w:t>
      </w:r>
      <w:hyperlink r:id="rId6" w:history="1">
        <w:r w:rsidRPr="00CA6DDD">
          <w:rPr>
            <w:rStyle w:val="Hyperlink"/>
            <w:rFonts w:cs="Times New Roman"/>
          </w:rPr>
          <w:t>SJ</w:t>
        </w:r>
      </w:hyperlink>
      <w:r>
        <w:rPr>
          <w:rFonts w:cs="Times New Roman"/>
        </w:rPr>
        <w:noBreakHyphen/>
      </w:r>
      <w:r w:rsidRPr="00467A98">
        <w:rPr>
          <w:rFonts w:cs="Times New Roman"/>
        </w:rPr>
        <w:t>7</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467A98">
        <w:rPr>
          <w:rFonts w:cs="Times New Roman"/>
        </w:rPr>
        <w:t xml:space="preserve">Referred to Committee on </w:t>
      </w:r>
      <w:r w:rsidRPr="00467A98">
        <w:rPr>
          <w:rFonts w:cs="Times New Roman"/>
          <w:b/>
        </w:rPr>
        <w:t>Fish, Game and Forestry</w:t>
      </w:r>
      <w:r w:rsidRPr="00467A98">
        <w:rPr>
          <w:rFonts w:cs="Times New Roman"/>
        </w:rPr>
        <w:t xml:space="preserve"> </w:t>
      </w:r>
      <w:hyperlink r:id="rId7" w:history="1">
        <w:r w:rsidRPr="00CA6DDD">
          <w:rPr>
            <w:rStyle w:val="Hyperlink"/>
            <w:rFonts w:cs="Times New Roman"/>
          </w:rPr>
          <w:t>SJ</w:t>
        </w:r>
      </w:hyperlink>
      <w:r>
        <w:rPr>
          <w:rFonts w:cs="Times New Roman"/>
        </w:rPr>
        <w:noBreakHyphen/>
      </w:r>
      <w:r w:rsidRPr="00467A98">
        <w:rPr>
          <w:rFonts w:cs="Times New Roman"/>
        </w:rPr>
        <w:t>7</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467A98">
        <w:rPr>
          <w:rFonts w:cs="Times New Roman"/>
        </w:rPr>
        <w:t>Committee report:</w:t>
      </w:r>
      <w:r>
        <w:rPr>
          <w:rFonts w:cs="Times New Roman"/>
        </w:rPr>
        <w:t xml:space="preserve"> Favorable with amendment </w:t>
      </w:r>
      <w:r w:rsidRPr="00467A98">
        <w:rPr>
          <w:rFonts w:cs="Times New Roman"/>
          <w:b/>
        </w:rPr>
        <w:t>Fish, Game and Forestry</w:t>
      </w:r>
      <w:r w:rsidRPr="00467A98">
        <w:rPr>
          <w:rFonts w:cs="Times New Roman"/>
        </w:rPr>
        <w:t xml:space="preserve"> </w:t>
      </w:r>
      <w:hyperlink r:id="rId8" w:history="1">
        <w:r w:rsidRPr="00CA6DDD">
          <w:rPr>
            <w:rStyle w:val="Hyperlink"/>
            <w:rFonts w:cs="Times New Roman"/>
          </w:rPr>
          <w:t>SJ</w:t>
        </w:r>
      </w:hyperlink>
      <w:r>
        <w:rPr>
          <w:rFonts w:cs="Times New Roman"/>
        </w:rPr>
        <w:noBreakHyphen/>
      </w:r>
      <w:r w:rsidRPr="00467A98">
        <w:rPr>
          <w:rFonts w:cs="Times New Roman"/>
        </w:rPr>
        <w:t>14</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467A98">
        <w:rPr>
          <w:rFonts w:cs="Times New Roman"/>
        </w:rPr>
        <w:t xml:space="preserve">Committee Amendment Adopted </w:t>
      </w:r>
      <w:hyperlink r:id="rId9" w:history="1">
        <w:r w:rsidRPr="00CA6DDD">
          <w:rPr>
            <w:rStyle w:val="Hyperlink"/>
            <w:rFonts w:cs="Times New Roman"/>
          </w:rPr>
          <w:t>SJ</w:t>
        </w:r>
      </w:hyperlink>
      <w:r>
        <w:rPr>
          <w:rFonts w:cs="Times New Roman"/>
        </w:rPr>
        <w:noBreakHyphen/>
      </w:r>
      <w:r w:rsidRPr="00467A98">
        <w:rPr>
          <w:rFonts w:cs="Times New Roman"/>
        </w:rPr>
        <w:t>10</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467A98">
        <w:rPr>
          <w:rFonts w:cs="Times New Roman"/>
        </w:rPr>
        <w:t xml:space="preserve">Read second time </w:t>
      </w:r>
      <w:hyperlink r:id="rId10" w:history="1">
        <w:r w:rsidRPr="00CA6DDD">
          <w:rPr>
            <w:rStyle w:val="Hyperlink"/>
            <w:rFonts w:cs="Times New Roman"/>
          </w:rPr>
          <w:t>SJ</w:t>
        </w:r>
      </w:hyperlink>
      <w:r>
        <w:rPr>
          <w:rFonts w:cs="Times New Roman"/>
        </w:rPr>
        <w:noBreakHyphen/>
      </w:r>
      <w:r w:rsidRPr="00467A98">
        <w:rPr>
          <w:rFonts w:cs="Times New Roman"/>
        </w:rPr>
        <w:t>10</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2/11/2010</w:t>
      </w:r>
      <w:r>
        <w:rPr>
          <w:rFonts w:cs="Times New Roman"/>
        </w:rPr>
        <w:tab/>
        <w:t>Senate</w:t>
      </w:r>
      <w:r>
        <w:rPr>
          <w:rFonts w:cs="Times New Roman"/>
        </w:rPr>
        <w:tab/>
      </w:r>
      <w:r w:rsidRPr="00467A98">
        <w:rPr>
          <w:rFonts w:cs="Times New Roman"/>
        </w:rPr>
        <w:t xml:space="preserve">Read third time and sent to House </w:t>
      </w:r>
      <w:hyperlink r:id="rId11" w:history="1">
        <w:r w:rsidRPr="00CA6DDD">
          <w:rPr>
            <w:rStyle w:val="Hyperlink"/>
            <w:rFonts w:cs="Times New Roman"/>
          </w:rPr>
          <w:t>SJ</w:t>
        </w:r>
      </w:hyperlink>
      <w:r>
        <w:rPr>
          <w:rFonts w:cs="Times New Roman"/>
        </w:rPr>
        <w:noBreakHyphen/>
      </w:r>
      <w:r w:rsidRPr="00467A98">
        <w:rPr>
          <w:rFonts w:cs="Times New Roman"/>
        </w:rPr>
        <w:t>15</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467A98">
        <w:rPr>
          <w:rFonts w:cs="Times New Roman"/>
        </w:rPr>
        <w:t>Introduced and read first time</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467A98">
        <w:rPr>
          <w:rFonts w:cs="Times New Roman"/>
        </w:rPr>
        <w:t xml:space="preserve">Referred to Committee on </w:t>
      </w:r>
      <w:r w:rsidRPr="00467A98">
        <w:rPr>
          <w:rFonts w:cs="Times New Roman"/>
          <w:b/>
        </w:rPr>
        <w:t>Judiciary</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467A98">
        <w:rPr>
          <w:rFonts w:cs="Times New Roman"/>
        </w:rPr>
        <w:t>Committee r</w:t>
      </w:r>
      <w:r>
        <w:rPr>
          <w:rFonts w:cs="Times New Roman"/>
        </w:rPr>
        <w:t xml:space="preserve">eport: Favorable with amendment </w:t>
      </w:r>
      <w:r w:rsidRPr="00467A98">
        <w:rPr>
          <w:rFonts w:cs="Times New Roman"/>
          <w:b/>
        </w:rPr>
        <w:t>Judiciary</w:t>
      </w:r>
      <w:r w:rsidRPr="00467A98">
        <w:rPr>
          <w:rFonts w:cs="Times New Roman"/>
        </w:rPr>
        <w:t xml:space="preserve"> </w:t>
      </w:r>
      <w:hyperlink r:id="rId12" w:history="1">
        <w:r w:rsidRPr="00CA6DDD">
          <w:rPr>
            <w:rStyle w:val="Hyperlink"/>
            <w:rFonts w:cs="Times New Roman"/>
          </w:rPr>
          <w:t>HJ</w:t>
        </w:r>
      </w:hyperlink>
      <w:r>
        <w:rPr>
          <w:rFonts w:cs="Times New Roman"/>
        </w:rPr>
        <w:noBreakHyphen/>
      </w:r>
      <w:r w:rsidRPr="00467A98">
        <w:rPr>
          <w:rFonts w:cs="Times New Roman"/>
        </w:rPr>
        <w:t>6</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467A98">
        <w:rPr>
          <w:rFonts w:cs="Times New Roman"/>
        </w:rPr>
        <w:t xml:space="preserve">Amended </w:t>
      </w:r>
      <w:hyperlink r:id="rId13" w:history="1">
        <w:r w:rsidRPr="00CA6DDD">
          <w:rPr>
            <w:rStyle w:val="Hyperlink"/>
            <w:rFonts w:cs="Times New Roman"/>
          </w:rPr>
          <w:t>HJ</w:t>
        </w:r>
      </w:hyperlink>
      <w:r>
        <w:rPr>
          <w:rFonts w:cs="Times New Roman"/>
        </w:rPr>
        <w:noBreakHyphen/>
      </w:r>
      <w:r w:rsidRPr="00467A98">
        <w:rPr>
          <w:rFonts w:cs="Times New Roman"/>
        </w:rPr>
        <w:t>179</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467A98">
        <w:rPr>
          <w:rFonts w:cs="Times New Roman"/>
        </w:rPr>
        <w:t xml:space="preserve">Read second time </w:t>
      </w:r>
      <w:hyperlink r:id="rId14" w:history="1">
        <w:r w:rsidRPr="00CA6DDD">
          <w:rPr>
            <w:rStyle w:val="Hyperlink"/>
            <w:rFonts w:cs="Times New Roman"/>
          </w:rPr>
          <w:t>HJ</w:t>
        </w:r>
      </w:hyperlink>
      <w:r>
        <w:rPr>
          <w:rFonts w:cs="Times New Roman"/>
        </w:rPr>
        <w:noBreakHyphen/>
      </w:r>
      <w:r w:rsidRPr="00467A98">
        <w:rPr>
          <w:rFonts w:cs="Times New Roman"/>
        </w:rPr>
        <w:t>179</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467A98">
        <w:rPr>
          <w:rFonts w:cs="Times New Roman"/>
        </w:rPr>
        <w:t>Read third t</w:t>
      </w:r>
      <w:r>
        <w:rPr>
          <w:rFonts w:cs="Times New Roman"/>
        </w:rPr>
        <w:t xml:space="preserve">ime and returned to Senate with </w:t>
      </w:r>
      <w:r w:rsidRPr="00467A98">
        <w:rPr>
          <w:rFonts w:cs="Times New Roman"/>
        </w:rPr>
        <w:t xml:space="preserve">amendments </w:t>
      </w:r>
      <w:hyperlink r:id="rId15" w:history="1">
        <w:r w:rsidRPr="00CA6DDD">
          <w:rPr>
            <w:rStyle w:val="Hyperlink"/>
            <w:rFonts w:cs="Times New Roman"/>
          </w:rPr>
          <w:t>HJ</w:t>
        </w:r>
      </w:hyperlink>
      <w:r>
        <w:rPr>
          <w:rFonts w:cs="Times New Roman"/>
        </w:rPr>
        <w:noBreakHyphen/>
      </w:r>
      <w:r w:rsidRPr="00467A98">
        <w:rPr>
          <w:rFonts w:cs="Times New Roman"/>
        </w:rPr>
        <w:t>11</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467A98">
        <w:rPr>
          <w:rFonts w:cs="Times New Roman"/>
        </w:rPr>
        <w:t xml:space="preserve">House amendment amended </w:t>
      </w:r>
      <w:hyperlink r:id="rId16" w:history="1">
        <w:r w:rsidRPr="00CA6DDD">
          <w:rPr>
            <w:rStyle w:val="Hyperlink"/>
            <w:rFonts w:cs="Times New Roman"/>
          </w:rPr>
          <w:t>SJ</w:t>
        </w:r>
      </w:hyperlink>
      <w:r>
        <w:rPr>
          <w:rFonts w:cs="Times New Roman"/>
        </w:rPr>
        <w:noBreakHyphen/>
      </w:r>
      <w:r w:rsidRPr="00467A98">
        <w:rPr>
          <w:rFonts w:cs="Times New Roman"/>
        </w:rPr>
        <w:t>195</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467A98">
        <w:rPr>
          <w:rFonts w:cs="Times New Roman"/>
        </w:rPr>
        <w:t xml:space="preserve">Returned to House with amendments </w:t>
      </w:r>
      <w:hyperlink r:id="rId17" w:history="1">
        <w:r w:rsidRPr="00CA6DDD">
          <w:rPr>
            <w:rStyle w:val="Hyperlink"/>
            <w:rFonts w:cs="Times New Roman"/>
          </w:rPr>
          <w:t>SJ</w:t>
        </w:r>
      </w:hyperlink>
      <w:r>
        <w:rPr>
          <w:rFonts w:cs="Times New Roman"/>
        </w:rPr>
        <w:noBreakHyphen/>
      </w:r>
      <w:r w:rsidRPr="00467A98">
        <w:rPr>
          <w:rFonts w:cs="Times New Roman"/>
        </w:rPr>
        <w:t>195</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467A98">
        <w:rPr>
          <w:rFonts w:cs="Times New Roman"/>
        </w:rPr>
        <w:t xml:space="preserve">Concurred in Senate amendment and enrolled </w:t>
      </w:r>
      <w:hyperlink r:id="rId18" w:history="1">
        <w:r w:rsidRPr="00CA6DDD">
          <w:rPr>
            <w:rStyle w:val="Hyperlink"/>
            <w:rFonts w:cs="Times New Roman"/>
          </w:rPr>
          <w:t>HJ</w:t>
        </w:r>
      </w:hyperlink>
      <w:r>
        <w:rPr>
          <w:rFonts w:cs="Times New Roman"/>
        </w:rPr>
        <w:noBreakHyphen/>
      </w:r>
      <w:r w:rsidRPr="00467A98">
        <w:rPr>
          <w:rFonts w:cs="Times New Roman"/>
        </w:rPr>
        <w:t>15</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467A98">
        <w:rPr>
          <w:rFonts w:cs="Times New Roman"/>
        </w:rPr>
        <w:t>Roll call Yeas</w:t>
      </w:r>
      <w:r>
        <w:rPr>
          <w:rFonts w:cs="Times New Roman"/>
        </w:rPr>
        <w:noBreakHyphen/>
      </w:r>
      <w:r w:rsidRPr="00467A98">
        <w:rPr>
          <w:rFonts w:cs="Times New Roman"/>
        </w:rPr>
        <w:t>99  Nays</w:t>
      </w:r>
      <w:r>
        <w:rPr>
          <w:rFonts w:cs="Times New Roman"/>
        </w:rPr>
        <w:noBreakHyphen/>
      </w:r>
      <w:r w:rsidRPr="00467A98">
        <w:rPr>
          <w:rFonts w:cs="Times New Roman"/>
        </w:rPr>
        <w:t xml:space="preserve">0 </w:t>
      </w:r>
      <w:hyperlink r:id="rId19" w:history="1">
        <w:r w:rsidRPr="00CA6DDD">
          <w:rPr>
            <w:rStyle w:val="Hyperlink"/>
            <w:rFonts w:cs="Times New Roman"/>
          </w:rPr>
          <w:t>HJ</w:t>
        </w:r>
      </w:hyperlink>
      <w:r>
        <w:rPr>
          <w:rFonts w:cs="Times New Roman"/>
        </w:rPr>
        <w:noBreakHyphen/>
      </w:r>
      <w:r w:rsidRPr="00467A98">
        <w:rPr>
          <w:rFonts w:cs="Times New Roman"/>
        </w:rPr>
        <w:t>15</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467A98">
        <w:rPr>
          <w:rFonts w:cs="Times New Roman"/>
        </w:rPr>
        <w:t>Ratified R 303</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467A98">
        <w:rPr>
          <w:rFonts w:cs="Times New Roman"/>
        </w:rPr>
        <w:t>Vetoed by Governor</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467A98">
        <w:rPr>
          <w:rFonts w:cs="Times New Roman"/>
        </w:rPr>
        <w:t>Veto overridd</w:t>
      </w:r>
      <w:r>
        <w:rPr>
          <w:rFonts w:cs="Times New Roman"/>
        </w:rPr>
        <w:t>en by originating body Yeas</w:t>
      </w:r>
      <w:r>
        <w:rPr>
          <w:rFonts w:cs="Times New Roman"/>
        </w:rPr>
        <w:noBreakHyphen/>
        <w:t xml:space="preserve">36  </w:t>
      </w:r>
      <w:r w:rsidRPr="00467A98">
        <w:rPr>
          <w:rFonts w:cs="Times New Roman"/>
        </w:rPr>
        <w:t>Nays</w:t>
      </w:r>
      <w:r>
        <w:rPr>
          <w:rFonts w:cs="Times New Roman"/>
        </w:rPr>
        <w:noBreakHyphen/>
      </w:r>
      <w:r w:rsidRPr="00467A98">
        <w:rPr>
          <w:rFonts w:cs="Times New Roman"/>
        </w:rPr>
        <w:t xml:space="preserve">6 </w:t>
      </w:r>
      <w:hyperlink r:id="rId20" w:history="1">
        <w:r w:rsidRPr="00CA6DDD">
          <w:rPr>
            <w:rStyle w:val="Hyperlink"/>
            <w:rFonts w:cs="Times New Roman"/>
          </w:rPr>
          <w:t>SJ</w:t>
        </w:r>
      </w:hyperlink>
      <w:r>
        <w:rPr>
          <w:rFonts w:cs="Times New Roman"/>
        </w:rPr>
        <w:noBreakHyphen/>
      </w:r>
      <w:r w:rsidRPr="00467A98">
        <w:rPr>
          <w:rFonts w:cs="Times New Roman"/>
        </w:rPr>
        <w:t>34</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467A98">
        <w:rPr>
          <w:rFonts w:cs="Times New Roman"/>
        </w:rPr>
        <w:t>Veto overridden Yeas</w:t>
      </w:r>
      <w:r>
        <w:rPr>
          <w:rFonts w:cs="Times New Roman"/>
        </w:rPr>
        <w:noBreakHyphen/>
      </w:r>
      <w:r w:rsidRPr="00467A98">
        <w:rPr>
          <w:rFonts w:cs="Times New Roman"/>
        </w:rPr>
        <w:t>103  Nays</w:t>
      </w:r>
      <w:r>
        <w:rPr>
          <w:rFonts w:cs="Times New Roman"/>
        </w:rPr>
        <w:noBreakHyphen/>
      </w:r>
      <w:r w:rsidRPr="00467A98">
        <w:rPr>
          <w:rFonts w:cs="Times New Roman"/>
        </w:rPr>
        <w:t xml:space="preserve">1 </w:t>
      </w:r>
      <w:hyperlink r:id="rId21" w:history="1">
        <w:r w:rsidRPr="00CA6DDD">
          <w:rPr>
            <w:rStyle w:val="Hyperlink"/>
            <w:rFonts w:cs="Times New Roman"/>
          </w:rPr>
          <w:t>HJ</w:t>
        </w:r>
      </w:hyperlink>
      <w:r>
        <w:rPr>
          <w:rFonts w:cs="Times New Roman"/>
        </w:rPr>
        <w:noBreakHyphen/>
      </w:r>
      <w:r w:rsidRPr="00467A98">
        <w:rPr>
          <w:rFonts w:cs="Times New Roman"/>
        </w:rPr>
        <w:t>406</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467A98">
        <w:rPr>
          <w:rFonts w:cs="Times New Roman"/>
        </w:rPr>
        <w:t>Effective date 06/16/10</w:t>
      </w:r>
    </w:p>
    <w:p w:rsidR="00A46EDA" w:rsidRDefault="00A46EDA" w:rsidP="00A46EDA">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467A98">
        <w:rPr>
          <w:rFonts w:cs="Times New Roman"/>
        </w:rPr>
        <w:t>Act No</w:t>
      </w:r>
      <w:r>
        <w:rPr>
          <w:rFonts w:cs="Times New Roman"/>
        </w:rPr>
        <w:t>. </w:t>
      </w:r>
      <w:r w:rsidRPr="00467A98">
        <w:rPr>
          <w:rFonts w:cs="Times New Roman"/>
        </w:rPr>
        <w:t>281</w:t>
      </w:r>
    </w:p>
    <w:p w:rsidR="00A46EDA" w:rsidRDefault="00A46EDA" w:rsidP="00A46EDA">
      <w:pPr>
        <w:widowControl w:val="0"/>
        <w:tabs>
          <w:tab w:val="right" w:pos="1008"/>
          <w:tab w:val="left" w:pos="1152"/>
          <w:tab w:val="left" w:pos="1872"/>
          <w:tab w:val="left" w:pos="9187"/>
        </w:tabs>
        <w:ind w:left="2088" w:hanging="2088"/>
        <w:rPr>
          <w:rFonts w:cs="Times New Roman"/>
        </w:rPr>
      </w:pPr>
    </w:p>
    <w:p w:rsidR="004308B6" w:rsidRPr="004308B6" w:rsidRDefault="004308B6" w:rsidP="004308B6">
      <w:pPr>
        <w:widowControl w:val="0"/>
        <w:tabs>
          <w:tab w:val="right" w:pos="1008"/>
          <w:tab w:val="left" w:pos="1152"/>
          <w:tab w:val="left" w:pos="1872"/>
          <w:tab w:val="left" w:pos="9187"/>
        </w:tabs>
        <w:ind w:left="2088" w:hanging="2088"/>
        <w:rPr>
          <w:rFonts w:eastAsia="Times New Roman" w:cs="Times New Roman"/>
          <w:szCs w:val="20"/>
        </w:rPr>
      </w:pP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08B6">
        <w:rPr>
          <w:rFonts w:eastAsia="Times New Roman" w:cs="Times New Roman"/>
          <w:b/>
          <w:szCs w:val="20"/>
        </w:rPr>
        <w:t>VERSIONS OF THIS BILL</w:t>
      </w:r>
    </w:p>
    <w:p w:rsidR="004308B6" w:rsidRPr="004308B6" w:rsidRDefault="004308B6"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08B6" w:rsidRPr="004308B6" w:rsidRDefault="00627B5F" w:rsidP="004308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4308B6" w:rsidRPr="004308B6">
          <w:rPr>
            <w:rFonts w:eastAsia="Times New Roman" w:cs="Times New Roman"/>
            <w:color w:val="0000FF" w:themeColor="hyperlink"/>
            <w:szCs w:val="20"/>
            <w:u w:val="single"/>
          </w:rPr>
          <w:t>5/5/2009</w:t>
        </w:r>
      </w:hyperlink>
    </w:p>
    <w:p w:rsidR="004308B6" w:rsidRPr="004308B6" w:rsidRDefault="00627B5F" w:rsidP="00430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308B6" w:rsidRPr="004308B6">
          <w:rPr>
            <w:rFonts w:eastAsia="Times New Roman" w:cs="Times New Roman"/>
            <w:color w:val="0000FF" w:themeColor="hyperlink"/>
            <w:szCs w:val="20"/>
            <w:u w:val="single"/>
          </w:rPr>
          <w:t>2/9/2010</w:t>
        </w:r>
      </w:hyperlink>
    </w:p>
    <w:p w:rsidR="004308B6" w:rsidRPr="004308B6" w:rsidRDefault="00627B5F" w:rsidP="00430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308B6" w:rsidRPr="004308B6">
          <w:rPr>
            <w:rFonts w:eastAsia="Times New Roman" w:cs="Times New Roman"/>
            <w:color w:val="0000FF" w:themeColor="hyperlink"/>
            <w:szCs w:val="20"/>
            <w:u w:val="single"/>
          </w:rPr>
          <w:t>2/10/2010</w:t>
        </w:r>
      </w:hyperlink>
    </w:p>
    <w:p w:rsidR="004308B6" w:rsidRPr="004308B6" w:rsidRDefault="00627B5F" w:rsidP="00430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308B6" w:rsidRPr="004308B6">
          <w:rPr>
            <w:rFonts w:eastAsia="Times New Roman" w:cs="Times New Roman"/>
            <w:color w:val="0000FF" w:themeColor="hyperlink"/>
            <w:szCs w:val="20"/>
            <w:u w:val="single"/>
          </w:rPr>
          <w:t>5/12/2010</w:t>
        </w:r>
      </w:hyperlink>
    </w:p>
    <w:p w:rsidR="004308B6" w:rsidRPr="004308B6" w:rsidRDefault="00627B5F" w:rsidP="00430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308B6" w:rsidRPr="004308B6">
          <w:rPr>
            <w:rFonts w:eastAsia="Times New Roman" w:cs="Times New Roman"/>
            <w:color w:val="0000FF" w:themeColor="hyperlink"/>
            <w:szCs w:val="20"/>
            <w:u w:val="single"/>
          </w:rPr>
          <w:t>5/18/2010</w:t>
        </w:r>
      </w:hyperlink>
    </w:p>
    <w:p w:rsidR="004308B6" w:rsidRPr="004308B6" w:rsidRDefault="00627B5F" w:rsidP="00430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308B6" w:rsidRPr="004308B6">
          <w:rPr>
            <w:rFonts w:eastAsia="Times New Roman" w:cs="Times New Roman"/>
            <w:color w:val="0000FF" w:themeColor="hyperlink"/>
            <w:szCs w:val="20"/>
            <w:u w:val="single"/>
          </w:rPr>
          <w:t>6/2/2010</w:t>
        </w:r>
      </w:hyperlink>
    </w:p>
    <w:p w:rsidR="004308B6" w:rsidRPr="004308B6" w:rsidRDefault="004308B6" w:rsidP="00430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308B6" w:rsidRDefault="004308B6" w:rsidP="004308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308B6" w:rsidSect="004308B6">
          <w:pgSz w:w="12240" w:h="15840" w:code="1"/>
          <w:pgMar w:top="1080" w:right="1440" w:bottom="1080" w:left="1440" w:header="720" w:footer="720" w:gutter="0"/>
          <w:pgNumType w:start="1"/>
          <w:cols w:space="720"/>
          <w:noEndnote/>
          <w:docGrid w:linePitch="360"/>
        </w:sectPr>
      </w:pPr>
    </w:p>
    <w:p w:rsidR="00422AF8"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(A281, R303, S783)</w:t>
      </w:r>
    </w:p>
    <w:p w:rsidR="00422AF8" w:rsidRPr="008836A5"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2AF8" w:rsidRPr="004308B6"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308B6">
        <w:rPr>
          <w:rFonts w:cs="Times New Roman"/>
          <w:b/>
          <w:color w:val="000000" w:themeColor="text1"/>
          <w:szCs w:val="36"/>
        </w:rPr>
        <w:t xml:space="preserve">AN ACT </w:t>
      </w:r>
      <w:r w:rsidRPr="004308B6">
        <w:rPr>
          <w:rFonts w:cs="Times New Roman"/>
          <w:b/>
        </w:rPr>
        <w:t>TO AMEND SECTION 51</w:t>
      </w:r>
      <w:r w:rsidRPr="004308B6">
        <w:rPr>
          <w:rFonts w:cs="Times New Roman"/>
          <w:b/>
        </w:rPr>
        <w:noBreakHyphen/>
        <w:t>13</w:t>
      </w:r>
      <w:r w:rsidRPr="004308B6">
        <w:rPr>
          <w:rFonts w:cs="Times New Roman"/>
          <w:b/>
        </w:rPr>
        <w:noBreakHyphen/>
        <w:t>720, AS AMENDED, CODE OF LAWS OF SOUTH CAROLINA, 1976, RELATING TO MEMBERS OF THE GOVERNING BOARD OF THE PATRIOTS POINT DEVELOPMENT AUTHORITY, SO AS TO PROVIDE FOR THREE ADDITIONAL MEMBERS OF THE BOARD AND THE MANNER OF THEIR TERMS AND APPOINTMENT.</w:t>
      </w:r>
    </w:p>
    <w:p w:rsidR="00422AF8" w:rsidRPr="00A44CFA"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22AF8" w:rsidRPr="00A44CFA"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4CFA">
        <w:rPr>
          <w:rFonts w:cs="Times New Roman"/>
        </w:rPr>
        <w:t>Be it enacted by the General Assembly of the State of South Carolina:</w:t>
      </w:r>
    </w:p>
    <w:p w:rsidR="00422AF8" w:rsidRPr="00A44CFA"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AF8" w:rsidRPr="003F3F51"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Additional board members</w:t>
      </w:r>
    </w:p>
    <w:p w:rsidR="00422AF8"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AF8" w:rsidRPr="00A44CFA"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4CFA">
        <w:rPr>
          <w:rFonts w:cs="Times New Roman"/>
        </w:rPr>
        <w:t>SECTION</w:t>
      </w:r>
      <w:r w:rsidRPr="00A44CFA">
        <w:rPr>
          <w:rFonts w:cs="Times New Roman"/>
        </w:rPr>
        <w:tab/>
        <w:t>1.</w:t>
      </w:r>
      <w:r w:rsidRPr="00A44CFA">
        <w:rPr>
          <w:rFonts w:cs="Times New Roman"/>
        </w:rPr>
        <w:tab/>
        <w:t>Section 51</w:t>
      </w:r>
      <w:r w:rsidRPr="00A44CFA">
        <w:rPr>
          <w:rFonts w:cs="Times New Roman"/>
        </w:rPr>
        <w:noBreakHyphen/>
        <w:t>13</w:t>
      </w:r>
      <w:r w:rsidRPr="00A44CFA">
        <w:rPr>
          <w:rFonts w:cs="Times New Roman"/>
        </w:rPr>
        <w:noBreakHyphen/>
        <w:t>720 of the 1976 Code</w:t>
      </w:r>
      <w:r>
        <w:rPr>
          <w:rFonts w:cs="Times New Roman"/>
        </w:rPr>
        <w:t>, as last amended by Act 2 of 1993,</w:t>
      </w:r>
      <w:r w:rsidRPr="00A44CFA">
        <w:rPr>
          <w:rFonts w:cs="Times New Roman"/>
        </w:rPr>
        <w:t xml:space="preserve"> is </w:t>
      </w:r>
      <w:r>
        <w:rPr>
          <w:rFonts w:cs="Times New Roman"/>
        </w:rPr>
        <w:t xml:space="preserve">further </w:t>
      </w:r>
      <w:r w:rsidRPr="00A44CFA">
        <w:rPr>
          <w:rFonts w:cs="Times New Roman"/>
        </w:rPr>
        <w:t>amended to read:</w:t>
      </w:r>
    </w:p>
    <w:p w:rsidR="00422AF8" w:rsidRPr="00A44CFA"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AF8" w:rsidRPr="00A44CFA"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44CFA">
        <w:rPr>
          <w:rFonts w:cs="Times New Roman"/>
        </w:rPr>
        <w:tab/>
        <w:t>“Section 51</w:t>
      </w:r>
      <w:r w:rsidRPr="00A44CFA">
        <w:rPr>
          <w:rFonts w:cs="Times New Roman"/>
        </w:rPr>
        <w:noBreakHyphen/>
        <w:t>13</w:t>
      </w:r>
      <w:r w:rsidRPr="00A44CFA">
        <w:rPr>
          <w:rFonts w:cs="Times New Roman"/>
        </w:rPr>
        <w:noBreakHyphen/>
        <w:t>720.</w:t>
      </w:r>
      <w:r w:rsidRPr="00A44CFA">
        <w:rPr>
          <w:rFonts w:cs="Times New Roman"/>
        </w:rPr>
        <w:tab/>
        <w:t>(A)</w:t>
      </w:r>
      <w:r w:rsidRPr="00A44CFA">
        <w:rPr>
          <w:rFonts w:cs="Times New Roman"/>
        </w:rPr>
        <w:tab/>
      </w:r>
      <w:r w:rsidRPr="00A44CFA">
        <w:rPr>
          <w:rFonts w:cs="Times New Roman"/>
          <w:u w:color="000000" w:themeColor="text1"/>
        </w:rPr>
        <w:t>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w:t>
      </w:r>
    </w:p>
    <w:p w:rsidR="00422AF8" w:rsidRPr="00A44CFA"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4CFA">
        <w:rPr>
          <w:rFonts w:cs="Times New Roman"/>
          <w:u w:color="000000" w:themeColor="text1"/>
        </w:rPr>
        <w:tab/>
        <w:t>(B)</w:t>
      </w:r>
      <w:r w:rsidRPr="00A44CFA">
        <w:rPr>
          <w:rFonts w:cs="Times New Roman"/>
          <w:u w:color="000000" w:themeColor="text1"/>
        </w:rPr>
        <w:tab/>
        <w:t>In addition to the members of the board provided in subsection (A),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w:t>
      </w:r>
      <w:r w:rsidRPr="00A44CFA">
        <w:rPr>
          <w:rFonts w:cs="Times New Roman"/>
        </w:rPr>
        <w:t>”</w:t>
      </w:r>
    </w:p>
    <w:p w:rsidR="00422AF8" w:rsidRPr="00A44CFA" w:rsidRDefault="00422AF8"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AF8" w:rsidRPr="003F3F51" w:rsidRDefault="00422AF8" w:rsidP="00422A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22AF8" w:rsidRDefault="00422AF8" w:rsidP="00422A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AF8" w:rsidRPr="00A44CFA" w:rsidRDefault="00422AF8" w:rsidP="00422A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4CFA">
        <w:rPr>
          <w:rFonts w:cs="Times New Roman"/>
        </w:rPr>
        <w:t>SECTION</w:t>
      </w:r>
      <w:r w:rsidRPr="00A44CFA">
        <w:rPr>
          <w:rFonts w:cs="Times New Roman"/>
        </w:rPr>
        <w:tab/>
        <w:t>2.</w:t>
      </w:r>
      <w:r w:rsidRPr="00A44CFA">
        <w:rPr>
          <w:rFonts w:cs="Times New Roman"/>
        </w:rPr>
        <w:tab/>
        <w:t xml:space="preserve">This act takes effect upon approval by the Governor. </w:t>
      </w:r>
    </w:p>
    <w:p w:rsidR="00422AF8" w:rsidRPr="00A44CFA" w:rsidRDefault="00422AF8" w:rsidP="00422A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AF8" w:rsidRDefault="00422AF8" w:rsidP="00422AF8">
      <w:pPr>
        <w:keepNext/>
        <w:tabs>
          <w:tab w:val="left" w:pos="1440"/>
          <w:tab w:val="left" w:pos="1800"/>
          <w:tab w:val="left" w:pos="2880"/>
        </w:tabs>
        <w:rPr>
          <w:color w:val="000000" w:themeColor="text1"/>
        </w:rPr>
      </w:pPr>
    </w:p>
    <w:p w:rsidR="00422AF8" w:rsidRDefault="00422AF8" w:rsidP="00422AF8">
      <w:pPr>
        <w:keepNext/>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422AF8" w:rsidRDefault="00422AF8" w:rsidP="00422AF8">
      <w:pPr>
        <w:keepNext/>
        <w:tabs>
          <w:tab w:val="left" w:pos="1440"/>
          <w:tab w:val="left" w:pos="1800"/>
          <w:tab w:val="left" w:pos="2880"/>
        </w:tabs>
        <w:rPr>
          <w:color w:val="000000" w:themeColor="text1"/>
        </w:rPr>
      </w:pPr>
    </w:p>
    <w:p w:rsidR="00422AF8" w:rsidRDefault="00422AF8" w:rsidP="00422AF8">
      <w:pPr>
        <w:tabs>
          <w:tab w:val="left" w:pos="1440"/>
          <w:tab w:val="left" w:pos="1800"/>
          <w:tab w:val="left" w:pos="2880"/>
        </w:tabs>
        <w:rPr>
          <w:color w:val="000000" w:themeColor="text1"/>
        </w:rPr>
      </w:pPr>
      <w:r>
        <w:rPr>
          <w:color w:val="000000" w:themeColor="text1"/>
        </w:rPr>
        <w:t>Vetoed by the Governor -- 6/11/2010.</w:t>
      </w:r>
    </w:p>
    <w:p w:rsidR="00422AF8" w:rsidRDefault="00422AF8" w:rsidP="00422AF8">
      <w:pPr>
        <w:tabs>
          <w:tab w:val="left" w:pos="1440"/>
          <w:tab w:val="left" w:pos="1800"/>
          <w:tab w:val="left" w:pos="2880"/>
        </w:tabs>
        <w:rPr>
          <w:color w:val="000000" w:themeColor="text1"/>
        </w:rPr>
      </w:pPr>
      <w:r>
        <w:rPr>
          <w:color w:val="000000" w:themeColor="text1"/>
        </w:rPr>
        <w:t>Veto overridden by Senate -- 6/16/2010.</w:t>
      </w:r>
    </w:p>
    <w:p w:rsidR="00422AF8" w:rsidRDefault="00422AF8" w:rsidP="00422AF8">
      <w:pPr>
        <w:tabs>
          <w:tab w:val="left" w:pos="1440"/>
          <w:tab w:val="left" w:pos="1800"/>
          <w:tab w:val="left" w:pos="2880"/>
        </w:tabs>
        <w:rPr>
          <w:color w:val="000000" w:themeColor="text1"/>
        </w:rPr>
      </w:pPr>
      <w:r>
        <w:rPr>
          <w:color w:val="000000" w:themeColor="text1"/>
        </w:rPr>
        <w:t xml:space="preserve">Veto overridden by House -- 6/16/2010. </w:t>
      </w:r>
    </w:p>
    <w:p w:rsidR="00422AF8" w:rsidRDefault="00422AF8" w:rsidP="00422AF8">
      <w:pPr>
        <w:tabs>
          <w:tab w:val="left" w:pos="1440"/>
          <w:tab w:val="left" w:pos="1800"/>
          <w:tab w:val="left" w:pos="2880"/>
        </w:tabs>
        <w:jc w:val="center"/>
        <w:rPr>
          <w:color w:val="000000" w:themeColor="text1"/>
        </w:rPr>
      </w:pPr>
    </w:p>
    <w:p w:rsidR="00422AF8" w:rsidRDefault="00422AF8" w:rsidP="00422AF8">
      <w:pPr>
        <w:tabs>
          <w:tab w:val="left" w:pos="1440"/>
          <w:tab w:val="left" w:pos="1800"/>
          <w:tab w:val="left" w:pos="2880"/>
        </w:tabs>
        <w:jc w:val="center"/>
        <w:rPr>
          <w:color w:val="000000" w:themeColor="text1"/>
        </w:rPr>
      </w:pPr>
      <w:r>
        <w:rPr>
          <w:color w:val="000000" w:themeColor="text1"/>
        </w:rPr>
        <w:t>__________</w:t>
      </w:r>
    </w:p>
    <w:p w:rsidR="007C1C9A" w:rsidRPr="00B347B1" w:rsidRDefault="007C1C9A" w:rsidP="00422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C1C9A" w:rsidRPr="00B347B1" w:rsidSect="004308B6">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E13" w:rsidRDefault="00AB1E13" w:rsidP="007D5FAC">
      <w:r>
        <w:separator/>
      </w:r>
    </w:p>
  </w:endnote>
  <w:endnote w:type="continuationSeparator" w:id="0">
    <w:p w:rsidR="00AB1E13" w:rsidRDefault="00AB1E1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B6" w:rsidRPr="004308B6" w:rsidRDefault="004308B6" w:rsidP="004308B6">
    <w:pPr>
      <w:pStyle w:val="Footer"/>
      <w:tabs>
        <w:tab w:val="clear" w:pos="4680"/>
        <w:tab w:val="clear" w:pos="9360"/>
        <w:tab w:val="center" w:pos="3168"/>
      </w:tabs>
      <w:spacing w:before="120"/>
    </w:pPr>
    <w:r>
      <w:tab/>
    </w:r>
    <w:r w:rsidR="00270D46">
      <w:fldChar w:fldCharType="begin"/>
    </w:r>
    <w:r w:rsidR="00CA6DDD">
      <w:instrText xml:space="preserve"> PAGE  \* MERGEFORMAT </w:instrText>
    </w:r>
    <w:r w:rsidR="00270D46">
      <w:fldChar w:fldCharType="separate"/>
    </w:r>
    <w:r w:rsidR="00422AF8">
      <w:rPr>
        <w:noProof/>
      </w:rPr>
      <w:t>2</w:t>
    </w:r>
    <w:r w:rsidR="00270D4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8B6" w:rsidRDefault="00430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E13" w:rsidRDefault="00AB1E13" w:rsidP="007D5FAC">
      <w:r>
        <w:separator/>
      </w:r>
    </w:p>
  </w:footnote>
  <w:footnote w:type="continuationSeparator" w:id="0">
    <w:p w:rsidR="00AB1E13" w:rsidRDefault="00AB1E1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783"/>
    <w:docVar w:name="ActSecretary" w:val="Shackelford"/>
    <w:docVar w:name="ActSIdno" w:val="(446)  783SD10"/>
    <w:docVar w:name="clipname" w:val="783SD10"/>
    <w:docVar w:name="dvBillNumber" w:val="783"/>
    <w:docVar w:name="dvBillNumberPrefix" w:val="S"/>
    <w:docVar w:name="dvOriginalBody" w:val="Senate"/>
    <w:docVar w:name="OrigSENATEBillNo" w:val="783"/>
    <w:docVar w:name="SENATEACTFULLPATH" w:val="L:\COUNCIL\ACTS\783SD10.DOCX"/>
    <w:docVar w:name="WhatActtype" w:val="AN ACT"/>
  </w:docVars>
  <w:rsids>
    <w:rsidRoot w:val="0018117F"/>
    <w:rsid w:val="00002DE0"/>
    <w:rsid w:val="000074BA"/>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5D26"/>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117F"/>
    <w:rsid w:val="0018353C"/>
    <w:rsid w:val="00184AD0"/>
    <w:rsid w:val="00195F84"/>
    <w:rsid w:val="001A646B"/>
    <w:rsid w:val="001A75A0"/>
    <w:rsid w:val="001B5A28"/>
    <w:rsid w:val="001B65B6"/>
    <w:rsid w:val="001B78F9"/>
    <w:rsid w:val="001B7FF5"/>
    <w:rsid w:val="001C390F"/>
    <w:rsid w:val="001C50A7"/>
    <w:rsid w:val="001C6957"/>
    <w:rsid w:val="001D208B"/>
    <w:rsid w:val="001D279C"/>
    <w:rsid w:val="001D550F"/>
    <w:rsid w:val="001D5B5B"/>
    <w:rsid w:val="001E0CFB"/>
    <w:rsid w:val="001E47D6"/>
    <w:rsid w:val="001F1CCC"/>
    <w:rsid w:val="001F410E"/>
    <w:rsid w:val="001F729C"/>
    <w:rsid w:val="00200C6E"/>
    <w:rsid w:val="00204492"/>
    <w:rsid w:val="00206EF4"/>
    <w:rsid w:val="00212CD6"/>
    <w:rsid w:val="00215235"/>
    <w:rsid w:val="00215576"/>
    <w:rsid w:val="00223E0F"/>
    <w:rsid w:val="00224ABF"/>
    <w:rsid w:val="00231146"/>
    <w:rsid w:val="002321B6"/>
    <w:rsid w:val="00234401"/>
    <w:rsid w:val="00234E70"/>
    <w:rsid w:val="002367D4"/>
    <w:rsid w:val="00241B81"/>
    <w:rsid w:val="00241C04"/>
    <w:rsid w:val="00242F15"/>
    <w:rsid w:val="00254411"/>
    <w:rsid w:val="00257ACD"/>
    <w:rsid w:val="00270D46"/>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26151"/>
    <w:rsid w:val="003348FE"/>
    <w:rsid w:val="00334EAC"/>
    <w:rsid w:val="0034356D"/>
    <w:rsid w:val="00353B50"/>
    <w:rsid w:val="00360108"/>
    <w:rsid w:val="00360D70"/>
    <w:rsid w:val="00364D3F"/>
    <w:rsid w:val="00366494"/>
    <w:rsid w:val="003709CA"/>
    <w:rsid w:val="00370DA1"/>
    <w:rsid w:val="00372564"/>
    <w:rsid w:val="00372FF8"/>
    <w:rsid w:val="0038005A"/>
    <w:rsid w:val="003803CD"/>
    <w:rsid w:val="00392293"/>
    <w:rsid w:val="003952F1"/>
    <w:rsid w:val="0039655A"/>
    <w:rsid w:val="00396C58"/>
    <w:rsid w:val="003A6D96"/>
    <w:rsid w:val="003A7517"/>
    <w:rsid w:val="003B1A01"/>
    <w:rsid w:val="003B2E6E"/>
    <w:rsid w:val="003B355D"/>
    <w:rsid w:val="003B6BB7"/>
    <w:rsid w:val="003B746E"/>
    <w:rsid w:val="003C030C"/>
    <w:rsid w:val="003C1497"/>
    <w:rsid w:val="003D2A73"/>
    <w:rsid w:val="003D4553"/>
    <w:rsid w:val="003F3F51"/>
    <w:rsid w:val="003F4DC2"/>
    <w:rsid w:val="00400828"/>
    <w:rsid w:val="00412B47"/>
    <w:rsid w:val="00414C2A"/>
    <w:rsid w:val="004157C4"/>
    <w:rsid w:val="0041760A"/>
    <w:rsid w:val="00417A9C"/>
    <w:rsid w:val="00422AF8"/>
    <w:rsid w:val="00423310"/>
    <w:rsid w:val="00427BCB"/>
    <w:rsid w:val="004308B6"/>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3044"/>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504"/>
    <w:rsid w:val="005A1FF2"/>
    <w:rsid w:val="005A7D5F"/>
    <w:rsid w:val="005B2750"/>
    <w:rsid w:val="005B3E85"/>
    <w:rsid w:val="005B4DB1"/>
    <w:rsid w:val="005C4B9E"/>
    <w:rsid w:val="005C5915"/>
    <w:rsid w:val="005D50CE"/>
    <w:rsid w:val="005D5723"/>
    <w:rsid w:val="005D5965"/>
    <w:rsid w:val="005D6054"/>
    <w:rsid w:val="005E07AD"/>
    <w:rsid w:val="005E36AC"/>
    <w:rsid w:val="005F1A8F"/>
    <w:rsid w:val="005F79FF"/>
    <w:rsid w:val="0060056A"/>
    <w:rsid w:val="00602ACC"/>
    <w:rsid w:val="006055BC"/>
    <w:rsid w:val="00605B6E"/>
    <w:rsid w:val="00605C15"/>
    <w:rsid w:val="0060700F"/>
    <w:rsid w:val="0061164A"/>
    <w:rsid w:val="00612BB0"/>
    <w:rsid w:val="006236C9"/>
    <w:rsid w:val="00625487"/>
    <w:rsid w:val="00626F43"/>
    <w:rsid w:val="00627B5F"/>
    <w:rsid w:val="0063724D"/>
    <w:rsid w:val="0064018A"/>
    <w:rsid w:val="00641A70"/>
    <w:rsid w:val="00643998"/>
    <w:rsid w:val="00644292"/>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6359"/>
    <w:rsid w:val="00764BFB"/>
    <w:rsid w:val="00765D0A"/>
    <w:rsid w:val="007664A2"/>
    <w:rsid w:val="007746C2"/>
    <w:rsid w:val="00775B87"/>
    <w:rsid w:val="00784A23"/>
    <w:rsid w:val="007939F6"/>
    <w:rsid w:val="007946C3"/>
    <w:rsid w:val="007A73EA"/>
    <w:rsid w:val="007B0E40"/>
    <w:rsid w:val="007B296A"/>
    <w:rsid w:val="007B2D27"/>
    <w:rsid w:val="007C1C9A"/>
    <w:rsid w:val="007C3D08"/>
    <w:rsid w:val="007C3EC8"/>
    <w:rsid w:val="007C7B7F"/>
    <w:rsid w:val="007D04D9"/>
    <w:rsid w:val="007D5FAC"/>
    <w:rsid w:val="007D60DE"/>
    <w:rsid w:val="007E3A81"/>
    <w:rsid w:val="007F3574"/>
    <w:rsid w:val="007F6631"/>
    <w:rsid w:val="007F6D46"/>
    <w:rsid w:val="007F7184"/>
    <w:rsid w:val="00800AD0"/>
    <w:rsid w:val="00804C74"/>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2438C"/>
    <w:rsid w:val="00937AF4"/>
    <w:rsid w:val="00940A90"/>
    <w:rsid w:val="0094692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5C38"/>
    <w:rsid w:val="009D75E7"/>
    <w:rsid w:val="009F42DA"/>
    <w:rsid w:val="00A0116F"/>
    <w:rsid w:val="00A034B3"/>
    <w:rsid w:val="00A03978"/>
    <w:rsid w:val="00A050C0"/>
    <w:rsid w:val="00A062DB"/>
    <w:rsid w:val="00A14F94"/>
    <w:rsid w:val="00A22884"/>
    <w:rsid w:val="00A23CED"/>
    <w:rsid w:val="00A25E64"/>
    <w:rsid w:val="00A26387"/>
    <w:rsid w:val="00A3022E"/>
    <w:rsid w:val="00A35C6E"/>
    <w:rsid w:val="00A450A2"/>
    <w:rsid w:val="00A46627"/>
    <w:rsid w:val="00A46EDA"/>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1E13"/>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3CF8"/>
    <w:rsid w:val="00B303AC"/>
    <w:rsid w:val="00B347B1"/>
    <w:rsid w:val="00B34E95"/>
    <w:rsid w:val="00B374C4"/>
    <w:rsid w:val="00B408FD"/>
    <w:rsid w:val="00B4797F"/>
    <w:rsid w:val="00B516BA"/>
    <w:rsid w:val="00B520A2"/>
    <w:rsid w:val="00B62CAB"/>
    <w:rsid w:val="00B72ED3"/>
    <w:rsid w:val="00B73571"/>
    <w:rsid w:val="00B74177"/>
    <w:rsid w:val="00B77629"/>
    <w:rsid w:val="00B80FF6"/>
    <w:rsid w:val="00B83DA1"/>
    <w:rsid w:val="00B846E9"/>
    <w:rsid w:val="00BB1593"/>
    <w:rsid w:val="00BB43F6"/>
    <w:rsid w:val="00BB7B1B"/>
    <w:rsid w:val="00BC5FF9"/>
    <w:rsid w:val="00BD0C48"/>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2FD9"/>
    <w:rsid w:val="00C55195"/>
    <w:rsid w:val="00C6009F"/>
    <w:rsid w:val="00C65ADE"/>
    <w:rsid w:val="00C7071A"/>
    <w:rsid w:val="00C73A60"/>
    <w:rsid w:val="00C74282"/>
    <w:rsid w:val="00C74E9D"/>
    <w:rsid w:val="00C837F6"/>
    <w:rsid w:val="00C92B7D"/>
    <w:rsid w:val="00C92E2B"/>
    <w:rsid w:val="00C94E59"/>
    <w:rsid w:val="00C963A8"/>
    <w:rsid w:val="00C97CB8"/>
    <w:rsid w:val="00CA23B8"/>
    <w:rsid w:val="00CA4CD7"/>
    <w:rsid w:val="00CA6DDD"/>
    <w:rsid w:val="00CB12FE"/>
    <w:rsid w:val="00CC2825"/>
    <w:rsid w:val="00CC3A4B"/>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5FCD"/>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66952"/>
    <w:rsid w:val="00E71D4E"/>
    <w:rsid w:val="00E73A02"/>
    <w:rsid w:val="00E757F4"/>
    <w:rsid w:val="00E849D7"/>
    <w:rsid w:val="00E9303D"/>
    <w:rsid w:val="00EA2A3A"/>
    <w:rsid w:val="00EA77B0"/>
    <w:rsid w:val="00EB1356"/>
    <w:rsid w:val="00EB223A"/>
    <w:rsid w:val="00EC01D1"/>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515B4E58-211E-4529-9527-A3462F52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308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F3F51"/>
    <w:rPr>
      <w:rFonts w:ascii="Tahoma" w:hAnsi="Tahoma" w:cs="Tahoma"/>
      <w:sz w:val="16"/>
      <w:szCs w:val="16"/>
    </w:rPr>
  </w:style>
  <w:style w:type="character" w:customStyle="1" w:styleId="BalloonTextChar">
    <w:name w:val="Balloon Text Char"/>
    <w:basedOn w:val="DefaultParagraphFont"/>
    <w:link w:val="BalloonText"/>
    <w:uiPriority w:val="99"/>
    <w:semiHidden/>
    <w:rsid w:val="003F3F51"/>
    <w:rPr>
      <w:rFonts w:ascii="Tahoma" w:hAnsi="Tahoma" w:cs="Tahoma"/>
      <w:sz w:val="16"/>
      <w:szCs w:val="16"/>
    </w:rPr>
  </w:style>
  <w:style w:type="table" w:styleId="TableGrid">
    <w:name w:val="Table Grid"/>
    <w:basedOn w:val="TableNormal"/>
    <w:uiPriority w:val="59"/>
    <w:rsid w:val="004F304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08B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53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09-10.docx" TargetMode="External"/><Relationship Id="rId13" Type="http://schemas.openxmlformats.org/officeDocument/2006/relationships/hyperlink" Target="file:///h:\HJ%20Archive\2010\05-18-10.docx" TargetMode="External"/><Relationship Id="rId18" Type="http://schemas.openxmlformats.org/officeDocument/2006/relationships/hyperlink" Target="file:///h:\HJ%20Archive\2010\06-03-10.docx" TargetMode="External"/><Relationship Id="rId26" Type="http://schemas.openxmlformats.org/officeDocument/2006/relationships/hyperlink" Target="file:///p:\pprever\2009-10\783_20100518.docx" TargetMode="External"/><Relationship Id="rId3" Type="http://schemas.openxmlformats.org/officeDocument/2006/relationships/webSettings" Target="webSettings.xml"/><Relationship Id="rId21" Type="http://schemas.openxmlformats.org/officeDocument/2006/relationships/hyperlink" Target="file:///h:\HJ%20Archive\2010\06-16-10.docx" TargetMode="External"/><Relationship Id="rId7" Type="http://schemas.openxmlformats.org/officeDocument/2006/relationships/hyperlink" Target="file:///h:\SJ%20Archive\2009\05-05-09.docx" TargetMode="External"/><Relationship Id="rId12" Type="http://schemas.openxmlformats.org/officeDocument/2006/relationships/hyperlink" Target="file:///h:\HJ%20Archive\2010\05-12-10.docx" TargetMode="External"/><Relationship Id="rId17" Type="http://schemas.openxmlformats.org/officeDocument/2006/relationships/hyperlink" Target="file:///h:\SJ%20Archive\2010\06-02-10.docx" TargetMode="External"/><Relationship Id="rId25" Type="http://schemas.openxmlformats.org/officeDocument/2006/relationships/hyperlink" Target="file:///p:\pprever\2009-10\783_20100512.docx" TargetMode="External"/><Relationship Id="rId2" Type="http://schemas.openxmlformats.org/officeDocument/2006/relationships/settings" Target="settings.xml"/><Relationship Id="rId16" Type="http://schemas.openxmlformats.org/officeDocument/2006/relationships/hyperlink" Target="file:///h:\SJ%20Archive\2010\06-02-10.docx" TargetMode="External"/><Relationship Id="rId20" Type="http://schemas.openxmlformats.org/officeDocument/2006/relationships/hyperlink" Target="file:///h:\SJ%20Archive\2010\06-16-10.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5-05-09.docx" TargetMode="External"/><Relationship Id="rId11" Type="http://schemas.openxmlformats.org/officeDocument/2006/relationships/hyperlink" Target="file:///h:\SJ%20Archive\2010\02-11-10.docx" TargetMode="External"/><Relationship Id="rId24" Type="http://schemas.openxmlformats.org/officeDocument/2006/relationships/hyperlink" Target="file:///p:\pprever\2009-10\783_20100210.docx" TargetMode="External"/><Relationship Id="rId5" Type="http://schemas.openxmlformats.org/officeDocument/2006/relationships/endnotes" Target="endnotes.xml"/><Relationship Id="rId15" Type="http://schemas.openxmlformats.org/officeDocument/2006/relationships/hyperlink" Target="file:///h:\HJ%20Archive\2010\05-19-10.docx" TargetMode="External"/><Relationship Id="rId23" Type="http://schemas.openxmlformats.org/officeDocument/2006/relationships/hyperlink" Target="file:///p:\pprever\2009-10\783_20100209.docx" TargetMode="External"/><Relationship Id="rId28" Type="http://schemas.openxmlformats.org/officeDocument/2006/relationships/footer" Target="footer1.xml"/><Relationship Id="rId10" Type="http://schemas.openxmlformats.org/officeDocument/2006/relationships/hyperlink" Target="file:///h:\SJ%20Archive\2010\02-10-10.docx" TargetMode="External"/><Relationship Id="rId19" Type="http://schemas.openxmlformats.org/officeDocument/2006/relationships/hyperlink" Target="file:///h:\HJ%20Archive\2010\06-03-10.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0\02-10-10.docx" TargetMode="External"/><Relationship Id="rId14" Type="http://schemas.openxmlformats.org/officeDocument/2006/relationships/hyperlink" Target="file:///h:\HJ%20Archive\2010\05-18-10.docx" TargetMode="External"/><Relationship Id="rId22" Type="http://schemas.openxmlformats.org/officeDocument/2006/relationships/hyperlink" Target="file:///p:\pprever\2009-10\783_20090505.docx" TargetMode="External"/><Relationship Id="rId27" Type="http://schemas.openxmlformats.org/officeDocument/2006/relationships/hyperlink" Target="file:///p:\pprever\2009-10\783_2010060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582</Words>
  <Characters>3197</Characters>
  <Application>Microsoft Office Word</Application>
  <DocSecurity>0</DocSecurity>
  <Lines>108</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783: Patriot Point Development Authority Board - South Carolina Legislature Online</dc:title>
  <dc:subject/>
  <dc:creator>GloriaShackelford</dc:creator>
  <cp:keywords/>
  <dc:description/>
  <cp:lastModifiedBy>N Cumfer</cp:lastModifiedBy>
  <cp:revision>5</cp:revision>
  <cp:lastPrinted>2010-06-03T18:47:00Z</cp:lastPrinted>
  <dcterms:created xsi:type="dcterms:W3CDTF">2010-10-01T13:24:00Z</dcterms:created>
  <dcterms:modified xsi:type="dcterms:W3CDTF">2014-11-24T15:05:00Z</dcterms:modified>
</cp:coreProperties>
</file>