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2E" w:rsidRDefault="0042012E" w:rsidP="0042012E">
      <w:pPr>
        <w:ind w:firstLine="0"/>
        <w:rPr>
          <w:strike/>
        </w:rPr>
      </w:pPr>
      <w:bookmarkStart w:id="0" w:name="_GoBack"/>
      <w:bookmarkEnd w:id="0"/>
    </w:p>
    <w:p w:rsidR="0042012E" w:rsidRDefault="0042012E" w:rsidP="0042012E">
      <w:pPr>
        <w:ind w:firstLine="0"/>
        <w:rPr>
          <w:strike/>
        </w:rPr>
      </w:pPr>
      <w:r>
        <w:rPr>
          <w:strike/>
        </w:rPr>
        <w:t>Indicates Matter Stricken</w:t>
      </w:r>
    </w:p>
    <w:p w:rsidR="0042012E" w:rsidRDefault="0042012E" w:rsidP="0042012E">
      <w:pPr>
        <w:ind w:firstLine="0"/>
        <w:rPr>
          <w:u w:val="single"/>
        </w:rPr>
      </w:pPr>
      <w:r>
        <w:rPr>
          <w:u w:val="single"/>
        </w:rPr>
        <w:t>Indicates New Matter</w:t>
      </w:r>
    </w:p>
    <w:p w:rsidR="0042012E" w:rsidRDefault="0042012E"/>
    <w:p w:rsidR="0042012E" w:rsidRDefault="0042012E">
      <w:r>
        <w:t>The House assembled at 2:00 p.m.</w:t>
      </w:r>
    </w:p>
    <w:p w:rsidR="0042012E" w:rsidRDefault="0042012E">
      <w:r>
        <w:t>Deliberations were opened with prayer by Rev. Charles E. Seastrunk, Jr., as follows:</w:t>
      </w:r>
    </w:p>
    <w:p w:rsidR="0042012E" w:rsidRDefault="0042012E"/>
    <w:p w:rsidR="0042012E" w:rsidRPr="00FE26D6" w:rsidRDefault="0042012E" w:rsidP="0042012E">
      <w:pPr>
        <w:ind w:firstLine="270"/>
      </w:pPr>
      <w:bookmarkStart w:id="1" w:name="file_start2"/>
      <w:bookmarkEnd w:id="1"/>
      <w:r w:rsidRPr="00FE26D6">
        <w:t>Our thought for today is from Psalm 70:5: “You are my help and my deliverer; O Lord, do not delay.”</w:t>
      </w:r>
    </w:p>
    <w:p w:rsidR="0042012E" w:rsidRPr="00FE26D6" w:rsidRDefault="0042012E" w:rsidP="0042012E">
      <w:pPr>
        <w:ind w:firstLine="270"/>
      </w:pPr>
      <w:r w:rsidRPr="00FE26D6">
        <w:t>Let us pray. Rescue us from anything more than we can handle today. Give us strength, courage, wisdom, and integrity to gather in all the knowledge th</w:t>
      </w:r>
      <w:r>
        <w:t>e</w:t>
      </w:r>
      <w:r w:rsidRPr="00FE26D6">
        <w:t>n make decisions which are good and pleasing to You and to all the  people of our State. Look in favor upon our Nation, President, State, Governor, Speaker, and all who serve in these Halls of Government. Protect our defenders of freedom at home and abroad as they protect us. Hear us, O Lord, as we pray. Amen.</w:t>
      </w:r>
    </w:p>
    <w:p w:rsidR="0042012E" w:rsidRDefault="0042012E">
      <w:bookmarkStart w:id="2" w:name="file_end2"/>
      <w:bookmarkEnd w:id="2"/>
    </w:p>
    <w:p w:rsidR="0042012E" w:rsidRDefault="0042012E">
      <w:r>
        <w:t>Pursuant to Rule 6.3, the House of Representatives was led in the Pledge of Allegiance to the Flag of the United States of America by the SPEAKER.</w:t>
      </w:r>
    </w:p>
    <w:p w:rsidR="0042012E" w:rsidRDefault="0042012E"/>
    <w:p w:rsidR="0042012E" w:rsidRDefault="0042012E">
      <w:r>
        <w:t>After corrections to the Journal of the proceedings of yesterday, the SPEAKER ordered it confirmed.</w:t>
      </w:r>
    </w:p>
    <w:p w:rsidR="0042012E" w:rsidRDefault="0042012E"/>
    <w:p w:rsidR="0042012E" w:rsidRDefault="0042012E" w:rsidP="0042012E">
      <w:pPr>
        <w:keepNext/>
        <w:jc w:val="center"/>
        <w:rPr>
          <w:b/>
        </w:rPr>
      </w:pPr>
      <w:r w:rsidRPr="0042012E">
        <w:rPr>
          <w:b/>
        </w:rPr>
        <w:t>MOTION ADOPTED</w:t>
      </w:r>
    </w:p>
    <w:p w:rsidR="0042012E" w:rsidRDefault="0042012E" w:rsidP="0042012E">
      <w:r>
        <w:t>Rep. COOPER moved that when the House adjourns, it adjourn in memory of Sara</w:t>
      </w:r>
      <w:r w:rsidR="00BA5B7E">
        <w:t xml:space="preserve"> R.</w:t>
      </w:r>
      <w:r>
        <w:t xml:space="preserve"> Phibbs of </w:t>
      </w:r>
      <w:r w:rsidR="00BA5B7E">
        <w:t>Pelzer</w:t>
      </w:r>
      <w:r>
        <w:t>, which was agreed to.</w:t>
      </w:r>
    </w:p>
    <w:p w:rsidR="0042012E" w:rsidRDefault="0042012E" w:rsidP="0042012E"/>
    <w:p w:rsidR="0042012E" w:rsidRDefault="0042012E" w:rsidP="0042012E">
      <w:pPr>
        <w:keepNext/>
        <w:jc w:val="center"/>
        <w:rPr>
          <w:b/>
        </w:rPr>
      </w:pPr>
      <w:r w:rsidRPr="0042012E">
        <w:rPr>
          <w:b/>
        </w:rPr>
        <w:t>INVITATIONS</w:t>
      </w:r>
    </w:p>
    <w:p w:rsidR="0042012E" w:rsidRDefault="0042012E" w:rsidP="0042012E">
      <w:r>
        <w:t>On motion of Rep. KIRSH, with unanimous consent, the following were taken up for immediate consideration and accepted:</w:t>
      </w:r>
    </w:p>
    <w:p w:rsidR="0042012E" w:rsidRDefault="0042012E" w:rsidP="0042012E"/>
    <w:p w:rsidR="0042012E" w:rsidRPr="00DE73D4" w:rsidRDefault="0042012E" w:rsidP="0042012E">
      <w:pPr>
        <w:pStyle w:val="InsideAddressName"/>
        <w:tabs>
          <w:tab w:val="clear" w:pos="216"/>
          <w:tab w:val="clear" w:pos="432"/>
          <w:tab w:val="clear" w:pos="648"/>
          <w:tab w:val="left" w:pos="270"/>
        </w:tabs>
        <w:jc w:val="both"/>
        <w:rPr>
          <w:b w:val="0"/>
          <w:szCs w:val="22"/>
        </w:rPr>
      </w:pPr>
      <w:bookmarkStart w:id="3" w:name="file_start6"/>
      <w:bookmarkEnd w:id="3"/>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DE73D4" w:rsidRDefault="0042012E" w:rsidP="0042012E">
      <w:pPr>
        <w:pStyle w:val="Salutation"/>
        <w:tabs>
          <w:tab w:val="clear" w:pos="216"/>
          <w:tab w:val="clear" w:pos="432"/>
          <w:tab w:val="clear" w:pos="648"/>
          <w:tab w:val="left" w:pos="270"/>
        </w:tabs>
        <w:jc w:val="both"/>
        <w:rPr>
          <w:b w:val="0"/>
          <w:szCs w:val="22"/>
        </w:rPr>
      </w:pPr>
      <w:r>
        <w:rPr>
          <w:b w:val="0"/>
          <w:szCs w:val="22"/>
        </w:rPr>
        <w:br w:type="page"/>
      </w:r>
      <w:r w:rsidR="00014416" w:rsidRPr="00DE73D4">
        <w:rPr>
          <w:b w:val="0"/>
          <w:szCs w:val="22"/>
        </w:rPr>
        <w:lastRenderedPageBreak/>
        <w:fldChar w:fldCharType="begin"/>
      </w:r>
      <w:r w:rsidRPr="00DE73D4">
        <w:rPr>
          <w:b w:val="0"/>
          <w:szCs w:val="22"/>
        </w:rPr>
        <w:instrText xml:space="preserve"> AUTOTEXTLIST </w:instrText>
      </w:r>
      <w:r w:rsidR="00014416" w:rsidRPr="00DE73D4">
        <w:rPr>
          <w:b w:val="0"/>
          <w:szCs w:val="22"/>
        </w:rPr>
        <w:fldChar w:fldCharType="separate"/>
      </w:r>
      <w:r w:rsidRPr="00DE73D4">
        <w:rPr>
          <w:b w:val="0"/>
          <w:szCs w:val="22"/>
        </w:rPr>
        <w:t>Dear Chairman Kirsh:</w:t>
      </w:r>
      <w:r w:rsidR="00014416"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Carolinas AGC, the Members and staff of the House of Representatives are invited to a Legislative Reception.  This event will be held on Tuesday, February 3, 2009, from 6:00 p.m. until 8:00 p.m. at the Koger Center for the Arts.</w:t>
      </w:r>
    </w:p>
    <w:p w:rsidR="0042012E" w:rsidRPr="00DE73D4"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Stephen P. Gennett</w:t>
      </w:r>
    </w:p>
    <w:p w:rsidR="0042012E" w:rsidRPr="00DE73D4" w:rsidRDefault="0042012E" w:rsidP="0042012E">
      <w:pPr>
        <w:tabs>
          <w:tab w:val="left" w:pos="270"/>
        </w:tabs>
        <w:ind w:firstLine="0"/>
        <w:rPr>
          <w:szCs w:val="22"/>
        </w:rPr>
      </w:pPr>
      <w:r w:rsidRPr="00DE73D4">
        <w:rPr>
          <w:szCs w:val="22"/>
        </w:rPr>
        <w:t>President and CEO</w:t>
      </w:r>
    </w:p>
    <w:p w:rsidR="0042012E" w:rsidRPr="00DE73D4" w:rsidRDefault="0042012E" w:rsidP="0042012E">
      <w:pPr>
        <w:tabs>
          <w:tab w:val="left" w:pos="270"/>
        </w:tabs>
        <w:ind w:firstLine="0"/>
        <w:rPr>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Holder Properties, the Members of the House of Representatives are invited to a Legislative Breakfast.  This event will be held on Wednesday, February 4, 2009, from 8:00 a.m. until 10:00 a.m. in Room 112 of the Blatt Building.</w:t>
      </w:r>
    </w:p>
    <w:p w:rsidR="0042012E" w:rsidRPr="00DE73D4"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Ashley Gosse</w:t>
      </w:r>
    </w:p>
    <w:p w:rsidR="0042012E" w:rsidRPr="00DE73D4" w:rsidRDefault="0042012E" w:rsidP="0042012E">
      <w:pPr>
        <w:tabs>
          <w:tab w:val="left" w:pos="270"/>
        </w:tabs>
        <w:ind w:firstLine="0"/>
        <w:rPr>
          <w:b/>
          <w:szCs w:val="22"/>
        </w:rPr>
      </w:pPr>
      <w:r w:rsidRPr="00DE73D4">
        <w:rPr>
          <w:szCs w:val="22"/>
        </w:rPr>
        <w:t>Director of Marketing</w:t>
      </w:r>
    </w:p>
    <w:p w:rsidR="0042012E" w:rsidRPr="00DE73D4" w:rsidRDefault="0042012E" w:rsidP="0042012E">
      <w:pPr>
        <w:tabs>
          <w:tab w:val="left" w:pos="270"/>
        </w:tabs>
        <w:ind w:firstLine="0"/>
        <w:rPr>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Myrtle Beach Area Chamber of Commerce, the Members and staff of the House of Representatives are invited to a Legislative Reception.  This event will be held on Wednesday, February 4, 2009, from 6:00 p.m. until 8:00 p.m. at the Clarion Hotel.</w:t>
      </w:r>
    </w:p>
    <w:p w:rsidR="0042012E"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Brad Dean</w:t>
      </w:r>
    </w:p>
    <w:p w:rsidR="0042012E" w:rsidRPr="00DE73D4" w:rsidRDefault="0042012E" w:rsidP="0042012E">
      <w:pPr>
        <w:tabs>
          <w:tab w:val="left" w:pos="270"/>
        </w:tabs>
        <w:ind w:firstLine="0"/>
        <w:rPr>
          <w:szCs w:val="22"/>
        </w:rPr>
      </w:pPr>
      <w:r w:rsidRPr="00DE73D4">
        <w:rPr>
          <w:szCs w:val="22"/>
        </w:rPr>
        <w:t>President &amp; CEO</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lastRenderedPageBreak/>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Association of Cosmetology Salon Professionals, the Members and staff of the House of Representatives are invited to a Legislative Breakfast.  This event will be held on Thursday, February 5, 2009, from 8:00 a.m. until 10:00 a.m. in Room 112 of the Blatt Building.</w:t>
      </w:r>
    </w:p>
    <w:p w:rsidR="0042012E" w:rsidRPr="00DE73D4"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Catherine Stabler</w:t>
      </w:r>
    </w:p>
    <w:p w:rsidR="0042012E" w:rsidRPr="00DE73D4" w:rsidRDefault="0042012E" w:rsidP="0042012E">
      <w:pPr>
        <w:tabs>
          <w:tab w:val="left" w:pos="270"/>
        </w:tabs>
        <w:ind w:firstLine="0"/>
        <w:rPr>
          <w:szCs w:val="22"/>
        </w:rPr>
      </w:pPr>
      <w:r w:rsidRPr="00DE73D4">
        <w:rPr>
          <w:szCs w:val="22"/>
        </w:rPr>
        <w:t>ACSP President</w:t>
      </w:r>
    </w:p>
    <w:p w:rsidR="0042012E" w:rsidRPr="00DE73D4" w:rsidRDefault="0042012E" w:rsidP="0042012E">
      <w:pPr>
        <w:tabs>
          <w:tab w:val="left" w:pos="270"/>
        </w:tabs>
        <w:ind w:firstLine="0"/>
        <w:rPr>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South Carolina Arts Alliance, the Members of the House of Representatives are invited to a Legislative Luncheon.  This event will be held on Tuesday, February 10, 2009, from 1:00 p.m. until 2:30 p.m. at the Capital City Club.</w:t>
      </w:r>
    </w:p>
    <w:p w:rsidR="0042012E" w:rsidRPr="00DE73D4"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Betty J. Plumb</w:t>
      </w:r>
    </w:p>
    <w:p w:rsidR="0042012E" w:rsidRPr="00DE73D4" w:rsidRDefault="0042012E" w:rsidP="0042012E">
      <w:pPr>
        <w:tabs>
          <w:tab w:val="left" w:pos="270"/>
        </w:tabs>
        <w:ind w:firstLine="0"/>
        <w:rPr>
          <w:szCs w:val="22"/>
        </w:rPr>
      </w:pPr>
      <w:r w:rsidRPr="00DE73D4">
        <w:rPr>
          <w:szCs w:val="22"/>
        </w:rPr>
        <w:t>Executive Director</w:t>
      </w:r>
    </w:p>
    <w:p w:rsidR="0042012E" w:rsidRPr="00DE73D4" w:rsidRDefault="0042012E" w:rsidP="0042012E">
      <w:pPr>
        <w:tabs>
          <w:tab w:val="left" w:pos="270"/>
        </w:tabs>
        <w:ind w:firstLine="0"/>
        <w:rPr>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South Carolina Supreme Court Justices, the Court of Appeals, the Circuit Court Judges, the Family Court Judges and the Master-In-Equity, the Members of the House of Representatives are invited to a Legislative Reception.  This event will be held on Tuesday, February 10, 2009, from 6:00 p.m. until 8:00 p.m. at the Clarion Hotel.</w:t>
      </w:r>
    </w:p>
    <w:p w:rsidR="0042012E" w:rsidRPr="00DE73D4"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Default="0042012E" w:rsidP="0042012E">
      <w:pPr>
        <w:tabs>
          <w:tab w:val="left" w:pos="270"/>
        </w:tabs>
        <w:ind w:firstLine="0"/>
        <w:rPr>
          <w:b/>
          <w:szCs w:val="22"/>
        </w:rPr>
      </w:pPr>
      <w:r w:rsidRPr="00DE73D4">
        <w:rPr>
          <w:szCs w:val="22"/>
        </w:rPr>
        <w:t>Judge Paul M. Burch</w:t>
      </w:r>
    </w:p>
    <w:p w:rsidR="0042012E" w:rsidRDefault="0042012E" w:rsidP="0042012E">
      <w:pPr>
        <w:pStyle w:val="InsideAddressName"/>
        <w:tabs>
          <w:tab w:val="clear" w:pos="216"/>
          <w:tab w:val="clear" w:pos="432"/>
          <w:tab w:val="clear" w:pos="648"/>
          <w:tab w:val="left" w:pos="270"/>
        </w:tabs>
        <w:jc w:val="both"/>
        <w:rPr>
          <w:b w:val="0"/>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South Carolina School Counselor Association, the Members and staff of the House of Representatives are invited to a Legislative Breakfast.  This event will be held on Wednesday, February 11, 2009, from 8:00 a.m. until 10:00 a.m. in Room 112 of the Blatt Building.</w:t>
      </w:r>
    </w:p>
    <w:p w:rsidR="0042012E" w:rsidRPr="00DE73D4"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Kitty C. Henderson</w:t>
      </w:r>
    </w:p>
    <w:p w:rsidR="0042012E" w:rsidRDefault="0042012E" w:rsidP="0042012E">
      <w:pPr>
        <w:tabs>
          <w:tab w:val="left" w:pos="270"/>
        </w:tabs>
        <w:ind w:firstLine="0"/>
        <w:rPr>
          <w:b/>
          <w:szCs w:val="22"/>
        </w:rPr>
      </w:pPr>
      <w:r w:rsidRPr="00DE73D4">
        <w:rPr>
          <w:szCs w:val="22"/>
        </w:rPr>
        <w:t>Government Relations &amp; Advocacy Committee Chair</w:t>
      </w:r>
    </w:p>
    <w:p w:rsidR="0042012E" w:rsidRDefault="0042012E" w:rsidP="0042012E">
      <w:pPr>
        <w:tabs>
          <w:tab w:val="left" w:pos="270"/>
        </w:tabs>
        <w:ind w:firstLine="0"/>
        <w:rPr>
          <w:b/>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South Carolina Athletic Trainers’ Association, the Members and staff of the House of Representatives are invited to a Legislative Luncheon.  This event will be held on Wednesday, February 11, 2009, from 12:00 p.m. until 2:00 p.m. in Room 112 of the Blatt Building.</w:t>
      </w:r>
    </w:p>
    <w:p w:rsidR="0042012E" w:rsidRPr="00DE73D4"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J. “Raz” Razayeski</w:t>
      </w:r>
    </w:p>
    <w:p w:rsidR="0042012E" w:rsidRPr="00DE73D4" w:rsidRDefault="0042012E" w:rsidP="0042012E">
      <w:pPr>
        <w:tabs>
          <w:tab w:val="left" w:pos="270"/>
        </w:tabs>
        <w:ind w:firstLine="0"/>
        <w:rPr>
          <w:b/>
          <w:szCs w:val="22"/>
        </w:rPr>
      </w:pPr>
      <w:r w:rsidRPr="00DE73D4">
        <w:rPr>
          <w:szCs w:val="22"/>
        </w:rPr>
        <w:t>President</w:t>
      </w:r>
    </w:p>
    <w:p w:rsidR="0042012E" w:rsidRPr="00DE73D4" w:rsidRDefault="0042012E" w:rsidP="0042012E">
      <w:pPr>
        <w:tabs>
          <w:tab w:val="left" w:pos="270"/>
        </w:tabs>
        <w:ind w:firstLine="0"/>
        <w:rPr>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B076C0" w:rsidRDefault="00014416" w:rsidP="0042012E">
      <w:pPr>
        <w:pStyle w:val="Salutation"/>
        <w:tabs>
          <w:tab w:val="clear" w:pos="216"/>
          <w:tab w:val="clear" w:pos="432"/>
          <w:tab w:val="clear" w:pos="648"/>
          <w:tab w:val="left" w:pos="270"/>
        </w:tabs>
        <w:jc w:val="both"/>
        <w:rPr>
          <w:b w:val="0"/>
        </w:rPr>
      </w:pPr>
      <w:r w:rsidRPr="00B076C0">
        <w:rPr>
          <w:b w:val="0"/>
          <w:szCs w:val="22"/>
        </w:rPr>
        <w:fldChar w:fldCharType="begin"/>
      </w:r>
      <w:r w:rsidR="0042012E" w:rsidRPr="00B076C0">
        <w:rPr>
          <w:b w:val="0"/>
          <w:szCs w:val="22"/>
        </w:rPr>
        <w:instrText xml:space="preserve"> AUTOTEXTLIST </w:instrText>
      </w:r>
      <w:r w:rsidRPr="00B076C0">
        <w:rPr>
          <w:b w:val="0"/>
          <w:szCs w:val="22"/>
        </w:rPr>
        <w:fldChar w:fldCharType="separate"/>
      </w:r>
      <w:r w:rsidR="0042012E" w:rsidRPr="00B076C0">
        <w:rPr>
          <w:b w:val="0"/>
          <w:szCs w:val="22"/>
        </w:rPr>
        <w:t>Dear Chairman Ki</w:t>
      </w:r>
      <w:r w:rsidR="0042012E" w:rsidRPr="00B076C0">
        <w:rPr>
          <w:b w:val="0"/>
        </w:rPr>
        <w:t>rsh:</w:t>
      </w:r>
      <w:r w:rsidRPr="00B076C0">
        <w:rPr>
          <w:b w:val="0"/>
        </w:rPr>
        <w:fldChar w:fldCharType="end"/>
      </w:r>
    </w:p>
    <w:p w:rsidR="0042012E" w:rsidRPr="00DE73D4" w:rsidRDefault="0042012E" w:rsidP="0042012E">
      <w:pPr>
        <w:pStyle w:val="BodyText"/>
        <w:tabs>
          <w:tab w:val="left" w:pos="270"/>
        </w:tabs>
        <w:rPr>
          <w:b/>
          <w:szCs w:val="22"/>
        </w:rPr>
      </w:pPr>
      <w:r w:rsidRPr="00DE73D4">
        <w:rPr>
          <w:szCs w:val="22"/>
        </w:rPr>
        <w:tab/>
        <w:t>On behalf of the South Carolina Hospital Association, the Members and staff of the House of Representatives are invited to a Legislative Reception.  This event will be held on Wednesday, February 11, 2009, from 6:00 p.m. until 8:00 p.m. at the Clarion Townhouse Hotel.</w:t>
      </w:r>
    </w:p>
    <w:p w:rsidR="0042012E" w:rsidRPr="00DE73D4"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J. Thornton Kirby</w:t>
      </w:r>
    </w:p>
    <w:p w:rsidR="0042012E" w:rsidRPr="00DE73D4" w:rsidRDefault="0042012E" w:rsidP="0042012E">
      <w:pPr>
        <w:tabs>
          <w:tab w:val="left" w:pos="270"/>
        </w:tabs>
        <w:ind w:firstLine="0"/>
        <w:rPr>
          <w:b/>
          <w:szCs w:val="22"/>
        </w:rPr>
      </w:pPr>
      <w:r w:rsidRPr="00DE73D4">
        <w:rPr>
          <w:szCs w:val="22"/>
        </w:rPr>
        <w:t>President &amp; CEO</w:t>
      </w:r>
    </w:p>
    <w:p w:rsidR="0042012E" w:rsidRPr="00DE73D4" w:rsidRDefault="0042012E" w:rsidP="0042012E">
      <w:pPr>
        <w:tabs>
          <w:tab w:val="left" w:pos="270"/>
        </w:tabs>
        <w:ind w:firstLine="0"/>
        <w:rPr>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Behavioral Health Services Association, the Members and staff of the House of Representatives are invited to a Legislative Breakfast.  This event will be held on Thursday, February 12, 2009, from 8:00 a.m. until 10:00 a.m. in Room 112 of the Blatt Building.</w:t>
      </w:r>
    </w:p>
    <w:p w:rsidR="0042012E" w:rsidRPr="00DE73D4"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Ashley S. Hunter</w:t>
      </w:r>
    </w:p>
    <w:p w:rsidR="0042012E" w:rsidRPr="00DE73D4" w:rsidRDefault="0042012E" w:rsidP="0042012E">
      <w:pPr>
        <w:tabs>
          <w:tab w:val="left" w:pos="270"/>
        </w:tabs>
        <w:ind w:firstLine="0"/>
        <w:rPr>
          <w:b/>
          <w:szCs w:val="22"/>
        </w:rPr>
      </w:pPr>
      <w:r w:rsidRPr="00DE73D4">
        <w:rPr>
          <w:szCs w:val="22"/>
        </w:rPr>
        <w:t>Vice President of Governmental Affairs</w:t>
      </w:r>
    </w:p>
    <w:p w:rsidR="0042012E" w:rsidRPr="00DE73D4" w:rsidRDefault="0042012E" w:rsidP="0042012E">
      <w:pPr>
        <w:tabs>
          <w:tab w:val="left" w:pos="270"/>
        </w:tabs>
        <w:ind w:firstLine="0"/>
        <w:rPr>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South Carolina Credit Union League, the Members of the House of Representatives are invited to a Legislative Reception.  This event will be held on Tuesday, February 17, 2009, from 6:00 p.m. until 8:00 p.m. at the Clarion Townhouse Hotel.</w:t>
      </w:r>
    </w:p>
    <w:p w:rsidR="0042012E" w:rsidRPr="00DE73D4"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Garry L. Parks</w:t>
      </w:r>
    </w:p>
    <w:p w:rsidR="0042012E" w:rsidRPr="00DE73D4" w:rsidRDefault="0042012E" w:rsidP="0042012E">
      <w:pPr>
        <w:tabs>
          <w:tab w:val="left" w:pos="270"/>
        </w:tabs>
        <w:ind w:firstLine="0"/>
        <w:rPr>
          <w:b/>
          <w:szCs w:val="22"/>
        </w:rPr>
      </w:pPr>
      <w:r w:rsidRPr="00DE73D4">
        <w:rPr>
          <w:szCs w:val="22"/>
        </w:rPr>
        <w:t>President &amp; CEO</w:t>
      </w:r>
    </w:p>
    <w:p w:rsidR="0042012E" w:rsidRDefault="0042012E" w:rsidP="0042012E">
      <w:pPr>
        <w:pStyle w:val="InsideAddressName"/>
        <w:tabs>
          <w:tab w:val="clear" w:pos="216"/>
          <w:tab w:val="clear" w:pos="432"/>
          <w:tab w:val="clear" w:pos="648"/>
          <w:tab w:val="left" w:pos="270"/>
        </w:tabs>
        <w:jc w:val="both"/>
        <w:rPr>
          <w:b w:val="0"/>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South Carolina Society of Professional Engineers, the Members of the House of Representatives are invited to a Legislative Reception.  This event will be held on Tuesday, February 17, 2009, from 7:00 p.m. until 9:00 p.m. at the Clarion Townhouse Hotel.</w:t>
      </w:r>
    </w:p>
    <w:p w:rsidR="0042012E" w:rsidRPr="00DE73D4"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Ginger Booker</w:t>
      </w:r>
    </w:p>
    <w:p w:rsidR="0042012E" w:rsidRPr="00DE73D4" w:rsidRDefault="0042012E" w:rsidP="0042012E">
      <w:pPr>
        <w:tabs>
          <w:tab w:val="left" w:pos="270"/>
        </w:tabs>
        <w:ind w:firstLine="0"/>
        <w:rPr>
          <w:b/>
          <w:szCs w:val="22"/>
        </w:rPr>
      </w:pPr>
      <w:r w:rsidRPr="00DE73D4">
        <w:rPr>
          <w:szCs w:val="22"/>
        </w:rPr>
        <w:t>Account Executive</w:t>
      </w:r>
    </w:p>
    <w:p w:rsidR="0042012E" w:rsidRPr="00DE73D4" w:rsidRDefault="0042012E" w:rsidP="0042012E">
      <w:pPr>
        <w:tabs>
          <w:tab w:val="left" w:pos="270"/>
        </w:tabs>
        <w:ind w:firstLine="0"/>
        <w:rPr>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March of Dimes, the Members and staff of the House of Representatives are invited to a Legislative Breakfast.  This event will be held on Wednesday, February 18, 2009, from 8:00 a.m. until 10:00 a.m. in Room 112 of the Blatt Building.</w:t>
      </w:r>
    </w:p>
    <w:p w:rsidR="0042012E" w:rsidRPr="00DE73D4"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Megan McKenzie</w:t>
      </w:r>
    </w:p>
    <w:p w:rsidR="0042012E" w:rsidRPr="00DE73D4" w:rsidRDefault="0042012E" w:rsidP="0042012E">
      <w:pPr>
        <w:tabs>
          <w:tab w:val="left" w:pos="270"/>
        </w:tabs>
        <w:ind w:firstLine="0"/>
        <w:rPr>
          <w:b/>
          <w:szCs w:val="22"/>
        </w:rPr>
      </w:pPr>
      <w:r w:rsidRPr="00DE73D4">
        <w:rPr>
          <w:szCs w:val="22"/>
        </w:rPr>
        <w:t>Director of Program Service</w:t>
      </w:r>
    </w:p>
    <w:p w:rsidR="0042012E" w:rsidRPr="00DE73D4" w:rsidRDefault="0042012E" w:rsidP="0042012E">
      <w:pPr>
        <w:tabs>
          <w:tab w:val="left" w:pos="270"/>
        </w:tabs>
        <w:ind w:firstLine="0"/>
        <w:rPr>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South Carolina Consortium for Gifted Education, the Members of the House of Representatives are invited to a Legislative Luncheon.  This event will be held on Wednesday, February 18, 2009, from 12:00 p.m. until 2:00 p.m. in Room 112 of the Blatt Building.</w:t>
      </w:r>
    </w:p>
    <w:p w:rsidR="0042012E" w:rsidRPr="00DE73D4"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Linda Shaylor</w:t>
      </w:r>
    </w:p>
    <w:p w:rsidR="0042012E" w:rsidRPr="00DE73D4" w:rsidRDefault="0042012E" w:rsidP="0042012E">
      <w:pPr>
        <w:tabs>
          <w:tab w:val="left" w:pos="270"/>
        </w:tabs>
        <w:ind w:firstLine="0"/>
        <w:rPr>
          <w:b/>
          <w:szCs w:val="22"/>
        </w:rPr>
      </w:pPr>
      <w:r w:rsidRPr="00DE73D4">
        <w:rPr>
          <w:szCs w:val="22"/>
        </w:rPr>
        <w:t>Advocacy Committee Chair</w:t>
      </w:r>
    </w:p>
    <w:p w:rsidR="0042012E" w:rsidRPr="00DE73D4" w:rsidRDefault="0042012E" w:rsidP="0042012E">
      <w:pPr>
        <w:tabs>
          <w:tab w:val="left" w:pos="270"/>
        </w:tabs>
        <w:ind w:firstLine="0"/>
        <w:rPr>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Municipal Association of South Carolina, the Members of the House of Representatives are invited to a Legislative Reception.  This event will be held on Wednesday, February 18, 2009, from 6:00 p.m. until 7:30 p.m. at the Columbia Marriott Hotel.</w:t>
      </w:r>
    </w:p>
    <w:p w:rsidR="0042012E" w:rsidRPr="00DE73D4"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Ken Ivey</w:t>
      </w:r>
    </w:p>
    <w:p w:rsidR="0042012E" w:rsidRPr="00DE73D4" w:rsidRDefault="0042012E" w:rsidP="0042012E">
      <w:pPr>
        <w:tabs>
          <w:tab w:val="left" w:pos="270"/>
        </w:tabs>
        <w:ind w:firstLine="0"/>
        <w:rPr>
          <w:b/>
          <w:szCs w:val="22"/>
        </w:rPr>
      </w:pPr>
      <w:r w:rsidRPr="00DE73D4">
        <w:rPr>
          <w:szCs w:val="22"/>
        </w:rPr>
        <w:t>Conference Manager</w:t>
      </w:r>
    </w:p>
    <w:p w:rsidR="0042012E" w:rsidRPr="00DE73D4" w:rsidRDefault="0042012E" w:rsidP="0042012E">
      <w:pPr>
        <w:tabs>
          <w:tab w:val="left" w:pos="270"/>
        </w:tabs>
        <w:ind w:firstLine="0"/>
        <w:rPr>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Affordable Housing Coalition of South Carolina, the Members and staff of the House of Representatives are invited to a Legislative Breakfast.  This event will be held on Thursday, February 19, 2009, from 8:00 a.m. until 10:00 a.m. in Room 112 of the Blatt Building.</w:t>
      </w: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Gloria J. Bowden</w:t>
      </w:r>
    </w:p>
    <w:p w:rsidR="0042012E" w:rsidRPr="00DE73D4" w:rsidRDefault="0042012E" w:rsidP="0042012E">
      <w:pPr>
        <w:tabs>
          <w:tab w:val="left" w:pos="270"/>
        </w:tabs>
        <w:ind w:firstLine="0"/>
        <w:rPr>
          <w:b/>
          <w:szCs w:val="22"/>
        </w:rPr>
      </w:pPr>
      <w:r w:rsidRPr="00DE73D4">
        <w:rPr>
          <w:szCs w:val="22"/>
        </w:rPr>
        <w:t>Executive Director</w:t>
      </w:r>
    </w:p>
    <w:p w:rsidR="0042012E" w:rsidRPr="00DE73D4" w:rsidRDefault="0042012E" w:rsidP="0042012E">
      <w:pPr>
        <w:tabs>
          <w:tab w:val="left" w:pos="270"/>
        </w:tabs>
        <w:ind w:firstLine="0"/>
        <w:rPr>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Electric Cooperatives of South Carolina, the Members and staff of the House of Representatives are invited to a Legislative Reception.  This event will be held on Tuesday, February 24, 2009, from 6:00 p.m. until 8:00 p.m. at the Columbia Metropolitan Convention Center.</w:t>
      </w:r>
    </w:p>
    <w:p w:rsidR="0042012E" w:rsidRPr="00DE73D4"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Mike Couick</w:t>
      </w:r>
    </w:p>
    <w:p w:rsidR="0042012E" w:rsidRPr="00DE73D4" w:rsidRDefault="0042012E" w:rsidP="0042012E">
      <w:pPr>
        <w:tabs>
          <w:tab w:val="left" w:pos="270"/>
        </w:tabs>
        <w:ind w:firstLine="0"/>
        <w:rPr>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South Carolina REALTORS, the Members of the House of Representatives are invited to a Legislative Reception.  This event will be held on Tuesday, February 24, 2009, from 7:00 p.m. until 9:00 p.m. at the Columbia Marriott Hotel.</w:t>
      </w:r>
    </w:p>
    <w:p w:rsidR="0042012E" w:rsidRPr="00DE73D4"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Nick Kremydas</w:t>
      </w:r>
    </w:p>
    <w:p w:rsidR="0042012E" w:rsidRPr="00DE73D4" w:rsidRDefault="0042012E" w:rsidP="0042012E">
      <w:pPr>
        <w:tabs>
          <w:tab w:val="left" w:pos="270"/>
        </w:tabs>
        <w:ind w:firstLine="0"/>
        <w:rPr>
          <w:b/>
          <w:szCs w:val="22"/>
        </w:rPr>
      </w:pPr>
      <w:r w:rsidRPr="00DE73D4">
        <w:rPr>
          <w:szCs w:val="22"/>
        </w:rPr>
        <w:t>CEO</w:t>
      </w:r>
    </w:p>
    <w:p w:rsidR="0042012E" w:rsidRPr="00DE73D4" w:rsidRDefault="0042012E" w:rsidP="0042012E">
      <w:pPr>
        <w:tabs>
          <w:tab w:val="left" w:pos="270"/>
        </w:tabs>
        <w:ind w:firstLine="0"/>
        <w:rPr>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South Carolina Nursery &amp; Landscaping Association, the Members of the House of Representatives are invited to a Legislative Breakfast.  This event will be held on Wednesday, February 25, 2009, from 8:00 a.m. until 10:00 a.m. in Room 112 of the Blatt Building.</w:t>
      </w: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Donna Foster</w:t>
      </w:r>
    </w:p>
    <w:p w:rsidR="0042012E" w:rsidRPr="00DE73D4" w:rsidRDefault="0042012E" w:rsidP="0042012E">
      <w:pPr>
        <w:tabs>
          <w:tab w:val="left" w:pos="270"/>
        </w:tabs>
        <w:ind w:firstLine="0"/>
        <w:rPr>
          <w:b/>
          <w:szCs w:val="22"/>
        </w:rPr>
      </w:pPr>
      <w:r w:rsidRPr="00DE73D4">
        <w:rPr>
          <w:szCs w:val="22"/>
        </w:rPr>
        <w:t>Executive Director</w:t>
      </w:r>
    </w:p>
    <w:p w:rsidR="0042012E" w:rsidRPr="00DE73D4" w:rsidRDefault="0042012E" w:rsidP="0042012E">
      <w:pPr>
        <w:tabs>
          <w:tab w:val="left" w:pos="270"/>
        </w:tabs>
        <w:ind w:firstLine="0"/>
        <w:rPr>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South Carolina Child Care Association, the Members of the House of Representatives are invited to a Legislative Luncheon.  This event will be held on Wednesday, February 25, 2009, from 12:00 p.m. until 2:00 p.m. in Room 112 of the Blatt Building.</w:t>
      </w:r>
    </w:p>
    <w:p w:rsidR="0042012E" w:rsidRPr="00DE73D4"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Karen C. Boyce</w:t>
      </w:r>
    </w:p>
    <w:p w:rsidR="0042012E" w:rsidRPr="00DE73D4" w:rsidRDefault="0042012E" w:rsidP="0042012E">
      <w:pPr>
        <w:tabs>
          <w:tab w:val="left" w:pos="270"/>
        </w:tabs>
        <w:ind w:firstLine="0"/>
        <w:rPr>
          <w:b/>
          <w:szCs w:val="22"/>
        </w:rPr>
      </w:pPr>
      <w:r w:rsidRPr="00DE73D4">
        <w:rPr>
          <w:szCs w:val="22"/>
        </w:rPr>
        <w:t>Executive Director</w:t>
      </w:r>
    </w:p>
    <w:p w:rsidR="0042012E" w:rsidRPr="00DE73D4" w:rsidRDefault="0042012E" w:rsidP="0042012E">
      <w:pPr>
        <w:tabs>
          <w:tab w:val="left" w:pos="270"/>
        </w:tabs>
        <w:ind w:firstLine="0"/>
        <w:rPr>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Pr="00DE73D4" w:rsidRDefault="0042012E" w:rsidP="0042012E">
      <w:pPr>
        <w:pStyle w:val="InsideAddress"/>
        <w:tabs>
          <w:tab w:val="clear" w:pos="216"/>
          <w:tab w:val="clear" w:pos="432"/>
          <w:tab w:val="clear" w:pos="648"/>
          <w:tab w:val="left" w:pos="270"/>
        </w:tabs>
        <w:jc w:val="both"/>
        <w:rPr>
          <w:b w:val="0"/>
          <w:szCs w:val="22"/>
        </w:rPr>
      </w:pP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American Legislative Exchange Council, the Members and staff of the House of Representatives are invited to a Legislative Reception.  This event will be held on Wednesday, February 25, 2009, from 6:00 p.m. until 8:00 p.m. at the Clarion Townhouse Hotel.</w:t>
      </w:r>
    </w:p>
    <w:p w:rsidR="0042012E" w:rsidRPr="00DE73D4"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Frank Rogers</w:t>
      </w:r>
    </w:p>
    <w:p w:rsidR="0042012E" w:rsidRPr="00DE73D4" w:rsidRDefault="0042012E" w:rsidP="0042012E">
      <w:pPr>
        <w:tabs>
          <w:tab w:val="left" w:pos="270"/>
        </w:tabs>
        <w:ind w:firstLine="0"/>
        <w:rPr>
          <w:b/>
          <w:szCs w:val="22"/>
        </w:rPr>
      </w:pPr>
      <w:r w:rsidRPr="00DE73D4">
        <w:rPr>
          <w:szCs w:val="22"/>
        </w:rPr>
        <w:t>ALEC Private Sector Chair</w:t>
      </w:r>
    </w:p>
    <w:p w:rsidR="0042012E" w:rsidRPr="00DE73D4" w:rsidRDefault="0042012E" w:rsidP="0042012E">
      <w:pPr>
        <w:tabs>
          <w:tab w:val="left" w:pos="270"/>
        </w:tabs>
        <w:ind w:firstLine="0"/>
        <w:rPr>
          <w:szCs w:val="22"/>
        </w:rPr>
      </w:pP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January 28, 2009</w:t>
      </w:r>
    </w:p>
    <w:p w:rsidR="0042012E" w:rsidRPr="00DE73D4" w:rsidRDefault="0042012E" w:rsidP="0042012E">
      <w:pPr>
        <w:pStyle w:val="InsideAddressName"/>
        <w:tabs>
          <w:tab w:val="clear" w:pos="216"/>
          <w:tab w:val="clear" w:pos="432"/>
          <w:tab w:val="clear" w:pos="648"/>
          <w:tab w:val="left" w:pos="270"/>
        </w:tabs>
        <w:jc w:val="both"/>
        <w:rPr>
          <w:b w:val="0"/>
          <w:szCs w:val="22"/>
        </w:rPr>
      </w:pPr>
      <w:r w:rsidRPr="00DE73D4">
        <w:rPr>
          <w:b w:val="0"/>
          <w:szCs w:val="22"/>
        </w:rPr>
        <w:t>The Honorable Herb Kirsh</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Chairman, House Invitations Committee</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503-A Blatt Building</w:t>
      </w:r>
    </w:p>
    <w:p w:rsidR="0042012E" w:rsidRPr="00DE73D4" w:rsidRDefault="0042012E" w:rsidP="0042012E">
      <w:pPr>
        <w:pStyle w:val="InsideAddress"/>
        <w:tabs>
          <w:tab w:val="clear" w:pos="216"/>
          <w:tab w:val="clear" w:pos="432"/>
          <w:tab w:val="clear" w:pos="648"/>
          <w:tab w:val="left" w:pos="270"/>
        </w:tabs>
        <w:jc w:val="both"/>
        <w:rPr>
          <w:b w:val="0"/>
          <w:szCs w:val="22"/>
        </w:rPr>
      </w:pPr>
      <w:r w:rsidRPr="00DE73D4">
        <w:rPr>
          <w:b w:val="0"/>
          <w:szCs w:val="22"/>
        </w:rPr>
        <w:t>Columbia, South Carolina 29201</w:t>
      </w:r>
    </w:p>
    <w:p w:rsidR="0042012E" w:rsidRDefault="0042012E" w:rsidP="0042012E">
      <w:pPr>
        <w:pStyle w:val="Salutation"/>
        <w:tabs>
          <w:tab w:val="clear" w:pos="216"/>
          <w:tab w:val="clear" w:pos="432"/>
          <w:tab w:val="clear" w:pos="648"/>
          <w:tab w:val="left" w:pos="270"/>
        </w:tabs>
        <w:jc w:val="both"/>
        <w:rPr>
          <w:b w:val="0"/>
          <w:szCs w:val="22"/>
        </w:rPr>
      </w:pPr>
    </w:p>
    <w:p w:rsidR="0042012E" w:rsidRPr="00DE73D4" w:rsidRDefault="00014416" w:rsidP="0042012E">
      <w:pPr>
        <w:pStyle w:val="Salutation"/>
        <w:tabs>
          <w:tab w:val="clear" w:pos="216"/>
          <w:tab w:val="clear" w:pos="432"/>
          <w:tab w:val="clear" w:pos="648"/>
          <w:tab w:val="left" w:pos="270"/>
        </w:tabs>
        <w:jc w:val="both"/>
        <w:rPr>
          <w:b w:val="0"/>
          <w:szCs w:val="22"/>
        </w:rPr>
      </w:pPr>
      <w:r w:rsidRPr="00DE73D4">
        <w:rPr>
          <w:b w:val="0"/>
          <w:szCs w:val="22"/>
        </w:rPr>
        <w:fldChar w:fldCharType="begin"/>
      </w:r>
      <w:r w:rsidR="0042012E" w:rsidRPr="00DE73D4">
        <w:rPr>
          <w:b w:val="0"/>
          <w:szCs w:val="22"/>
        </w:rPr>
        <w:instrText xml:space="preserve"> AUTOTEXTLIST </w:instrText>
      </w:r>
      <w:r w:rsidRPr="00DE73D4">
        <w:rPr>
          <w:b w:val="0"/>
          <w:szCs w:val="22"/>
        </w:rPr>
        <w:fldChar w:fldCharType="separate"/>
      </w:r>
      <w:r w:rsidR="0042012E" w:rsidRPr="00DE73D4">
        <w:rPr>
          <w:b w:val="0"/>
          <w:szCs w:val="22"/>
        </w:rPr>
        <w:t>Dear Chairman Kirsh:</w:t>
      </w:r>
      <w:r w:rsidRPr="00DE73D4">
        <w:rPr>
          <w:b w:val="0"/>
          <w:szCs w:val="22"/>
        </w:rPr>
        <w:fldChar w:fldCharType="end"/>
      </w:r>
    </w:p>
    <w:p w:rsidR="0042012E" w:rsidRPr="00DE73D4" w:rsidRDefault="0042012E" w:rsidP="0042012E">
      <w:pPr>
        <w:pStyle w:val="BodyText"/>
        <w:tabs>
          <w:tab w:val="left" w:pos="270"/>
        </w:tabs>
        <w:rPr>
          <w:b/>
          <w:szCs w:val="22"/>
        </w:rPr>
      </w:pPr>
      <w:r w:rsidRPr="00DE73D4">
        <w:rPr>
          <w:szCs w:val="22"/>
        </w:rPr>
        <w:tab/>
        <w:t>On behalf of the South Carolina Cancer Alliance, the Members and staff of the House of Representatives are invited to a Legislative Breakfast.  This event will be held on Thursday, February 26, 2009, from 8:00 a.m. until 10:00 a.m. in Room 112 of the Blatt Building.</w:t>
      </w:r>
    </w:p>
    <w:p w:rsidR="0042012E" w:rsidRPr="00DE73D4" w:rsidRDefault="0042012E" w:rsidP="0042012E">
      <w:pPr>
        <w:pStyle w:val="BodyText"/>
        <w:tabs>
          <w:tab w:val="left" w:pos="270"/>
        </w:tabs>
        <w:rPr>
          <w:b/>
          <w:szCs w:val="22"/>
        </w:rPr>
      </w:pPr>
    </w:p>
    <w:p w:rsidR="0042012E" w:rsidRPr="00DE73D4" w:rsidRDefault="00014416" w:rsidP="0042012E">
      <w:pPr>
        <w:pStyle w:val="BodyText"/>
        <w:tabs>
          <w:tab w:val="left" w:pos="270"/>
        </w:tabs>
        <w:rPr>
          <w:b/>
          <w:szCs w:val="22"/>
        </w:rPr>
      </w:pPr>
      <w:r w:rsidRPr="00DE73D4">
        <w:rPr>
          <w:b/>
          <w:szCs w:val="22"/>
        </w:rPr>
        <w:fldChar w:fldCharType="begin"/>
      </w:r>
      <w:r w:rsidR="0042012E" w:rsidRPr="00DE73D4">
        <w:rPr>
          <w:szCs w:val="22"/>
        </w:rPr>
        <w:instrText xml:space="preserve"> AUTOTEXTLIST </w:instrText>
      </w:r>
      <w:r w:rsidRPr="00DE73D4">
        <w:rPr>
          <w:b/>
          <w:szCs w:val="22"/>
        </w:rPr>
        <w:fldChar w:fldCharType="separate"/>
      </w:r>
      <w:r w:rsidR="0042012E" w:rsidRPr="00DE73D4">
        <w:rPr>
          <w:szCs w:val="22"/>
        </w:rPr>
        <w:t>Sincerely,</w:t>
      </w:r>
      <w:r w:rsidRPr="00DE73D4">
        <w:rPr>
          <w:b/>
          <w:szCs w:val="22"/>
        </w:rPr>
        <w:fldChar w:fldCharType="end"/>
      </w:r>
    </w:p>
    <w:p w:rsidR="0042012E" w:rsidRPr="00DE73D4" w:rsidRDefault="0042012E" w:rsidP="0042012E">
      <w:pPr>
        <w:tabs>
          <w:tab w:val="left" w:pos="270"/>
        </w:tabs>
        <w:ind w:firstLine="0"/>
        <w:rPr>
          <w:b/>
          <w:szCs w:val="22"/>
        </w:rPr>
      </w:pPr>
      <w:r w:rsidRPr="00DE73D4">
        <w:rPr>
          <w:szCs w:val="22"/>
        </w:rPr>
        <w:t>John Ureda, DrPH</w:t>
      </w:r>
    </w:p>
    <w:p w:rsidR="0042012E" w:rsidRDefault="0042012E" w:rsidP="0042012E">
      <w:pPr>
        <w:tabs>
          <w:tab w:val="left" w:pos="270"/>
        </w:tabs>
        <w:ind w:firstLine="0"/>
        <w:rPr>
          <w:b/>
          <w:szCs w:val="22"/>
        </w:rPr>
      </w:pPr>
      <w:r w:rsidRPr="00DE73D4">
        <w:rPr>
          <w:szCs w:val="22"/>
        </w:rPr>
        <w:t>Chair, SCCA Coordinating Council</w:t>
      </w:r>
    </w:p>
    <w:p w:rsidR="0042012E" w:rsidRDefault="0042012E" w:rsidP="0042012E">
      <w:pPr>
        <w:tabs>
          <w:tab w:val="left" w:pos="270"/>
        </w:tabs>
        <w:ind w:firstLine="0"/>
        <w:rPr>
          <w:b/>
          <w:szCs w:val="22"/>
        </w:rPr>
      </w:pPr>
    </w:p>
    <w:p w:rsidR="0042012E" w:rsidRDefault="0042012E" w:rsidP="0042012E">
      <w:pPr>
        <w:keepNext/>
        <w:jc w:val="center"/>
        <w:rPr>
          <w:b/>
        </w:rPr>
      </w:pPr>
      <w:r w:rsidRPr="0042012E">
        <w:rPr>
          <w:b/>
        </w:rPr>
        <w:t>REPORTS OF STANDING COMMITTEES</w:t>
      </w:r>
    </w:p>
    <w:p w:rsidR="0042012E" w:rsidRDefault="0042012E" w:rsidP="0042012E">
      <w:pPr>
        <w:keepNext/>
      </w:pPr>
      <w:r>
        <w:t>Rep. J. R. SMITH, from the Aiken Delegation, submitted a favorable report on:</w:t>
      </w:r>
    </w:p>
    <w:p w:rsidR="0042012E" w:rsidRDefault="0042012E" w:rsidP="0042012E">
      <w:pPr>
        <w:keepNext/>
      </w:pPr>
      <w:bookmarkStart w:id="4" w:name="include_clip_start_10"/>
      <w:bookmarkEnd w:id="4"/>
    </w:p>
    <w:p w:rsidR="0042012E" w:rsidRDefault="0042012E" w:rsidP="0042012E">
      <w:pPr>
        <w:keepNext/>
      </w:pPr>
      <w:r>
        <w:t>H. 3316 -- Reps. J. R. Smith, T. R. Young, D. C. Smith, Clyburn, Stewart and Spires: A BILL TO AMEND THE CODE OF LAWS OF SOUTH CAROLINA, 1976, BY DESIGNATING SECTION 59-53-1610 AS SUBARTICLE 1 AND ENTITLED "GENERAL PROVISIONS"; AND BY ADDING SUBARTICLE 2 TO ARTICLE 19, CHAPTER 53, TITLE 59 SO AS TO PROVIDE FOR THE CREATION OF THE AIKEN TECHNICAL COLLEGE ENTERPRISE CAMPUS AUTHORITY, AND TO PROVIDE FOR ITS POWERS AND DUTIES.</w:t>
      </w:r>
    </w:p>
    <w:p w:rsidR="0042012E" w:rsidRDefault="0042012E" w:rsidP="0042012E">
      <w:bookmarkStart w:id="5" w:name="include_clip_end_10"/>
      <w:bookmarkEnd w:id="5"/>
      <w:r>
        <w:t>Ordered for consideration tomorrow.</w:t>
      </w:r>
    </w:p>
    <w:p w:rsidR="0042012E" w:rsidRDefault="0042012E" w:rsidP="0042012E"/>
    <w:p w:rsidR="0042012E" w:rsidRDefault="0042012E" w:rsidP="0042012E">
      <w:pPr>
        <w:keepNext/>
      </w:pPr>
      <w:r>
        <w:t>Rep. KIRSH, from the Committee on Invitations and Memorial Resolutions, submitted a favorable report on:</w:t>
      </w:r>
    </w:p>
    <w:p w:rsidR="0042012E" w:rsidRDefault="0042012E" w:rsidP="0042012E">
      <w:pPr>
        <w:keepNext/>
      </w:pPr>
      <w:bookmarkStart w:id="6" w:name="include_clip_start_12"/>
      <w:bookmarkEnd w:id="6"/>
    </w:p>
    <w:p w:rsidR="0042012E" w:rsidRDefault="0042012E" w:rsidP="0042012E">
      <w:pPr>
        <w:keepNext/>
      </w:pPr>
      <w:r>
        <w:t>H. 3144 -- Rep. Hosey: A CONCURRENT RESOLUTION TO REQUEST THE DEPARTMENT OF TRANSPORTATION TO NAME THE PORTION OF SOUTH CAROLINA HIGHWAY 125 UNDER STATE JURISDICTION FROM ITS INTERSECTION WITH SOUTH CAROLINA HIGHWAY 3 IN ALLENDALE COUNTY TO ITS INTERSECTION WITH THE UNITED STATES DEPARTMENT OF ENERGY'S SAVANNAH RIVER SITE'S BOUNDARY NEAR THE TOWN OF JACKSON IN AIKEN COUNTY THE "COACH AARON MANIGAULT MEMORIAL HIGHWAY" AND ERECT APPROPRIATE MARKERS OR SIGNS ALONG THIS PORTION OF HIGHWAY THAT CONTAIN THE WORDS "COACH AARON  MANIGAULT MEMORIAL HIGHWAY".</w:t>
      </w:r>
    </w:p>
    <w:p w:rsidR="0042012E" w:rsidRDefault="0042012E" w:rsidP="0042012E">
      <w:bookmarkStart w:id="7" w:name="include_clip_end_12"/>
      <w:bookmarkEnd w:id="7"/>
      <w:r>
        <w:t>Ordered for consideration tomorrow.</w:t>
      </w:r>
    </w:p>
    <w:p w:rsidR="0042012E" w:rsidRDefault="0042012E" w:rsidP="0042012E"/>
    <w:p w:rsidR="0042012E" w:rsidRDefault="0042012E" w:rsidP="0042012E">
      <w:pPr>
        <w:keepNext/>
      </w:pPr>
      <w:r>
        <w:t>Rep. KIRSH, from the Committee on Invitations and Memorial Resolutions, submitted a favorable report on:</w:t>
      </w:r>
    </w:p>
    <w:p w:rsidR="0042012E" w:rsidRDefault="0042012E" w:rsidP="0042012E">
      <w:pPr>
        <w:keepNext/>
      </w:pPr>
      <w:bookmarkStart w:id="8" w:name="include_clip_start_14"/>
      <w:bookmarkEnd w:id="8"/>
    </w:p>
    <w:p w:rsidR="0042012E" w:rsidRDefault="0042012E" w:rsidP="0042012E">
      <w:pPr>
        <w:keepNext/>
      </w:pPr>
      <w:r>
        <w:t>H. 3225 -- Reps. Delleney, Clemmons and Mack: A CONCURRENT RESOLUTION TO FIX NOON ON WEDNESDAY, FEBRUARY 11, 2009, AS THE TIME TO ELECT A SUCCESSOR TO A CERTAIN CHIEF JUDGE OF THE COURT OF APPEALS, SEAT 5, WHOSE TERM EXPIRES JUNE 30, 2009; TO ELECT A SUCCESSOR TO A CERTAIN JUDGE OF THE CIRCUIT COURT FOR THE FIRST JUDICIAL CIRCUIT, SEAT 1, TO FILL THE UNEXPIRED TERM THAT EXPIRES JUNE 30, 2010, AND THE SUBSEQUENT FULL TERM THAT EXPIRES JUNE 30, 2016; TO ELECT A SUCCESSOR TO A CERTAIN JUDGE OF THE CIRCUIT COURT FOR THE FIFTH JUDICIAL CIRCUIT, SEAT 3, WHOSE TERM EXPIRES JUNE 30, 2009; TO ELECT A SUCCESSOR TO A CERTAIN JUDGE OF THE CIRCUIT COURT FOR THE EIGHTH JUDICIAL CIRCUIT, SEAT 2, TO FILL THE UNEXPIRED TERM THAT EXPIRES JUNE 30, 2012; TO ELECT A SUCCESSOR TO A CERTAIN JUDGE OF THE CIRCUIT COURT FOR THE NINTH JUDICIAL CIRCUIT, SEAT 3, WHOSE TERM EXPIRES JUNE 30, 2009; TO ELECT A SUCCESSOR TO A CERTAIN JUDGE OF THE CIRCUIT COURT FOR THE FOURTEENTH JUDICIAL CIRCUIT, SEAT 2, WHOSE TERM EXPIRES JUNE 30, 2009; TO ELECT A SUCCESSOR TO A CERTAIN JUDGE OF THE CIRCUIT COURT FOR THE FIFTEENTH JUDICIAL CIRCUIT, SEAT 2, WHOSE TERM EXPIRES JUNE 30, 2009; TO ELECT A SUCCESSOR TO A CERTAIN JUDGE OF THE CIRCUIT COURT, AT-LARGE, SEAT 1, TO FILL THE UNEXPIRED TERM THAT EXPIRES JUNE 30, 2009, AND THE SUBSEQUENT FULL TERM THAT EXPIRES JUNE 30, 2015; TO ELECT A SUCCESSOR TO A CERTAIN JUDGE OF THE CIRCUIT COURT, AT-LARGE, SEAT 2, WHOSE TERM EXPIRES JUNE 30, 2009; TO ELECT A SUCCESSOR TO A CERTAIN JUDGE OF THE CIRCUIT COURT, AT-LARGE, SEAT 3, WHOSE TERM EXPIRES JUNE 30, 2009; TO ELECT A SUCCESSOR TO A CERTAIN JUDGE OF THE CIRCUIT COURT, AT-LARGE, SEAT 4, WHOSE TERM EXPIRES JUNE 30, 2009; TO ELECT A SUCCESSOR TO A CERTAIN JUDGE OF THE CIRCUIT COURT, AT-LARGE, SEAT 5, WHOSE TERM EXPIRES JUNE 30, 2009; TO ELECT A SUCCESSOR TO A CERTAIN JUDGE OF THE CIRCUIT COURT, AT-LARGE, SEAT 6, TO FILL THE UNEXPIRED TERM THAT EXPIRES JUNE 30, 2009, AND THE SUBSEQUENT FULL TERM THAT EXPIRES JUNE 30, 2015; TO ELECT A SUCCESSOR TO A CERTAIN JUDGE OF THE CIRCUIT COURT, AT-LARGE, SEAT 7, WHOSE TERM EXPIRES JUNE 30, 2009; TO ELECT A SUCCESSOR TO A CERTAIN JUDGE OF THE CIRCUIT COURT, AT-LARGE, SEAT 8, WHOSE TERM EXPIRES JUNE 20, 2009; TO ELECT A SUCCESSOR TO A CERTAIN JUDGE OF THE CIRCUIT COURT, AT-LARGE, SEAT 9, WHOSE TERM EXPIRES JUNE 30, 2009; TO ELECT A SUCCESSOR TO A CERTAIN JUDGE OF THE CIRCUIT COURT, AT-LARGE, SEAT 10, WHOSE TERM EXPIRES JUNE 30, 2009; TO ELECT A SUCCESSOR TO A CERTAIN JUDGE OF THE FAMILY COURT FOR THE TENTH JUDICIAL CIRCUIT, SEAT 1, TO FILL THE UNEXPIRED TERM THAT EXPIRES JUNE 30, 2013; TO ELECT A SUCCESSOR TO A CERTAIN JUDGE OF THE FAMILY COURT FOR THE THIRTEENTH JUDICIAL CIRCUIT, SEAT 6, TO FILL THE UNEXPIRED TERM THAT EXPIRES JUNE 30, 2010, AND THE SUBSEQUENT FULL TERM THAT EXPIRES JUNE 30, 2016; TO ELECT A SUCCESSOR TO A CERTAIN JUDGE OF THE ADMINISTRATIVE LAW COURT, SEAT 4, TO FILL THE UNEXPIRED TERM THAT EXPIRES JUNE 30, 2010, AND THE SUBSEQUENT FULL TERM THAT EXPIRES JUNE 30, 2015.</w:t>
      </w:r>
    </w:p>
    <w:p w:rsidR="0042012E" w:rsidRDefault="0042012E" w:rsidP="0042012E">
      <w:bookmarkStart w:id="9" w:name="include_clip_end_14"/>
      <w:bookmarkEnd w:id="9"/>
      <w:r>
        <w:t>Ordered for consideration tomorrow.</w:t>
      </w:r>
    </w:p>
    <w:p w:rsidR="0042012E" w:rsidRDefault="0042012E" w:rsidP="0042012E"/>
    <w:p w:rsidR="0042012E" w:rsidRDefault="0042012E" w:rsidP="0042012E">
      <w:pPr>
        <w:keepNext/>
        <w:jc w:val="center"/>
        <w:rPr>
          <w:b/>
        </w:rPr>
      </w:pPr>
      <w:r w:rsidRPr="0042012E">
        <w:rPr>
          <w:b/>
        </w:rPr>
        <w:t>HOUSE RESOLUTION</w:t>
      </w:r>
    </w:p>
    <w:p w:rsidR="0042012E" w:rsidRDefault="0042012E" w:rsidP="0042012E">
      <w:pPr>
        <w:keepNext/>
      </w:pPr>
      <w:r>
        <w:t>The following was introduced:</w:t>
      </w:r>
    </w:p>
    <w:p w:rsidR="0042012E" w:rsidRDefault="0042012E" w:rsidP="0042012E">
      <w:pPr>
        <w:keepNext/>
      </w:pPr>
      <w:bookmarkStart w:id="10" w:name="include_clip_start_17"/>
      <w:bookmarkEnd w:id="10"/>
    </w:p>
    <w:p w:rsidR="003D0BC8" w:rsidRDefault="0042012E" w:rsidP="0042012E">
      <w:r>
        <w:t xml:space="preserve">H. 3355 -- Rep. Funderburk: A HOUSE RESOLUTION TO CONGRATULATE LIEUTENANT COLONEL JOHN W. MIMS OF KERSHAW COUNTY, UNITED STATES ARMY CHAPLAIN, UPON THE OCCASION OF HIS RETIREMENT, TO COMMEND HIM FOR HIS MANY YEARS OF DEDICATED SERVICE, AND </w:t>
      </w:r>
      <w:r w:rsidR="003D0BC8">
        <w:br/>
      </w:r>
    </w:p>
    <w:p w:rsidR="0042012E" w:rsidRDefault="003D0BC8" w:rsidP="003D0BC8">
      <w:pPr>
        <w:ind w:firstLine="0"/>
      </w:pPr>
      <w:r>
        <w:br w:type="page"/>
      </w:r>
      <w:r w:rsidR="0042012E">
        <w:t>TO WISH HIM MUCH HAPPINESS AND FULFILLMENT IN ALL HIS FUTURE ENDEAVORS.</w:t>
      </w:r>
    </w:p>
    <w:p w:rsidR="0042012E" w:rsidRDefault="0042012E" w:rsidP="0042012E">
      <w:bookmarkStart w:id="11" w:name="include_clip_end_17"/>
      <w:bookmarkEnd w:id="11"/>
    </w:p>
    <w:p w:rsidR="0042012E" w:rsidRDefault="0042012E" w:rsidP="0042012E">
      <w:r>
        <w:t>The Resolution was adopted.</w:t>
      </w:r>
    </w:p>
    <w:p w:rsidR="003D0BC8" w:rsidRDefault="003D0BC8" w:rsidP="0042012E">
      <w:pPr>
        <w:keepNext/>
        <w:jc w:val="center"/>
        <w:rPr>
          <w:b/>
        </w:rPr>
      </w:pPr>
    </w:p>
    <w:p w:rsidR="0042012E" w:rsidRDefault="0042012E" w:rsidP="0042012E">
      <w:pPr>
        <w:keepNext/>
        <w:jc w:val="center"/>
        <w:rPr>
          <w:b/>
        </w:rPr>
      </w:pPr>
      <w:r w:rsidRPr="0042012E">
        <w:rPr>
          <w:b/>
        </w:rPr>
        <w:t>HOUSE RESOLUTION</w:t>
      </w:r>
    </w:p>
    <w:p w:rsidR="0042012E" w:rsidRDefault="0042012E" w:rsidP="0042012E">
      <w:pPr>
        <w:keepNext/>
      </w:pPr>
      <w:r>
        <w:t>The following was introduced:</w:t>
      </w:r>
    </w:p>
    <w:p w:rsidR="0042012E" w:rsidRDefault="0042012E" w:rsidP="0042012E">
      <w:pPr>
        <w:keepNext/>
      </w:pPr>
      <w:bookmarkStart w:id="12" w:name="include_clip_start_20"/>
      <w:bookmarkEnd w:id="12"/>
    </w:p>
    <w:p w:rsidR="0042012E" w:rsidRDefault="0042012E" w:rsidP="0042012E">
      <w:r>
        <w:t>H. 3356 -- Reps. Huggins, Ballentine, Agnew, Alexander, Allen, Allison, Anderson, Anthony, Bales,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Hiott, Hodges, Horne, Hosey, Howard,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COLONEL DOUGLAS M. SENTER, FORMER DIRECTOR OF THE DUTCH FORK HIGH SCHOOL AIR FORCE JUNIOR ROTC, FOR HIS WONDERFUL WORK WITH THIS PROGRAM AND FOR AN EXCEPTIONAL MILITARY CAREER, AND TO EXPRESS THE GRATITUDE OF THE SOUTH CAROLINA HOUSE OF REPRESENTATIVES FOR HIS MERITORIOUS LEADERSHIP TO CADETS THROUGHOUT THE YEARS.</w:t>
      </w:r>
    </w:p>
    <w:p w:rsidR="0042012E" w:rsidRDefault="0042012E" w:rsidP="0042012E">
      <w:bookmarkStart w:id="13" w:name="include_clip_end_20"/>
      <w:bookmarkEnd w:id="13"/>
    </w:p>
    <w:p w:rsidR="0042012E" w:rsidRDefault="0042012E" w:rsidP="0042012E">
      <w:r>
        <w:t>The Resolution was adopted.</w:t>
      </w:r>
    </w:p>
    <w:p w:rsidR="0042012E" w:rsidRDefault="0042012E" w:rsidP="0042012E"/>
    <w:p w:rsidR="0042012E" w:rsidRDefault="003D0BC8" w:rsidP="0042012E">
      <w:pPr>
        <w:keepNext/>
        <w:jc w:val="center"/>
        <w:rPr>
          <w:b/>
        </w:rPr>
      </w:pPr>
      <w:r>
        <w:rPr>
          <w:b/>
        </w:rPr>
        <w:br w:type="page"/>
      </w:r>
      <w:r w:rsidR="0042012E" w:rsidRPr="0042012E">
        <w:rPr>
          <w:b/>
        </w:rPr>
        <w:t xml:space="preserve">INTRODUCTION OF BILLS  </w:t>
      </w:r>
    </w:p>
    <w:p w:rsidR="0042012E" w:rsidRDefault="0042012E" w:rsidP="0042012E">
      <w:r>
        <w:t>The following Bills and Joint Resolutions were introduced, read the first time, and referred to appropriate committees:</w:t>
      </w:r>
    </w:p>
    <w:p w:rsidR="0042012E" w:rsidRDefault="0042012E" w:rsidP="0042012E"/>
    <w:p w:rsidR="0042012E" w:rsidRDefault="0042012E" w:rsidP="0042012E">
      <w:pPr>
        <w:keepNext/>
      </w:pPr>
      <w:bookmarkStart w:id="14" w:name="include_clip_start_24"/>
      <w:bookmarkEnd w:id="14"/>
      <w:r>
        <w:t>H. 3357 -- Reps. Cooper and White: A BILL TO AMEND SECTION 8-11-65, CODE OF LAWS OF SOUTH CAROLINA, 1976, RELATING TO LEAVES OF ABSENCE FOR STATE AND LOCAL OFFICERS AND EMPLOYEES TO BE ORGAN DONORS, SO AS TO PROVIDE THAT THE AGGREGATE LIMIT FOR SUCH LEAVES OF ABSENCE SHALL BE COMPUTED ON A CALENDAR YEAR BASIS RATHER THAN A FISCAL YEAR BASIS.</w:t>
      </w:r>
    </w:p>
    <w:p w:rsidR="0042012E" w:rsidRDefault="0042012E" w:rsidP="0042012E">
      <w:bookmarkStart w:id="15" w:name="include_clip_end_24"/>
      <w:bookmarkEnd w:id="15"/>
      <w:r>
        <w:t>Referred to Committee on Ways and Means</w:t>
      </w:r>
    </w:p>
    <w:p w:rsidR="0042012E" w:rsidRDefault="0042012E" w:rsidP="0042012E"/>
    <w:p w:rsidR="0042012E" w:rsidRDefault="0042012E" w:rsidP="0042012E">
      <w:pPr>
        <w:keepNext/>
      </w:pPr>
      <w:bookmarkStart w:id="16" w:name="include_clip_start_26"/>
      <w:bookmarkEnd w:id="16"/>
      <w:r>
        <w:t>H. 3358 -- Rep. Harrison: A BILL TO AMEND SECTION 43-35-10, AS AMENDED, CODE OF LAWS OF SOUTH CAROLINA, 1976, RELATING TO THE DEFINITION OF TERMS USED IN THE OMNIBUS ADULT PROTECTION ACT, SO AS TO REVISE THE DEFINITIONS OF "INVESTIGATIVE ENTITY" AND "NEGLECT"; TO AMEND SECTION 43-35-40, AS AMENDED, RELATING TO REQUIREMENTS OF AN INVESTIGATIVE ENTITY UPON RECEIVING A REPORT OF ADULT ABUSE, SO AS TO FURTHER SPECIFY AND CLARIFY PROCEDURES FOR REPORTING CASES IN WHICH THERE IS A REASONABLE SUSPICION OF CRIMINAL CONDUCT; AND TO AMEND SECTION 43-35-85, AS AMENDED, RELATING TO CRIMINAL PENALTIES FOR FAILING TO REPORT ADULT ABUSE WHEN REQUIRED TO REPORT,  SO AS TO DELETE PROVISIONS AUTHORIZING DISCIPLINARY ACTION WHEN A PERSON WHO HAS REASON TO BELIEVE THAT ABUSE OCCURRED FAILS TO REPORT AND TO ESTABLISH CRIMINAL PENALTIES IF A CAREGIVER, DUE TO RECKLESS DISREGARD FOR THE HEALTH OR SAFETY OF A VULNERABLE ADULT, NEGLECTS OR  CAUSES GREAT BODILY INJURY OR DEATH TO A VULNERABLE ADULT.</w:t>
      </w:r>
    </w:p>
    <w:p w:rsidR="0042012E" w:rsidRDefault="0042012E" w:rsidP="0042012E">
      <w:bookmarkStart w:id="17" w:name="include_clip_end_26"/>
      <w:bookmarkEnd w:id="17"/>
      <w:r>
        <w:t>Referred to Committee on Judiciary</w:t>
      </w:r>
    </w:p>
    <w:p w:rsidR="0042012E" w:rsidRDefault="0042012E" w:rsidP="0042012E"/>
    <w:p w:rsidR="0042012E" w:rsidRDefault="0042012E" w:rsidP="0042012E">
      <w:pPr>
        <w:keepNext/>
      </w:pPr>
      <w:bookmarkStart w:id="18" w:name="include_clip_start_28"/>
      <w:bookmarkEnd w:id="18"/>
      <w:r>
        <w:t>H. 3365 -- Rep. Cooper: A BILL TO ENACT THE "HIGHER EDUCATION EFFICIENCY AND ADMINISTRATIVE POLICIES ACT".</w:t>
      </w:r>
    </w:p>
    <w:p w:rsidR="0042012E" w:rsidRDefault="0042012E" w:rsidP="0042012E">
      <w:bookmarkStart w:id="19" w:name="include_clip_end_28"/>
      <w:bookmarkEnd w:id="19"/>
      <w:r>
        <w:t>Referred to Committee on Ways and Means</w:t>
      </w:r>
    </w:p>
    <w:p w:rsidR="0042012E" w:rsidRDefault="0042012E" w:rsidP="0042012E">
      <w:pPr>
        <w:keepNext/>
      </w:pPr>
      <w:bookmarkStart w:id="20" w:name="include_clip_start_30"/>
      <w:bookmarkEnd w:id="20"/>
      <w:r>
        <w:t>H. 3366 -- Reps. Merrill and Umphlett: A BILL TO AMEND THE CODE OF LAWS OF SOUTH CAROLINA, 1976, BY ADDING SECTION 58-27-700 SO AS TO PROHIBIT AN ELECTRIC UTILITY, ELECTRIC COOPERATIVE, OR THE SOUTH CAROLINA PUBLIC SERVICE AUTHORITY (SANTEE COOPER) FROM PROVIDING ELECTRIC SERVICE TO A PROPERTY OR FACILITY IN THIS STATE THAT IS USED TO HOUSE, HOLD, DETAIN, OR INTERROGATE A PERSON WHOM THE FEDERAL GOVERNMENT HAS DESIGNATED AN "ENEMY COMBATANT" OR OTHER SIMILAR TERM FOR A PERSON WHO IS SUSPECTED OF COMMITTING, CONSPIRING TO COMMIT, OR ATTEMPTING TO COMMIT EITHER A DOMESTIC OR INTERNATIONAL ACT OF TERROR.</w:t>
      </w:r>
    </w:p>
    <w:p w:rsidR="0042012E" w:rsidRDefault="0042012E" w:rsidP="0042012E">
      <w:bookmarkStart w:id="21" w:name="include_clip_end_30"/>
      <w:bookmarkEnd w:id="21"/>
      <w:r>
        <w:t>Referred to Committee on Judiciary</w:t>
      </w:r>
    </w:p>
    <w:p w:rsidR="0042012E" w:rsidRDefault="0042012E" w:rsidP="0042012E"/>
    <w:p w:rsidR="0042012E" w:rsidRDefault="0042012E" w:rsidP="0042012E">
      <w:pPr>
        <w:keepNext/>
      </w:pPr>
      <w:bookmarkStart w:id="22" w:name="include_clip_start_32"/>
      <w:bookmarkEnd w:id="22"/>
      <w:r>
        <w:t>H. 3368 -- Rep. Harrison: A BILL TO AMEND SECTION 9-8-60, AS AMENDED, CODE OF LAWS OF SOUTH CAROLINA, 1976, RELATING TO RETIREMENT, RETIREMENT ALLOWANCE, DISABILITY, AND BENEFICIARIES OF OTHER RETIREMENT SYSTEMS FOR PURPOSES OF THE RETIREMENT SYSTEM FOR JUDGES AND SOLICITORS, SO AS TO ALLOW A RETIREE OF THAT SYSTEM TO RECEIVE A RETIREMENT ALLOWANCE FROM IT WHILE SERVING IN STATEWIDE OFFICE AND PROVIDE THAT THIS PERSON DOES NOT BECOME A MEMBER OF, DOES NOT CONTRIBUTE TO, AND DOES NOT ACCRUE SERVICE CREDIT IN THE SOUTH CAROLINA RETIREMENT SYSTEM OR SOUTH CAROLINA POLICE OFFICERS RETIREMENT SYSTEM AS A RESULT OF SERVICE IN THAT STATEWIDE OFFICE.</w:t>
      </w:r>
    </w:p>
    <w:p w:rsidR="0042012E" w:rsidRDefault="0042012E" w:rsidP="0042012E">
      <w:bookmarkStart w:id="23" w:name="include_clip_end_32"/>
      <w:bookmarkEnd w:id="23"/>
      <w:r>
        <w:t>Referred to Committee on Ways and Means</w:t>
      </w:r>
    </w:p>
    <w:p w:rsidR="0042012E" w:rsidRDefault="0042012E" w:rsidP="0042012E"/>
    <w:p w:rsidR="0042012E" w:rsidRDefault="0042012E" w:rsidP="0042012E">
      <w:pPr>
        <w:keepNext/>
      </w:pPr>
      <w:bookmarkStart w:id="24" w:name="include_clip_start_34"/>
      <w:bookmarkEnd w:id="24"/>
      <w:r>
        <w:t>H. 3369 -- Reps. T. R. Young, Huggins, E. H. Pitts, Ballentine, Bingham, Haley, Cato, Clyburn, Hearn, G. M. Smith, G. R. Smith, J. R. Smith, Spires, Stewart, Viers and Wylie: A BILL TO AMEND SECTION 16-15-342, CODE OF LAWS OF SOUTH CAROLINA, 1976, RELATING TO THE OFFENSE OF CRIMINAL SOLICITATION OF A MINOR, SO AS TO INCREASE THE PENALTY FOR THE OFFENSE.</w:t>
      </w:r>
    </w:p>
    <w:p w:rsidR="0042012E" w:rsidRDefault="0042012E" w:rsidP="0042012E">
      <w:bookmarkStart w:id="25" w:name="include_clip_end_34"/>
      <w:bookmarkEnd w:id="25"/>
      <w:r>
        <w:t>Referred to Committee on Judiciary</w:t>
      </w:r>
    </w:p>
    <w:p w:rsidR="0042012E" w:rsidRDefault="0042012E" w:rsidP="0042012E"/>
    <w:p w:rsidR="0042012E" w:rsidRDefault="0042012E" w:rsidP="003D0BC8">
      <w:bookmarkStart w:id="26" w:name="include_clip_start_36"/>
      <w:bookmarkEnd w:id="26"/>
      <w:r>
        <w:t>H. 3371 -- Reps. Harvin, Kennedy, Alexander, Funderburk, Gunn, Hart, McEachern, McLeod, Ott, J. E. Smith, Spires and Weeks: A BILL TO AMEND THE CODE OF LAWS OF SOUTH CAROLINA, 1976, BY ADDING SECTION 38-71-243 SO AS TO REGULATE A PROVIDER OF HEALTH CARE AND THE ISSUER OF INDIVIDUAL HEALTH INSURANCE WHEN AN ISSUER NEGOTIATES RATES WITH A PROVIDER FOR COVERED HEALTH CARE SERVICES AND THEN TERMINATES OR OTHERWISE NONRENEWS THE PROVIDER'S CONTRACT.</w:t>
      </w:r>
    </w:p>
    <w:p w:rsidR="0042012E" w:rsidRDefault="0042012E" w:rsidP="0042012E">
      <w:bookmarkStart w:id="27" w:name="include_clip_end_36"/>
      <w:bookmarkEnd w:id="27"/>
      <w:r>
        <w:t>Referred to Committee on Labor, Commerce and Industry</w:t>
      </w:r>
    </w:p>
    <w:p w:rsidR="0042012E" w:rsidRDefault="0042012E" w:rsidP="0042012E"/>
    <w:p w:rsidR="0042012E" w:rsidRDefault="0042012E" w:rsidP="0042012E">
      <w:pPr>
        <w:keepNext/>
      </w:pPr>
      <w:bookmarkStart w:id="28" w:name="include_clip_start_38"/>
      <w:bookmarkEnd w:id="28"/>
      <w:r>
        <w:t>H. 3372 -- Reps. Jefferson, Williams, Vick, J. H. Neal and Cobb-Hunter: A JOINT RESOLUTION TO ESTABLISH THE STROKE SYSTEMS OF CARE STUDY COMMITTEE WITHIN THE DEPARTMENT OF HEALTH AND ENVIRONMENTAL CONTROL TO DEVELOP RECOMMENDATIONS FOR A REGIONALLY ORGANIZED AND STATEWIDE COMPREHENSIVE PLAN FOR A STROKE SYSTEMS OF CARE.</w:t>
      </w:r>
    </w:p>
    <w:p w:rsidR="0042012E" w:rsidRDefault="0042012E" w:rsidP="0042012E">
      <w:bookmarkStart w:id="29" w:name="include_clip_end_38"/>
      <w:bookmarkEnd w:id="29"/>
      <w:r>
        <w:t>Referred to Committee on Medical, Military, Public and Municipal Affairs</w:t>
      </w:r>
    </w:p>
    <w:p w:rsidR="0042012E" w:rsidRDefault="0042012E" w:rsidP="0042012E"/>
    <w:p w:rsidR="0042012E" w:rsidRDefault="0042012E" w:rsidP="0042012E">
      <w:pPr>
        <w:keepNext/>
      </w:pPr>
      <w:bookmarkStart w:id="30" w:name="include_clip_start_40"/>
      <w:bookmarkEnd w:id="30"/>
      <w:r>
        <w:t>S. 235 -- Senator Rose: A BILL TO AUTHORIZE THE BOARD OF TRUSTEES FOR DORCHESTER SCHOOL DISTRICT NO. 2 TO IMPOSE AN IMPACT FEE ON ANY DEVELOPER FOR EACH NEW RESIDENTIAL DWELLING UNIT CONSTRUCTED BY THE DEVELOPER WITHIN THE SCHOOL DISTRICT, TO PROVIDE THAT THE FUNDS MAY ONLY BE USED FOR THE CONSTRUCTION OF PUBLIC EDUCATION FACILITIES FOR GRADES K-12 WITHIN THE DISTRICT AND FOR THE PAYMENT OF PRINCIPAL AND INTEREST ON EXISTING OR NEW BONDS ISSUED BY THE DISTRICT, AND TO PROVIDE THAT THE IMPACT FEE SHALL BE SET AT AN AMOUNT NOT TO EXCEED THE COST THAT EACH ADDITIONAL DWELLING UNIT IMPOSES ON THE SCHOOL DISTRICT FOR PUBLIC EDUCATION FACILITIES.</w:t>
      </w:r>
    </w:p>
    <w:p w:rsidR="0042012E" w:rsidRDefault="0042012E" w:rsidP="0042012E">
      <w:bookmarkStart w:id="31" w:name="include_clip_end_40"/>
      <w:bookmarkEnd w:id="31"/>
      <w:r>
        <w:t>Rep. A. D. YOUNG asked unanimous consent to have the Bill placed on the Calendar without reference.</w:t>
      </w:r>
    </w:p>
    <w:p w:rsidR="0042012E" w:rsidRDefault="0042012E" w:rsidP="0042012E">
      <w:r>
        <w:t xml:space="preserve">Rep. OWENS objected. </w:t>
      </w:r>
    </w:p>
    <w:p w:rsidR="0042012E" w:rsidRDefault="0042012E" w:rsidP="0042012E">
      <w:r>
        <w:t>Referred to Committee on Education and Public Works</w:t>
      </w:r>
    </w:p>
    <w:p w:rsidR="0042012E" w:rsidRDefault="0042012E" w:rsidP="0042012E"/>
    <w:p w:rsidR="0042012E" w:rsidRDefault="0042012E" w:rsidP="0042012E">
      <w:pPr>
        <w:keepNext/>
      </w:pPr>
      <w:bookmarkStart w:id="32" w:name="include_clip_start_43"/>
      <w:bookmarkEnd w:id="32"/>
      <w:r>
        <w:t>S. 289 -- Senator L. Martin: A JOINT RESOLUTION TO ALLOW THE CRIMINAL DOMESTIC VIOLENCE STUDY COMMITTEE, AS ESTABLISHED BY ACT 402 OF 2008, ADDITIONAL TIME TO REVIEW THE CRIMINAL DOMESTIC VIOLENCE LAWS OF THE STATE AND MAKE RECOMMENDATIONS TO THE GENERAL ASSEMBLY CONCERNING ANY PROPOSED CHANGES.</w:t>
      </w:r>
    </w:p>
    <w:p w:rsidR="0042012E" w:rsidRDefault="0042012E" w:rsidP="0042012E">
      <w:bookmarkStart w:id="33" w:name="include_clip_end_43"/>
      <w:bookmarkEnd w:id="33"/>
      <w:r>
        <w:t>Referred to Committee on Judiciary</w:t>
      </w:r>
    </w:p>
    <w:p w:rsidR="0042012E" w:rsidRDefault="0042012E" w:rsidP="0042012E"/>
    <w:p w:rsidR="0042012E" w:rsidRDefault="0042012E" w:rsidP="0042012E">
      <w:pPr>
        <w:keepNext/>
        <w:jc w:val="center"/>
        <w:rPr>
          <w:b/>
        </w:rPr>
      </w:pPr>
      <w:r w:rsidRPr="0042012E">
        <w:rPr>
          <w:b/>
        </w:rPr>
        <w:t>HOUSE RESOLUTION</w:t>
      </w:r>
    </w:p>
    <w:p w:rsidR="0042012E" w:rsidRDefault="0042012E" w:rsidP="0042012E">
      <w:pPr>
        <w:keepNext/>
      </w:pPr>
      <w:r>
        <w:t>The following was introduced:</w:t>
      </w:r>
    </w:p>
    <w:p w:rsidR="0042012E" w:rsidRDefault="0042012E" w:rsidP="0042012E">
      <w:pPr>
        <w:keepNext/>
      </w:pPr>
      <w:bookmarkStart w:id="34" w:name="include_clip_start_46"/>
      <w:bookmarkEnd w:id="34"/>
    </w:p>
    <w:p w:rsidR="0042012E" w:rsidRDefault="0042012E" w:rsidP="0042012E">
      <w:r>
        <w:t>H. 3359 -- Rep. Pinson: A HOUSE RESOLUTION TO RECOGNIZE AND HONOR NANCY CORLEY, EXECUTIVE DIRECTOR OF HOSPICECARE OF THE PIEDMONT, FOR ACHIEVING NATIONAL CERTIFICATION AS A HOSPICE AND PALLIATIVE CARE ADMINISTRATOR (CHPCA), AND TO EXPRESS APPRECIATION FOR HER TWENTY YEARS OF SERVICE WITH HOSPICECARE OF THE PIEDMONT.</w:t>
      </w:r>
    </w:p>
    <w:p w:rsidR="0042012E" w:rsidRDefault="0042012E" w:rsidP="0042012E">
      <w:bookmarkStart w:id="35" w:name="include_clip_end_46"/>
      <w:bookmarkEnd w:id="35"/>
    </w:p>
    <w:p w:rsidR="0042012E" w:rsidRDefault="0042012E" w:rsidP="0042012E">
      <w:r>
        <w:t>The Resolution was adopted.</w:t>
      </w:r>
    </w:p>
    <w:p w:rsidR="0042012E" w:rsidRDefault="0042012E" w:rsidP="0042012E"/>
    <w:p w:rsidR="0042012E" w:rsidRDefault="0042012E" w:rsidP="0042012E">
      <w:pPr>
        <w:keepNext/>
        <w:jc w:val="center"/>
        <w:rPr>
          <w:b/>
        </w:rPr>
      </w:pPr>
      <w:r w:rsidRPr="0042012E">
        <w:rPr>
          <w:b/>
        </w:rPr>
        <w:t>HOUSE RESOLUTION</w:t>
      </w:r>
    </w:p>
    <w:p w:rsidR="0042012E" w:rsidRDefault="0042012E" w:rsidP="0042012E">
      <w:pPr>
        <w:keepNext/>
      </w:pPr>
      <w:r>
        <w:t>The following was introduced:</w:t>
      </w:r>
    </w:p>
    <w:p w:rsidR="0042012E" w:rsidRDefault="0042012E" w:rsidP="0042012E">
      <w:pPr>
        <w:keepNext/>
      </w:pPr>
      <w:bookmarkStart w:id="36" w:name="include_clip_start_49"/>
      <w:bookmarkEnd w:id="36"/>
    </w:p>
    <w:p w:rsidR="0042012E" w:rsidRDefault="0042012E" w:rsidP="0042012E">
      <w:r>
        <w:t>H. 3360 -- Reps. Hiott,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Gullick, Gunn, Haley, Hamilton, Hardwick, Harrell, Harrison, Hart, Harvin, Hayes, Hearn, Herbkersman, Hodges, Horne, Hosey, Howard, Huggins, Hutto, Jefferson, Jennings, Kelly, Kennedy, King, Kirsh, Knight, Limehouse, Littlejohn, Loftis, Long, Lowe, Lucas, Mack, McEachern, McLeod, Merrill, Miller, Millwood, Mitchell, Moss, Nanney, J. H. Neal, J. M. Neal, Neilson,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COMMENDING COACH STAN BUTLER OF PICKENS COUNTY FOR BEING A COMPASSIONATE AND CARING TEACHER AND BASEBALL COACH.</w:t>
      </w:r>
    </w:p>
    <w:p w:rsidR="0042012E" w:rsidRDefault="0042012E" w:rsidP="0042012E">
      <w:bookmarkStart w:id="37" w:name="include_clip_end_49"/>
      <w:bookmarkEnd w:id="37"/>
    </w:p>
    <w:p w:rsidR="0042012E" w:rsidRDefault="0042012E" w:rsidP="0042012E">
      <w:r>
        <w:t>The Resolution was adopted.</w:t>
      </w:r>
    </w:p>
    <w:p w:rsidR="0042012E" w:rsidRDefault="0042012E" w:rsidP="0042012E"/>
    <w:p w:rsidR="0042012E" w:rsidRDefault="0042012E" w:rsidP="0042012E">
      <w:pPr>
        <w:keepNext/>
        <w:jc w:val="center"/>
        <w:rPr>
          <w:b/>
        </w:rPr>
      </w:pPr>
      <w:r w:rsidRPr="0042012E">
        <w:rPr>
          <w:b/>
        </w:rPr>
        <w:t>CONCURRENT RESOLUTION</w:t>
      </w:r>
    </w:p>
    <w:p w:rsidR="0042012E" w:rsidRDefault="0042012E" w:rsidP="0042012E">
      <w:pPr>
        <w:keepNext/>
      </w:pPr>
      <w:r>
        <w:t>The following was introduced:</w:t>
      </w:r>
    </w:p>
    <w:p w:rsidR="0042012E" w:rsidRDefault="0042012E" w:rsidP="0042012E">
      <w:pPr>
        <w:keepNext/>
      </w:pPr>
      <w:bookmarkStart w:id="38" w:name="include_clip_start_52"/>
      <w:bookmarkEnd w:id="38"/>
    </w:p>
    <w:p w:rsidR="0042012E" w:rsidRDefault="0042012E" w:rsidP="0042012E">
      <w:pPr>
        <w:keepNext/>
      </w:pPr>
      <w:r>
        <w:t>H. 3361 -- Rep. H. B. Brown: A CONCURRENT RESOLUTION TO REQUEST THAT THE DEPARTMENT OF TRANSPORTATION NAME THE INTERCHANGE LOCATED AT EXIT 34 IN FAIRFIELD COUNTY ALONG INTERSTATE HIGHWAY 77 THE "SENATOR JOHN A. MARTIN INTERCHANGE" AND ERECT APPROPRIATE MARKERS OR SIGNS AT THIS INTERCHANGE THAT CONTAIN THE WORDS "SENATOR JOHN A. MARTIN INTERCHANGE".</w:t>
      </w:r>
    </w:p>
    <w:p w:rsidR="0042012E" w:rsidRDefault="0042012E" w:rsidP="0042012E">
      <w:bookmarkStart w:id="39" w:name="include_clip_end_52"/>
      <w:bookmarkEnd w:id="39"/>
      <w:r>
        <w:t>The Concurrent Resolution was ordered referred to the Committee on Invitations and Memorial Resolutions.</w:t>
      </w:r>
    </w:p>
    <w:p w:rsidR="0042012E" w:rsidRDefault="0042012E" w:rsidP="0042012E"/>
    <w:p w:rsidR="0042012E" w:rsidRDefault="0042012E" w:rsidP="0042012E">
      <w:pPr>
        <w:keepNext/>
        <w:jc w:val="center"/>
        <w:rPr>
          <w:b/>
        </w:rPr>
      </w:pPr>
      <w:r w:rsidRPr="0042012E">
        <w:rPr>
          <w:b/>
        </w:rPr>
        <w:t>HOUSE RESOLUTION</w:t>
      </w:r>
    </w:p>
    <w:p w:rsidR="0042012E" w:rsidRDefault="0042012E" w:rsidP="0042012E">
      <w:pPr>
        <w:keepNext/>
      </w:pPr>
      <w:r>
        <w:t>The following was introduced:</w:t>
      </w:r>
    </w:p>
    <w:p w:rsidR="0042012E" w:rsidRDefault="0042012E" w:rsidP="0042012E">
      <w:pPr>
        <w:keepNext/>
      </w:pPr>
      <w:bookmarkStart w:id="40" w:name="include_clip_start_55"/>
      <w:bookmarkEnd w:id="40"/>
    </w:p>
    <w:p w:rsidR="0042012E" w:rsidRDefault="0042012E" w:rsidP="0042012E">
      <w:r>
        <w:t>H. 3362 -- Rep. Vick: A HOUSE RESOLUTION TO RECOGNIZE AND COMMEND THE CHESTERFIELD HIGH SCHOOL FOOTBALL TEAM FOR ITS OUTSTANDING SEASON AND FOR CAPTURING THE 2008 DIVISION I CLASS AA STATE CHAMPIONSHIP TITLE, AND TO HONOR THE TEAM'S EXCEPTIONAL PLAYERS, COACHES, AND STAFF.</w:t>
      </w:r>
    </w:p>
    <w:p w:rsidR="0042012E" w:rsidRDefault="0042012E" w:rsidP="0042012E">
      <w:bookmarkStart w:id="41" w:name="include_clip_end_55"/>
      <w:bookmarkEnd w:id="41"/>
    </w:p>
    <w:p w:rsidR="0042012E" w:rsidRDefault="0042012E" w:rsidP="0042012E">
      <w:r>
        <w:t>The Resolution was adopted.</w:t>
      </w:r>
    </w:p>
    <w:p w:rsidR="0042012E" w:rsidRDefault="0042012E" w:rsidP="0042012E"/>
    <w:p w:rsidR="0042012E" w:rsidRDefault="0042012E" w:rsidP="0042012E">
      <w:pPr>
        <w:keepNext/>
        <w:jc w:val="center"/>
        <w:rPr>
          <w:b/>
        </w:rPr>
      </w:pPr>
      <w:r w:rsidRPr="0042012E">
        <w:rPr>
          <w:b/>
        </w:rPr>
        <w:t>HOUSE RESOLUTION</w:t>
      </w:r>
    </w:p>
    <w:p w:rsidR="0042012E" w:rsidRDefault="0042012E" w:rsidP="0042012E">
      <w:pPr>
        <w:keepNext/>
      </w:pPr>
      <w:r>
        <w:t xml:space="preserve">On motion of Rep. VICK, with unanimous consent, the following was taken up for immediate consideration:  </w:t>
      </w:r>
    </w:p>
    <w:p w:rsidR="0042012E" w:rsidRDefault="0042012E" w:rsidP="0042012E">
      <w:pPr>
        <w:keepNext/>
      </w:pPr>
      <w:bookmarkStart w:id="42" w:name="include_clip_start_58"/>
      <w:bookmarkEnd w:id="42"/>
    </w:p>
    <w:p w:rsidR="0042012E" w:rsidRDefault="0042012E" w:rsidP="0042012E">
      <w:r>
        <w:t>H. 3363 -- Rep. Vick: A HOUSE RESOLUTION TO EXTEND THE PRIVILEGE OF THE FLOOR OF THE SOUTH CAROLINA HOUSE OF REPRESENTATIVES TO THE CHESTERFIELD HIGH SCHOOL FOOTBALL TEAM, COACHES, AND SCHOOL OFFICIALS, AT A DATE AND TIME TO BE DETERMINED BY THE SPEAKER, FOR THE PURPOSE OF RECOGNIZING AND COMMENDING THEM ON THEIR OUTSTANDING SEASON AND FOR CAPTURING THE 2008 DIVISION I CLASS AA STATE CHAMPIONSHIP TITLE.</w:t>
      </w:r>
    </w:p>
    <w:p w:rsidR="0042012E" w:rsidRDefault="0042012E" w:rsidP="0042012E"/>
    <w:p w:rsidR="0042012E" w:rsidRDefault="0042012E" w:rsidP="0042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D0BC8" w:rsidRDefault="003D0BC8" w:rsidP="0042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2012E" w:rsidRDefault="0042012E" w:rsidP="0042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Chesterfield High School football team, coaches, and school officials, at a date and time to be determined by the Speaker, for the purpose of recognizing and commending them on their outstanding season and for capturing the 2008 Division I Class AA State Championship title.</w:t>
      </w:r>
    </w:p>
    <w:p w:rsidR="0042012E" w:rsidRDefault="0042012E" w:rsidP="0042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2012E" w:rsidRDefault="0042012E" w:rsidP="0042012E">
      <w:r>
        <w:t>The Resolution was adopted.</w:t>
      </w:r>
    </w:p>
    <w:p w:rsidR="0042012E" w:rsidRDefault="0042012E" w:rsidP="0042012E"/>
    <w:p w:rsidR="0042012E" w:rsidRDefault="0042012E" w:rsidP="0042012E">
      <w:pPr>
        <w:keepNext/>
        <w:jc w:val="center"/>
        <w:rPr>
          <w:b/>
        </w:rPr>
      </w:pPr>
      <w:r w:rsidRPr="0042012E">
        <w:rPr>
          <w:b/>
        </w:rPr>
        <w:t>CONCURRENT RESOLUTION</w:t>
      </w:r>
    </w:p>
    <w:p w:rsidR="0042012E" w:rsidRDefault="0042012E" w:rsidP="0042012E">
      <w:pPr>
        <w:keepNext/>
      </w:pPr>
      <w:r>
        <w:t>The following was introduced:</w:t>
      </w:r>
    </w:p>
    <w:p w:rsidR="0042012E" w:rsidRDefault="0042012E" w:rsidP="0042012E">
      <w:pPr>
        <w:keepNext/>
      </w:pPr>
      <w:bookmarkStart w:id="43" w:name="include_clip_start_61"/>
      <w:bookmarkEnd w:id="43"/>
    </w:p>
    <w:p w:rsidR="0042012E" w:rsidRDefault="0042012E" w:rsidP="0042012E">
      <w:pPr>
        <w:keepNext/>
      </w:pPr>
      <w:r>
        <w:t>H. 3364 -- Reps. Merrill and Umphlett: A CONCURRENT RESOLUTION TO MEMORIALIZE BOTH THE PRESIDENT AND CONGRESS OF THE UNITED STATES TO REFRAIN FROM LOCATING OR RELOCATING IN SOUTH CAROLINA INDIVIDUALS WHOM THE FEDERAL GOVERNMENT HAS CLASSIFIED AS "ENEMY COMBATANTS" OR OTHER SIMILAR TERM USED TO DESCRIBE A FOREIGN NATIONAL WHO IS SUSPECTED OF COMMITTING, CONSPIRING TO COMMIT, OR ATTEMPTING TO COMMIT AN ACT OF TERROR ON UNITED STATES SOIL OR ABROAD.</w:t>
      </w:r>
    </w:p>
    <w:p w:rsidR="0042012E" w:rsidRDefault="0042012E" w:rsidP="0042012E">
      <w:bookmarkStart w:id="44" w:name="include_clip_end_61"/>
      <w:bookmarkEnd w:id="44"/>
      <w:r>
        <w:t>The Concurrent Resolution was ordered referred to the Committee on Invitations and Memorial Resolutions.</w:t>
      </w:r>
    </w:p>
    <w:p w:rsidR="0042012E" w:rsidRDefault="0042012E" w:rsidP="0042012E"/>
    <w:p w:rsidR="0042012E" w:rsidRDefault="0042012E" w:rsidP="0042012E">
      <w:pPr>
        <w:keepNext/>
        <w:jc w:val="center"/>
        <w:rPr>
          <w:b/>
        </w:rPr>
      </w:pPr>
      <w:r w:rsidRPr="0042012E">
        <w:rPr>
          <w:b/>
        </w:rPr>
        <w:t>CONCURRENT RESOLUTION</w:t>
      </w:r>
    </w:p>
    <w:p w:rsidR="0042012E" w:rsidRDefault="0042012E" w:rsidP="0042012E">
      <w:pPr>
        <w:keepNext/>
      </w:pPr>
      <w:r>
        <w:t>The following was introduced:</w:t>
      </w:r>
    </w:p>
    <w:p w:rsidR="0042012E" w:rsidRDefault="0042012E" w:rsidP="0042012E">
      <w:pPr>
        <w:keepNext/>
      </w:pPr>
      <w:bookmarkStart w:id="45" w:name="include_clip_start_64"/>
      <w:bookmarkEnd w:id="45"/>
    </w:p>
    <w:p w:rsidR="0042012E" w:rsidRDefault="0042012E" w:rsidP="0042012E">
      <w:r>
        <w:t>H. 3367 -- Reps. Govan, Ott, Cobb-Hunter, Sellers,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 H. Neal, J. M. Neal, Neilson,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CONCURRENT RESOLUTION TO EXPRESS THE SINCEREST SORROW OF THE SOUTH CAROLINA GENERAL ASSEMBLY ON THE OCCASION OF THE DEATH OF ORANGEBURG COUNTY'S AUSTIN CUNNINGHAM, AND ITS GRATITUDE FOR HIS MANY YEARS OF SERVICE TOWARD THE BETTERMENT OF HIS COMMUNITY AND THIS STATE.</w:t>
      </w:r>
    </w:p>
    <w:p w:rsidR="0042012E" w:rsidRDefault="0042012E" w:rsidP="0042012E">
      <w:bookmarkStart w:id="46" w:name="include_clip_end_64"/>
      <w:bookmarkEnd w:id="46"/>
    </w:p>
    <w:p w:rsidR="0042012E" w:rsidRDefault="0042012E" w:rsidP="0042012E">
      <w:r>
        <w:t>The Concurrent Resolution was agreed to and ordered sent to the Senate.</w:t>
      </w:r>
    </w:p>
    <w:p w:rsidR="0042012E" w:rsidRDefault="0042012E" w:rsidP="0042012E"/>
    <w:p w:rsidR="0042012E" w:rsidRDefault="0042012E" w:rsidP="0042012E">
      <w:pPr>
        <w:keepNext/>
        <w:jc w:val="center"/>
        <w:rPr>
          <w:b/>
        </w:rPr>
      </w:pPr>
      <w:r w:rsidRPr="0042012E">
        <w:rPr>
          <w:b/>
        </w:rPr>
        <w:t>HOUSE RESOLUTION</w:t>
      </w:r>
    </w:p>
    <w:p w:rsidR="0042012E" w:rsidRDefault="0042012E" w:rsidP="0042012E">
      <w:pPr>
        <w:keepNext/>
      </w:pPr>
      <w:r>
        <w:t>The following was introduced:</w:t>
      </w:r>
    </w:p>
    <w:p w:rsidR="0042012E" w:rsidRDefault="0042012E" w:rsidP="0042012E">
      <w:pPr>
        <w:keepNext/>
      </w:pPr>
      <w:bookmarkStart w:id="47" w:name="include_clip_start_67"/>
      <w:bookmarkEnd w:id="47"/>
    </w:p>
    <w:p w:rsidR="0042012E" w:rsidRDefault="0042012E" w:rsidP="0042012E">
      <w:pPr>
        <w:keepNext/>
      </w:pPr>
      <w:r>
        <w:t>H. 3370 -- Reps. Clemmons, Barfield, Edge, Hardwick, Hearn and Viers: A HOUSE RESOLUTION TO REQUEST THAT THE DEPARTMENT OF TRANSPORTATION RENAME PUNCH BOWL LANDING IN HORRY COUNTY AS THE J.T. AND AGNES BARFIELD LANDING.</w:t>
      </w:r>
    </w:p>
    <w:p w:rsidR="0042012E" w:rsidRDefault="0042012E" w:rsidP="0042012E">
      <w:bookmarkStart w:id="48" w:name="include_clip_end_67"/>
      <w:bookmarkEnd w:id="48"/>
      <w:r>
        <w:t>The Resolution was ordered referred to the Committee on Invitations and Memorial Resolutions.</w:t>
      </w:r>
    </w:p>
    <w:p w:rsidR="0042012E" w:rsidRDefault="0042012E" w:rsidP="0042012E"/>
    <w:p w:rsidR="0042012E" w:rsidRDefault="0042012E" w:rsidP="0042012E">
      <w:pPr>
        <w:keepNext/>
        <w:jc w:val="center"/>
        <w:rPr>
          <w:b/>
        </w:rPr>
      </w:pPr>
      <w:r w:rsidRPr="0042012E">
        <w:rPr>
          <w:b/>
        </w:rPr>
        <w:t>CONCURRENT RESOLUTION</w:t>
      </w:r>
    </w:p>
    <w:p w:rsidR="0042012E" w:rsidRDefault="0042012E" w:rsidP="0042012E">
      <w:r>
        <w:t>The Senate sent to the House the following:</w:t>
      </w:r>
    </w:p>
    <w:p w:rsidR="0042012E" w:rsidRDefault="0042012E" w:rsidP="0042012E">
      <w:bookmarkStart w:id="49" w:name="include_clip_start_70"/>
      <w:bookmarkEnd w:id="49"/>
    </w:p>
    <w:p w:rsidR="0042012E" w:rsidRDefault="0042012E" w:rsidP="0042012E">
      <w:r>
        <w:t>S. 298 -- Senators Jackson and Scott: A CONCURRENT RESOLUTION TO EXPRESS THE APPRECIATION OF THE SOUTH CAROLINA GENERAL ASSEMBLY FOR THE OUTSTANDING COMMUNITY SERVICE OF MRS. KATHERYN M. BELLFIELD OF RICHLAND COUNTY.</w:t>
      </w:r>
    </w:p>
    <w:p w:rsidR="0042012E" w:rsidRDefault="0042012E" w:rsidP="0042012E">
      <w:bookmarkStart w:id="50" w:name="include_clip_end_70"/>
      <w:bookmarkEnd w:id="50"/>
    </w:p>
    <w:p w:rsidR="0042012E" w:rsidRDefault="0042012E" w:rsidP="0042012E">
      <w:r>
        <w:t>The Concurrent Resolution was agreed to and ordered returned to the Senate with concurrence.</w:t>
      </w:r>
    </w:p>
    <w:p w:rsidR="0042012E" w:rsidRDefault="0042012E" w:rsidP="0042012E"/>
    <w:p w:rsidR="0042012E" w:rsidRDefault="0042012E" w:rsidP="0042012E">
      <w:pPr>
        <w:keepNext/>
        <w:jc w:val="center"/>
        <w:rPr>
          <w:b/>
        </w:rPr>
      </w:pPr>
      <w:r w:rsidRPr="0042012E">
        <w:rPr>
          <w:b/>
        </w:rPr>
        <w:t>CONCURRENT RESOLUTION</w:t>
      </w:r>
    </w:p>
    <w:p w:rsidR="0042012E" w:rsidRDefault="0042012E" w:rsidP="0042012E">
      <w:r>
        <w:t>The Senate sent to the House the following:</w:t>
      </w:r>
    </w:p>
    <w:p w:rsidR="0042012E" w:rsidRDefault="0042012E" w:rsidP="0042012E">
      <w:bookmarkStart w:id="51" w:name="include_clip_start_73"/>
      <w:bookmarkEnd w:id="51"/>
    </w:p>
    <w:p w:rsidR="0042012E" w:rsidRDefault="0042012E" w:rsidP="0042012E">
      <w:r>
        <w:t>S. 325 -- Senators Knotts, Alexander, Anderson, Bright, Bryant, Campbell, Campsen, Cleary, Coleman, Courson, Cromer, Elliott, Fair, Ford, Grooms, Hayes, Hutto, Jackson, Land, Leatherman, Leventis, Lourie, Malloy, L. Martin, S. Martin, Massey, Matthews, McConnell, McGill, Mulvaney, Nicholson, O'Dell, Peeler, Pinckney, Rankin, Reese, Rose, Ryberg, Scott, Setzler, Sheheen, Shoopman, Thomas, Verdin, Williams and Davis: A CONCURRENT RESOLUTION TO CONGRATULATE MAJOR GEORGE BOOTH OF LEXINGTON COUNTY, SPECIAL AGENT IN CHARGE OF THE TACTICAL OPERATIONS UNIT OF THE SOUTH CAROLINA LAW ENFORCEMENT DIVISION, UPON THE OCCASION OF HIS RETIREMENT, TO COMMEND HIM FOR HIS MANY YEARS OF DEDICATED SERVICE, AND TO WISH HIM MUCH HAPPINESS AND FULFILLMENT IN ALL HIS FUTURE ENDEAVORS.</w:t>
      </w:r>
    </w:p>
    <w:p w:rsidR="0042012E" w:rsidRDefault="0042012E" w:rsidP="0042012E">
      <w:bookmarkStart w:id="52" w:name="include_clip_end_73"/>
      <w:bookmarkEnd w:id="52"/>
    </w:p>
    <w:p w:rsidR="0042012E" w:rsidRDefault="0042012E" w:rsidP="0042012E">
      <w:r>
        <w:t>The Concurrent Resolution was agreed to and ordered returned to the Senate with concurrence.</w:t>
      </w:r>
    </w:p>
    <w:p w:rsidR="0042012E" w:rsidRDefault="0042012E" w:rsidP="0042012E"/>
    <w:p w:rsidR="0042012E" w:rsidRDefault="0042012E" w:rsidP="0042012E">
      <w:pPr>
        <w:keepNext/>
        <w:jc w:val="center"/>
        <w:rPr>
          <w:b/>
        </w:rPr>
      </w:pPr>
      <w:r w:rsidRPr="0042012E">
        <w:rPr>
          <w:b/>
        </w:rPr>
        <w:t>ROLL CALL</w:t>
      </w:r>
    </w:p>
    <w:p w:rsidR="0042012E" w:rsidRDefault="0042012E" w:rsidP="0042012E">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42012E" w:rsidRPr="0042012E" w:rsidTr="0042012E">
        <w:tc>
          <w:tcPr>
            <w:tcW w:w="2179" w:type="dxa"/>
            <w:shd w:val="clear" w:color="auto" w:fill="auto"/>
          </w:tcPr>
          <w:p w:rsidR="0042012E" w:rsidRPr="0042012E" w:rsidRDefault="0042012E" w:rsidP="0042012E">
            <w:pPr>
              <w:keepNext/>
              <w:ind w:firstLine="0"/>
            </w:pPr>
            <w:bookmarkStart w:id="53" w:name="vote_start76"/>
            <w:bookmarkEnd w:id="53"/>
            <w:r>
              <w:t>Agnew</w:t>
            </w:r>
          </w:p>
        </w:tc>
        <w:tc>
          <w:tcPr>
            <w:tcW w:w="2179" w:type="dxa"/>
            <w:shd w:val="clear" w:color="auto" w:fill="auto"/>
          </w:tcPr>
          <w:p w:rsidR="0042012E" w:rsidRPr="0042012E" w:rsidRDefault="0042012E" w:rsidP="0042012E">
            <w:pPr>
              <w:keepNext/>
              <w:ind w:firstLine="0"/>
            </w:pPr>
            <w:r>
              <w:t>Alexander</w:t>
            </w:r>
          </w:p>
        </w:tc>
        <w:tc>
          <w:tcPr>
            <w:tcW w:w="2180" w:type="dxa"/>
            <w:shd w:val="clear" w:color="auto" w:fill="auto"/>
          </w:tcPr>
          <w:p w:rsidR="0042012E" w:rsidRPr="0042012E" w:rsidRDefault="0042012E" w:rsidP="0042012E">
            <w:pPr>
              <w:keepNext/>
              <w:ind w:firstLine="0"/>
            </w:pPr>
            <w:r>
              <w:t>Allen</w:t>
            </w:r>
          </w:p>
        </w:tc>
      </w:tr>
      <w:tr w:rsidR="0042012E" w:rsidRPr="0042012E" w:rsidTr="0042012E">
        <w:tc>
          <w:tcPr>
            <w:tcW w:w="2179" w:type="dxa"/>
            <w:shd w:val="clear" w:color="auto" w:fill="auto"/>
          </w:tcPr>
          <w:p w:rsidR="0042012E" w:rsidRPr="0042012E" w:rsidRDefault="0042012E" w:rsidP="0042012E">
            <w:pPr>
              <w:ind w:firstLine="0"/>
            </w:pPr>
            <w:r>
              <w:t>Allison</w:t>
            </w:r>
          </w:p>
        </w:tc>
        <w:tc>
          <w:tcPr>
            <w:tcW w:w="2179" w:type="dxa"/>
            <w:shd w:val="clear" w:color="auto" w:fill="auto"/>
          </w:tcPr>
          <w:p w:rsidR="0042012E" w:rsidRPr="0042012E" w:rsidRDefault="0042012E" w:rsidP="0042012E">
            <w:pPr>
              <w:ind w:firstLine="0"/>
            </w:pPr>
            <w:r>
              <w:t>Anderson</w:t>
            </w:r>
          </w:p>
        </w:tc>
        <w:tc>
          <w:tcPr>
            <w:tcW w:w="2180" w:type="dxa"/>
            <w:shd w:val="clear" w:color="auto" w:fill="auto"/>
          </w:tcPr>
          <w:p w:rsidR="0042012E" w:rsidRPr="0042012E" w:rsidRDefault="0042012E" w:rsidP="0042012E">
            <w:pPr>
              <w:ind w:firstLine="0"/>
            </w:pPr>
            <w:r>
              <w:t>Anthony</w:t>
            </w:r>
          </w:p>
        </w:tc>
      </w:tr>
      <w:tr w:rsidR="0042012E" w:rsidRPr="0042012E" w:rsidTr="0042012E">
        <w:tc>
          <w:tcPr>
            <w:tcW w:w="2179" w:type="dxa"/>
            <w:shd w:val="clear" w:color="auto" w:fill="auto"/>
          </w:tcPr>
          <w:p w:rsidR="0042012E" w:rsidRPr="0042012E" w:rsidRDefault="0042012E" w:rsidP="0042012E">
            <w:pPr>
              <w:ind w:firstLine="0"/>
            </w:pPr>
            <w:r>
              <w:t>Bales</w:t>
            </w:r>
          </w:p>
        </w:tc>
        <w:tc>
          <w:tcPr>
            <w:tcW w:w="2179" w:type="dxa"/>
            <w:shd w:val="clear" w:color="auto" w:fill="auto"/>
          </w:tcPr>
          <w:p w:rsidR="0042012E" w:rsidRPr="0042012E" w:rsidRDefault="0042012E" w:rsidP="0042012E">
            <w:pPr>
              <w:ind w:firstLine="0"/>
            </w:pPr>
            <w:r>
              <w:t>Ballentine</w:t>
            </w:r>
          </w:p>
        </w:tc>
        <w:tc>
          <w:tcPr>
            <w:tcW w:w="2180" w:type="dxa"/>
            <w:shd w:val="clear" w:color="auto" w:fill="auto"/>
          </w:tcPr>
          <w:p w:rsidR="0042012E" w:rsidRPr="0042012E" w:rsidRDefault="0042012E" w:rsidP="0042012E">
            <w:pPr>
              <w:ind w:firstLine="0"/>
            </w:pPr>
            <w:r>
              <w:t>Bannister</w:t>
            </w:r>
          </w:p>
        </w:tc>
      </w:tr>
      <w:tr w:rsidR="0042012E" w:rsidRPr="0042012E" w:rsidTr="0042012E">
        <w:tc>
          <w:tcPr>
            <w:tcW w:w="2179" w:type="dxa"/>
            <w:shd w:val="clear" w:color="auto" w:fill="auto"/>
          </w:tcPr>
          <w:p w:rsidR="0042012E" w:rsidRPr="0042012E" w:rsidRDefault="0042012E" w:rsidP="0042012E">
            <w:pPr>
              <w:ind w:firstLine="0"/>
            </w:pPr>
            <w:r>
              <w:t>Barfield</w:t>
            </w:r>
          </w:p>
        </w:tc>
        <w:tc>
          <w:tcPr>
            <w:tcW w:w="2179" w:type="dxa"/>
            <w:shd w:val="clear" w:color="auto" w:fill="auto"/>
          </w:tcPr>
          <w:p w:rsidR="0042012E" w:rsidRPr="0042012E" w:rsidRDefault="0042012E" w:rsidP="0042012E">
            <w:pPr>
              <w:ind w:firstLine="0"/>
            </w:pPr>
            <w:r>
              <w:t>Battle</w:t>
            </w:r>
          </w:p>
        </w:tc>
        <w:tc>
          <w:tcPr>
            <w:tcW w:w="2180" w:type="dxa"/>
            <w:shd w:val="clear" w:color="auto" w:fill="auto"/>
          </w:tcPr>
          <w:p w:rsidR="0042012E" w:rsidRPr="0042012E" w:rsidRDefault="0042012E" w:rsidP="0042012E">
            <w:pPr>
              <w:ind w:firstLine="0"/>
            </w:pPr>
            <w:r>
              <w:t>Bedingfield</w:t>
            </w:r>
          </w:p>
        </w:tc>
      </w:tr>
      <w:tr w:rsidR="0042012E" w:rsidRPr="0042012E" w:rsidTr="0042012E">
        <w:tc>
          <w:tcPr>
            <w:tcW w:w="2179" w:type="dxa"/>
            <w:shd w:val="clear" w:color="auto" w:fill="auto"/>
          </w:tcPr>
          <w:p w:rsidR="0042012E" w:rsidRPr="0042012E" w:rsidRDefault="0042012E" w:rsidP="0042012E">
            <w:pPr>
              <w:ind w:firstLine="0"/>
            </w:pPr>
            <w:r>
              <w:t>Bingham</w:t>
            </w:r>
          </w:p>
        </w:tc>
        <w:tc>
          <w:tcPr>
            <w:tcW w:w="2179" w:type="dxa"/>
            <w:shd w:val="clear" w:color="auto" w:fill="auto"/>
          </w:tcPr>
          <w:p w:rsidR="0042012E" w:rsidRPr="0042012E" w:rsidRDefault="0042012E" w:rsidP="0042012E">
            <w:pPr>
              <w:ind w:firstLine="0"/>
            </w:pPr>
            <w:r>
              <w:t>Bowen</w:t>
            </w:r>
          </w:p>
        </w:tc>
        <w:tc>
          <w:tcPr>
            <w:tcW w:w="2180" w:type="dxa"/>
            <w:shd w:val="clear" w:color="auto" w:fill="auto"/>
          </w:tcPr>
          <w:p w:rsidR="0042012E" w:rsidRPr="0042012E" w:rsidRDefault="0042012E" w:rsidP="0042012E">
            <w:pPr>
              <w:ind w:firstLine="0"/>
            </w:pPr>
            <w:r>
              <w:t>Bowers</w:t>
            </w:r>
          </w:p>
        </w:tc>
      </w:tr>
      <w:tr w:rsidR="0042012E" w:rsidRPr="0042012E" w:rsidTr="0042012E">
        <w:tc>
          <w:tcPr>
            <w:tcW w:w="2179" w:type="dxa"/>
            <w:shd w:val="clear" w:color="auto" w:fill="auto"/>
          </w:tcPr>
          <w:p w:rsidR="0042012E" w:rsidRPr="0042012E" w:rsidRDefault="0042012E" w:rsidP="0042012E">
            <w:pPr>
              <w:ind w:firstLine="0"/>
            </w:pPr>
            <w:r>
              <w:t>Brady</w:t>
            </w:r>
          </w:p>
        </w:tc>
        <w:tc>
          <w:tcPr>
            <w:tcW w:w="2179" w:type="dxa"/>
            <w:shd w:val="clear" w:color="auto" w:fill="auto"/>
          </w:tcPr>
          <w:p w:rsidR="0042012E" w:rsidRPr="0042012E" w:rsidRDefault="0042012E" w:rsidP="0042012E">
            <w:pPr>
              <w:ind w:firstLine="0"/>
            </w:pPr>
            <w:r>
              <w:t>Branham</w:t>
            </w:r>
          </w:p>
        </w:tc>
        <w:tc>
          <w:tcPr>
            <w:tcW w:w="2180" w:type="dxa"/>
            <w:shd w:val="clear" w:color="auto" w:fill="auto"/>
          </w:tcPr>
          <w:p w:rsidR="0042012E" w:rsidRPr="0042012E" w:rsidRDefault="0042012E" w:rsidP="0042012E">
            <w:pPr>
              <w:ind w:firstLine="0"/>
            </w:pPr>
            <w:r>
              <w:t>Brantley</w:t>
            </w:r>
          </w:p>
        </w:tc>
      </w:tr>
      <w:tr w:rsidR="0042012E" w:rsidRPr="0042012E" w:rsidTr="0042012E">
        <w:tc>
          <w:tcPr>
            <w:tcW w:w="2179" w:type="dxa"/>
            <w:shd w:val="clear" w:color="auto" w:fill="auto"/>
          </w:tcPr>
          <w:p w:rsidR="0042012E" w:rsidRPr="0042012E" w:rsidRDefault="0042012E" w:rsidP="0042012E">
            <w:pPr>
              <w:ind w:firstLine="0"/>
            </w:pPr>
            <w:r>
              <w:t>G. A. Brown</w:t>
            </w:r>
          </w:p>
        </w:tc>
        <w:tc>
          <w:tcPr>
            <w:tcW w:w="2179" w:type="dxa"/>
            <w:shd w:val="clear" w:color="auto" w:fill="auto"/>
          </w:tcPr>
          <w:p w:rsidR="0042012E" w:rsidRPr="0042012E" w:rsidRDefault="0042012E" w:rsidP="0042012E">
            <w:pPr>
              <w:ind w:firstLine="0"/>
            </w:pPr>
            <w:r>
              <w:t>H. B. Brown</w:t>
            </w:r>
          </w:p>
        </w:tc>
        <w:tc>
          <w:tcPr>
            <w:tcW w:w="2180" w:type="dxa"/>
            <w:shd w:val="clear" w:color="auto" w:fill="auto"/>
          </w:tcPr>
          <w:p w:rsidR="0042012E" w:rsidRPr="0042012E" w:rsidRDefault="0042012E" w:rsidP="0042012E">
            <w:pPr>
              <w:ind w:firstLine="0"/>
            </w:pPr>
            <w:r>
              <w:t>R. L. Brown</w:t>
            </w:r>
          </w:p>
        </w:tc>
      </w:tr>
      <w:tr w:rsidR="0042012E" w:rsidRPr="0042012E" w:rsidTr="0042012E">
        <w:tc>
          <w:tcPr>
            <w:tcW w:w="2179" w:type="dxa"/>
            <w:shd w:val="clear" w:color="auto" w:fill="auto"/>
          </w:tcPr>
          <w:p w:rsidR="0042012E" w:rsidRPr="0042012E" w:rsidRDefault="0042012E" w:rsidP="0042012E">
            <w:pPr>
              <w:ind w:firstLine="0"/>
            </w:pPr>
            <w:r>
              <w:t>Cato</w:t>
            </w:r>
          </w:p>
        </w:tc>
        <w:tc>
          <w:tcPr>
            <w:tcW w:w="2179" w:type="dxa"/>
            <w:shd w:val="clear" w:color="auto" w:fill="auto"/>
          </w:tcPr>
          <w:p w:rsidR="0042012E" w:rsidRPr="0042012E" w:rsidRDefault="0042012E" w:rsidP="0042012E">
            <w:pPr>
              <w:ind w:firstLine="0"/>
            </w:pPr>
            <w:r>
              <w:t>Chalk</w:t>
            </w:r>
          </w:p>
        </w:tc>
        <w:tc>
          <w:tcPr>
            <w:tcW w:w="2180" w:type="dxa"/>
            <w:shd w:val="clear" w:color="auto" w:fill="auto"/>
          </w:tcPr>
          <w:p w:rsidR="0042012E" w:rsidRPr="0042012E" w:rsidRDefault="0042012E" w:rsidP="0042012E">
            <w:pPr>
              <w:ind w:firstLine="0"/>
            </w:pPr>
            <w:r>
              <w:t>Clemmons</w:t>
            </w:r>
          </w:p>
        </w:tc>
      </w:tr>
      <w:tr w:rsidR="0042012E" w:rsidRPr="0042012E" w:rsidTr="0042012E">
        <w:tc>
          <w:tcPr>
            <w:tcW w:w="2179" w:type="dxa"/>
            <w:shd w:val="clear" w:color="auto" w:fill="auto"/>
          </w:tcPr>
          <w:p w:rsidR="0042012E" w:rsidRPr="0042012E" w:rsidRDefault="0042012E" w:rsidP="0042012E">
            <w:pPr>
              <w:ind w:firstLine="0"/>
            </w:pPr>
            <w:r>
              <w:t>Clyburn</w:t>
            </w:r>
          </w:p>
        </w:tc>
        <w:tc>
          <w:tcPr>
            <w:tcW w:w="2179" w:type="dxa"/>
            <w:shd w:val="clear" w:color="auto" w:fill="auto"/>
          </w:tcPr>
          <w:p w:rsidR="0042012E" w:rsidRPr="0042012E" w:rsidRDefault="0042012E" w:rsidP="0042012E">
            <w:pPr>
              <w:ind w:firstLine="0"/>
            </w:pPr>
            <w:r>
              <w:t>Cobb-Hunter</w:t>
            </w:r>
          </w:p>
        </w:tc>
        <w:tc>
          <w:tcPr>
            <w:tcW w:w="2180" w:type="dxa"/>
            <w:shd w:val="clear" w:color="auto" w:fill="auto"/>
          </w:tcPr>
          <w:p w:rsidR="0042012E" w:rsidRPr="0042012E" w:rsidRDefault="0042012E" w:rsidP="0042012E">
            <w:pPr>
              <w:ind w:firstLine="0"/>
            </w:pPr>
            <w:r>
              <w:t>Cole</w:t>
            </w:r>
          </w:p>
        </w:tc>
      </w:tr>
      <w:tr w:rsidR="0042012E" w:rsidRPr="0042012E" w:rsidTr="0042012E">
        <w:tc>
          <w:tcPr>
            <w:tcW w:w="2179" w:type="dxa"/>
            <w:shd w:val="clear" w:color="auto" w:fill="auto"/>
          </w:tcPr>
          <w:p w:rsidR="0042012E" w:rsidRPr="0042012E" w:rsidRDefault="0042012E" w:rsidP="0042012E">
            <w:pPr>
              <w:ind w:firstLine="0"/>
            </w:pPr>
            <w:r>
              <w:t>Cooper</w:t>
            </w:r>
          </w:p>
        </w:tc>
        <w:tc>
          <w:tcPr>
            <w:tcW w:w="2179" w:type="dxa"/>
            <w:shd w:val="clear" w:color="auto" w:fill="auto"/>
          </w:tcPr>
          <w:p w:rsidR="0042012E" w:rsidRPr="0042012E" w:rsidRDefault="0042012E" w:rsidP="0042012E">
            <w:pPr>
              <w:ind w:firstLine="0"/>
            </w:pPr>
            <w:r>
              <w:t>Crawford</w:t>
            </w:r>
          </w:p>
        </w:tc>
        <w:tc>
          <w:tcPr>
            <w:tcW w:w="2180" w:type="dxa"/>
            <w:shd w:val="clear" w:color="auto" w:fill="auto"/>
          </w:tcPr>
          <w:p w:rsidR="0042012E" w:rsidRPr="0042012E" w:rsidRDefault="0042012E" w:rsidP="0042012E">
            <w:pPr>
              <w:ind w:firstLine="0"/>
            </w:pPr>
            <w:r>
              <w:t>Daning</w:t>
            </w:r>
          </w:p>
        </w:tc>
      </w:tr>
      <w:tr w:rsidR="0042012E" w:rsidRPr="0042012E" w:rsidTr="0042012E">
        <w:tc>
          <w:tcPr>
            <w:tcW w:w="2179" w:type="dxa"/>
            <w:shd w:val="clear" w:color="auto" w:fill="auto"/>
          </w:tcPr>
          <w:p w:rsidR="0042012E" w:rsidRPr="0042012E" w:rsidRDefault="0042012E" w:rsidP="0042012E">
            <w:pPr>
              <w:ind w:firstLine="0"/>
            </w:pPr>
            <w:r>
              <w:t>Delleney</w:t>
            </w:r>
          </w:p>
        </w:tc>
        <w:tc>
          <w:tcPr>
            <w:tcW w:w="2179" w:type="dxa"/>
            <w:shd w:val="clear" w:color="auto" w:fill="auto"/>
          </w:tcPr>
          <w:p w:rsidR="0042012E" w:rsidRPr="0042012E" w:rsidRDefault="0042012E" w:rsidP="0042012E">
            <w:pPr>
              <w:ind w:firstLine="0"/>
            </w:pPr>
            <w:r>
              <w:t>Dillard</w:t>
            </w:r>
          </w:p>
        </w:tc>
        <w:tc>
          <w:tcPr>
            <w:tcW w:w="2180" w:type="dxa"/>
            <w:shd w:val="clear" w:color="auto" w:fill="auto"/>
          </w:tcPr>
          <w:p w:rsidR="0042012E" w:rsidRPr="0042012E" w:rsidRDefault="0042012E" w:rsidP="0042012E">
            <w:pPr>
              <w:ind w:firstLine="0"/>
            </w:pPr>
            <w:r>
              <w:t>Duncan</w:t>
            </w:r>
          </w:p>
        </w:tc>
      </w:tr>
      <w:tr w:rsidR="0042012E" w:rsidRPr="0042012E" w:rsidTr="0042012E">
        <w:tc>
          <w:tcPr>
            <w:tcW w:w="2179" w:type="dxa"/>
            <w:shd w:val="clear" w:color="auto" w:fill="auto"/>
          </w:tcPr>
          <w:p w:rsidR="0042012E" w:rsidRPr="0042012E" w:rsidRDefault="0042012E" w:rsidP="0042012E">
            <w:pPr>
              <w:ind w:firstLine="0"/>
            </w:pPr>
            <w:r>
              <w:t>Edge</w:t>
            </w:r>
          </w:p>
        </w:tc>
        <w:tc>
          <w:tcPr>
            <w:tcW w:w="2179" w:type="dxa"/>
            <w:shd w:val="clear" w:color="auto" w:fill="auto"/>
          </w:tcPr>
          <w:p w:rsidR="0042012E" w:rsidRPr="0042012E" w:rsidRDefault="0042012E" w:rsidP="0042012E">
            <w:pPr>
              <w:ind w:firstLine="0"/>
            </w:pPr>
            <w:r>
              <w:t>Erickson</w:t>
            </w:r>
          </w:p>
        </w:tc>
        <w:tc>
          <w:tcPr>
            <w:tcW w:w="2180" w:type="dxa"/>
            <w:shd w:val="clear" w:color="auto" w:fill="auto"/>
          </w:tcPr>
          <w:p w:rsidR="0042012E" w:rsidRPr="0042012E" w:rsidRDefault="0042012E" w:rsidP="0042012E">
            <w:pPr>
              <w:ind w:firstLine="0"/>
            </w:pPr>
            <w:r>
              <w:t>Forrester</w:t>
            </w:r>
          </w:p>
        </w:tc>
      </w:tr>
      <w:tr w:rsidR="0042012E" w:rsidRPr="0042012E" w:rsidTr="0042012E">
        <w:tc>
          <w:tcPr>
            <w:tcW w:w="2179" w:type="dxa"/>
            <w:shd w:val="clear" w:color="auto" w:fill="auto"/>
          </w:tcPr>
          <w:p w:rsidR="0042012E" w:rsidRPr="0042012E" w:rsidRDefault="0042012E" w:rsidP="0042012E">
            <w:pPr>
              <w:ind w:firstLine="0"/>
            </w:pPr>
            <w:r>
              <w:t>Frye</w:t>
            </w:r>
          </w:p>
        </w:tc>
        <w:tc>
          <w:tcPr>
            <w:tcW w:w="2179" w:type="dxa"/>
            <w:shd w:val="clear" w:color="auto" w:fill="auto"/>
          </w:tcPr>
          <w:p w:rsidR="0042012E" w:rsidRPr="0042012E" w:rsidRDefault="0042012E" w:rsidP="0042012E">
            <w:pPr>
              <w:ind w:firstLine="0"/>
            </w:pPr>
            <w:r>
              <w:t>Funderburk</w:t>
            </w:r>
          </w:p>
        </w:tc>
        <w:tc>
          <w:tcPr>
            <w:tcW w:w="2180" w:type="dxa"/>
            <w:shd w:val="clear" w:color="auto" w:fill="auto"/>
          </w:tcPr>
          <w:p w:rsidR="0042012E" w:rsidRPr="0042012E" w:rsidRDefault="0042012E" w:rsidP="0042012E">
            <w:pPr>
              <w:ind w:firstLine="0"/>
            </w:pPr>
            <w:r>
              <w:t>Gambrell</w:t>
            </w:r>
          </w:p>
        </w:tc>
      </w:tr>
      <w:tr w:rsidR="0042012E" w:rsidRPr="0042012E" w:rsidTr="0042012E">
        <w:tc>
          <w:tcPr>
            <w:tcW w:w="2179" w:type="dxa"/>
            <w:shd w:val="clear" w:color="auto" w:fill="auto"/>
          </w:tcPr>
          <w:p w:rsidR="0042012E" w:rsidRPr="0042012E" w:rsidRDefault="0042012E" w:rsidP="0042012E">
            <w:pPr>
              <w:ind w:firstLine="0"/>
            </w:pPr>
            <w:r>
              <w:t>Gilliard</w:t>
            </w:r>
          </w:p>
        </w:tc>
        <w:tc>
          <w:tcPr>
            <w:tcW w:w="2179" w:type="dxa"/>
            <w:shd w:val="clear" w:color="auto" w:fill="auto"/>
          </w:tcPr>
          <w:p w:rsidR="0042012E" w:rsidRPr="0042012E" w:rsidRDefault="0042012E" w:rsidP="0042012E">
            <w:pPr>
              <w:ind w:firstLine="0"/>
            </w:pPr>
            <w:r>
              <w:t>Govan</w:t>
            </w:r>
          </w:p>
        </w:tc>
        <w:tc>
          <w:tcPr>
            <w:tcW w:w="2180" w:type="dxa"/>
            <w:shd w:val="clear" w:color="auto" w:fill="auto"/>
          </w:tcPr>
          <w:p w:rsidR="0042012E" w:rsidRPr="0042012E" w:rsidRDefault="0042012E" w:rsidP="0042012E">
            <w:pPr>
              <w:ind w:firstLine="0"/>
            </w:pPr>
            <w:r>
              <w:t>Gullick</w:t>
            </w:r>
          </w:p>
        </w:tc>
      </w:tr>
      <w:tr w:rsidR="0042012E" w:rsidRPr="0042012E" w:rsidTr="0042012E">
        <w:tc>
          <w:tcPr>
            <w:tcW w:w="2179" w:type="dxa"/>
            <w:shd w:val="clear" w:color="auto" w:fill="auto"/>
          </w:tcPr>
          <w:p w:rsidR="0042012E" w:rsidRPr="0042012E" w:rsidRDefault="0042012E" w:rsidP="0042012E">
            <w:pPr>
              <w:ind w:firstLine="0"/>
            </w:pPr>
            <w:r>
              <w:t>Gunn</w:t>
            </w:r>
          </w:p>
        </w:tc>
        <w:tc>
          <w:tcPr>
            <w:tcW w:w="2179" w:type="dxa"/>
            <w:shd w:val="clear" w:color="auto" w:fill="auto"/>
          </w:tcPr>
          <w:p w:rsidR="0042012E" w:rsidRPr="0042012E" w:rsidRDefault="0042012E" w:rsidP="0042012E">
            <w:pPr>
              <w:ind w:firstLine="0"/>
            </w:pPr>
            <w:r>
              <w:t>Haley</w:t>
            </w:r>
          </w:p>
        </w:tc>
        <w:tc>
          <w:tcPr>
            <w:tcW w:w="2180" w:type="dxa"/>
            <w:shd w:val="clear" w:color="auto" w:fill="auto"/>
          </w:tcPr>
          <w:p w:rsidR="0042012E" w:rsidRPr="0042012E" w:rsidRDefault="0042012E" w:rsidP="0042012E">
            <w:pPr>
              <w:ind w:firstLine="0"/>
            </w:pPr>
            <w:r>
              <w:t>Hamilton</w:t>
            </w:r>
          </w:p>
        </w:tc>
      </w:tr>
      <w:tr w:rsidR="0042012E" w:rsidRPr="0042012E" w:rsidTr="0042012E">
        <w:tc>
          <w:tcPr>
            <w:tcW w:w="2179" w:type="dxa"/>
            <w:shd w:val="clear" w:color="auto" w:fill="auto"/>
          </w:tcPr>
          <w:p w:rsidR="0042012E" w:rsidRPr="0042012E" w:rsidRDefault="0042012E" w:rsidP="0042012E">
            <w:pPr>
              <w:ind w:firstLine="0"/>
            </w:pPr>
            <w:r>
              <w:t>Hardwick</w:t>
            </w:r>
          </w:p>
        </w:tc>
        <w:tc>
          <w:tcPr>
            <w:tcW w:w="2179" w:type="dxa"/>
            <w:shd w:val="clear" w:color="auto" w:fill="auto"/>
          </w:tcPr>
          <w:p w:rsidR="0042012E" w:rsidRPr="0042012E" w:rsidRDefault="0042012E" w:rsidP="0042012E">
            <w:pPr>
              <w:ind w:firstLine="0"/>
            </w:pPr>
            <w:r>
              <w:t>Harrell</w:t>
            </w:r>
          </w:p>
        </w:tc>
        <w:tc>
          <w:tcPr>
            <w:tcW w:w="2180" w:type="dxa"/>
            <w:shd w:val="clear" w:color="auto" w:fill="auto"/>
          </w:tcPr>
          <w:p w:rsidR="0042012E" w:rsidRPr="0042012E" w:rsidRDefault="0042012E" w:rsidP="0042012E">
            <w:pPr>
              <w:ind w:firstLine="0"/>
            </w:pPr>
            <w:r>
              <w:t>Harrison</w:t>
            </w:r>
          </w:p>
        </w:tc>
      </w:tr>
      <w:tr w:rsidR="0042012E" w:rsidRPr="0042012E" w:rsidTr="0042012E">
        <w:tc>
          <w:tcPr>
            <w:tcW w:w="2179" w:type="dxa"/>
            <w:shd w:val="clear" w:color="auto" w:fill="auto"/>
          </w:tcPr>
          <w:p w:rsidR="0042012E" w:rsidRPr="0042012E" w:rsidRDefault="0042012E" w:rsidP="0042012E">
            <w:pPr>
              <w:ind w:firstLine="0"/>
            </w:pPr>
            <w:r>
              <w:t>Hart</w:t>
            </w:r>
          </w:p>
        </w:tc>
        <w:tc>
          <w:tcPr>
            <w:tcW w:w="2179" w:type="dxa"/>
            <w:shd w:val="clear" w:color="auto" w:fill="auto"/>
          </w:tcPr>
          <w:p w:rsidR="0042012E" w:rsidRPr="0042012E" w:rsidRDefault="0042012E" w:rsidP="0042012E">
            <w:pPr>
              <w:ind w:firstLine="0"/>
            </w:pPr>
            <w:r>
              <w:t>Harvin</w:t>
            </w:r>
          </w:p>
        </w:tc>
        <w:tc>
          <w:tcPr>
            <w:tcW w:w="2180" w:type="dxa"/>
            <w:shd w:val="clear" w:color="auto" w:fill="auto"/>
          </w:tcPr>
          <w:p w:rsidR="0042012E" w:rsidRPr="0042012E" w:rsidRDefault="0042012E" w:rsidP="0042012E">
            <w:pPr>
              <w:ind w:firstLine="0"/>
            </w:pPr>
            <w:r>
              <w:t>Hayes</w:t>
            </w:r>
          </w:p>
        </w:tc>
      </w:tr>
      <w:tr w:rsidR="0042012E" w:rsidRPr="0042012E" w:rsidTr="0042012E">
        <w:tc>
          <w:tcPr>
            <w:tcW w:w="2179" w:type="dxa"/>
            <w:shd w:val="clear" w:color="auto" w:fill="auto"/>
          </w:tcPr>
          <w:p w:rsidR="0042012E" w:rsidRPr="0042012E" w:rsidRDefault="0042012E" w:rsidP="0042012E">
            <w:pPr>
              <w:ind w:firstLine="0"/>
            </w:pPr>
            <w:r>
              <w:t>Hearn</w:t>
            </w:r>
          </w:p>
        </w:tc>
        <w:tc>
          <w:tcPr>
            <w:tcW w:w="2179" w:type="dxa"/>
            <w:shd w:val="clear" w:color="auto" w:fill="auto"/>
          </w:tcPr>
          <w:p w:rsidR="0042012E" w:rsidRPr="0042012E" w:rsidRDefault="0042012E" w:rsidP="0042012E">
            <w:pPr>
              <w:ind w:firstLine="0"/>
            </w:pPr>
            <w:r>
              <w:t>Herbkersman</w:t>
            </w:r>
          </w:p>
        </w:tc>
        <w:tc>
          <w:tcPr>
            <w:tcW w:w="2180" w:type="dxa"/>
            <w:shd w:val="clear" w:color="auto" w:fill="auto"/>
          </w:tcPr>
          <w:p w:rsidR="0042012E" w:rsidRPr="0042012E" w:rsidRDefault="0042012E" w:rsidP="0042012E">
            <w:pPr>
              <w:ind w:firstLine="0"/>
            </w:pPr>
            <w:r>
              <w:t>Hiott</w:t>
            </w:r>
          </w:p>
        </w:tc>
      </w:tr>
      <w:tr w:rsidR="0042012E" w:rsidRPr="0042012E" w:rsidTr="0042012E">
        <w:tc>
          <w:tcPr>
            <w:tcW w:w="2179" w:type="dxa"/>
            <w:shd w:val="clear" w:color="auto" w:fill="auto"/>
          </w:tcPr>
          <w:p w:rsidR="0042012E" w:rsidRPr="0042012E" w:rsidRDefault="0042012E" w:rsidP="0042012E">
            <w:pPr>
              <w:ind w:firstLine="0"/>
            </w:pPr>
            <w:r>
              <w:t>Hodges</w:t>
            </w:r>
          </w:p>
        </w:tc>
        <w:tc>
          <w:tcPr>
            <w:tcW w:w="2179" w:type="dxa"/>
            <w:shd w:val="clear" w:color="auto" w:fill="auto"/>
          </w:tcPr>
          <w:p w:rsidR="0042012E" w:rsidRPr="0042012E" w:rsidRDefault="0042012E" w:rsidP="0042012E">
            <w:pPr>
              <w:ind w:firstLine="0"/>
            </w:pPr>
            <w:r>
              <w:t>Horne</w:t>
            </w:r>
          </w:p>
        </w:tc>
        <w:tc>
          <w:tcPr>
            <w:tcW w:w="2180" w:type="dxa"/>
            <w:shd w:val="clear" w:color="auto" w:fill="auto"/>
          </w:tcPr>
          <w:p w:rsidR="0042012E" w:rsidRPr="0042012E" w:rsidRDefault="0042012E" w:rsidP="0042012E">
            <w:pPr>
              <w:ind w:firstLine="0"/>
            </w:pPr>
            <w:r>
              <w:t>Hosey</w:t>
            </w:r>
          </w:p>
        </w:tc>
      </w:tr>
      <w:tr w:rsidR="0042012E" w:rsidRPr="0042012E" w:rsidTr="0042012E">
        <w:tc>
          <w:tcPr>
            <w:tcW w:w="2179" w:type="dxa"/>
            <w:shd w:val="clear" w:color="auto" w:fill="auto"/>
          </w:tcPr>
          <w:p w:rsidR="0042012E" w:rsidRPr="0042012E" w:rsidRDefault="0042012E" w:rsidP="0042012E">
            <w:pPr>
              <w:ind w:firstLine="0"/>
            </w:pPr>
            <w:r>
              <w:t>Howard</w:t>
            </w:r>
          </w:p>
        </w:tc>
        <w:tc>
          <w:tcPr>
            <w:tcW w:w="2179" w:type="dxa"/>
            <w:shd w:val="clear" w:color="auto" w:fill="auto"/>
          </w:tcPr>
          <w:p w:rsidR="0042012E" w:rsidRPr="0042012E" w:rsidRDefault="0042012E" w:rsidP="0042012E">
            <w:pPr>
              <w:ind w:firstLine="0"/>
            </w:pPr>
            <w:r>
              <w:t>Huggins</w:t>
            </w:r>
          </w:p>
        </w:tc>
        <w:tc>
          <w:tcPr>
            <w:tcW w:w="2180" w:type="dxa"/>
            <w:shd w:val="clear" w:color="auto" w:fill="auto"/>
          </w:tcPr>
          <w:p w:rsidR="0042012E" w:rsidRPr="0042012E" w:rsidRDefault="0042012E" w:rsidP="0042012E">
            <w:pPr>
              <w:ind w:firstLine="0"/>
            </w:pPr>
            <w:r>
              <w:t>Hutto</w:t>
            </w:r>
          </w:p>
        </w:tc>
      </w:tr>
      <w:tr w:rsidR="0042012E" w:rsidRPr="0042012E" w:rsidTr="0042012E">
        <w:tc>
          <w:tcPr>
            <w:tcW w:w="2179" w:type="dxa"/>
            <w:shd w:val="clear" w:color="auto" w:fill="auto"/>
          </w:tcPr>
          <w:p w:rsidR="0042012E" w:rsidRPr="0042012E" w:rsidRDefault="0042012E" w:rsidP="0042012E">
            <w:pPr>
              <w:ind w:firstLine="0"/>
            </w:pPr>
            <w:r>
              <w:t>Jefferson</w:t>
            </w:r>
          </w:p>
        </w:tc>
        <w:tc>
          <w:tcPr>
            <w:tcW w:w="2179" w:type="dxa"/>
            <w:shd w:val="clear" w:color="auto" w:fill="auto"/>
          </w:tcPr>
          <w:p w:rsidR="0042012E" w:rsidRPr="0042012E" w:rsidRDefault="0042012E" w:rsidP="0042012E">
            <w:pPr>
              <w:ind w:firstLine="0"/>
            </w:pPr>
            <w:r>
              <w:t>Jennings</w:t>
            </w:r>
          </w:p>
        </w:tc>
        <w:tc>
          <w:tcPr>
            <w:tcW w:w="2180" w:type="dxa"/>
            <w:shd w:val="clear" w:color="auto" w:fill="auto"/>
          </w:tcPr>
          <w:p w:rsidR="0042012E" w:rsidRPr="0042012E" w:rsidRDefault="0042012E" w:rsidP="0042012E">
            <w:pPr>
              <w:ind w:firstLine="0"/>
            </w:pPr>
            <w:r>
              <w:t>Kelly</w:t>
            </w:r>
          </w:p>
        </w:tc>
      </w:tr>
      <w:tr w:rsidR="0042012E" w:rsidRPr="0042012E" w:rsidTr="0042012E">
        <w:tc>
          <w:tcPr>
            <w:tcW w:w="2179" w:type="dxa"/>
            <w:shd w:val="clear" w:color="auto" w:fill="auto"/>
          </w:tcPr>
          <w:p w:rsidR="0042012E" w:rsidRPr="0042012E" w:rsidRDefault="0042012E" w:rsidP="0042012E">
            <w:pPr>
              <w:ind w:firstLine="0"/>
            </w:pPr>
            <w:r>
              <w:t>Kennedy</w:t>
            </w:r>
          </w:p>
        </w:tc>
        <w:tc>
          <w:tcPr>
            <w:tcW w:w="2179" w:type="dxa"/>
            <w:shd w:val="clear" w:color="auto" w:fill="auto"/>
          </w:tcPr>
          <w:p w:rsidR="0042012E" w:rsidRPr="0042012E" w:rsidRDefault="0042012E" w:rsidP="0042012E">
            <w:pPr>
              <w:ind w:firstLine="0"/>
            </w:pPr>
            <w:r>
              <w:t>King</w:t>
            </w:r>
          </w:p>
        </w:tc>
        <w:tc>
          <w:tcPr>
            <w:tcW w:w="2180" w:type="dxa"/>
            <w:shd w:val="clear" w:color="auto" w:fill="auto"/>
          </w:tcPr>
          <w:p w:rsidR="0042012E" w:rsidRPr="0042012E" w:rsidRDefault="0042012E" w:rsidP="0042012E">
            <w:pPr>
              <w:ind w:firstLine="0"/>
            </w:pPr>
            <w:r>
              <w:t>Kirsh</w:t>
            </w:r>
          </w:p>
        </w:tc>
      </w:tr>
      <w:tr w:rsidR="0042012E" w:rsidRPr="0042012E" w:rsidTr="0042012E">
        <w:tc>
          <w:tcPr>
            <w:tcW w:w="2179" w:type="dxa"/>
            <w:shd w:val="clear" w:color="auto" w:fill="auto"/>
          </w:tcPr>
          <w:p w:rsidR="0042012E" w:rsidRPr="0042012E" w:rsidRDefault="0042012E" w:rsidP="0042012E">
            <w:pPr>
              <w:ind w:firstLine="0"/>
            </w:pPr>
            <w:r>
              <w:t>Knight</w:t>
            </w:r>
          </w:p>
        </w:tc>
        <w:tc>
          <w:tcPr>
            <w:tcW w:w="2179" w:type="dxa"/>
            <w:shd w:val="clear" w:color="auto" w:fill="auto"/>
          </w:tcPr>
          <w:p w:rsidR="0042012E" w:rsidRPr="0042012E" w:rsidRDefault="0042012E" w:rsidP="0042012E">
            <w:pPr>
              <w:ind w:firstLine="0"/>
            </w:pPr>
            <w:r>
              <w:t>Limehouse</w:t>
            </w:r>
          </w:p>
        </w:tc>
        <w:tc>
          <w:tcPr>
            <w:tcW w:w="2180" w:type="dxa"/>
            <w:shd w:val="clear" w:color="auto" w:fill="auto"/>
          </w:tcPr>
          <w:p w:rsidR="0042012E" w:rsidRPr="0042012E" w:rsidRDefault="0042012E" w:rsidP="0042012E">
            <w:pPr>
              <w:ind w:firstLine="0"/>
            </w:pPr>
            <w:r>
              <w:t>Littlejohn</w:t>
            </w:r>
          </w:p>
        </w:tc>
      </w:tr>
      <w:tr w:rsidR="0042012E" w:rsidRPr="0042012E" w:rsidTr="0042012E">
        <w:tc>
          <w:tcPr>
            <w:tcW w:w="2179" w:type="dxa"/>
            <w:shd w:val="clear" w:color="auto" w:fill="auto"/>
          </w:tcPr>
          <w:p w:rsidR="0042012E" w:rsidRPr="0042012E" w:rsidRDefault="0042012E" w:rsidP="0042012E">
            <w:pPr>
              <w:ind w:firstLine="0"/>
            </w:pPr>
            <w:r>
              <w:t>Loftis</w:t>
            </w:r>
          </w:p>
        </w:tc>
        <w:tc>
          <w:tcPr>
            <w:tcW w:w="2179" w:type="dxa"/>
            <w:shd w:val="clear" w:color="auto" w:fill="auto"/>
          </w:tcPr>
          <w:p w:rsidR="0042012E" w:rsidRPr="0042012E" w:rsidRDefault="0042012E" w:rsidP="0042012E">
            <w:pPr>
              <w:ind w:firstLine="0"/>
            </w:pPr>
            <w:r>
              <w:t>Long</w:t>
            </w:r>
          </w:p>
        </w:tc>
        <w:tc>
          <w:tcPr>
            <w:tcW w:w="2180" w:type="dxa"/>
            <w:shd w:val="clear" w:color="auto" w:fill="auto"/>
          </w:tcPr>
          <w:p w:rsidR="0042012E" w:rsidRPr="0042012E" w:rsidRDefault="0042012E" w:rsidP="0042012E">
            <w:pPr>
              <w:ind w:firstLine="0"/>
            </w:pPr>
            <w:r>
              <w:t>Lowe</w:t>
            </w:r>
          </w:p>
        </w:tc>
      </w:tr>
      <w:tr w:rsidR="0042012E" w:rsidRPr="0042012E" w:rsidTr="0042012E">
        <w:tc>
          <w:tcPr>
            <w:tcW w:w="2179" w:type="dxa"/>
            <w:shd w:val="clear" w:color="auto" w:fill="auto"/>
          </w:tcPr>
          <w:p w:rsidR="0042012E" w:rsidRPr="0042012E" w:rsidRDefault="0042012E" w:rsidP="0042012E">
            <w:pPr>
              <w:ind w:firstLine="0"/>
            </w:pPr>
            <w:r>
              <w:t>Lucas</w:t>
            </w:r>
          </w:p>
        </w:tc>
        <w:tc>
          <w:tcPr>
            <w:tcW w:w="2179" w:type="dxa"/>
            <w:shd w:val="clear" w:color="auto" w:fill="auto"/>
          </w:tcPr>
          <w:p w:rsidR="0042012E" w:rsidRPr="0042012E" w:rsidRDefault="0042012E" w:rsidP="0042012E">
            <w:pPr>
              <w:ind w:firstLine="0"/>
            </w:pPr>
            <w:r>
              <w:t>Mack</w:t>
            </w:r>
          </w:p>
        </w:tc>
        <w:tc>
          <w:tcPr>
            <w:tcW w:w="2180" w:type="dxa"/>
            <w:shd w:val="clear" w:color="auto" w:fill="auto"/>
          </w:tcPr>
          <w:p w:rsidR="0042012E" w:rsidRPr="0042012E" w:rsidRDefault="0042012E" w:rsidP="0042012E">
            <w:pPr>
              <w:ind w:firstLine="0"/>
            </w:pPr>
            <w:r>
              <w:t>McEachern</w:t>
            </w:r>
          </w:p>
        </w:tc>
      </w:tr>
      <w:tr w:rsidR="0042012E" w:rsidRPr="0042012E" w:rsidTr="0042012E">
        <w:tc>
          <w:tcPr>
            <w:tcW w:w="2179" w:type="dxa"/>
            <w:shd w:val="clear" w:color="auto" w:fill="auto"/>
          </w:tcPr>
          <w:p w:rsidR="0042012E" w:rsidRPr="0042012E" w:rsidRDefault="0042012E" w:rsidP="0042012E">
            <w:pPr>
              <w:ind w:firstLine="0"/>
            </w:pPr>
            <w:r>
              <w:t>McLeod</w:t>
            </w:r>
          </w:p>
        </w:tc>
        <w:tc>
          <w:tcPr>
            <w:tcW w:w="2179" w:type="dxa"/>
            <w:shd w:val="clear" w:color="auto" w:fill="auto"/>
          </w:tcPr>
          <w:p w:rsidR="0042012E" w:rsidRPr="0042012E" w:rsidRDefault="0042012E" w:rsidP="0042012E">
            <w:pPr>
              <w:ind w:firstLine="0"/>
            </w:pPr>
            <w:r>
              <w:t>Merrill</w:t>
            </w:r>
          </w:p>
        </w:tc>
        <w:tc>
          <w:tcPr>
            <w:tcW w:w="2180" w:type="dxa"/>
            <w:shd w:val="clear" w:color="auto" w:fill="auto"/>
          </w:tcPr>
          <w:p w:rsidR="0042012E" w:rsidRPr="0042012E" w:rsidRDefault="0042012E" w:rsidP="0042012E">
            <w:pPr>
              <w:ind w:firstLine="0"/>
            </w:pPr>
            <w:r>
              <w:t>Miller</w:t>
            </w:r>
          </w:p>
        </w:tc>
      </w:tr>
      <w:tr w:rsidR="0042012E" w:rsidRPr="0042012E" w:rsidTr="0042012E">
        <w:tc>
          <w:tcPr>
            <w:tcW w:w="2179" w:type="dxa"/>
            <w:shd w:val="clear" w:color="auto" w:fill="auto"/>
          </w:tcPr>
          <w:p w:rsidR="0042012E" w:rsidRPr="0042012E" w:rsidRDefault="0042012E" w:rsidP="0042012E">
            <w:pPr>
              <w:ind w:firstLine="0"/>
            </w:pPr>
            <w:r>
              <w:t>Millwood</w:t>
            </w:r>
          </w:p>
        </w:tc>
        <w:tc>
          <w:tcPr>
            <w:tcW w:w="2179" w:type="dxa"/>
            <w:shd w:val="clear" w:color="auto" w:fill="auto"/>
          </w:tcPr>
          <w:p w:rsidR="0042012E" w:rsidRPr="0042012E" w:rsidRDefault="0042012E" w:rsidP="0042012E">
            <w:pPr>
              <w:ind w:firstLine="0"/>
            </w:pPr>
            <w:r>
              <w:t>Mitchell</w:t>
            </w:r>
          </w:p>
        </w:tc>
        <w:tc>
          <w:tcPr>
            <w:tcW w:w="2180" w:type="dxa"/>
            <w:shd w:val="clear" w:color="auto" w:fill="auto"/>
          </w:tcPr>
          <w:p w:rsidR="0042012E" w:rsidRPr="0042012E" w:rsidRDefault="0042012E" w:rsidP="0042012E">
            <w:pPr>
              <w:ind w:firstLine="0"/>
            </w:pPr>
            <w:r>
              <w:t>Moss</w:t>
            </w:r>
          </w:p>
        </w:tc>
      </w:tr>
      <w:tr w:rsidR="0042012E" w:rsidRPr="0042012E" w:rsidTr="0042012E">
        <w:tc>
          <w:tcPr>
            <w:tcW w:w="2179" w:type="dxa"/>
            <w:shd w:val="clear" w:color="auto" w:fill="auto"/>
          </w:tcPr>
          <w:p w:rsidR="0042012E" w:rsidRPr="0042012E" w:rsidRDefault="0042012E" w:rsidP="0042012E">
            <w:pPr>
              <w:ind w:firstLine="0"/>
            </w:pPr>
            <w:r>
              <w:t>Nanney</w:t>
            </w:r>
          </w:p>
        </w:tc>
        <w:tc>
          <w:tcPr>
            <w:tcW w:w="2179" w:type="dxa"/>
            <w:shd w:val="clear" w:color="auto" w:fill="auto"/>
          </w:tcPr>
          <w:p w:rsidR="0042012E" w:rsidRPr="0042012E" w:rsidRDefault="0042012E" w:rsidP="0042012E">
            <w:pPr>
              <w:ind w:firstLine="0"/>
            </w:pPr>
            <w:r>
              <w:t>J. H. Neal</w:t>
            </w:r>
          </w:p>
        </w:tc>
        <w:tc>
          <w:tcPr>
            <w:tcW w:w="2180" w:type="dxa"/>
            <w:shd w:val="clear" w:color="auto" w:fill="auto"/>
          </w:tcPr>
          <w:p w:rsidR="0042012E" w:rsidRPr="0042012E" w:rsidRDefault="0042012E" w:rsidP="0042012E">
            <w:pPr>
              <w:ind w:firstLine="0"/>
            </w:pPr>
            <w:r>
              <w:t>J. M. Neal</w:t>
            </w:r>
          </w:p>
        </w:tc>
      </w:tr>
      <w:tr w:rsidR="0042012E" w:rsidRPr="0042012E" w:rsidTr="0042012E">
        <w:tc>
          <w:tcPr>
            <w:tcW w:w="2179" w:type="dxa"/>
            <w:shd w:val="clear" w:color="auto" w:fill="auto"/>
          </w:tcPr>
          <w:p w:rsidR="0042012E" w:rsidRPr="0042012E" w:rsidRDefault="0042012E" w:rsidP="0042012E">
            <w:pPr>
              <w:ind w:firstLine="0"/>
            </w:pPr>
            <w:r>
              <w:t>Neilson</w:t>
            </w:r>
          </w:p>
        </w:tc>
        <w:tc>
          <w:tcPr>
            <w:tcW w:w="2179" w:type="dxa"/>
            <w:shd w:val="clear" w:color="auto" w:fill="auto"/>
          </w:tcPr>
          <w:p w:rsidR="0042012E" w:rsidRPr="0042012E" w:rsidRDefault="0042012E" w:rsidP="0042012E">
            <w:pPr>
              <w:ind w:firstLine="0"/>
            </w:pPr>
            <w:r>
              <w:t>Ott</w:t>
            </w:r>
          </w:p>
        </w:tc>
        <w:tc>
          <w:tcPr>
            <w:tcW w:w="2180" w:type="dxa"/>
            <w:shd w:val="clear" w:color="auto" w:fill="auto"/>
          </w:tcPr>
          <w:p w:rsidR="0042012E" w:rsidRPr="0042012E" w:rsidRDefault="0042012E" w:rsidP="0042012E">
            <w:pPr>
              <w:ind w:firstLine="0"/>
            </w:pPr>
            <w:r>
              <w:t>Owens</w:t>
            </w:r>
          </w:p>
        </w:tc>
      </w:tr>
      <w:tr w:rsidR="0042012E" w:rsidRPr="0042012E" w:rsidTr="0042012E">
        <w:tc>
          <w:tcPr>
            <w:tcW w:w="2179" w:type="dxa"/>
            <w:shd w:val="clear" w:color="auto" w:fill="auto"/>
          </w:tcPr>
          <w:p w:rsidR="0042012E" w:rsidRPr="0042012E" w:rsidRDefault="0042012E" w:rsidP="0042012E">
            <w:pPr>
              <w:ind w:firstLine="0"/>
            </w:pPr>
            <w:r>
              <w:t>Parker</w:t>
            </w:r>
          </w:p>
        </w:tc>
        <w:tc>
          <w:tcPr>
            <w:tcW w:w="2179" w:type="dxa"/>
            <w:shd w:val="clear" w:color="auto" w:fill="auto"/>
          </w:tcPr>
          <w:p w:rsidR="0042012E" w:rsidRPr="0042012E" w:rsidRDefault="0042012E" w:rsidP="0042012E">
            <w:pPr>
              <w:ind w:firstLine="0"/>
            </w:pPr>
            <w:r>
              <w:t>Parks</w:t>
            </w:r>
          </w:p>
        </w:tc>
        <w:tc>
          <w:tcPr>
            <w:tcW w:w="2180" w:type="dxa"/>
            <w:shd w:val="clear" w:color="auto" w:fill="auto"/>
          </w:tcPr>
          <w:p w:rsidR="0042012E" w:rsidRPr="0042012E" w:rsidRDefault="0042012E" w:rsidP="0042012E">
            <w:pPr>
              <w:ind w:firstLine="0"/>
            </w:pPr>
            <w:r>
              <w:t>Pinson</w:t>
            </w:r>
          </w:p>
        </w:tc>
      </w:tr>
      <w:tr w:rsidR="0042012E" w:rsidRPr="0042012E" w:rsidTr="0042012E">
        <w:tc>
          <w:tcPr>
            <w:tcW w:w="2179" w:type="dxa"/>
            <w:shd w:val="clear" w:color="auto" w:fill="auto"/>
          </w:tcPr>
          <w:p w:rsidR="0042012E" w:rsidRPr="0042012E" w:rsidRDefault="0042012E" w:rsidP="0042012E">
            <w:pPr>
              <w:ind w:firstLine="0"/>
            </w:pPr>
            <w:r>
              <w:t>E. H. Pitts</w:t>
            </w:r>
          </w:p>
        </w:tc>
        <w:tc>
          <w:tcPr>
            <w:tcW w:w="2179" w:type="dxa"/>
            <w:shd w:val="clear" w:color="auto" w:fill="auto"/>
          </w:tcPr>
          <w:p w:rsidR="0042012E" w:rsidRPr="0042012E" w:rsidRDefault="0042012E" w:rsidP="0042012E">
            <w:pPr>
              <w:ind w:firstLine="0"/>
            </w:pPr>
            <w:r>
              <w:t>M. A. Pitts</w:t>
            </w:r>
          </w:p>
        </w:tc>
        <w:tc>
          <w:tcPr>
            <w:tcW w:w="2180" w:type="dxa"/>
            <w:shd w:val="clear" w:color="auto" w:fill="auto"/>
          </w:tcPr>
          <w:p w:rsidR="0042012E" w:rsidRPr="0042012E" w:rsidRDefault="0042012E" w:rsidP="0042012E">
            <w:pPr>
              <w:ind w:firstLine="0"/>
            </w:pPr>
            <w:r>
              <w:t>Rice</w:t>
            </w:r>
          </w:p>
        </w:tc>
      </w:tr>
      <w:tr w:rsidR="0042012E" w:rsidRPr="0042012E" w:rsidTr="0042012E">
        <w:tc>
          <w:tcPr>
            <w:tcW w:w="2179" w:type="dxa"/>
            <w:shd w:val="clear" w:color="auto" w:fill="auto"/>
          </w:tcPr>
          <w:p w:rsidR="0042012E" w:rsidRPr="0042012E" w:rsidRDefault="0042012E" w:rsidP="0042012E">
            <w:pPr>
              <w:ind w:firstLine="0"/>
            </w:pPr>
            <w:r>
              <w:t>Sandifer</w:t>
            </w:r>
          </w:p>
        </w:tc>
        <w:tc>
          <w:tcPr>
            <w:tcW w:w="2179" w:type="dxa"/>
            <w:shd w:val="clear" w:color="auto" w:fill="auto"/>
          </w:tcPr>
          <w:p w:rsidR="0042012E" w:rsidRPr="0042012E" w:rsidRDefault="0042012E" w:rsidP="0042012E">
            <w:pPr>
              <w:ind w:firstLine="0"/>
            </w:pPr>
            <w:r>
              <w:t>Scott</w:t>
            </w:r>
          </w:p>
        </w:tc>
        <w:tc>
          <w:tcPr>
            <w:tcW w:w="2180" w:type="dxa"/>
            <w:shd w:val="clear" w:color="auto" w:fill="auto"/>
          </w:tcPr>
          <w:p w:rsidR="0042012E" w:rsidRPr="0042012E" w:rsidRDefault="0042012E" w:rsidP="0042012E">
            <w:pPr>
              <w:ind w:firstLine="0"/>
            </w:pPr>
            <w:r>
              <w:t>Simrill</w:t>
            </w:r>
          </w:p>
        </w:tc>
      </w:tr>
      <w:tr w:rsidR="0042012E" w:rsidRPr="0042012E" w:rsidTr="0042012E">
        <w:tc>
          <w:tcPr>
            <w:tcW w:w="2179" w:type="dxa"/>
            <w:shd w:val="clear" w:color="auto" w:fill="auto"/>
          </w:tcPr>
          <w:p w:rsidR="0042012E" w:rsidRPr="0042012E" w:rsidRDefault="0042012E" w:rsidP="0042012E">
            <w:pPr>
              <w:ind w:firstLine="0"/>
            </w:pPr>
            <w:r>
              <w:t>Skelton</w:t>
            </w:r>
          </w:p>
        </w:tc>
        <w:tc>
          <w:tcPr>
            <w:tcW w:w="2179" w:type="dxa"/>
            <w:shd w:val="clear" w:color="auto" w:fill="auto"/>
          </w:tcPr>
          <w:p w:rsidR="0042012E" w:rsidRPr="0042012E" w:rsidRDefault="0042012E" w:rsidP="0042012E">
            <w:pPr>
              <w:ind w:firstLine="0"/>
            </w:pPr>
            <w:r>
              <w:t>D. C. Smith</w:t>
            </w:r>
          </w:p>
        </w:tc>
        <w:tc>
          <w:tcPr>
            <w:tcW w:w="2180" w:type="dxa"/>
            <w:shd w:val="clear" w:color="auto" w:fill="auto"/>
          </w:tcPr>
          <w:p w:rsidR="0042012E" w:rsidRPr="0042012E" w:rsidRDefault="0042012E" w:rsidP="0042012E">
            <w:pPr>
              <w:ind w:firstLine="0"/>
            </w:pPr>
            <w:r>
              <w:t>G. M. Smith</w:t>
            </w:r>
          </w:p>
        </w:tc>
      </w:tr>
      <w:tr w:rsidR="0042012E" w:rsidRPr="0042012E" w:rsidTr="0042012E">
        <w:tc>
          <w:tcPr>
            <w:tcW w:w="2179" w:type="dxa"/>
            <w:shd w:val="clear" w:color="auto" w:fill="auto"/>
          </w:tcPr>
          <w:p w:rsidR="0042012E" w:rsidRPr="0042012E" w:rsidRDefault="0042012E" w:rsidP="0042012E">
            <w:pPr>
              <w:ind w:firstLine="0"/>
            </w:pPr>
            <w:r>
              <w:t>G. R. Smith</w:t>
            </w:r>
          </w:p>
        </w:tc>
        <w:tc>
          <w:tcPr>
            <w:tcW w:w="2179" w:type="dxa"/>
            <w:shd w:val="clear" w:color="auto" w:fill="auto"/>
          </w:tcPr>
          <w:p w:rsidR="0042012E" w:rsidRPr="0042012E" w:rsidRDefault="0042012E" w:rsidP="0042012E">
            <w:pPr>
              <w:ind w:firstLine="0"/>
            </w:pPr>
            <w:r>
              <w:t>J. E. Smith</w:t>
            </w:r>
          </w:p>
        </w:tc>
        <w:tc>
          <w:tcPr>
            <w:tcW w:w="2180" w:type="dxa"/>
            <w:shd w:val="clear" w:color="auto" w:fill="auto"/>
          </w:tcPr>
          <w:p w:rsidR="0042012E" w:rsidRPr="0042012E" w:rsidRDefault="0042012E" w:rsidP="0042012E">
            <w:pPr>
              <w:ind w:firstLine="0"/>
            </w:pPr>
            <w:r>
              <w:t>J. R. Smith</w:t>
            </w:r>
          </w:p>
        </w:tc>
      </w:tr>
      <w:tr w:rsidR="0042012E" w:rsidRPr="0042012E" w:rsidTr="0042012E">
        <w:tc>
          <w:tcPr>
            <w:tcW w:w="2179" w:type="dxa"/>
            <w:shd w:val="clear" w:color="auto" w:fill="auto"/>
          </w:tcPr>
          <w:p w:rsidR="0042012E" w:rsidRPr="0042012E" w:rsidRDefault="0042012E" w:rsidP="0042012E">
            <w:pPr>
              <w:ind w:firstLine="0"/>
            </w:pPr>
            <w:r>
              <w:t>Sottile</w:t>
            </w:r>
          </w:p>
        </w:tc>
        <w:tc>
          <w:tcPr>
            <w:tcW w:w="2179" w:type="dxa"/>
            <w:shd w:val="clear" w:color="auto" w:fill="auto"/>
          </w:tcPr>
          <w:p w:rsidR="0042012E" w:rsidRPr="0042012E" w:rsidRDefault="0042012E" w:rsidP="0042012E">
            <w:pPr>
              <w:ind w:firstLine="0"/>
            </w:pPr>
            <w:r>
              <w:t>Spires</w:t>
            </w:r>
          </w:p>
        </w:tc>
        <w:tc>
          <w:tcPr>
            <w:tcW w:w="2180" w:type="dxa"/>
            <w:shd w:val="clear" w:color="auto" w:fill="auto"/>
          </w:tcPr>
          <w:p w:rsidR="0042012E" w:rsidRPr="0042012E" w:rsidRDefault="0042012E" w:rsidP="0042012E">
            <w:pPr>
              <w:ind w:firstLine="0"/>
            </w:pPr>
            <w:r>
              <w:t>Stavrinakis</w:t>
            </w:r>
          </w:p>
        </w:tc>
      </w:tr>
      <w:tr w:rsidR="0042012E" w:rsidRPr="0042012E" w:rsidTr="0042012E">
        <w:tc>
          <w:tcPr>
            <w:tcW w:w="2179" w:type="dxa"/>
            <w:shd w:val="clear" w:color="auto" w:fill="auto"/>
          </w:tcPr>
          <w:p w:rsidR="0042012E" w:rsidRPr="0042012E" w:rsidRDefault="0042012E" w:rsidP="0042012E">
            <w:pPr>
              <w:ind w:firstLine="0"/>
            </w:pPr>
            <w:r>
              <w:t>Stewart</w:t>
            </w:r>
          </w:p>
        </w:tc>
        <w:tc>
          <w:tcPr>
            <w:tcW w:w="2179" w:type="dxa"/>
            <w:shd w:val="clear" w:color="auto" w:fill="auto"/>
          </w:tcPr>
          <w:p w:rsidR="0042012E" w:rsidRPr="0042012E" w:rsidRDefault="0042012E" w:rsidP="0042012E">
            <w:pPr>
              <w:ind w:firstLine="0"/>
            </w:pPr>
            <w:r>
              <w:t>Stringer</w:t>
            </w:r>
          </w:p>
        </w:tc>
        <w:tc>
          <w:tcPr>
            <w:tcW w:w="2180" w:type="dxa"/>
            <w:shd w:val="clear" w:color="auto" w:fill="auto"/>
          </w:tcPr>
          <w:p w:rsidR="0042012E" w:rsidRPr="0042012E" w:rsidRDefault="0042012E" w:rsidP="0042012E">
            <w:pPr>
              <w:ind w:firstLine="0"/>
            </w:pPr>
            <w:r>
              <w:t>Thompson</w:t>
            </w:r>
          </w:p>
        </w:tc>
      </w:tr>
      <w:tr w:rsidR="0042012E" w:rsidRPr="0042012E" w:rsidTr="0042012E">
        <w:tc>
          <w:tcPr>
            <w:tcW w:w="2179" w:type="dxa"/>
            <w:shd w:val="clear" w:color="auto" w:fill="auto"/>
          </w:tcPr>
          <w:p w:rsidR="0042012E" w:rsidRPr="0042012E" w:rsidRDefault="0042012E" w:rsidP="0042012E">
            <w:pPr>
              <w:ind w:firstLine="0"/>
            </w:pPr>
            <w:r>
              <w:t>Toole</w:t>
            </w:r>
          </w:p>
        </w:tc>
        <w:tc>
          <w:tcPr>
            <w:tcW w:w="2179" w:type="dxa"/>
            <w:shd w:val="clear" w:color="auto" w:fill="auto"/>
          </w:tcPr>
          <w:p w:rsidR="0042012E" w:rsidRPr="0042012E" w:rsidRDefault="0042012E" w:rsidP="0042012E">
            <w:pPr>
              <w:ind w:firstLine="0"/>
            </w:pPr>
            <w:r>
              <w:t>Umphlett</w:t>
            </w:r>
          </w:p>
        </w:tc>
        <w:tc>
          <w:tcPr>
            <w:tcW w:w="2180" w:type="dxa"/>
            <w:shd w:val="clear" w:color="auto" w:fill="auto"/>
          </w:tcPr>
          <w:p w:rsidR="0042012E" w:rsidRPr="0042012E" w:rsidRDefault="0042012E" w:rsidP="0042012E">
            <w:pPr>
              <w:ind w:firstLine="0"/>
            </w:pPr>
            <w:r>
              <w:t>Vick</w:t>
            </w:r>
          </w:p>
        </w:tc>
      </w:tr>
      <w:tr w:rsidR="0042012E" w:rsidRPr="0042012E" w:rsidTr="0042012E">
        <w:tc>
          <w:tcPr>
            <w:tcW w:w="2179" w:type="dxa"/>
            <w:shd w:val="clear" w:color="auto" w:fill="auto"/>
          </w:tcPr>
          <w:p w:rsidR="0042012E" w:rsidRPr="0042012E" w:rsidRDefault="0042012E" w:rsidP="0042012E">
            <w:pPr>
              <w:ind w:firstLine="0"/>
            </w:pPr>
            <w:r>
              <w:t>Viers</w:t>
            </w:r>
          </w:p>
        </w:tc>
        <w:tc>
          <w:tcPr>
            <w:tcW w:w="2179" w:type="dxa"/>
            <w:shd w:val="clear" w:color="auto" w:fill="auto"/>
          </w:tcPr>
          <w:p w:rsidR="0042012E" w:rsidRPr="0042012E" w:rsidRDefault="0042012E" w:rsidP="0042012E">
            <w:pPr>
              <w:ind w:firstLine="0"/>
            </w:pPr>
            <w:r>
              <w:t>Weeks</w:t>
            </w:r>
          </w:p>
        </w:tc>
        <w:tc>
          <w:tcPr>
            <w:tcW w:w="2180" w:type="dxa"/>
            <w:shd w:val="clear" w:color="auto" w:fill="auto"/>
          </w:tcPr>
          <w:p w:rsidR="0042012E" w:rsidRPr="0042012E" w:rsidRDefault="0042012E" w:rsidP="0042012E">
            <w:pPr>
              <w:ind w:firstLine="0"/>
            </w:pPr>
            <w:r>
              <w:t>Whipper</w:t>
            </w:r>
          </w:p>
        </w:tc>
      </w:tr>
      <w:tr w:rsidR="0042012E" w:rsidRPr="0042012E" w:rsidTr="0042012E">
        <w:tc>
          <w:tcPr>
            <w:tcW w:w="2179" w:type="dxa"/>
            <w:shd w:val="clear" w:color="auto" w:fill="auto"/>
          </w:tcPr>
          <w:p w:rsidR="0042012E" w:rsidRPr="0042012E" w:rsidRDefault="0042012E" w:rsidP="0042012E">
            <w:pPr>
              <w:keepNext/>
              <w:ind w:firstLine="0"/>
            </w:pPr>
            <w:r>
              <w:t>White</w:t>
            </w:r>
          </w:p>
        </w:tc>
        <w:tc>
          <w:tcPr>
            <w:tcW w:w="2179" w:type="dxa"/>
            <w:shd w:val="clear" w:color="auto" w:fill="auto"/>
          </w:tcPr>
          <w:p w:rsidR="0042012E" w:rsidRPr="0042012E" w:rsidRDefault="0042012E" w:rsidP="0042012E">
            <w:pPr>
              <w:keepNext/>
              <w:ind w:firstLine="0"/>
            </w:pPr>
            <w:r>
              <w:t>Whitmire</w:t>
            </w:r>
          </w:p>
        </w:tc>
        <w:tc>
          <w:tcPr>
            <w:tcW w:w="2180" w:type="dxa"/>
            <w:shd w:val="clear" w:color="auto" w:fill="auto"/>
          </w:tcPr>
          <w:p w:rsidR="0042012E" w:rsidRPr="0042012E" w:rsidRDefault="0042012E" w:rsidP="0042012E">
            <w:pPr>
              <w:keepNext/>
              <w:ind w:firstLine="0"/>
            </w:pPr>
            <w:r>
              <w:t>Williams</w:t>
            </w:r>
          </w:p>
        </w:tc>
      </w:tr>
      <w:tr w:rsidR="0042012E" w:rsidRPr="0042012E" w:rsidTr="0042012E">
        <w:tc>
          <w:tcPr>
            <w:tcW w:w="2179" w:type="dxa"/>
            <w:shd w:val="clear" w:color="auto" w:fill="auto"/>
          </w:tcPr>
          <w:p w:rsidR="0042012E" w:rsidRPr="0042012E" w:rsidRDefault="0042012E" w:rsidP="0042012E">
            <w:pPr>
              <w:keepNext/>
              <w:ind w:firstLine="0"/>
            </w:pPr>
            <w:r>
              <w:t>Wylie</w:t>
            </w:r>
          </w:p>
        </w:tc>
        <w:tc>
          <w:tcPr>
            <w:tcW w:w="2179" w:type="dxa"/>
            <w:shd w:val="clear" w:color="auto" w:fill="auto"/>
          </w:tcPr>
          <w:p w:rsidR="0042012E" w:rsidRPr="0042012E" w:rsidRDefault="0042012E" w:rsidP="0042012E">
            <w:pPr>
              <w:keepNext/>
              <w:ind w:firstLine="0"/>
            </w:pPr>
            <w:r>
              <w:t>A. D. Young</w:t>
            </w:r>
          </w:p>
        </w:tc>
        <w:tc>
          <w:tcPr>
            <w:tcW w:w="2180" w:type="dxa"/>
            <w:shd w:val="clear" w:color="auto" w:fill="auto"/>
          </w:tcPr>
          <w:p w:rsidR="0042012E" w:rsidRPr="0042012E" w:rsidRDefault="0042012E" w:rsidP="0042012E">
            <w:pPr>
              <w:keepNext/>
              <w:ind w:firstLine="0"/>
            </w:pPr>
            <w:r>
              <w:t>T. R. Young</w:t>
            </w:r>
          </w:p>
        </w:tc>
      </w:tr>
    </w:tbl>
    <w:p w:rsidR="0042012E" w:rsidRDefault="0042012E" w:rsidP="0042012E"/>
    <w:p w:rsidR="0042012E" w:rsidRDefault="0042012E" w:rsidP="0042012E">
      <w:pPr>
        <w:keepNext/>
        <w:jc w:val="center"/>
        <w:rPr>
          <w:b/>
        </w:rPr>
      </w:pPr>
      <w:r w:rsidRPr="0042012E">
        <w:rPr>
          <w:b/>
        </w:rPr>
        <w:t>STATEMENT OF ATTENDANCE</w:t>
      </w:r>
    </w:p>
    <w:p w:rsidR="0042012E" w:rsidRDefault="0042012E" w:rsidP="0042012E">
      <w:pPr>
        <w:keepNext/>
      </w:pPr>
      <w:r>
        <w:t>I came in after the roll call and was present for the Session on Wednesday, January 28.</w:t>
      </w:r>
    </w:p>
    <w:tbl>
      <w:tblPr>
        <w:tblW w:w="0" w:type="auto"/>
        <w:jc w:val="right"/>
        <w:tblLayout w:type="fixed"/>
        <w:tblLook w:val="0000" w:firstRow="0" w:lastRow="0" w:firstColumn="0" w:lastColumn="0" w:noHBand="0" w:noVBand="0"/>
      </w:tblPr>
      <w:tblGrid>
        <w:gridCol w:w="2800"/>
        <w:gridCol w:w="2800"/>
      </w:tblGrid>
      <w:tr w:rsidR="0042012E" w:rsidRPr="0042012E" w:rsidTr="0042012E">
        <w:trPr>
          <w:jc w:val="right"/>
        </w:trPr>
        <w:tc>
          <w:tcPr>
            <w:tcW w:w="2800" w:type="dxa"/>
            <w:shd w:val="clear" w:color="auto" w:fill="auto"/>
          </w:tcPr>
          <w:p w:rsidR="0042012E" w:rsidRPr="0042012E" w:rsidRDefault="0042012E" w:rsidP="0042012E">
            <w:pPr>
              <w:keepNext/>
              <w:ind w:firstLine="0"/>
            </w:pPr>
            <w:bookmarkStart w:id="54" w:name="statement_start78"/>
            <w:bookmarkEnd w:id="54"/>
            <w:r>
              <w:t>Bakari Sellers</w:t>
            </w:r>
          </w:p>
        </w:tc>
        <w:tc>
          <w:tcPr>
            <w:tcW w:w="2800" w:type="dxa"/>
            <w:shd w:val="clear" w:color="auto" w:fill="auto"/>
          </w:tcPr>
          <w:p w:rsidR="0042012E" w:rsidRPr="0042012E" w:rsidRDefault="0042012E" w:rsidP="0042012E">
            <w:pPr>
              <w:keepNext/>
              <w:ind w:firstLine="0"/>
            </w:pPr>
            <w:r>
              <w:t>Todd Rutherford</w:t>
            </w:r>
          </w:p>
        </w:tc>
      </w:tr>
    </w:tbl>
    <w:p w:rsidR="0042012E" w:rsidRDefault="0042012E" w:rsidP="0042012E"/>
    <w:p w:rsidR="0042012E" w:rsidRDefault="0042012E" w:rsidP="0042012E">
      <w:pPr>
        <w:jc w:val="center"/>
        <w:rPr>
          <w:b/>
        </w:rPr>
      </w:pPr>
      <w:r w:rsidRPr="0042012E">
        <w:rPr>
          <w:b/>
        </w:rPr>
        <w:t>Total Present--122</w:t>
      </w:r>
      <w:bookmarkStart w:id="55" w:name="statement_end78"/>
      <w:bookmarkStart w:id="56" w:name="vote_end78"/>
      <w:bookmarkEnd w:id="55"/>
      <w:bookmarkEnd w:id="56"/>
    </w:p>
    <w:p w:rsidR="0042012E" w:rsidRDefault="0042012E" w:rsidP="0042012E"/>
    <w:p w:rsidR="0042012E" w:rsidRDefault="0042012E" w:rsidP="0042012E">
      <w:pPr>
        <w:keepNext/>
        <w:jc w:val="center"/>
        <w:rPr>
          <w:b/>
        </w:rPr>
      </w:pPr>
      <w:r w:rsidRPr="0042012E">
        <w:rPr>
          <w:b/>
        </w:rPr>
        <w:t>LEAVE OF ABSENCE</w:t>
      </w:r>
    </w:p>
    <w:p w:rsidR="0042012E" w:rsidRDefault="0042012E" w:rsidP="0042012E">
      <w:r>
        <w:t>The SPEAKER granted Rep. WILLIS a leave of absence  for the day.</w:t>
      </w:r>
    </w:p>
    <w:p w:rsidR="0042012E" w:rsidRDefault="0042012E" w:rsidP="0042012E"/>
    <w:p w:rsidR="0042012E" w:rsidRDefault="0042012E" w:rsidP="0042012E">
      <w:pPr>
        <w:keepNext/>
        <w:jc w:val="center"/>
        <w:rPr>
          <w:b/>
        </w:rPr>
      </w:pPr>
      <w:r w:rsidRPr="0042012E">
        <w:rPr>
          <w:b/>
        </w:rPr>
        <w:t>STATEMENT OF ATTENDANCE</w:t>
      </w:r>
    </w:p>
    <w:p w:rsidR="0042012E" w:rsidRDefault="0042012E" w:rsidP="0042012E">
      <w:r>
        <w:t>Rep. RUTHERFORD signed a statement with the Clerk that he came in after the roll call of the House and was present for the Session on Tuesday, January 27.</w:t>
      </w:r>
    </w:p>
    <w:p w:rsidR="0042012E" w:rsidRDefault="0042012E" w:rsidP="0042012E"/>
    <w:p w:rsidR="0042012E" w:rsidRPr="00BD7030" w:rsidRDefault="0042012E" w:rsidP="0042012E">
      <w:pPr>
        <w:pStyle w:val="Title"/>
        <w:keepNext/>
      </w:pPr>
      <w:bookmarkStart w:id="57" w:name="file_start83"/>
      <w:bookmarkEnd w:id="57"/>
      <w:r w:rsidRPr="00BD7030">
        <w:t>STATEMENT FOR THE JOURNAL</w:t>
      </w:r>
    </w:p>
    <w:p w:rsidR="0042012E" w:rsidRPr="00BD7030" w:rsidRDefault="0042012E" w:rsidP="003D0BC8">
      <w:pPr>
        <w:tabs>
          <w:tab w:val="left" w:pos="180"/>
          <w:tab w:val="left" w:pos="630"/>
          <w:tab w:val="left" w:pos="900"/>
          <w:tab w:val="left" w:pos="1260"/>
          <w:tab w:val="left" w:pos="1620"/>
          <w:tab w:val="left" w:pos="1980"/>
          <w:tab w:val="left" w:pos="2340"/>
          <w:tab w:val="left" w:pos="2700"/>
        </w:tabs>
        <w:ind w:firstLine="0"/>
      </w:pPr>
      <w:r w:rsidRPr="00BD7030">
        <w:tab/>
        <w:t>I was absent from Session on January 27, 2009, due to my participation as a representative on a legislative panel.</w:t>
      </w:r>
    </w:p>
    <w:p w:rsidR="0042012E" w:rsidRDefault="0042012E" w:rsidP="003D0BC8">
      <w:pPr>
        <w:tabs>
          <w:tab w:val="left" w:pos="180"/>
          <w:tab w:val="left" w:pos="630"/>
          <w:tab w:val="left" w:pos="900"/>
          <w:tab w:val="left" w:pos="1260"/>
          <w:tab w:val="left" w:pos="1620"/>
          <w:tab w:val="left" w:pos="1980"/>
          <w:tab w:val="left" w:pos="2340"/>
          <w:tab w:val="left" w:pos="2700"/>
        </w:tabs>
        <w:ind w:firstLine="0"/>
      </w:pPr>
      <w:r w:rsidRPr="00BD7030">
        <w:tab/>
        <w:t>Rep. Jerry N. Govan</w:t>
      </w:r>
    </w:p>
    <w:p w:rsidR="003D0BC8" w:rsidRDefault="003D0BC8" w:rsidP="0042012E">
      <w:pPr>
        <w:keepNext/>
        <w:jc w:val="center"/>
        <w:rPr>
          <w:b/>
        </w:rPr>
      </w:pPr>
    </w:p>
    <w:p w:rsidR="0042012E" w:rsidRDefault="0042012E" w:rsidP="0042012E">
      <w:pPr>
        <w:keepNext/>
        <w:jc w:val="center"/>
        <w:rPr>
          <w:b/>
        </w:rPr>
      </w:pPr>
      <w:r w:rsidRPr="0042012E">
        <w:rPr>
          <w:b/>
        </w:rPr>
        <w:t>DOCTOR OF THE DAY</w:t>
      </w:r>
    </w:p>
    <w:p w:rsidR="0042012E" w:rsidRDefault="0042012E" w:rsidP="0042012E">
      <w:r>
        <w:t>Announcement was made that Dr. Gary Culbertson of Sumter was the Doctor of the Day for the General Assembly.</w:t>
      </w:r>
    </w:p>
    <w:p w:rsidR="0042012E" w:rsidRDefault="0042012E" w:rsidP="0042012E"/>
    <w:p w:rsidR="0042012E" w:rsidRDefault="0042012E" w:rsidP="0042012E">
      <w:pPr>
        <w:keepNext/>
        <w:jc w:val="center"/>
        <w:rPr>
          <w:b/>
        </w:rPr>
      </w:pPr>
      <w:r w:rsidRPr="0042012E">
        <w:rPr>
          <w:b/>
        </w:rPr>
        <w:t>SPECIAL PRESENTATION</w:t>
      </w:r>
    </w:p>
    <w:p w:rsidR="0042012E" w:rsidRDefault="0042012E" w:rsidP="0042012E">
      <w:r>
        <w:t xml:space="preserve">Rep. ALLISON presented to the House the James F. Byrnes High School "Rebels" Varsity Football Team, the 2008 State AAAA Champions, their coaches and other school officials. </w:t>
      </w:r>
    </w:p>
    <w:p w:rsidR="0042012E" w:rsidRDefault="0042012E" w:rsidP="0042012E"/>
    <w:p w:rsidR="0042012E" w:rsidRDefault="0042012E" w:rsidP="0042012E">
      <w:pPr>
        <w:keepNext/>
        <w:jc w:val="center"/>
        <w:rPr>
          <w:b/>
        </w:rPr>
      </w:pPr>
      <w:r w:rsidRPr="0042012E">
        <w:rPr>
          <w:b/>
        </w:rPr>
        <w:t>SPECIAL PRESENTATION</w:t>
      </w:r>
    </w:p>
    <w:p w:rsidR="0042012E" w:rsidRDefault="0042012E" w:rsidP="0042012E">
      <w:r>
        <w:t xml:space="preserve">Rep. ALLISON presented to the House the James F. Byrnes High School "Lady Rebels" Varsity Volleyball Team, the 2008 Class AAAA Champions, their coaches and other school officials. </w:t>
      </w:r>
    </w:p>
    <w:p w:rsidR="0042012E" w:rsidRDefault="0042012E" w:rsidP="0042012E"/>
    <w:p w:rsidR="0042012E" w:rsidRDefault="0042012E" w:rsidP="0042012E">
      <w:pPr>
        <w:keepNext/>
        <w:jc w:val="center"/>
        <w:rPr>
          <w:b/>
        </w:rPr>
      </w:pPr>
      <w:r w:rsidRPr="0042012E">
        <w:rPr>
          <w:b/>
        </w:rPr>
        <w:t>CO-SPONSORS ADDED</w:t>
      </w:r>
    </w:p>
    <w:p w:rsidR="0042012E" w:rsidRDefault="0042012E" w:rsidP="0042012E">
      <w:r>
        <w:t>In accordance with House Rule 5.2 below:</w:t>
      </w:r>
    </w:p>
    <w:p w:rsidR="0042012E" w:rsidRDefault="0042012E" w:rsidP="0042012E">
      <w:bookmarkStart w:id="58" w:name="file_start91"/>
      <w:bookmarkEnd w:id="5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28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281" w:type="dxa"/>
            <w:shd w:val="clear" w:color="auto" w:fill="auto"/>
          </w:tcPr>
          <w:p w:rsidR="0042012E" w:rsidRPr="0042012E" w:rsidRDefault="0042012E" w:rsidP="0042012E">
            <w:pPr>
              <w:keepNext/>
              <w:ind w:firstLine="0"/>
            </w:pPr>
            <w:r w:rsidRPr="0042012E">
              <w:t>H. 3347</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28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281" w:type="dxa"/>
            <w:shd w:val="clear" w:color="auto" w:fill="auto"/>
          </w:tcPr>
          <w:p w:rsidR="0042012E" w:rsidRPr="0042012E" w:rsidRDefault="0042012E" w:rsidP="0042012E">
            <w:pPr>
              <w:keepNext/>
              <w:ind w:firstLine="0"/>
            </w:pPr>
            <w:r w:rsidRPr="0042012E">
              <w:t>MCLEOD</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37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371" w:type="dxa"/>
            <w:shd w:val="clear" w:color="auto" w:fill="auto"/>
          </w:tcPr>
          <w:p w:rsidR="0042012E" w:rsidRPr="0042012E" w:rsidRDefault="0042012E" w:rsidP="0042012E">
            <w:pPr>
              <w:keepNext/>
              <w:ind w:firstLine="0"/>
            </w:pPr>
            <w:r w:rsidRPr="0042012E">
              <w:t>H. 3347</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37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371" w:type="dxa"/>
            <w:shd w:val="clear" w:color="auto" w:fill="auto"/>
          </w:tcPr>
          <w:p w:rsidR="0042012E" w:rsidRPr="0042012E" w:rsidRDefault="0042012E" w:rsidP="0042012E">
            <w:pPr>
              <w:keepNext/>
              <w:ind w:firstLine="0"/>
            </w:pPr>
            <w:r w:rsidRPr="0042012E">
              <w:t>HARRELL</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3003</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35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356" w:type="dxa"/>
            <w:shd w:val="clear" w:color="auto" w:fill="auto"/>
          </w:tcPr>
          <w:p w:rsidR="0042012E" w:rsidRPr="0042012E" w:rsidRDefault="0042012E" w:rsidP="0042012E">
            <w:pPr>
              <w:keepNext/>
              <w:ind w:firstLine="0"/>
            </w:pPr>
            <w:r w:rsidRPr="0042012E">
              <w:t>H. 3018</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35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356" w:type="dxa"/>
            <w:shd w:val="clear" w:color="auto" w:fill="auto"/>
          </w:tcPr>
          <w:p w:rsidR="0042012E" w:rsidRPr="0042012E" w:rsidRDefault="0042012E" w:rsidP="0042012E">
            <w:pPr>
              <w:keepNext/>
              <w:ind w:firstLine="0"/>
            </w:pPr>
            <w:r w:rsidRPr="0042012E">
              <w:t>HUGGINS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3025</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3027</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3D0BC8" w:rsidRDefault="003D0BC8" w:rsidP="003D0BC8">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3037</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3043</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3045</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3D0BC8" w:rsidRDefault="003D0BC8" w:rsidP="003D0BC8">
      <w:pPr>
        <w:keepNext/>
        <w:jc w:val="center"/>
        <w:rPr>
          <w:b/>
        </w:rPr>
      </w:pPr>
    </w:p>
    <w:p w:rsidR="003D0BC8" w:rsidRDefault="003D0BC8" w:rsidP="003D0BC8">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3049</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3051</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3071</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3077</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3110</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74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746" w:type="dxa"/>
            <w:shd w:val="clear" w:color="auto" w:fill="auto"/>
          </w:tcPr>
          <w:p w:rsidR="0042012E" w:rsidRPr="0042012E" w:rsidRDefault="0042012E" w:rsidP="0042012E">
            <w:pPr>
              <w:keepNext/>
              <w:ind w:firstLine="0"/>
            </w:pPr>
            <w:r w:rsidRPr="0042012E">
              <w:t>H. 3111</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74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746" w:type="dxa"/>
            <w:shd w:val="clear" w:color="auto" w:fill="auto"/>
          </w:tcPr>
          <w:p w:rsidR="0042012E" w:rsidRPr="0042012E" w:rsidRDefault="0042012E" w:rsidP="0042012E">
            <w:pPr>
              <w:keepNext/>
              <w:ind w:firstLine="0"/>
            </w:pPr>
            <w:r w:rsidRPr="0042012E">
              <w:t>MCEACHERN</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74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746" w:type="dxa"/>
            <w:shd w:val="clear" w:color="auto" w:fill="auto"/>
          </w:tcPr>
          <w:p w:rsidR="0042012E" w:rsidRPr="0042012E" w:rsidRDefault="0042012E" w:rsidP="0042012E">
            <w:pPr>
              <w:keepNext/>
              <w:ind w:firstLine="0"/>
            </w:pPr>
            <w:r w:rsidRPr="0042012E">
              <w:t>H. 3113</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74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746" w:type="dxa"/>
            <w:shd w:val="clear" w:color="auto" w:fill="auto"/>
          </w:tcPr>
          <w:p w:rsidR="0042012E" w:rsidRPr="0042012E" w:rsidRDefault="0042012E" w:rsidP="0042012E">
            <w:pPr>
              <w:keepNext/>
              <w:ind w:firstLine="0"/>
            </w:pPr>
            <w:r w:rsidRPr="0042012E">
              <w:t>MCEACHERN</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3124</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3127</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3128</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3129</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13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131"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13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131" w:type="dxa"/>
            <w:shd w:val="clear" w:color="auto" w:fill="auto"/>
          </w:tcPr>
          <w:p w:rsidR="0042012E" w:rsidRPr="0042012E" w:rsidRDefault="0042012E" w:rsidP="0042012E">
            <w:pPr>
              <w:keepNext/>
              <w:ind w:firstLine="0"/>
            </w:pPr>
            <w:r w:rsidRPr="0042012E">
              <w:t>BRADY</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50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506"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50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506" w:type="dxa"/>
            <w:shd w:val="clear" w:color="auto" w:fill="auto"/>
          </w:tcPr>
          <w:p w:rsidR="0042012E" w:rsidRPr="0042012E" w:rsidRDefault="0042012E" w:rsidP="0042012E">
            <w:pPr>
              <w:keepNext/>
              <w:ind w:firstLine="0"/>
            </w:pPr>
            <w:r w:rsidRPr="0042012E">
              <w:t>J. R. SMITH</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9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91"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9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91" w:type="dxa"/>
            <w:shd w:val="clear" w:color="auto" w:fill="auto"/>
          </w:tcPr>
          <w:p w:rsidR="0042012E" w:rsidRPr="0042012E" w:rsidRDefault="0042012E" w:rsidP="0042012E">
            <w:pPr>
              <w:keepNext/>
              <w:ind w:firstLine="0"/>
            </w:pPr>
            <w:r w:rsidRPr="0042012E">
              <w:t>HARRISON</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13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131"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13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131" w:type="dxa"/>
            <w:shd w:val="clear" w:color="auto" w:fill="auto"/>
          </w:tcPr>
          <w:p w:rsidR="0042012E" w:rsidRPr="0042012E" w:rsidRDefault="0042012E" w:rsidP="0042012E">
            <w:pPr>
              <w:keepNext/>
              <w:ind w:firstLine="0"/>
            </w:pPr>
            <w:r w:rsidRPr="0042012E">
              <w:t>OWENS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31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311"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31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311" w:type="dxa"/>
            <w:shd w:val="clear" w:color="auto" w:fill="auto"/>
          </w:tcPr>
          <w:p w:rsidR="0042012E" w:rsidRPr="0042012E" w:rsidRDefault="0042012E" w:rsidP="0042012E">
            <w:pPr>
              <w:keepNext/>
              <w:ind w:firstLine="0"/>
            </w:pPr>
            <w:r w:rsidRPr="0042012E">
              <w:t>DUNCAN</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22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221"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22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221" w:type="dxa"/>
            <w:shd w:val="clear" w:color="auto" w:fill="auto"/>
          </w:tcPr>
          <w:p w:rsidR="0042012E" w:rsidRPr="0042012E" w:rsidRDefault="0042012E" w:rsidP="0042012E">
            <w:pPr>
              <w:keepNext/>
              <w:ind w:firstLine="0"/>
            </w:pPr>
            <w:r w:rsidRPr="0042012E">
              <w:t>COOPER</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10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101"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10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101" w:type="dxa"/>
            <w:shd w:val="clear" w:color="auto" w:fill="auto"/>
          </w:tcPr>
          <w:p w:rsidR="0042012E" w:rsidRPr="0042012E" w:rsidRDefault="0042012E" w:rsidP="0042012E">
            <w:pPr>
              <w:keepNext/>
              <w:ind w:firstLine="0"/>
            </w:pPr>
            <w:r w:rsidRPr="0042012E">
              <w:t>WHITE</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56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566"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56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566" w:type="dxa"/>
            <w:shd w:val="clear" w:color="auto" w:fill="auto"/>
          </w:tcPr>
          <w:p w:rsidR="0042012E" w:rsidRPr="0042012E" w:rsidRDefault="0042012E" w:rsidP="0042012E">
            <w:pPr>
              <w:keepNext/>
              <w:ind w:firstLine="0"/>
            </w:pPr>
            <w:r w:rsidRPr="0042012E">
              <w:t>THOMPSON</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56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566"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56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566" w:type="dxa"/>
            <w:shd w:val="clear" w:color="auto" w:fill="auto"/>
          </w:tcPr>
          <w:p w:rsidR="0042012E" w:rsidRPr="0042012E" w:rsidRDefault="0042012E" w:rsidP="0042012E">
            <w:pPr>
              <w:keepNext/>
              <w:ind w:firstLine="0"/>
            </w:pPr>
            <w:r w:rsidRPr="0042012E">
              <w:t>GAMBRELL</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35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356"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35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356" w:type="dxa"/>
            <w:shd w:val="clear" w:color="auto" w:fill="auto"/>
          </w:tcPr>
          <w:p w:rsidR="0042012E" w:rsidRPr="0042012E" w:rsidRDefault="0042012E" w:rsidP="0042012E">
            <w:pPr>
              <w:keepNext/>
              <w:ind w:firstLine="0"/>
            </w:pPr>
            <w:r w:rsidRPr="0042012E">
              <w:t>HOWARD</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1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161"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1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161" w:type="dxa"/>
            <w:shd w:val="clear" w:color="auto" w:fill="auto"/>
          </w:tcPr>
          <w:p w:rsidR="0042012E" w:rsidRPr="0042012E" w:rsidRDefault="0042012E" w:rsidP="0042012E">
            <w:pPr>
              <w:keepNext/>
              <w:ind w:firstLine="0"/>
            </w:pPr>
            <w:r w:rsidRPr="0042012E">
              <w:t>GOVAN</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53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536"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53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536" w:type="dxa"/>
            <w:shd w:val="clear" w:color="auto" w:fill="auto"/>
          </w:tcPr>
          <w:p w:rsidR="0042012E" w:rsidRPr="0042012E" w:rsidRDefault="0042012E" w:rsidP="0042012E">
            <w:pPr>
              <w:keepNext/>
              <w:ind w:firstLine="0"/>
            </w:pPr>
            <w:r w:rsidRPr="0042012E">
              <w:t>JEFFERSON</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ERICKSON</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10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101"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10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101" w:type="dxa"/>
            <w:shd w:val="clear" w:color="auto" w:fill="auto"/>
          </w:tcPr>
          <w:p w:rsidR="0042012E" w:rsidRPr="0042012E" w:rsidRDefault="0042012E" w:rsidP="0042012E">
            <w:pPr>
              <w:keepNext/>
              <w:ind w:firstLine="0"/>
            </w:pPr>
            <w:r w:rsidRPr="0042012E">
              <w:t>EDGE</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61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611"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61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611" w:type="dxa"/>
            <w:shd w:val="clear" w:color="auto" w:fill="auto"/>
          </w:tcPr>
          <w:p w:rsidR="0042012E" w:rsidRPr="0042012E" w:rsidRDefault="0042012E" w:rsidP="0042012E">
            <w:pPr>
              <w:keepNext/>
              <w:ind w:firstLine="0"/>
            </w:pPr>
            <w:r w:rsidRPr="0042012E">
              <w:t>CRAWFORD</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59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596"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59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596" w:type="dxa"/>
            <w:shd w:val="clear" w:color="auto" w:fill="auto"/>
          </w:tcPr>
          <w:p w:rsidR="0042012E" w:rsidRPr="0042012E" w:rsidRDefault="0042012E" w:rsidP="0042012E">
            <w:pPr>
              <w:keepNext/>
              <w:ind w:firstLine="0"/>
            </w:pPr>
            <w:r w:rsidRPr="0042012E">
              <w:t>CLEMMONS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58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581"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58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581" w:type="dxa"/>
            <w:shd w:val="clear" w:color="auto" w:fill="auto"/>
          </w:tcPr>
          <w:p w:rsidR="0042012E" w:rsidRPr="0042012E" w:rsidRDefault="0042012E" w:rsidP="0042012E">
            <w:pPr>
              <w:keepNext/>
              <w:ind w:firstLine="0"/>
            </w:pPr>
            <w:r w:rsidRPr="0042012E">
              <w:t>G. R. SMITH</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73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731"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73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731" w:type="dxa"/>
            <w:shd w:val="clear" w:color="auto" w:fill="auto"/>
          </w:tcPr>
          <w:p w:rsidR="0042012E" w:rsidRPr="0042012E" w:rsidRDefault="0042012E" w:rsidP="0042012E">
            <w:pPr>
              <w:keepNext/>
              <w:ind w:firstLine="0"/>
            </w:pPr>
            <w:r w:rsidRPr="0042012E">
              <w:t>A. D. YOUNG</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82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821"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82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821" w:type="dxa"/>
            <w:shd w:val="clear" w:color="auto" w:fill="auto"/>
          </w:tcPr>
          <w:p w:rsidR="0042012E" w:rsidRPr="0042012E" w:rsidRDefault="0042012E" w:rsidP="0042012E">
            <w:pPr>
              <w:keepNext/>
              <w:ind w:firstLine="0"/>
            </w:pPr>
            <w:r w:rsidRPr="0042012E">
              <w:t>BEDINGFIELD</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29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296"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29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296" w:type="dxa"/>
            <w:shd w:val="clear" w:color="auto" w:fill="auto"/>
          </w:tcPr>
          <w:p w:rsidR="0042012E" w:rsidRPr="0042012E" w:rsidRDefault="0042012E" w:rsidP="0042012E">
            <w:pPr>
              <w:keepNext/>
              <w:ind w:firstLine="0"/>
            </w:pPr>
            <w:r w:rsidRPr="0042012E">
              <w:t>NANNEY</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11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116"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11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116" w:type="dxa"/>
            <w:shd w:val="clear" w:color="auto" w:fill="auto"/>
          </w:tcPr>
          <w:p w:rsidR="0042012E" w:rsidRPr="0042012E" w:rsidRDefault="0042012E" w:rsidP="0042012E">
            <w:pPr>
              <w:keepNext/>
              <w:ind w:firstLine="0"/>
            </w:pPr>
            <w:r w:rsidRPr="0042012E">
              <w:t>CHALK</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ANTHONY</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10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101"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10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101" w:type="dxa"/>
            <w:shd w:val="clear" w:color="auto" w:fill="auto"/>
          </w:tcPr>
          <w:p w:rsidR="0042012E" w:rsidRPr="0042012E" w:rsidRDefault="0042012E" w:rsidP="0042012E">
            <w:pPr>
              <w:keepNext/>
              <w:ind w:firstLine="0"/>
            </w:pPr>
            <w:r w:rsidRPr="0042012E">
              <w:t>HIOTT</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62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626"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62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626" w:type="dxa"/>
            <w:shd w:val="clear" w:color="auto" w:fill="auto"/>
          </w:tcPr>
          <w:p w:rsidR="0042012E" w:rsidRPr="0042012E" w:rsidRDefault="0042012E" w:rsidP="0042012E">
            <w:pPr>
              <w:keepNext/>
              <w:ind w:firstLine="0"/>
            </w:pPr>
            <w:r w:rsidRPr="0042012E">
              <w:t>LIMEHOUSE</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71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716"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71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716" w:type="dxa"/>
            <w:shd w:val="clear" w:color="auto" w:fill="auto"/>
          </w:tcPr>
          <w:p w:rsidR="0042012E" w:rsidRPr="0042012E" w:rsidRDefault="0042012E" w:rsidP="0042012E">
            <w:pPr>
              <w:keepNext/>
              <w:ind w:firstLine="0"/>
            </w:pPr>
            <w:r w:rsidRPr="0042012E">
              <w:t>ALEXANDER</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52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521"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52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521" w:type="dxa"/>
            <w:shd w:val="clear" w:color="auto" w:fill="auto"/>
          </w:tcPr>
          <w:p w:rsidR="0042012E" w:rsidRPr="0042012E" w:rsidRDefault="0042012E" w:rsidP="0042012E">
            <w:pPr>
              <w:keepNext/>
              <w:ind w:firstLine="0"/>
            </w:pPr>
            <w:r w:rsidRPr="0042012E">
              <w:t>M. A.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26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266"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26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266" w:type="dxa"/>
            <w:shd w:val="clear" w:color="auto" w:fill="auto"/>
          </w:tcPr>
          <w:p w:rsidR="0042012E" w:rsidRPr="0042012E" w:rsidRDefault="0042012E" w:rsidP="0042012E">
            <w:pPr>
              <w:keepNext/>
              <w:ind w:firstLine="0"/>
            </w:pPr>
            <w:r w:rsidRPr="0042012E">
              <w:t>BOWERS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10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101"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10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101" w:type="dxa"/>
            <w:shd w:val="clear" w:color="auto" w:fill="auto"/>
          </w:tcPr>
          <w:p w:rsidR="0042012E" w:rsidRPr="0042012E" w:rsidRDefault="0042012E" w:rsidP="0042012E">
            <w:pPr>
              <w:keepNext/>
              <w:ind w:firstLine="0"/>
            </w:pPr>
            <w:r w:rsidRPr="0042012E">
              <w:t>TOOLE</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29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296" w:type="dxa"/>
            <w:shd w:val="clear" w:color="auto" w:fill="auto"/>
          </w:tcPr>
          <w:p w:rsidR="0042012E" w:rsidRPr="0042012E" w:rsidRDefault="0042012E" w:rsidP="0042012E">
            <w:pPr>
              <w:keepNext/>
              <w:ind w:firstLine="0"/>
            </w:pPr>
            <w:r w:rsidRPr="0042012E">
              <w:t>H. 3132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29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296" w:type="dxa"/>
            <w:shd w:val="clear" w:color="auto" w:fill="auto"/>
          </w:tcPr>
          <w:p w:rsidR="0042012E" w:rsidRPr="0042012E" w:rsidRDefault="0042012E" w:rsidP="0042012E">
            <w:pPr>
              <w:keepNext/>
              <w:ind w:firstLine="0"/>
            </w:pPr>
            <w:r w:rsidRPr="0042012E">
              <w:t>ALLISON</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3146</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74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746" w:type="dxa"/>
            <w:shd w:val="clear" w:color="auto" w:fill="auto"/>
          </w:tcPr>
          <w:p w:rsidR="0042012E" w:rsidRPr="0042012E" w:rsidRDefault="0042012E" w:rsidP="0042012E">
            <w:pPr>
              <w:keepNext/>
              <w:ind w:firstLine="0"/>
            </w:pPr>
            <w:r w:rsidRPr="0042012E">
              <w:t>H. 3147</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74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746" w:type="dxa"/>
            <w:shd w:val="clear" w:color="auto" w:fill="auto"/>
          </w:tcPr>
          <w:p w:rsidR="0042012E" w:rsidRPr="0042012E" w:rsidRDefault="0042012E" w:rsidP="0042012E">
            <w:pPr>
              <w:keepNext/>
              <w:ind w:firstLine="0"/>
            </w:pPr>
            <w:r w:rsidRPr="0042012E">
              <w:t>MCEACHERN</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3147</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3171</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3181</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3188</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3191</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3192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3194</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13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131" w:type="dxa"/>
            <w:shd w:val="clear" w:color="auto" w:fill="auto"/>
          </w:tcPr>
          <w:p w:rsidR="0042012E" w:rsidRPr="0042012E" w:rsidRDefault="0042012E" w:rsidP="0042012E">
            <w:pPr>
              <w:keepNext/>
              <w:ind w:firstLine="0"/>
            </w:pPr>
            <w:r w:rsidRPr="0042012E">
              <w:t>H. 3194</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13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131" w:type="dxa"/>
            <w:shd w:val="clear" w:color="auto" w:fill="auto"/>
          </w:tcPr>
          <w:p w:rsidR="0042012E" w:rsidRPr="0042012E" w:rsidRDefault="0042012E" w:rsidP="0042012E">
            <w:pPr>
              <w:keepNext/>
              <w:ind w:firstLine="0"/>
            </w:pPr>
            <w:r w:rsidRPr="0042012E">
              <w:t>OWENS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3197</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10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101" w:type="dxa"/>
            <w:shd w:val="clear" w:color="auto" w:fill="auto"/>
          </w:tcPr>
          <w:p w:rsidR="0042012E" w:rsidRPr="0042012E" w:rsidRDefault="0042012E" w:rsidP="0042012E">
            <w:pPr>
              <w:keepNext/>
              <w:ind w:firstLine="0"/>
            </w:pPr>
            <w:r w:rsidRPr="0042012E">
              <w:t>H. 3198</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10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101" w:type="dxa"/>
            <w:shd w:val="clear" w:color="auto" w:fill="auto"/>
          </w:tcPr>
          <w:p w:rsidR="0042012E" w:rsidRPr="0042012E" w:rsidRDefault="0042012E" w:rsidP="0042012E">
            <w:pPr>
              <w:keepNext/>
              <w:ind w:firstLine="0"/>
            </w:pPr>
            <w:r w:rsidRPr="0042012E">
              <w:t>RICE</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10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101" w:type="dxa"/>
            <w:shd w:val="clear" w:color="auto" w:fill="auto"/>
          </w:tcPr>
          <w:p w:rsidR="0042012E" w:rsidRPr="0042012E" w:rsidRDefault="0042012E" w:rsidP="0042012E">
            <w:pPr>
              <w:keepNext/>
              <w:ind w:firstLine="0"/>
            </w:pPr>
            <w:r w:rsidRPr="0042012E">
              <w:t>H. 3198</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10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101" w:type="dxa"/>
            <w:shd w:val="clear" w:color="auto" w:fill="auto"/>
          </w:tcPr>
          <w:p w:rsidR="0042012E" w:rsidRPr="0042012E" w:rsidRDefault="0042012E" w:rsidP="0042012E">
            <w:pPr>
              <w:keepNext/>
              <w:ind w:firstLine="0"/>
            </w:pPr>
            <w:r w:rsidRPr="0042012E">
              <w:t>HIOTT</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67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671" w:type="dxa"/>
            <w:shd w:val="clear" w:color="auto" w:fill="auto"/>
          </w:tcPr>
          <w:p w:rsidR="0042012E" w:rsidRPr="0042012E" w:rsidRDefault="0042012E" w:rsidP="0042012E">
            <w:pPr>
              <w:keepNext/>
              <w:ind w:firstLine="0"/>
            </w:pPr>
            <w:r w:rsidRPr="0042012E">
              <w:t>H. 3198</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67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671" w:type="dxa"/>
            <w:shd w:val="clear" w:color="auto" w:fill="auto"/>
          </w:tcPr>
          <w:p w:rsidR="0042012E" w:rsidRPr="0042012E" w:rsidRDefault="0042012E" w:rsidP="0042012E">
            <w:pPr>
              <w:keepNext/>
              <w:ind w:firstLine="0"/>
            </w:pPr>
            <w:r w:rsidRPr="0042012E">
              <w:t>LITTLEJOHN</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3198</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10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101" w:type="dxa"/>
            <w:shd w:val="clear" w:color="auto" w:fill="auto"/>
          </w:tcPr>
          <w:p w:rsidR="0042012E" w:rsidRPr="0042012E" w:rsidRDefault="0042012E" w:rsidP="0042012E">
            <w:pPr>
              <w:keepNext/>
              <w:ind w:firstLine="0"/>
            </w:pPr>
            <w:r w:rsidRPr="0042012E">
              <w:t>H. 3245</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10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101" w:type="dxa"/>
            <w:shd w:val="clear" w:color="auto" w:fill="auto"/>
          </w:tcPr>
          <w:p w:rsidR="0042012E" w:rsidRPr="0042012E" w:rsidRDefault="0042012E" w:rsidP="0042012E">
            <w:pPr>
              <w:keepNext/>
              <w:ind w:firstLine="0"/>
            </w:pPr>
            <w:r w:rsidRPr="0042012E">
              <w:t>RICE</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10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101" w:type="dxa"/>
            <w:shd w:val="clear" w:color="auto" w:fill="auto"/>
          </w:tcPr>
          <w:p w:rsidR="0042012E" w:rsidRPr="0042012E" w:rsidRDefault="0042012E" w:rsidP="0042012E">
            <w:pPr>
              <w:keepNext/>
              <w:ind w:firstLine="0"/>
            </w:pPr>
            <w:r w:rsidRPr="0042012E">
              <w:t>H. 3245</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10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101" w:type="dxa"/>
            <w:shd w:val="clear" w:color="auto" w:fill="auto"/>
          </w:tcPr>
          <w:p w:rsidR="0042012E" w:rsidRPr="0042012E" w:rsidRDefault="0042012E" w:rsidP="0042012E">
            <w:pPr>
              <w:keepNext/>
              <w:ind w:firstLine="0"/>
            </w:pPr>
            <w:r w:rsidRPr="0042012E">
              <w:t>HIOTT</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67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671" w:type="dxa"/>
            <w:shd w:val="clear" w:color="auto" w:fill="auto"/>
          </w:tcPr>
          <w:p w:rsidR="0042012E" w:rsidRPr="0042012E" w:rsidRDefault="0042012E" w:rsidP="0042012E">
            <w:pPr>
              <w:keepNext/>
              <w:ind w:firstLine="0"/>
            </w:pPr>
            <w:r w:rsidRPr="0042012E">
              <w:t>H. 3245</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67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671" w:type="dxa"/>
            <w:shd w:val="clear" w:color="auto" w:fill="auto"/>
          </w:tcPr>
          <w:p w:rsidR="0042012E" w:rsidRPr="0042012E" w:rsidRDefault="0042012E" w:rsidP="0042012E">
            <w:pPr>
              <w:keepNext/>
              <w:ind w:firstLine="0"/>
            </w:pPr>
            <w:r w:rsidRPr="0042012E">
              <w:t>LITTLEJOHN</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13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131" w:type="dxa"/>
            <w:shd w:val="clear" w:color="auto" w:fill="auto"/>
          </w:tcPr>
          <w:p w:rsidR="0042012E" w:rsidRPr="0042012E" w:rsidRDefault="0042012E" w:rsidP="0042012E">
            <w:pPr>
              <w:keepNext/>
              <w:ind w:firstLine="0"/>
            </w:pPr>
            <w:r w:rsidRPr="0042012E">
              <w:t>H. 3245</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13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131" w:type="dxa"/>
            <w:shd w:val="clear" w:color="auto" w:fill="auto"/>
          </w:tcPr>
          <w:p w:rsidR="0042012E" w:rsidRPr="0042012E" w:rsidRDefault="0042012E" w:rsidP="0042012E">
            <w:pPr>
              <w:keepNext/>
              <w:ind w:firstLine="0"/>
            </w:pPr>
            <w:r w:rsidRPr="0042012E">
              <w:t>OWENS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6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61" w:type="dxa"/>
            <w:shd w:val="clear" w:color="auto" w:fill="auto"/>
          </w:tcPr>
          <w:p w:rsidR="0042012E" w:rsidRPr="0042012E" w:rsidRDefault="0042012E" w:rsidP="0042012E">
            <w:pPr>
              <w:keepNext/>
              <w:ind w:firstLine="0"/>
            </w:pPr>
            <w:r w:rsidRPr="0042012E">
              <w:t>H. 3245</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6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61" w:type="dxa"/>
            <w:shd w:val="clear" w:color="auto" w:fill="auto"/>
          </w:tcPr>
          <w:p w:rsidR="0042012E" w:rsidRPr="0042012E" w:rsidRDefault="0042012E" w:rsidP="0042012E">
            <w:pPr>
              <w:keepNext/>
              <w:ind w:firstLine="0"/>
            </w:pPr>
            <w:r w:rsidRPr="0042012E">
              <w:t>E. H. PITTS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62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626" w:type="dxa"/>
            <w:shd w:val="clear" w:color="auto" w:fill="auto"/>
          </w:tcPr>
          <w:p w:rsidR="0042012E" w:rsidRPr="0042012E" w:rsidRDefault="0042012E" w:rsidP="0042012E">
            <w:pPr>
              <w:keepNext/>
              <w:ind w:firstLine="0"/>
            </w:pPr>
            <w:r w:rsidRPr="0042012E">
              <w:t>H. 3254</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62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626" w:type="dxa"/>
            <w:shd w:val="clear" w:color="auto" w:fill="auto"/>
          </w:tcPr>
          <w:p w:rsidR="0042012E" w:rsidRPr="0042012E" w:rsidRDefault="0042012E" w:rsidP="0042012E">
            <w:pPr>
              <w:keepNext/>
              <w:ind w:firstLine="0"/>
            </w:pPr>
            <w:r w:rsidRPr="0042012E">
              <w:t>G. M. SMITH</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58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581" w:type="dxa"/>
            <w:shd w:val="clear" w:color="auto" w:fill="auto"/>
          </w:tcPr>
          <w:p w:rsidR="0042012E" w:rsidRPr="0042012E" w:rsidRDefault="0042012E" w:rsidP="0042012E">
            <w:pPr>
              <w:keepNext/>
              <w:ind w:firstLine="0"/>
            </w:pPr>
            <w:r w:rsidRPr="0042012E">
              <w:t>H. 3275</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58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581" w:type="dxa"/>
            <w:shd w:val="clear" w:color="auto" w:fill="auto"/>
          </w:tcPr>
          <w:p w:rsidR="0042012E" w:rsidRPr="0042012E" w:rsidRDefault="0042012E" w:rsidP="0042012E">
            <w:pPr>
              <w:keepNext/>
              <w:ind w:firstLine="0"/>
            </w:pPr>
            <w:r w:rsidRPr="0042012E">
              <w:t>MILLWOOD</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58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581" w:type="dxa"/>
            <w:shd w:val="clear" w:color="auto" w:fill="auto"/>
          </w:tcPr>
          <w:p w:rsidR="0042012E" w:rsidRPr="0042012E" w:rsidRDefault="0042012E" w:rsidP="0042012E">
            <w:pPr>
              <w:keepNext/>
              <w:ind w:firstLine="0"/>
            </w:pPr>
            <w:r w:rsidRPr="0042012E">
              <w:t>H. 3276</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58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581" w:type="dxa"/>
            <w:shd w:val="clear" w:color="auto" w:fill="auto"/>
          </w:tcPr>
          <w:p w:rsidR="0042012E" w:rsidRPr="0042012E" w:rsidRDefault="0042012E" w:rsidP="0042012E">
            <w:pPr>
              <w:keepNext/>
              <w:ind w:firstLine="0"/>
            </w:pPr>
            <w:r w:rsidRPr="0042012E">
              <w:t>MILLWOOD</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58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581" w:type="dxa"/>
            <w:shd w:val="clear" w:color="auto" w:fill="auto"/>
          </w:tcPr>
          <w:p w:rsidR="0042012E" w:rsidRPr="0042012E" w:rsidRDefault="0042012E" w:rsidP="0042012E">
            <w:pPr>
              <w:keepNext/>
              <w:ind w:firstLine="0"/>
            </w:pPr>
            <w:r w:rsidRPr="0042012E">
              <w:t>H. 3277</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58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581" w:type="dxa"/>
            <w:shd w:val="clear" w:color="auto" w:fill="auto"/>
          </w:tcPr>
          <w:p w:rsidR="0042012E" w:rsidRPr="0042012E" w:rsidRDefault="0042012E" w:rsidP="0042012E">
            <w:pPr>
              <w:keepNext/>
              <w:ind w:firstLine="0"/>
            </w:pPr>
            <w:r w:rsidRPr="0042012E">
              <w:t>MILLWOOD</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58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581" w:type="dxa"/>
            <w:shd w:val="clear" w:color="auto" w:fill="auto"/>
          </w:tcPr>
          <w:p w:rsidR="0042012E" w:rsidRPr="0042012E" w:rsidRDefault="0042012E" w:rsidP="0042012E">
            <w:pPr>
              <w:keepNext/>
              <w:ind w:firstLine="0"/>
            </w:pPr>
            <w:r w:rsidRPr="0042012E">
              <w:t>H. 3278</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58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581" w:type="dxa"/>
            <w:shd w:val="clear" w:color="auto" w:fill="auto"/>
          </w:tcPr>
          <w:p w:rsidR="0042012E" w:rsidRPr="0042012E" w:rsidRDefault="0042012E" w:rsidP="0042012E">
            <w:pPr>
              <w:keepNext/>
              <w:ind w:firstLine="0"/>
            </w:pPr>
            <w:r w:rsidRPr="0042012E">
              <w:t>MILLWOOD</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58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581" w:type="dxa"/>
            <w:shd w:val="clear" w:color="auto" w:fill="auto"/>
          </w:tcPr>
          <w:p w:rsidR="0042012E" w:rsidRPr="0042012E" w:rsidRDefault="0042012E" w:rsidP="0042012E">
            <w:pPr>
              <w:keepNext/>
              <w:ind w:firstLine="0"/>
            </w:pPr>
            <w:r w:rsidRPr="0042012E">
              <w:t>H. 3279</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58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581" w:type="dxa"/>
            <w:shd w:val="clear" w:color="auto" w:fill="auto"/>
          </w:tcPr>
          <w:p w:rsidR="0042012E" w:rsidRPr="0042012E" w:rsidRDefault="0042012E" w:rsidP="0042012E">
            <w:pPr>
              <w:keepNext/>
              <w:ind w:firstLine="0"/>
            </w:pPr>
            <w:r w:rsidRPr="0042012E">
              <w:t>MILLWOOD</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58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581" w:type="dxa"/>
            <w:shd w:val="clear" w:color="auto" w:fill="auto"/>
          </w:tcPr>
          <w:p w:rsidR="0042012E" w:rsidRPr="0042012E" w:rsidRDefault="0042012E" w:rsidP="0042012E">
            <w:pPr>
              <w:keepNext/>
              <w:ind w:firstLine="0"/>
            </w:pPr>
            <w:r w:rsidRPr="0042012E">
              <w:t>H. 3280</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58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581" w:type="dxa"/>
            <w:shd w:val="clear" w:color="auto" w:fill="auto"/>
          </w:tcPr>
          <w:p w:rsidR="0042012E" w:rsidRPr="0042012E" w:rsidRDefault="0042012E" w:rsidP="0042012E">
            <w:pPr>
              <w:keepNext/>
              <w:ind w:firstLine="0"/>
            </w:pPr>
            <w:r w:rsidRPr="0042012E">
              <w:t>MILLWOOD</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17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176" w:type="dxa"/>
            <w:shd w:val="clear" w:color="auto" w:fill="auto"/>
          </w:tcPr>
          <w:p w:rsidR="0042012E" w:rsidRPr="0042012E" w:rsidRDefault="0042012E" w:rsidP="0042012E">
            <w:pPr>
              <w:keepNext/>
              <w:ind w:firstLine="0"/>
            </w:pPr>
            <w:r w:rsidRPr="0042012E">
              <w:t>H. 3303</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17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176" w:type="dxa"/>
            <w:shd w:val="clear" w:color="auto" w:fill="auto"/>
          </w:tcPr>
          <w:p w:rsidR="0042012E" w:rsidRPr="0042012E" w:rsidRDefault="0042012E" w:rsidP="0042012E">
            <w:pPr>
              <w:keepNext/>
              <w:ind w:firstLine="0"/>
            </w:pPr>
            <w:r w:rsidRPr="0042012E">
              <w:t>AGNEW</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67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671" w:type="dxa"/>
            <w:shd w:val="clear" w:color="auto" w:fill="auto"/>
          </w:tcPr>
          <w:p w:rsidR="0042012E" w:rsidRPr="0042012E" w:rsidRDefault="0042012E" w:rsidP="0042012E">
            <w:pPr>
              <w:keepNext/>
              <w:ind w:firstLine="0"/>
            </w:pPr>
            <w:r w:rsidRPr="0042012E">
              <w:t>H. 3303</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67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671" w:type="dxa"/>
            <w:shd w:val="clear" w:color="auto" w:fill="auto"/>
          </w:tcPr>
          <w:p w:rsidR="0042012E" w:rsidRPr="0042012E" w:rsidRDefault="0042012E" w:rsidP="0042012E">
            <w:pPr>
              <w:keepNext/>
              <w:ind w:firstLine="0"/>
            </w:pPr>
            <w:r w:rsidRPr="0042012E">
              <w:t>LITTLEJOHN</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44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446" w:type="dxa"/>
            <w:shd w:val="clear" w:color="auto" w:fill="auto"/>
          </w:tcPr>
          <w:p w:rsidR="0042012E" w:rsidRPr="0042012E" w:rsidRDefault="0042012E" w:rsidP="0042012E">
            <w:pPr>
              <w:keepNext/>
              <w:ind w:firstLine="0"/>
            </w:pPr>
            <w:r w:rsidRPr="0042012E">
              <w:t>H. 3303</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44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446" w:type="dxa"/>
            <w:shd w:val="clear" w:color="auto" w:fill="auto"/>
          </w:tcPr>
          <w:p w:rsidR="0042012E" w:rsidRPr="0042012E" w:rsidRDefault="0042012E" w:rsidP="0042012E">
            <w:pPr>
              <w:keepNext/>
              <w:ind w:firstLine="0"/>
            </w:pPr>
            <w:r w:rsidRPr="0042012E">
              <w:t>WILLIAMS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26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266" w:type="dxa"/>
            <w:shd w:val="clear" w:color="auto" w:fill="auto"/>
          </w:tcPr>
          <w:p w:rsidR="0042012E" w:rsidRPr="0042012E" w:rsidRDefault="0042012E" w:rsidP="0042012E">
            <w:pPr>
              <w:keepNext/>
              <w:ind w:firstLine="0"/>
            </w:pPr>
            <w:r w:rsidRPr="0042012E">
              <w:t>H. 3303</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26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266" w:type="dxa"/>
            <w:shd w:val="clear" w:color="auto" w:fill="auto"/>
          </w:tcPr>
          <w:p w:rsidR="0042012E" w:rsidRPr="0042012E" w:rsidRDefault="0042012E" w:rsidP="0042012E">
            <w:pPr>
              <w:keepNext/>
              <w:ind w:firstLine="0"/>
            </w:pPr>
            <w:r w:rsidRPr="0042012E">
              <w:t>BOWERS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74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746" w:type="dxa"/>
            <w:shd w:val="clear" w:color="auto" w:fill="auto"/>
          </w:tcPr>
          <w:p w:rsidR="0042012E" w:rsidRPr="0042012E" w:rsidRDefault="0042012E" w:rsidP="0042012E">
            <w:pPr>
              <w:keepNext/>
              <w:ind w:firstLine="0"/>
            </w:pPr>
            <w:r w:rsidRPr="0042012E">
              <w:t>H. 3303</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74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746" w:type="dxa"/>
            <w:shd w:val="clear" w:color="auto" w:fill="auto"/>
          </w:tcPr>
          <w:p w:rsidR="0042012E" w:rsidRPr="0042012E" w:rsidRDefault="0042012E" w:rsidP="0042012E">
            <w:pPr>
              <w:keepNext/>
              <w:ind w:firstLine="0"/>
            </w:pPr>
            <w:r w:rsidRPr="0042012E">
              <w:t>G. A. BROWN</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26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266" w:type="dxa"/>
            <w:shd w:val="clear" w:color="auto" w:fill="auto"/>
          </w:tcPr>
          <w:p w:rsidR="0042012E" w:rsidRPr="0042012E" w:rsidRDefault="0042012E" w:rsidP="0042012E">
            <w:pPr>
              <w:keepNext/>
              <w:ind w:firstLine="0"/>
            </w:pPr>
            <w:r w:rsidRPr="0042012E">
              <w:t>H. 3303</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26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266" w:type="dxa"/>
            <w:shd w:val="clear" w:color="auto" w:fill="auto"/>
          </w:tcPr>
          <w:p w:rsidR="0042012E" w:rsidRPr="0042012E" w:rsidRDefault="0042012E" w:rsidP="0042012E">
            <w:pPr>
              <w:keepNext/>
              <w:ind w:firstLine="0"/>
            </w:pPr>
            <w:r w:rsidRPr="0042012E">
              <w:t>SELLERS</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74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746" w:type="dxa"/>
            <w:shd w:val="clear" w:color="auto" w:fill="auto"/>
          </w:tcPr>
          <w:p w:rsidR="0042012E" w:rsidRPr="0042012E" w:rsidRDefault="0042012E" w:rsidP="0042012E">
            <w:pPr>
              <w:keepNext/>
              <w:ind w:firstLine="0"/>
            </w:pPr>
            <w:r w:rsidRPr="0042012E">
              <w:t>H. 3340</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74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746" w:type="dxa"/>
            <w:shd w:val="clear" w:color="auto" w:fill="auto"/>
          </w:tcPr>
          <w:p w:rsidR="0042012E" w:rsidRPr="0042012E" w:rsidRDefault="0042012E" w:rsidP="0042012E">
            <w:pPr>
              <w:keepNext/>
              <w:ind w:firstLine="0"/>
            </w:pPr>
            <w:r w:rsidRPr="0042012E">
              <w:t>MCEACHERN</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10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101" w:type="dxa"/>
            <w:shd w:val="clear" w:color="auto" w:fill="auto"/>
          </w:tcPr>
          <w:p w:rsidR="0042012E" w:rsidRPr="0042012E" w:rsidRDefault="0042012E" w:rsidP="0042012E">
            <w:pPr>
              <w:keepNext/>
              <w:ind w:firstLine="0"/>
            </w:pPr>
            <w:r w:rsidRPr="0042012E">
              <w:t>H. 3305</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10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101" w:type="dxa"/>
            <w:shd w:val="clear" w:color="auto" w:fill="auto"/>
          </w:tcPr>
          <w:p w:rsidR="0042012E" w:rsidRPr="0042012E" w:rsidRDefault="0042012E" w:rsidP="0042012E">
            <w:pPr>
              <w:keepNext/>
              <w:ind w:firstLine="0"/>
            </w:pPr>
            <w:r w:rsidRPr="0042012E">
              <w:t>LONG</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866"/>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866" w:type="dxa"/>
            <w:shd w:val="clear" w:color="auto" w:fill="auto"/>
          </w:tcPr>
          <w:p w:rsidR="0042012E" w:rsidRPr="0042012E" w:rsidRDefault="0042012E" w:rsidP="0042012E">
            <w:pPr>
              <w:keepNext/>
              <w:ind w:firstLine="0"/>
            </w:pPr>
            <w:r w:rsidRPr="0042012E">
              <w:t>H. 3352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866"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866" w:type="dxa"/>
            <w:shd w:val="clear" w:color="auto" w:fill="auto"/>
          </w:tcPr>
          <w:p w:rsidR="0042012E" w:rsidRPr="0042012E" w:rsidRDefault="0042012E" w:rsidP="0042012E">
            <w:pPr>
              <w:keepNext/>
              <w:ind w:firstLine="0"/>
            </w:pPr>
            <w:r w:rsidRPr="0042012E">
              <w:t>FUNDERBURK</w:t>
            </w:r>
          </w:p>
        </w:tc>
      </w:tr>
    </w:tbl>
    <w:p w:rsidR="0042012E" w:rsidRDefault="0042012E" w:rsidP="0042012E"/>
    <w:p w:rsidR="0042012E" w:rsidRDefault="0042012E" w:rsidP="0042012E">
      <w:pPr>
        <w:keepNext/>
        <w:jc w:val="center"/>
        <w:rPr>
          <w:b/>
        </w:rPr>
      </w:pPr>
      <w:r w:rsidRPr="0042012E">
        <w:rPr>
          <w:b/>
        </w:rPr>
        <w:t>CO-SPONSOR ADDED</w:t>
      </w:r>
    </w:p>
    <w:tbl>
      <w:tblPr>
        <w:tblW w:w="0" w:type="auto"/>
        <w:tblLayout w:type="fixed"/>
        <w:tblLook w:val="0000" w:firstRow="0" w:lastRow="0" w:firstColumn="0" w:lastColumn="0" w:noHBand="0" w:noVBand="0"/>
      </w:tblPr>
      <w:tblGrid>
        <w:gridCol w:w="1551"/>
        <w:gridCol w:w="1101"/>
      </w:tblGrid>
      <w:tr w:rsidR="0042012E" w:rsidRPr="0042012E" w:rsidTr="0042012E">
        <w:tc>
          <w:tcPr>
            <w:tcW w:w="1551" w:type="dxa"/>
            <w:shd w:val="clear" w:color="auto" w:fill="auto"/>
          </w:tcPr>
          <w:p w:rsidR="0042012E" w:rsidRPr="0042012E" w:rsidRDefault="0042012E" w:rsidP="0042012E">
            <w:pPr>
              <w:keepNext/>
              <w:ind w:firstLine="0"/>
            </w:pPr>
            <w:r w:rsidRPr="0042012E">
              <w:t>Bill Number:</w:t>
            </w:r>
          </w:p>
        </w:tc>
        <w:tc>
          <w:tcPr>
            <w:tcW w:w="1101" w:type="dxa"/>
            <w:shd w:val="clear" w:color="auto" w:fill="auto"/>
          </w:tcPr>
          <w:p w:rsidR="0042012E" w:rsidRPr="0042012E" w:rsidRDefault="0042012E" w:rsidP="0042012E">
            <w:pPr>
              <w:keepNext/>
              <w:ind w:firstLine="0"/>
            </w:pPr>
            <w:r w:rsidRPr="0042012E">
              <w:t>H. 3352</w:t>
            </w:r>
          </w:p>
        </w:tc>
      </w:tr>
      <w:tr w:rsidR="0042012E" w:rsidRPr="0042012E" w:rsidTr="0042012E">
        <w:tc>
          <w:tcPr>
            <w:tcW w:w="1551" w:type="dxa"/>
            <w:shd w:val="clear" w:color="auto" w:fill="auto"/>
          </w:tcPr>
          <w:p w:rsidR="0042012E" w:rsidRPr="0042012E" w:rsidRDefault="0042012E" w:rsidP="0042012E">
            <w:pPr>
              <w:keepNext/>
              <w:ind w:firstLine="0"/>
            </w:pPr>
            <w:r w:rsidRPr="0042012E">
              <w:t>Date:</w:t>
            </w:r>
          </w:p>
        </w:tc>
        <w:tc>
          <w:tcPr>
            <w:tcW w:w="1101" w:type="dxa"/>
            <w:shd w:val="clear" w:color="auto" w:fill="auto"/>
          </w:tcPr>
          <w:p w:rsidR="0042012E" w:rsidRPr="0042012E" w:rsidRDefault="0042012E" w:rsidP="0042012E">
            <w:pPr>
              <w:keepNext/>
              <w:ind w:firstLine="0"/>
            </w:pPr>
            <w:r w:rsidRPr="0042012E">
              <w:t>ADD:</w:t>
            </w:r>
          </w:p>
        </w:tc>
      </w:tr>
      <w:tr w:rsidR="0042012E" w:rsidRPr="0042012E" w:rsidTr="0042012E">
        <w:tc>
          <w:tcPr>
            <w:tcW w:w="1551" w:type="dxa"/>
            <w:shd w:val="clear" w:color="auto" w:fill="auto"/>
          </w:tcPr>
          <w:p w:rsidR="0042012E" w:rsidRPr="0042012E" w:rsidRDefault="0042012E" w:rsidP="0042012E">
            <w:pPr>
              <w:keepNext/>
              <w:ind w:firstLine="0"/>
            </w:pPr>
            <w:r w:rsidRPr="0042012E">
              <w:t>01/28/09</w:t>
            </w:r>
          </w:p>
        </w:tc>
        <w:tc>
          <w:tcPr>
            <w:tcW w:w="1101" w:type="dxa"/>
            <w:shd w:val="clear" w:color="auto" w:fill="auto"/>
          </w:tcPr>
          <w:p w:rsidR="0042012E" w:rsidRPr="0042012E" w:rsidRDefault="0042012E" w:rsidP="0042012E">
            <w:pPr>
              <w:keepNext/>
              <w:ind w:firstLine="0"/>
            </w:pPr>
            <w:r w:rsidRPr="0042012E">
              <w:t>RICE</w:t>
            </w:r>
          </w:p>
        </w:tc>
      </w:tr>
    </w:tbl>
    <w:p w:rsidR="0042012E" w:rsidRDefault="0042012E" w:rsidP="0042012E"/>
    <w:p w:rsidR="0042012E" w:rsidRDefault="0042012E" w:rsidP="0042012E">
      <w:pPr>
        <w:keepNext/>
        <w:jc w:val="center"/>
        <w:rPr>
          <w:b/>
        </w:rPr>
      </w:pPr>
      <w:r w:rsidRPr="0042012E">
        <w:rPr>
          <w:b/>
        </w:rPr>
        <w:t>H. 3347--AMENDED AND ORDERED TO THIRD READING</w:t>
      </w:r>
    </w:p>
    <w:p w:rsidR="0042012E" w:rsidRDefault="0042012E" w:rsidP="0042012E">
      <w:pPr>
        <w:keepNext/>
      </w:pPr>
      <w:r>
        <w:t>The following Bill was taken up:</w:t>
      </w:r>
    </w:p>
    <w:p w:rsidR="0042012E" w:rsidRDefault="0042012E" w:rsidP="0042012E">
      <w:pPr>
        <w:keepNext/>
      </w:pPr>
      <w:bookmarkStart w:id="59" w:name="include_clip_start_267"/>
      <w:bookmarkEnd w:id="59"/>
    </w:p>
    <w:p w:rsidR="0042012E" w:rsidRDefault="0042012E" w:rsidP="0042012E">
      <w:r>
        <w:t>H. 3347 -- Reps. Clemmons, McLeod and Harrell: A BILL TO AMEND SECTION 56-1-143, CODE OF LAWS OF SOUTH CAROLINA, 1976, RELATING TO THE DEPARTMENT OF MOTOR VEHICLES GIVING APPLICANTS FOR CERTAIN SERVICES THE OPTION TO MAKE A VOLUNTARY CONTRIBUTION TO DONATE LIFE OF SOUTH CAROLINA, SO AS TO INCREASE THE AMOUNT THAT MAY BE DONATED.</w:t>
      </w:r>
    </w:p>
    <w:p w:rsidR="0042012E" w:rsidRDefault="0042012E" w:rsidP="0042012E"/>
    <w:p w:rsidR="0042012E" w:rsidRPr="0084207C" w:rsidRDefault="0042012E" w:rsidP="0042012E">
      <w:r w:rsidRPr="0084207C">
        <w:t>Rep. CLEMMONS proposed the following Amendment No. 1</w:t>
      </w:r>
      <w:r w:rsidR="003D0BC8">
        <w:t xml:space="preserve"> </w:t>
      </w:r>
      <w:r w:rsidRPr="0084207C">
        <w:t>(COUNCIL\GJK\20078MM09), which was adopted:</w:t>
      </w:r>
    </w:p>
    <w:p w:rsidR="0042012E" w:rsidRPr="0084207C" w:rsidRDefault="0042012E" w:rsidP="0042012E">
      <w:r w:rsidRPr="0084207C">
        <w:t>Amend the bill, as and if amended, on page 1, line 30, by deleting /</w:t>
      </w:r>
      <w:r w:rsidRPr="0084207C">
        <w:rPr>
          <w:u w:val="single"/>
        </w:rPr>
        <w:t>or more</w:t>
      </w:r>
      <w:r w:rsidRPr="0084207C">
        <w:t>/ and inserting /</w:t>
      </w:r>
      <w:r w:rsidRPr="0084207C">
        <w:rPr>
          <w:u w:val="single"/>
        </w:rPr>
        <w:t>, more or less,</w:t>
      </w:r>
      <w:r w:rsidRPr="0084207C">
        <w:t xml:space="preserve"> / </w:t>
      </w:r>
    </w:p>
    <w:p w:rsidR="0042012E" w:rsidRPr="0084207C" w:rsidRDefault="0042012E" w:rsidP="0042012E">
      <w:r w:rsidRPr="0084207C">
        <w:t>Renumber sections to conform.</w:t>
      </w:r>
    </w:p>
    <w:p w:rsidR="0042012E" w:rsidRDefault="0042012E" w:rsidP="0042012E">
      <w:r w:rsidRPr="0084207C">
        <w:t>Amend title to conform.</w:t>
      </w:r>
    </w:p>
    <w:p w:rsidR="0042012E" w:rsidRDefault="0042012E" w:rsidP="0042012E"/>
    <w:p w:rsidR="0042012E" w:rsidRDefault="0042012E" w:rsidP="0042012E">
      <w:r>
        <w:t>Rep. CLEMMONS explained the amendment.</w:t>
      </w:r>
    </w:p>
    <w:p w:rsidR="0042012E" w:rsidRDefault="0042012E" w:rsidP="0042012E">
      <w:r>
        <w:t>The amendment was then adopted.</w:t>
      </w:r>
    </w:p>
    <w:p w:rsidR="0042012E" w:rsidRDefault="0042012E" w:rsidP="0042012E"/>
    <w:p w:rsidR="0042012E" w:rsidRDefault="0042012E" w:rsidP="0042012E">
      <w:r>
        <w:t>The Bill, as amended, was read the second time and ordered to third reading.</w:t>
      </w:r>
    </w:p>
    <w:p w:rsidR="0042012E" w:rsidRDefault="0042012E" w:rsidP="0042012E"/>
    <w:p w:rsidR="0042012E" w:rsidRDefault="0042012E" w:rsidP="0042012E">
      <w:pPr>
        <w:keepNext/>
        <w:jc w:val="center"/>
        <w:rPr>
          <w:b/>
        </w:rPr>
      </w:pPr>
      <w:r w:rsidRPr="0042012E">
        <w:rPr>
          <w:b/>
        </w:rPr>
        <w:t>ORDERED TO THIRD READING</w:t>
      </w:r>
    </w:p>
    <w:p w:rsidR="0042012E" w:rsidRDefault="0042012E" w:rsidP="0042012E">
      <w:r>
        <w:t>The following Joint Resolution was taken up, read the second time, and ordered to a third reading:</w:t>
      </w:r>
    </w:p>
    <w:p w:rsidR="0042012E" w:rsidRDefault="0042012E" w:rsidP="0042012E">
      <w:bookmarkStart w:id="60" w:name="include_clip_start_274"/>
      <w:bookmarkEnd w:id="60"/>
    </w:p>
    <w:p w:rsidR="0042012E" w:rsidRDefault="0042012E" w:rsidP="0042012E">
      <w:r>
        <w:t>H. 3353 -- Rep. Harrison: A JOINT RESOLUTION TO ADOPT REVISED CODE VOLUME 21 OF THE CODE OF LAWS OF SOUTH CAROLINA, 1976, TO THE EXTENT OF ITS CONTENTS, AS THE ONLY GENERAL PERMANENT STATUTORY LAW OF THE STATE AS OF JANUARY 1, 2009.</w:t>
      </w:r>
    </w:p>
    <w:p w:rsidR="0042012E" w:rsidRDefault="0042012E" w:rsidP="0042012E">
      <w:bookmarkStart w:id="61" w:name="include_clip_end_274"/>
      <w:bookmarkEnd w:id="61"/>
    </w:p>
    <w:p w:rsidR="0042012E" w:rsidRDefault="0042012E" w:rsidP="0042012E">
      <w:r>
        <w:t>Rep. HARRISON explained the Joint Resolution.</w:t>
      </w:r>
    </w:p>
    <w:p w:rsidR="0042012E" w:rsidRDefault="0042012E" w:rsidP="0042012E"/>
    <w:p w:rsidR="0042012E" w:rsidRDefault="0042012E" w:rsidP="0042012E">
      <w:pPr>
        <w:keepNext/>
        <w:jc w:val="center"/>
        <w:rPr>
          <w:b/>
        </w:rPr>
      </w:pPr>
      <w:r w:rsidRPr="0042012E">
        <w:rPr>
          <w:b/>
        </w:rPr>
        <w:t>H. 3230--RECALLED AND REFERRED TO COMMITTEE ON JUDICIARY</w:t>
      </w:r>
    </w:p>
    <w:p w:rsidR="0042012E" w:rsidRDefault="0042012E" w:rsidP="0042012E">
      <w:r>
        <w:t>On motion of Rep. WHITMIRE, with unanimous consent, the following Bill was ordered recalled from the Committee on Education and Public Works and was referred to the Committee on Judiciary:</w:t>
      </w:r>
    </w:p>
    <w:p w:rsidR="0042012E" w:rsidRDefault="0042012E" w:rsidP="0042012E">
      <w:bookmarkStart w:id="62" w:name="include_clip_start_277"/>
      <w:bookmarkEnd w:id="62"/>
    </w:p>
    <w:p w:rsidR="0042012E" w:rsidRDefault="0042012E" w:rsidP="0042012E">
      <w:r>
        <w:t>H. 3230 -- Rep. E. H. Pitts: A BILL TO AMEND THE CODE OF LAWS OF SOUTH CAROLINA, 1976, BY ADDING SECTION 59-25-425 SO AS TO REQUIRE PERSONS WHO HIRE SCHOOL DISTRICT EMPLOYEES TO REVIEW THE CENTRAL REGISTRY OF CHILD ABUSE AND NEGLECT AND TO AUTHORIZE THE DEPARTMENT OF SOCIAL SERVICES (DSS) TO CHARGE A FEE FOR THE REVIEW; BY ADDING SECTION 63-7-1985 SO AS TO REQUIRE CERTAIN ENTITIES ENGAGED IN THE CARE OF CHILDREN TO REVIEW THE CENTRAL REGISTRY OF CHILD ABUSE AND NEGLECT BEFORE HIRING A POTENTIAL EMPLOYEE AND TO AUTHORIZE DSS TO CHARGE A FEE FOR THE REVIEW; TO AMEND SECTION 63-7-940, RELATING TO THE USE OF UNFOUNDED CASE INFORMATION CONCERNING REPORTS AND INVESTIGATIONS OF CHILD ABUSE AND NEGLECT, SO AS TO PROVIDE THAT INFORMATION CONCERNING REPORTS OF CHILD ABUSE AND NEGLECT CLASSIFIED AS UNFOUNDED MUST BE MAINTAINED BY DSS FOR TEN YEARS AND TO INCLUDE THE STATE LAW ENFORCEMENT DIVISION IN THE LIST OF AGENCIES WITH RESTRICTED ACCESS TO THE INFORMATION; TO AMEND SECTION 63-7-980, RELATING TO COOPERATION BETWEEN DSS AND LAW ENFORCEMENT, SO AS TO REQUIRE COOPERATION BETWEEN DSS AND LAW ENFORCEMENT WHETHER OR NOT A REPORT OF SUSPECTED CHILD ABUSE OR NEGLECT APPEARS TO INDICATE A VIOLATION OF CRIMINAL LAW AND TO REQUIRE THE AGENCIES TO ESTABLISH PROCEDURES FOR COLLABORATION; TO AMEND SECTION 63-7-1930, RELATING TO THE PETITION FOR PLACEMENT ON THE CENTRAL REGISTRY OF CHILD ABUSE AND NEGLECT, SO AS TO DELETE THE REQUIREMENT THAT THE DEPARTMENT MUST SEEK AN ORDER TO PLACE A PERSON ON THE CENTRAL REGISTRY WHEN A PREPONDERANCE OF THE EVIDENCE SUGGESTS THE PERSON COMMITTED SEXUAL ABUSE; TO AMEND SECTION 63-7-1950, RELATING TO UPDATING OF THE CENTRAL REGISTRY OF CHILD ABUSE AND NEGLECT, SO AS TO DELETE THE REQUIREMENT THAT DSS REMOVE REPORTS OF UNFOUNDED REPORTS FROM THE CENTRAL REGISTRY; TO AMEND SECTION 63-7-1990, RELATING TO THE CONFIDENTIALITY AND RELEASE OF RECORDS AND INFORMATION RELATING TO THE CENTRAL REGISTRY OF CHILD ABUSE AND NEGLECT, SO AS TO ALLOW JUVENILE ARBITRATORS ACCESS TO THIS INFORMATION; TO AMEND SECTION 63-7-1440, RELATING TO JUDICIAL REVIEW OF CASES OF INDICATED CHILD ABUSE AND NEGLECT, SO AS TO CHANGE THE STANDARD OF REVIEW OF THE FAMILY COURT TO A TRIAL DE NOVO; AND TO REPEAL SECTION 63-5-70 RELATING TO UNLAWFUL CONDUCT TOWARDS A CHILD.</w:t>
      </w:r>
    </w:p>
    <w:p w:rsidR="0042012E" w:rsidRDefault="0042012E" w:rsidP="0042012E">
      <w:bookmarkStart w:id="63" w:name="include_clip_end_277"/>
      <w:bookmarkEnd w:id="63"/>
    </w:p>
    <w:p w:rsidR="0042012E" w:rsidRDefault="0042012E" w:rsidP="0042012E">
      <w:pPr>
        <w:keepNext/>
        <w:jc w:val="center"/>
        <w:rPr>
          <w:b/>
        </w:rPr>
      </w:pPr>
      <w:r w:rsidRPr="0042012E">
        <w:rPr>
          <w:b/>
        </w:rPr>
        <w:t>OBJECTION TO RECALL</w:t>
      </w:r>
    </w:p>
    <w:p w:rsidR="0042012E" w:rsidRDefault="0042012E" w:rsidP="0042012E">
      <w:r>
        <w:t>Rep. HORNE asked unanimous consent to recall S. 235 from the Committee on Education and Public Works.</w:t>
      </w:r>
    </w:p>
    <w:p w:rsidR="0042012E" w:rsidRDefault="0042012E" w:rsidP="0042012E">
      <w:r>
        <w:t>Rep. OWENS objected.</w:t>
      </w:r>
    </w:p>
    <w:p w:rsidR="0042012E" w:rsidRDefault="0042012E" w:rsidP="0042012E"/>
    <w:p w:rsidR="0042012E" w:rsidRDefault="0042012E" w:rsidP="0042012E">
      <w:pPr>
        <w:keepNext/>
        <w:jc w:val="center"/>
        <w:rPr>
          <w:b/>
        </w:rPr>
      </w:pPr>
      <w:r w:rsidRPr="0042012E">
        <w:rPr>
          <w:b/>
        </w:rPr>
        <w:t>MOTION PERIOD</w:t>
      </w:r>
    </w:p>
    <w:p w:rsidR="0042012E" w:rsidRDefault="0042012E" w:rsidP="0042012E">
      <w:r>
        <w:t>The motion period was dispensed with on motion of Rep. RICE.</w:t>
      </w:r>
    </w:p>
    <w:p w:rsidR="0042012E" w:rsidRDefault="0042012E" w:rsidP="0042012E"/>
    <w:p w:rsidR="0042012E" w:rsidRDefault="0042012E" w:rsidP="0042012E">
      <w:pPr>
        <w:keepNext/>
        <w:jc w:val="center"/>
        <w:rPr>
          <w:b/>
        </w:rPr>
      </w:pPr>
      <w:r w:rsidRPr="0042012E">
        <w:rPr>
          <w:b/>
        </w:rPr>
        <w:t>H. 3283--COMMITTED</w:t>
      </w:r>
    </w:p>
    <w:p w:rsidR="0042012E" w:rsidRDefault="0042012E" w:rsidP="0042012E">
      <w:pPr>
        <w:keepNext/>
      </w:pPr>
      <w:r>
        <w:t>The following Bill was taken up:</w:t>
      </w:r>
    </w:p>
    <w:p w:rsidR="0042012E" w:rsidRDefault="0042012E" w:rsidP="0042012E">
      <w:pPr>
        <w:keepNext/>
      </w:pPr>
      <w:bookmarkStart w:id="64" w:name="include_clip_start_283"/>
      <w:bookmarkEnd w:id="64"/>
    </w:p>
    <w:p w:rsidR="0042012E" w:rsidRDefault="0042012E" w:rsidP="0042012E">
      <w:r>
        <w:t>H. 3283 -- Reps. Sandifer and Cooper: A BILL TO AMEND SECTION 12-45-420, CODE OF LAWS OF SOUTH CAROLINA, 1976, RELATING TO THE AUTHORITY OF THE COUNTY AUDITOR, ASSESSOR, AND TREASURER TO WAIVE OR REDUCE PROPERTY TAX PENALTIES IN CASES OF ERROR BY THE COUNTY, SO AS TO ALLOW THE COUNTY COUNCIL BY MAJORITY VOTE TO DIRECT THE COUNTY TREASURER TO WAIVE, DISMISS, OR REDUCE REAL AND PERSONAL PROPERTY TAX PENALTIES IF THE COUNCIL DETERMINES SUCH ACTION IS IN THE BEST INTEREST OF THE COUNTY.</w:t>
      </w:r>
    </w:p>
    <w:p w:rsidR="0042012E" w:rsidRDefault="0042012E" w:rsidP="0042012E">
      <w:bookmarkStart w:id="65" w:name="include_clip_end_283"/>
      <w:bookmarkStart w:id="66" w:name="file_start284"/>
      <w:bookmarkEnd w:id="65"/>
      <w:bookmarkEnd w:id="66"/>
    </w:p>
    <w:p w:rsidR="0042012E" w:rsidRPr="00A00818" w:rsidRDefault="0042012E" w:rsidP="0042012E">
      <w:r w:rsidRPr="00A00818">
        <w:t>Rep. RICE proposed the following Amendment No. </w:t>
      </w:r>
      <w:r w:rsidR="003D0BC8">
        <w:t xml:space="preserve">1 </w:t>
      </w:r>
      <w:r w:rsidRPr="00A00818">
        <w:t>(COUNCIL\BBM\9123HTC09)</w:t>
      </w:r>
      <w:r w:rsidR="000C17C1">
        <w:t>:</w:t>
      </w:r>
      <w:r w:rsidRPr="00A00818">
        <w:t xml:space="preserve"> </w:t>
      </w:r>
    </w:p>
    <w:p w:rsidR="0042012E" w:rsidRPr="00A00818" w:rsidRDefault="0042012E" w:rsidP="0042012E">
      <w:r w:rsidRPr="00A00818">
        <w:t>Amend the bill, as and if amended, by adding a penultimate SECTION appropriately numbered to read:</w:t>
      </w:r>
    </w:p>
    <w:p w:rsidR="0042012E" w:rsidRPr="00A00818" w:rsidRDefault="0042012E" w:rsidP="0042012E">
      <w:r w:rsidRPr="00A00818">
        <w:t>/  SECTION</w:t>
      </w:r>
      <w:r w:rsidRPr="00A00818">
        <w:tab/>
        <w:t>__.</w:t>
      </w:r>
      <w:r w:rsidRPr="00A00818">
        <w:tab/>
        <w:t>Chapter 45, Title 12 of the 1976 Code is amended by adding:</w:t>
      </w:r>
    </w:p>
    <w:p w:rsidR="0042012E" w:rsidRPr="00A00818" w:rsidRDefault="0042012E" w:rsidP="0042012E">
      <w:r w:rsidRPr="00A00818">
        <w:tab/>
        <w:t>“Section 12-45-415.</w:t>
      </w:r>
      <w:r w:rsidRPr="00A00818">
        <w:tab/>
        <w:t>A taxpayer may make and the county treasurer shall accept a partial payment of the property taxes due on a parcel of real property.  Penalties for late payment imposed pursuant to Section 12-45-180 do not accrue on the partial payment.”  /</w:t>
      </w:r>
    </w:p>
    <w:p w:rsidR="0042012E" w:rsidRPr="00A00818" w:rsidRDefault="0042012E" w:rsidP="0042012E">
      <w:r w:rsidRPr="00A00818">
        <w:t>Renumber sections to conform.</w:t>
      </w:r>
    </w:p>
    <w:p w:rsidR="0042012E" w:rsidRDefault="0042012E" w:rsidP="0042012E">
      <w:r w:rsidRPr="00A00818">
        <w:t>Amend title to conform.</w:t>
      </w:r>
    </w:p>
    <w:p w:rsidR="0042012E" w:rsidRDefault="0042012E" w:rsidP="0042012E"/>
    <w:p w:rsidR="0042012E" w:rsidRDefault="0042012E" w:rsidP="0042012E">
      <w:r>
        <w:t>Rep. RICE explained the amendment.</w:t>
      </w:r>
    </w:p>
    <w:p w:rsidR="0042012E" w:rsidRDefault="0042012E" w:rsidP="0042012E">
      <w:r>
        <w:t>Rep. MCLEOD moved to commit the Bill to the Committee on Ways and Means.</w:t>
      </w:r>
    </w:p>
    <w:p w:rsidR="0042012E" w:rsidRDefault="0042012E" w:rsidP="0042012E"/>
    <w:p w:rsidR="0042012E" w:rsidRDefault="0042012E" w:rsidP="0042012E">
      <w:r>
        <w:t>Rep. FUNDERBURK demanded the yeas and nays which were taken, resulting as follows:</w:t>
      </w:r>
    </w:p>
    <w:p w:rsidR="0042012E" w:rsidRDefault="0042012E" w:rsidP="0042012E">
      <w:pPr>
        <w:jc w:val="center"/>
      </w:pPr>
      <w:bookmarkStart w:id="67" w:name="vote_start287"/>
      <w:bookmarkEnd w:id="67"/>
      <w:r>
        <w:t>Yeas 67; Nays 46</w:t>
      </w:r>
    </w:p>
    <w:p w:rsidR="0042012E" w:rsidRDefault="0042012E" w:rsidP="0042012E">
      <w:pPr>
        <w:jc w:val="center"/>
      </w:pPr>
    </w:p>
    <w:p w:rsidR="0042012E" w:rsidRDefault="0042012E" w:rsidP="0042012E">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2012E" w:rsidRPr="0042012E" w:rsidTr="0042012E">
        <w:tc>
          <w:tcPr>
            <w:tcW w:w="2179" w:type="dxa"/>
            <w:shd w:val="clear" w:color="auto" w:fill="auto"/>
          </w:tcPr>
          <w:p w:rsidR="0042012E" w:rsidRPr="0042012E" w:rsidRDefault="0042012E" w:rsidP="0042012E">
            <w:pPr>
              <w:keepNext/>
              <w:ind w:firstLine="0"/>
            </w:pPr>
            <w:r>
              <w:t>Agnew</w:t>
            </w:r>
          </w:p>
        </w:tc>
        <w:tc>
          <w:tcPr>
            <w:tcW w:w="2179" w:type="dxa"/>
            <w:shd w:val="clear" w:color="auto" w:fill="auto"/>
          </w:tcPr>
          <w:p w:rsidR="0042012E" w:rsidRPr="0042012E" w:rsidRDefault="0042012E" w:rsidP="0042012E">
            <w:pPr>
              <w:keepNext/>
              <w:ind w:firstLine="0"/>
            </w:pPr>
            <w:r>
              <w:t>Alexander</w:t>
            </w:r>
          </w:p>
        </w:tc>
        <w:tc>
          <w:tcPr>
            <w:tcW w:w="2180" w:type="dxa"/>
            <w:shd w:val="clear" w:color="auto" w:fill="auto"/>
          </w:tcPr>
          <w:p w:rsidR="0042012E" w:rsidRPr="0042012E" w:rsidRDefault="0042012E" w:rsidP="0042012E">
            <w:pPr>
              <w:keepNext/>
              <w:ind w:firstLine="0"/>
            </w:pPr>
            <w:r>
              <w:t>Allen</w:t>
            </w:r>
          </w:p>
        </w:tc>
      </w:tr>
      <w:tr w:rsidR="0042012E" w:rsidRPr="0042012E" w:rsidTr="0042012E">
        <w:tc>
          <w:tcPr>
            <w:tcW w:w="2179" w:type="dxa"/>
            <w:shd w:val="clear" w:color="auto" w:fill="auto"/>
          </w:tcPr>
          <w:p w:rsidR="0042012E" w:rsidRPr="0042012E" w:rsidRDefault="0042012E" w:rsidP="0042012E">
            <w:pPr>
              <w:ind w:firstLine="0"/>
            </w:pPr>
            <w:r>
              <w:t>Anthony</w:t>
            </w:r>
          </w:p>
        </w:tc>
        <w:tc>
          <w:tcPr>
            <w:tcW w:w="2179" w:type="dxa"/>
            <w:shd w:val="clear" w:color="auto" w:fill="auto"/>
          </w:tcPr>
          <w:p w:rsidR="0042012E" w:rsidRPr="0042012E" w:rsidRDefault="0042012E" w:rsidP="0042012E">
            <w:pPr>
              <w:ind w:firstLine="0"/>
            </w:pPr>
            <w:r>
              <w:t>Bales</w:t>
            </w:r>
          </w:p>
        </w:tc>
        <w:tc>
          <w:tcPr>
            <w:tcW w:w="2180" w:type="dxa"/>
            <w:shd w:val="clear" w:color="auto" w:fill="auto"/>
          </w:tcPr>
          <w:p w:rsidR="0042012E" w:rsidRPr="0042012E" w:rsidRDefault="0042012E" w:rsidP="0042012E">
            <w:pPr>
              <w:ind w:firstLine="0"/>
            </w:pPr>
            <w:r>
              <w:t>Ballentine</w:t>
            </w:r>
          </w:p>
        </w:tc>
      </w:tr>
      <w:tr w:rsidR="0042012E" w:rsidRPr="0042012E" w:rsidTr="0042012E">
        <w:tc>
          <w:tcPr>
            <w:tcW w:w="2179" w:type="dxa"/>
            <w:shd w:val="clear" w:color="auto" w:fill="auto"/>
          </w:tcPr>
          <w:p w:rsidR="0042012E" w:rsidRPr="0042012E" w:rsidRDefault="0042012E" w:rsidP="0042012E">
            <w:pPr>
              <w:ind w:firstLine="0"/>
            </w:pPr>
            <w:r>
              <w:t>Bannister</w:t>
            </w:r>
          </w:p>
        </w:tc>
        <w:tc>
          <w:tcPr>
            <w:tcW w:w="2179" w:type="dxa"/>
            <w:shd w:val="clear" w:color="auto" w:fill="auto"/>
          </w:tcPr>
          <w:p w:rsidR="0042012E" w:rsidRPr="0042012E" w:rsidRDefault="0042012E" w:rsidP="0042012E">
            <w:pPr>
              <w:ind w:firstLine="0"/>
            </w:pPr>
            <w:r>
              <w:t>Bedingfield</w:t>
            </w:r>
          </w:p>
        </w:tc>
        <w:tc>
          <w:tcPr>
            <w:tcW w:w="2180" w:type="dxa"/>
            <w:shd w:val="clear" w:color="auto" w:fill="auto"/>
          </w:tcPr>
          <w:p w:rsidR="0042012E" w:rsidRPr="0042012E" w:rsidRDefault="0042012E" w:rsidP="0042012E">
            <w:pPr>
              <w:ind w:firstLine="0"/>
            </w:pPr>
            <w:r>
              <w:t>Bowers</w:t>
            </w:r>
          </w:p>
        </w:tc>
      </w:tr>
      <w:tr w:rsidR="0042012E" w:rsidRPr="0042012E" w:rsidTr="0042012E">
        <w:tc>
          <w:tcPr>
            <w:tcW w:w="2179" w:type="dxa"/>
            <w:shd w:val="clear" w:color="auto" w:fill="auto"/>
          </w:tcPr>
          <w:p w:rsidR="0042012E" w:rsidRPr="0042012E" w:rsidRDefault="0042012E" w:rsidP="0042012E">
            <w:pPr>
              <w:ind w:firstLine="0"/>
            </w:pPr>
            <w:r>
              <w:t>Branham</w:t>
            </w:r>
          </w:p>
        </w:tc>
        <w:tc>
          <w:tcPr>
            <w:tcW w:w="2179" w:type="dxa"/>
            <w:shd w:val="clear" w:color="auto" w:fill="auto"/>
          </w:tcPr>
          <w:p w:rsidR="0042012E" w:rsidRPr="0042012E" w:rsidRDefault="0042012E" w:rsidP="0042012E">
            <w:pPr>
              <w:ind w:firstLine="0"/>
            </w:pPr>
            <w:r>
              <w:t>Brantley</w:t>
            </w:r>
          </w:p>
        </w:tc>
        <w:tc>
          <w:tcPr>
            <w:tcW w:w="2180" w:type="dxa"/>
            <w:shd w:val="clear" w:color="auto" w:fill="auto"/>
          </w:tcPr>
          <w:p w:rsidR="0042012E" w:rsidRPr="0042012E" w:rsidRDefault="0042012E" w:rsidP="0042012E">
            <w:pPr>
              <w:ind w:firstLine="0"/>
            </w:pPr>
            <w:r>
              <w:t>G. A. Brown</w:t>
            </w:r>
          </w:p>
        </w:tc>
      </w:tr>
      <w:tr w:rsidR="0042012E" w:rsidRPr="0042012E" w:rsidTr="0042012E">
        <w:tc>
          <w:tcPr>
            <w:tcW w:w="2179" w:type="dxa"/>
            <w:shd w:val="clear" w:color="auto" w:fill="auto"/>
          </w:tcPr>
          <w:p w:rsidR="0042012E" w:rsidRPr="0042012E" w:rsidRDefault="0042012E" w:rsidP="0042012E">
            <w:pPr>
              <w:ind w:firstLine="0"/>
            </w:pPr>
            <w:r>
              <w:t>H. B. Brown</w:t>
            </w:r>
          </w:p>
        </w:tc>
        <w:tc>
          <w:tcPr>
            <w:tcW w:w="2179" w:type="dxa"/>
            <w:shd w:val="clear" w:color="auto" w:fill="auto"/>
          </w:tcPr>
          <w:p w:rsidR="0042012E" w:rsidRPr="0042012E" w:rsidRDefault="0042012E" w:rsidP="0042012E">
            <w:pPr>
              <w:ind w:firstLine="0"/>
            </w:pPr>
            <w:r>
              <w:t>Cato</w:t>
            </w:r>
          </w:p>
        </w:tc>
        <w:tc>
          <w:tcPr>
            <w:tcW w:w="2180" w:type="dxa"/>
            <w:shd w:val="clear" w:color="auto" w:fill="auto"/>
          </w:tcPr>
          <w:p w:rsidR="0042012E" w:rsidRPr="0042012E" w:rsidRDefault="0042012E" w:rsidP="0042012E">
            <w:pPr>
              <w:ind w:firstLine="0"/>
            </w:pPr>
            <w:r>
              <w:t>Cobb-Hunter</w:t>
            </w:r>
          </w:p>
        </w:tc>
      </w:tr>
      <w:tr w:rsidR="0042012E" w:rsidRPr="0042012E" w:rsidTr="0042012E">
        <w:tc>
          <w:tcPr>
            <w:tcW w:w="2179" w:type="dxa"/>
            <w:shd w:val="clear" w:color="auto" w:fill="auto"/>
          </w:tcPr>
          <w:p w:rsidR="0042012E" w:rsidRPr="0042012E" w:rsidRDefault="0042012E" w:rsidP="0042012E">
            <w:pPr>
              <w:ind w:firstLine="0"/>
            </w:pPr>
            <w:r>
              <w:t>Cole</w:t>
            </w:r>
          </w:p>
        </w:tc>
        <w:tc>
          <w:tcPr>
            <w:tcW w:w="2179" w:type="dxa"/>
            <w:shd w:val="clear" w:color="auto" w:fill="auto"/>
          </w:tcPr>
          <w:p w:rsidR="0042012E" w:rsidRPr="0042012E" w:rsidRDefault="0042012E" w:rsidP="0042012E">
            <w:pPr>
              <w:ind w:firstLine="0"/>
            </w:pPr>
            <w:r>
              <w:t>Daning</w:t>
            </w:r>
          </w:p>
        </w:tc>
        <w:tc>
          <w:tcPr>
            <w:tcW w:w="2180" w:type="dxa"/>
            <w:shd w:val="clear" w:color="auto" w:fill="auto"/>
          </w:tcPr>
          <w:p w:rsidR="0042012E" w:rsidRPr="0042012E" w:rsidRDefault="0042012E" w:rsidP="0042012E">
            <w:pPr>
              <w:ind w:firstLine="0"/>
            </w:pPr>
            <w:r>
              <w:t>Dillard</w:t>
            </w:r>
          </w:p>
        </w:tc>
      </w:tr>
      <w:tr w:rsidR="0042012E" w:rsidRPr="0042012E" w:rsidTr="0042012E">
        <w:tc>
          <w:tcPr>
            <w:tcW w:w="2179" w:type="dxa"/>
            <w:shd w:val="clear" w:color="auto" w:fill="auto"/>
          </w:tcPr>
          <w:p w:rsidR="0042012E" w:rsidRPr="0042012E" w:rsidRDefault="0042012E" w:rsidP="0042012E">
            <w:pPr>
              <w:ind w:firstLine="0"/>
            </w:pPr>
            <w:r>
              <w:t>Edge</w:t>
            </w:r>
          </w:p>
        </w:tc>
        <w:tc>
          <w:tcPr>
            <w:tcW w:w="2179" w:type="dxa"/>
            <w:shd w:val="clear" w:color="auto" w:fill="auto"/>
          </w:tcPr>
          <w:p w:rsidR="0042012E" w:rsidRPr="0042012E" w:rsidRDefault="0042012E" w:rsidP="0042012E">
            <w:pPr>
              <w:ind w:firstLine="0"/>
            </w:pPr>
            <w:r>
              <w:t>Frye</w:t>
            </w:r>
          </w:p>
        </w:tc>
        <w:tc>
          <w:tcPr>
            <w:tcW w:w="2180" w:type="dxa"/>
            <w:shd w:val="clear" w:color="auto" w:fill="auto"/>
          </w:tcPr>
          <w:p w:rsidR="0042012E" w:rsidRPr="0042012E" w:rsidRDefault="0042012E" w:rsidP="0042012E">
            <w:pPr>
              <w:ind w:firstLine="0"/>
            </w:pPr>
            <w:r>
              <w:t>Funderburk</w:t>
            </w:r>
          </w:p>
        </w:tc>
      </w:tr>
      <w:tr w:rsidR="0042012E" w:rsidRPr="0042012E" w:rsidTr="0042012E">
        <w:tc>
          <w:tcPr>
            <w:tcW w:w="2179" w:type="dxa"/>
            <w:shd w:val="clear" w:color="auto" w:fill="auto"/>
          </w:tcPr>
          <w:p w:rsidR="0042012E" w:rsidRPr="0042012E" w:rsidRDefault="0042012E" w:rsidP="0042012E">
            <w:pPr>
              <w:ind w:firstLine="0"/>
            </w:pPr>
            <w:r>
              <w:t>Gambrell</w:t>
            </w:r>
          </w:p>
        </w:tc>
        <w:tc>
          <w:tcPr>
            <w:tcW w:w="2179" w:type="dxa"/>
            <w:shd w:val="clear" w:color="auto" w:fill="auto"/>
          </w:tcPr>
          <w:p w:rsidR="0042012E" w:rsidRPr="0042012E" w:rsidRDefault="0042012E" w:rsidP="0042012E">
            <w:pPr>
              <w:ind w:firstLine="0"/>
            </w:pPr>
            <w:r>
              <w:t>Govan</w:t>
            </w:r>
          </w:p>
        </w:tc>
        <w:tc>
          <w:tcPr>
            <w:tcW w:w="2180" w:type="dxa"/>
            <w:shd w:val="clear" w:color="auto" w:fill="auto"/>
          </w:tcPr>
          <w:p w:rsidR="0042012E" w:rsidRPr="0042012E" w:rsidRDefault="0042012E" w:rsidP="0042012E">
            <w:pPr>
              <w:ind w:firstLine="0"/>
            </w:pPr>
            <w:r>
              <w:t>Gullick</w:t>
            </w:r>
          </w:p>
        </w:tc>
      </w:tr>
      <w:tr w:rsidR="0042012E" w:rsidRPr="0042012E" w:rsidTr="0042012E">
        <w:tc>
          <w:tcPr>
            <w:tcW w:w="2179" w:type="dxa"/>
            <w:shd w:val="clear" w:color="auto" w:fill="auto"/>
          </w:tcPr>
          <w:p w:rsidR="0042012E" w:rsidRPr="0042012E" w:rsidRDefault="0042012E" w:rsidP="0042012E">
            <w:pPr>
              <w:ind w:firstLine="0"/>
            </w:pPr>
            <w:r>
              <w:t>Gunn</w:t>
            </w:r>
          </w:p>
        </w:tc>
        <w:tc>
          <w:tcPr>
            <w:tcW w:w="2179" w:type="dxa"/>
            <w:shd w:val="clear" w:color="auto" w:fill="auto"/>
          </w:tcPr>
          <w:p w:rsidR="0042012E" w:rsidRPr="0042012E" w:rsidRDefault="0042012E" w:rsidP="0042012E">
            <w:pPr>
              <w:ind w:firstLine="0"/>
            </w:pPr>
            <w:r>
              <w:t>Haley</w:t>
            </w:r>
          </w:p>
        </w:tc>
        <w:tc>
          <w:tcPr>
            <w:tcW w:w="2180" w:type="dxa"/>
            <w:shd w:val="clear" w:color="auto" w:fill="auto"/>
          </w:tcPr>
          <w:p w:rsidR="0042012E" w:rsidRPr="0042012E" w:rsidRDefault="0042012E" w:rsidP="0042012E">
            <w:pPr>
              <w:ind w:firstLine="0"/>
            </w:pPr>
            <w:r>
              <w:t>Hamilton</w:t>
            </w:r>
          </w:p>
        </w:tc>
      </w:tr>
      <w:tr w:rsidR="0042012E" w:rsidRPr="0042012E" w:rsidTr="0042012E">
        <w:tc>
          <w:tcPr>
            <w:tcW w:w="2179" w:type="dxa"/>
            <w:shd w:val="clear" w:color="auto" w:fill="auto"/>
          </w:tcPr>
          <w:p w:rsidR="0042012E" w:rsidRPr="0042012E" w:rsidRDefault="0042012E" w:rsidP="0042012E">
            <w:pPr>
              <w:ind w:firstLine="0"/>
            </w:pPr>
            <w:r>
              <w:t>Harrison</w:t>
            </w:r>
          </w:p>
        </w:tc>
        <w:tc>
          <w:tcPr>
            <w:tcW w:w="2179" w:type="dxa"/>
            <w:shd w:val="clear" w:color="auto" w:fill="auto"/>
          </w:tcPr>
          <w:p w:rsidR="0042012E" w:rsidRPr="0042012E" w:rsidRDefault="0042012E" w:rsidP="0042012E">
            <w:pPr>
              <w:ind w:firstLine="0"/>
            </w:pPr>
            <w:r>
              <w:t>Hart</w:t>
            </w:r>
          </w:p>
        </w:tc>
        <w:tc>
          <w:tcPr>
            <w:tcW w:w="2180" w:type="dxa"/>
            <w:shd w:val="clear" w:color="auto" w:fill="auto"/>
          </w:tcPr>
          <w:p w:rsidR="0042012E" w:rsidRPr="0042012E" w:rsidRDefault="0042012E" w:rsidP="0042012E">
            <w:pPr>
              <w:ind w:firstLine="0"/>
            </w:pPr>
            <w:r>
              <w:t>Hearn</w:t>
            </w:r>
          </w:p>
        </w:tc>
      </w:tr>
      <w:tr w:rsidR="0042012E" w:rsidRPr="0042012E" w:rsidTr="0042012E">
        <w:tc>
          <w:tcPr>
            <w:tcW w:w="2179" w:type="dxa"/>
            <w:shd w:val="clear" w:color="auto" w:fill="auto"/>
          </w:tcPr>
          <w:p w:rsidR="0042012E" w:rsidRPr="0042012E" w:rsidRDefault="0042012E" w:rsidP="0042012E">
            <w:pPr>
              <w:ind w:firstLine="0"/>
            </w:pPr>
            <w:r>
              <w:t>Hodges</w:t>
            </w:r>
          </w:p>
        </w:tc>
        <w:tc>
          <w:tcPr>
            <w:tcW w:w="2179" w:type="dxa"/>
            <w:shd w:val="clear" w:color="auto" w:fill="auto"/>
          </w:tcPr>
          <w:p w:rsidR="0042012E" w:rsidRPr="0042012E" w:rsidRDefault="0042012E" w:rsidP="0042012E">
            <w:pPr>
              <w:ind w:firstLine="0"/>
            </w:pPr>
            <w:r>
              <w:t>Hosey</w:t>
            </w:r>
          </w:p>
        </w:tc>
        <w:tc>
          <w:tcPr>
            <w:tcW w:w="2180" w:type="dxa"/>
            <w:shd w:val="clear" w:color="auto" w:fill="auto"/>
          </w:tcPr>
          <w:p w:rsidR="0042012E" w:rsidRPr="0042012E" w:rsidRDefault="0042012E" w:rsidP="0042012E">
            <w:pPr>
              <w:ind w:firstLine="0"/>
            </w:pPr>
            <w:r>
              <w:t>Huggins</w:t>
            </w:r>
          </w:p>
        </w:tc>
      </w:tr>
      <w:tr w:rsidR="0042012E" w:rsidRPr="0042012E" w:rsidTr="0042012E">
        <w:tc>
          <w:tcPr>
            <w:tcW w:w="2179" w:type="dxa"/>
            <w:shd w:val="clear" w:color="auto" w:fill="auto"/>
          </w:tcPr>
          <w:p w:rsidR="0042012E" w:rsidRPr="0042012E" w:rsidRDefault="0042012E" w:rsidP="0042012E">
            <w:pPr>
              <w:ind w:firstLine="0"/>
            </w:pPr>
            <w:r>
              <w:t>Jefferson</w:t>
            </w:r>
          </w:p>
        </w:tc>
        <w:tc>
          <w:tcPr>
            <w:tcW w:w="2179" w:type="dxa"/>
            <w:shd w:val="clear" w:color="auto" w:fill="auto"/>
          </w:tcPr>
          <w:p w:rsidR="0042012E" w:rsidRPr="0042012E" w:rsidRDefault="0042012E" w:rsidP="0042012E">
            <w:pPr>
              <w:ind w:firstLine="0"/>
            </w:pPr>
            <w:r>
              <w:t>Jennings</w:t>
            </w:r>
          </w:p>
        </w:tc>
        <w:tc>
          <w:tcPr>
            <w:tcW w:w="2180" w:type="dxa"/>
            <w:shd w:val="clear" w:color="auto" w:fill="auto"/>
          </w:tcPr>
          <w:p w:rsidR="0042012E" w:rsidRPr="0042012E" w:rsidRDefault="0042012E" w:rsidP="0042012E">
            <w:pPr>
              <w:ind w:firstLine="0"/>
            </w:pPr>
            <w:r>
              <w:t>Kennedy</w:t>
            </w:r>
          </w:p>
        </w:tc>
      </w:tr>
      <w:tr w:rsidR="0042012E" w:rsidRPr="0042012E" w:rsidTr="0042012E">
        <w:tc>
          <w:tcPr>
            <w:tcW w:w="2179" w:type="dxa"/>
            <w:shd w:val="clear" w:color="auto" w:fill="auto"/>
          </w:tcPr>
          <w:p w:rsidR="0042012E" w:rsidRPr="0042012E" w:rsidRDefault="0042012E" w:rsidP="0042012E">
            <w:pPr>
              <w:ind w:firstLine="0"/>
            </w:pPr>
            <w:r>
              <w:t>Kirsh</w:t>
            </w:r>
          </w:p>
        </w:tc>
        <w:tc>
          <w:tcPr>
            <w:tcW w:w="2179" w:type="dxa"/>
            <w:shd w:val="clear" w:color="auto" w:fill="auto"/>
          </w:tcPr>
          <w:p w:rsidR="0042012E" w:rsidRPr="0042012E" w:rsidRDefault="0042012E" w:rsidP="0042012E">
            <w:pPr>
              <w:ind w:firstLine="0"/>
            </w:pPr>
            <w:r>
              <w:t>Knight</w:t>
            </w:r>
          </w:p>
        </w:tc>
        <w:tc>
          <w:tcPr>
            <w:tcW w:w="2180" w:type="dxa"/>
            <w:shd w:val="clear" w:color="auto" w:fill="auto"/>
          </w:tcPr>
          <w:p w:rsidR="0042012E" w:rsidRPr="0042012E" w:rsidRDefault="0042012E" w:rsidP="0042012E">
            <w:pPr>
              <w:ind w:firstLine="0"/>
            </w:pPr>
            <w:r>
              <w:t>Long</w:t>
            </w:r>
          </w:p>
        </w:tc>
      </w:tr>
      <w:tr w:rsidR="0042012E" w:rsidRPr="0042012E" w:rsidTr="0042012E">
        <w:tc>
          <w:tcPr>
            <w:tcW w:w="2179" w:type="dxa"/>
            <w:shd w:val="clear" w:color="auto" w:fill="auto"/>
          </w:tcPr>
          <w:p w:rsidR="0042012E" w:rsidRPr="0042012E" w:rsidRDefault="0042012E" w:rsidP="0042012E">
            <w:pPr>
              <w:ind w:firstLine="0"/>
            </w:pPr>
            <w:r>
              <w:t>McLeod</w:t>
            </w:r>
          </w:p>
        </w:tc>
        <w:tc>
          <w:tcPr>
            <w:tcW w:w="2179" w:type="dxa"/>
            <w:shd w:val="clear" w:color="auto" w:fill="auto"/>
          </w:tcPr>
          <w:p w:rsidR="0042012E" w:rsidRPr="0042012E" w:rsidRDefault="0042012E" w:rsidP="0042012E">
            <w:pPr>
              <w:ind w:firstLine="0"/>
            </w:pPr>
            <w:r>
              <w:t>Merrill</w:t>
            </w:r>
          </w:p>
        </w:tc>
        <w:tc>
          <w:tcPr>
            <w:tcW w:w="2180" w:type="dxa"/>
            <w:shd w:val="clear" w:color="auto" w:fill="auto"/>
          </w:tcPr>
          <w:p w:rsidR="0042012E" w:rsidRPr="0042012E" w:rsidRDefault="0042012E" w:rsidP="0042012E">
            <w:pPr>
              <w:ind w:firstLine="0"/>
            </w:pPr>
            <w:r>
              <w:t>Millwood</w:t>
            </w:r>
          </w:p>
        </w:tc>
      </w:tr>
      <w:tr w:rsidR="0042012E" w:rsidRPr="0042012E" w:rsidTr="0042012E">
        <w:tc>
          <w:tcPr>
            <w:tcW w:w="2179" w:type="dxa"/>
            <w:shd w:val="clear" w:color="auto" w:fill="auto"/>
          </w:tcPr>
          <w:p w:rsidR="0042012E" w:rsidRPr="0042012E" w:rsidRDefault="0042012E" w:rsidP="0042012E">
            <w:pPr>
              <w:ind w:firstLine="0"/>
            </w:pPr>
            <w:r>
              <w:t>Moss</w:t>
            </w:r>
          </w:p>
        </w:tc>
        <w:tc>
          <w:tcPr>
            <w:tcW w:w="2179" w:type="dxa"/>
            <w:shd w:val="clear" w:color="auto" w:fill="auto"/>
          </w:tcPr>
          <w:p w:rsidR="0042012E" w:rsidRPr="0042012E" w:rsidRDefault="0042012E" w:rsidP="0042012E">
            <w:pPr>
              <w:ind w:firstLine="0"/>
            </w:pPr>
            <w:r>
              <w:t>Nanney</w:t>
            </w:r>
          </w:p>
        </w:tc>
        <w:tc>
          <w:tcPr>
            <w:tcW w:w="2180" w:type="dxa"/>
            <w:shd w:val="clear" w:color="auto" w:fill="auto"/>
          </w:tcPr>
          <w:p w:rsidR="0042012E" w:rsidRPr="0042012E" w:rsidRDefault="0042012E" w:rsidP="0042012E">
            <w:pPr>
              <w:ind w:firstLine="0"/>
            </w:pPr>
            <w:r>
              <w:t>J. H. Neal</w:t>
            </w:r>
          </w:p>
        </w:tc>
      </w:tr>
      <w:tr w:rsidR="0042012E" w:rsidRPr="0042012E" w:rsidTr="0042012E">
        <w:tc>
          <w:tcPr>
            <w:tcW w:w="2179" w:type="dxa"/>
            <w:shd w:val="clear" w:color="auto" w:fill="auto"/>
          </w:tcPr>
          <w:p w:rsidR="0042012E" w:rsidRPr="0042012E" w:rsidRDefault="0042012E" w:rsidP="0042012E">
            <w:pPr>
              <w:ind w:firstLine="0"/>
            </w:pPr>
            <w:r>
              <w:t>J. M. Neal</w:t>
            </w:r>
          </w:p>
        </w:tc>
        <w:tc>
          <w:tcPr>
            <w:tcW w:w="2179" w:type="dxa"/>
            <w:shd w:val="clear" w:color="auto" w:fill="auto"/>
          </w:tcPr>
          <w:p w:rsidR="0042012E" w:rsidRPr="0042012E" w:rsidRDefault="0042012E" w:rsidP="0042012E">
            <w:pPr>
              <w:ind w:firstLine="0"/>
            </w:pPr>
            <w:r>
              <w:t>Neilson</w:t>
            </w:r>
          </w:p>
        </w:tc>
        <w:tc>
          <w:tcPr>
            <w:tcW w:w="2180" w:type="dxa"/>
            <w:shd w:val="clear" w:color="auto" w:fill="auto"/>
          </w:tcPr>
          <w:p w:rsidR="0042012E" w:rsidRPr="0042012E" w:rsidRDefault="0042012E" w:rsidP="0042012E">
            <w:pPr>
              <w:ind w:firstLine="0"/>
            </w:pPr>
            <w:r>
              <w:t>Ott</w:t>
            </w:r>
          </w:p>
        </w:tc>
      </w:tr>
      <w:tr w:rsidR="0042012E" w:rsidRPr="0042012E" w:rsidTr="0042012E">
        <w:tc>
          <w:tcPr>
            <w:tcW w:w="2179" w:type="dxa"/>
            <w:shd w:val="clear" w:color="auto" w:fill="auto"/>
          </w:tcPr>
          <w:p w:rsidR="0042012E" w:rsidRPr="0042012E" w:rsidRDefault="0042012E" w:rsidP="0042012E">
            <w:pPr>
              <w:ind w:firstLine="0"/>
            </w:pPr>
            <w:r>
              <w:t>Pinson</w:t>
            </w:r>
          </w:p>
        </w:tc>
        <w:tc>
          <w:tcPr>
            <w:tcW w:w="2179" w:type="dxa"/>
            <w:shd w:val="clear" w:color="auto" w:fill="auto"/>
          </w:tcPr>
          <w:p w:rsidR="0042012E" w:rsidRPr="0042012E" w:rsidRDefault="0042012E" w:rsidP="0042012E">
            <w:pPr>
              <w:ind w:firstLine="0"/>
            </w:pPr>
            <w:r>
              <w:t>E. H. Pitts</w:t>
            </w:r>
          </w:p>
        </w:tc>
        <w:tc>
          <w:tcPr>
            <w:tcW w:w="2180" w:type="dxa"/>
            <w:shd w:val="clear" w:color="auto" w:fill="auto"/>
          </w:tcPr>
          <w:p w:rsidR="0042012E" w:rsidRPr="0042012E" w:rsidRDefault="0042012E" w:rsidP="0042012E">
            <w:pPr>
              <w:ind w:firstLine="0"/>
            </w:pPr>
            <w:r>
              <w:t>Rutherford</w:t>
            </w:r>
          </w:p>
        </w:tc>
      </w:tr>
      <w:tr w:rsidR="0042012E" w:rsidRPr="0042012E" w:rsidTr="0042012E">
        <w:tc>
          <w:tcPr>
            <w:tcW w:w="2179" w:type="dxa"/>
            <w:shd w:val="clear" w:color="auto" w:fill="auto"/>
          </w:tcPr>
          <w:p w:rsidR="0042012E" w:rsidRPr="0042012E" w:rsidRDefault="0042012E" w:rsidP="0042012E">
            <w:pPr>
              <w:ind w:firstLine="0"/>
            </w:pPr>
            <w:r>
              <w:t>Scott</w:t>
            </w:r>
          </w:p>
        </w:tc>
        <w:tc>
          <w:tcPr>
            <w:tcW w:w="2179" w:type="dxa"/>
            <w:shd w:val="clear" w:color="auto" w:fill="auto"/>
          </w:tcPr>
          <w:p w:rsidR="0042012E" w:rsidRPr="0042012E" w:rsidRDefault="0042012E" w:rsidP="0042012E">
            <w:pPr>
              <w:ind w:firstLine="0"/>
            </w:pPr>
            <w:r>
              <w:t>Sellers</w:t>
            </w:r>
          </w:p>
        </w:tc>
        <w:tc>
          <w:tcPr>
            <w:tcW w:w="2180" w:type="dxa"/>
            <w:shd w:val="clear" w:color="auto" w:fill="auto"/>
          </w:tcPr>
          <w:p w:rsidR="0042012E" w:rsidRPr="0042012E" w:rsidRDefault="0042012E" w:rsidP="0042012E">
            <w:pPr>
              <w:ind w:firstLine="0"/>
            </w:pPr>
            <w:r>
              <w:t>Skelton</w:t>
            </w:r>
          </w:p>
        </w:tc>
      </w:tr>
      <w:tr w:rsidR="0042012E" w:rsidRPr="0042012E" w:rsidTr="0042012E">
        <w:tc>
          <w:tcPr>
            <w:tcW w:w="2179" w:type="dxa"/>
            <w:shd w:val="clear" w:color="auto" w:fill="auto"/>
          </w:tcPr>
          <w:p w:rsidR="0042012E" w:rsidRPr="0042012E" w:rsidRDefault="0042012E" w:rsidP="0042012E">
            <w:pPr>
              <w:ind w:firstLine="0"/>
            </w:pPr>
            <w:r>
              <w:t>D. C. Smith</w:t>
            </w:r>
          </w:p>
        </w:tc>
        <w:tc>
          <w:tcPr>
            <w:tcW w:w="2179" w:type="dxa"/>
            <w:shd w:val="clear" w:color="auto" w:fill="auto"/>
          </w:tcPr>
          <w:p w:rsidR="0042012E" w:rsidRPr="0042012E" w:rsidRDefault="0042012E" w:rsidP="0042012E">
            <w:pPr>
              <w:ind w:firstLine="0"/>
            </w:pPr>
            <w:r>
              <w:t>G. R. Smith</w:t>
            </w:r>
          </w:p>
        </w:tc>
        <w:tc>
          <w:tcPr>
            <w:tcW w:w="2180" w:type="dxa"/>
            <w:shd w:val="clear" w:color="auto" w:fill="auto"/>
          </w:tcPr>
          <w:p w:rsidR="0042012E" w:rsidRPr="0042012E" w:rsidRDefault="0042012E" w:rsidP="0042012E">
            <w:pPr>
              <w:ind w:firstLine="0"/>
            </w:pPr>
            <w:r>
              <w:t>J. E. Smith</w:t>
            </w:r>
          </w:p>
        </w:tc>
      </w:tr>
      <w:tr w:rsidR="0042012E" w:rsidRPr="0042012E" w:rsidTr="0042012E">
        <w:tc>
          <w:tcPr>
            <w:tcW w:w="2179" w:type="dxa"/>
            <w:shd w:val="clear" w:color="auto" w:fill="auto"/>
          </w:tcPr>
          <w:p w:rsidR="0042012E" w:rsidRPr="0042012E" w:rsidRDefault="0042012E" w:rsidP="0042012E">
            <w:pPr>
              <w:ind w:firstLine="0"/>
            </w:pPr>
            <w:r>
              <w:t>Sottile</w:t>
            </w:r>
          </w:p>
        </w:tc>
        <w:tc>
          <w:tcPr>
            <w:tcW w:w="2179" w:type="dxa"/>
            <w:shd w:val="clear" w:color="auto" w:fill="auto"/>
          </w:tcPr>
          <w:p w:rsidR="0042012E" w:rsidRPr="0042012E" w:rsidRDefault="0042012E" w:rsidP="0042012E">
            <w:pPr>
              <w:ind w:firstLine="0"/>
            </w:pPr>
            <w:r>
              <w:t>Stewart</w:t>
            </w:r>
          </w:p>
        </w:tc>
        <w:tc>
          <w:tcPr>
            <w:tcW w:w="2180" w:type="dxa"/>
            <w:shd w:val="clear" w:color="auto" w:fill="auto"/>
          </w:tcPr>
          <w:p w:rsidR="0042012E" w:rsidRPr="0042012E" w:rsidRDefault="0042012E" w:rsidP="0042012E">
            <w:pPr>
              <w:ind w:firstLine="0"/>
            </w:pPr>
            <w:r>
              <w:t>Stringer</w:t>
            </w:r>
          </w:p>
        </w:tc>
      </w:tr>
      <w:tr w:rsidR="0042012E" w:rsidRPr="0042012E" w:rsidTr="0042012E">
        <w:tc>
          <w:tcPr>
            <w:tcW w:w="2179" w:type="dxa"/>
            <w:shd w:val="clear" w:color="auto" w:fill="auto"/>
          </w:tcPr>
          <w:p w:rsidR="0042012E" w:rsidRPr="0042012E" w:rsidRDefault="0042012E" w:rsidP="0042012E">
            <w:pPr>
              <w:ind w:firstLine="0"/>
            </w:pPr>
            <w:r>
              <w:t>Umphlett</w:t>
            </w:r>
          </w:p>
        </w:tc>
        <w:tc>
          <w:tcPr>
            <w:tcW w:w="2179" w:type="dxa"/>
            <w:shd w:val="clear" w:color="auto" w:fill="auto"/>
          </w:tcPr>
          <w:p w:rsidR="0042012E" w:rsidRPr="0042012E" w:rsidRDefault="0042012E" w:rsidP="0042012E">
            <w:pPr>
              <w:ind w:firstLine="0"/>
            </w:pPr>
            <w:r>
              <w:t>Vick</w:t>
            </w:r>
          </w:p>
        </w:tc>
        <w:tc>
          <w:tcPr>
            <w:tcW w:w="2180" w:type="dxa"/>
            <w:shd w:val="clear" w:color="auto" w:fill="auto"/>
          </w:tcPr>
          <w:p w:rsidR="0042012E" w:rsidRPr="0042012E" w:rsidRDefault="0042012E" w:rsidP="0042012E">
            <w:pPr>
              <w:ind w:firstLine="0"/>
            </w:pPr>
            <w:r>
              <w:t>Weeks</w:t>
            </w:r>
          </w:p>
        </w:tc>
      </w:tr>
      <w:tr w:rsidR="0042012E" w:rsidRPr="0042012E" w:rsidTr="0042012E">
        <w:tc>
          <w:tcPr>
            <w:tcW w:w="2179" w:type="dxa"/>
            <w:shd w:val="clear" w:color="auto" w:fill="auto"/>
          </w:tcPr>
          <w:p w:rsidR="0042012E" w:rsidRPr="0042012E" w:rsidRDefault="0042012E" w:rsidP="0042012E">
            <w:pPr>
              <w:keepNext/>
              <w:ind w:firstLine="0"/>
            </w:pPr>
            <w:r>
              <w:t>Whipper</w:t>
            </w:r>
          </w:p>
        </w:tc>
        <w:tc>
          <w:tcPr>
            <w:tcW w:w="2179" w:type="dxa"/>
            <w:shd w:val="clear" w:color="auto" w:fill="auto"/>
          </w:tcPr>
          <w:p w:rsidR="0042012E" w:rsidRPr="0042012E" w:rsidRDefault="0042012E" w:rsidP="0042012E">
            <w:pPr>
              <w:keepNext/>
              <w:ind w:firstLine="0"/>
            </w:pPr>
            <w:r>
              <w:t>Williams</w:t>
            </w:r>
          </w:p>
        </w:tc>
        <w:tc>
          <w:tcPr>
            <w:tcW w:w="2180" w:type="dxa"/>
            <w:shd w:val="clear" w:color="auto" w:fill="auto"/>
          </w:tcPr>
          <w:p w:rsidR="0042012E" w:rsidRPr="0042012E" w:rsidRDefault="0042012E" w:rsidP="0042012E">
            <w:pPr>
              <w:keepNext/>
              <w:ind w:firstLine="0"/>
            </w:pPr>
            <w:r>
              <w:t>Wylie</w:t>
            </w:r>
          </w:p>
        </w:tc>
      </w:tr>
      <w:tr w:rsidR="0042012E" w:rsidRPr="0042012E" w:rsidTr="0042012E">
        <w:tc>
          <w:tcPr>
            <w:tcW w:w="2179" w:type="dxa"/>
            <w:shd w:val="clear" w:color="auto" w:fill="auto"/>
          </w:tcPr>
          <w:p w:rsidR="0042012E" w:rsidRPr="0042012E" w:rsidRDefault="0042012E" w:rsidP="0042012E">
            <w:pPr>
              <w:keepNext/>
              <w:ind w:firstLine="0"/>
            </w:pPr>
            <w:r>
              <w:t>T. R. Young</w:t>
            </w:r>
          </w:p>
        </w:tc>
        <w:tc>
          <w:tcPr>
            <w:tcW w:w="2179" w:type="dxa"/>
            <w:shd w:val="clear" w:color="auto" w:fill="auto"/>
          </w:tcPr>
          <w:p w:rsidR="0042012E" w:rsidRPr="0042012E" w:rsidRDefault="0042012E" w:rsidP="0042012E">
            <w:pPr>
              <w:keepNext/>
              <w:ind w:firstLine="0"/>
            </w:pPr>
          </w:p>
        </w:tc>
        <w:tc>
          <w:tcPr>
            <w:tcW w:w="2180" w:type="dxa"/>
            <w:shd w:val="clear" w:color="auto" w:fill="auto"/>
          </w:tcPr>
          <w:p w:rsidR="0042012E" w:rsidRPr="0042012E" w:rsidRDefault="0042012E" w:rsidP="0042012E">
            <w:pPr>
              <w:keepNext/>
              <w:ind w:firstLine="0"/>
            </w:pPr>
          </w:p>
        </w:tc>
      </w:tr>
    </w:tbl>
    <w:p w:rsidR="0042012E" w:rsidRDefault="0042012E" w:rsidP="0042012E"/>
    <w:p w:rsidR="0042012E" w:rsidRDefault="0042012E" w:rsidP="0042012E">
      <w:pPr>
        <w:jc w:val="center"/>
        <w:rPr>
          <w:b/>
        </w:rPr>
      </w:pPr>
      <w:r w:rsidRPr="0042012E">
        <w:rPr>
          <w:b/>
        </w:rPr>
        <w:t>Total--67</w:t>
      </w:r>
    </w:p>
    <w:p w:rsidR="0042012E" w:rsidRDefault="0042012E" w:rsidP="0042012E">
      <w:pPr>
        <w:jc w:val="center"/>
        <w:rPr>
          <w:b/>
        </w:rPr>
      </w:pPr>
    </w:p>
    <w:p w:rsidR="0042012E" w:rsidRDefault="0042012E" w:rsidP="0042012E">
      <w:pPr>
        <w:ind w:firstLine="0"/>
      </w:pPr>
      <w:r w:rsidRPr="0042012E">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2012E" w:rsidRPr="0042012E" w:rsidTr="0042012E">
        <w:tc>
          <w:tcPr>
            <w:tcW w:w="2179" w:type="dxa"/>
            <w:shd w:val="clear" w:color="auto" w:fill="auto"/>
          </w:tcPr>
          <w:p w:rsidR="0042012E" w:rsidRPr="0042012E" w:rsidRDefault="0042012E" w:rsidP="0042012E">
            <w:pPr>
              <w:keepNext/>
              <w:ind w:firstLine="0"/>
            </w:pPr>
            <w:r>
              <w:t>Allison</w:t>
            </w:r>
          </w:p>
        </w:tc>
        <w:tc>
          <w:tcPr>
            <w:tcW w:w="2179" w:type="dxa"/>
            <w:shd w:val="clear" w:color="auto" w:fill="auto"/>
          </w:tcPr>
          <w:p w:rsidR="0042012E" w:rsidRPr="0042012E" w:rsidRDefault="0042012E" w:rsidP="0042012E">
            <w:pPr>
              <w:keepNext/>
              <w:ind w:firstLine="0"/>
            </w:pPr>
            <w:r>
              <w:t>Barfield</w:t>
            </w:r>
          </w:p>
        </w:tc>
        <w:tc>
          <w:tcPr>
            <w:tcW w:w="2180" w:type="dxa"/>
            <w:shd w:val="clear" w:color="auto" w:fill="auto"/>
          </w:tcPr>
          <w:p w:rsidR="0042012E" w:rsidRPr="0042012E" w:rsidRDefault="0042012E" w:rsidP="0042012E">
            <w:pPr>
              <w:keepNext/>
              <w:ind w:firstLine="0"/>
            </w:pPr>
            <w:r>
              <w:t>Bowen</w:t>
            </w:r>
          </w:p>
        </w:tc>
      </w:tr>
      <w:tr w:rsidR="0042012E" w:rsidRPr="0042012E" w:rsidTr="0042012E">
        <w:tc>
          <w:tcPr>
            <w:tcW w:w="2179" w:type="dxa"/>
            <w:shd w:val="clear" w:color="auto" w:fill="auto"/>
          </w:tcPr>
          <w:p w:rsidR="0042012E" w:rsidRPr="0042012E" w:rsidRDefault="0042012E" w:rsidP="0042012E">
            <w:pPr>
              <w:ind w:firstLine="0"/>
            </w:pPr>
            <w:r>
              <w:t>Brady</w:t>
            </w:r>
          </w:p>
        </w:tc>
        <w:tc>
          <w:tcPr>
            <w:tcW w:w="2179" w:type="dxa"/>
            <w:shd w:val="clear" w:color="auto" w:fill="auto"/>
          </w:tcPr>
          <w:p w:rsidR="0042012E" w:rsidRPr="0042012E" w:rsidRDefault="0042012E" w:rsidP="0042012E">
            <w:pPr>
              <w:ind w:firstLine="0"/>
            </w:pPr>
            <w:r>
              <w:t>Chalk</w:t>
            </w:r>
          </w:p>
        </w:tc>
        <w:tc>
          <w:tcPr>
            <w:tcW w:w="2180" w:type="dxa"/>
            <w:shd w:val="clear" w:color="auto" w:fill="auto"/>
          </w:tcPr>
          <w:p w:rsidR="0042012E" w:rsidRPr="0042012E" w:rsidRDefault="0042012E" w:rsidP="0042012E">
            <w:pPr>
              <w:ind w:firstLine="0"/>
            </w:pPr>
            <w:r>
              <w:t>Clemmons</w:t>
            </w:r>
          </w:p>
        </w:tc>
      </w:tr>
      <w:tr w:rsidR="0042012E" w:rsidRPr="0042012E" w:rsidTr="0042012E">
        <w:tc>
          <w:tcPr>
            <w:tcW w:w="2179" w:type="dxa"/>
            <w:shd w:val="clear" w:color="auto" w:fill="auto"/>
          </w:tcPr>
          <w:p w:rsidR="0042012E" w:rsidRPr="0042012E" w:rsidRDefault="0042012E" w:rsidP="0042012E">
            <w:pPr>
              <w:ind w:firstLine="0"/>
            </w:pPr>
            <w:r>
              <w:t>Clyburn</w:t>
            </w:r>
          </w:p>
        </w:tc>
        <w:tc>
          <w:tcPr>
            <w:tcW w:w="2179" w:type="dxa"/>
            <w:shd w:val="clear" w:color="auto" w:fill="auto"/>
          </w:tcPr>
          <w:p w:rsidR="0042012E" w:rsidRPr="0042012E" w:rsidRDefault="0042012E" w:rsidP="0042012E">
            <w:pPr>
              <w:ind w:firstLine="0"/>
            </w:pPr>
            <w:r>
              <w:t>Cooper</w:t>
            </w:r>
          </w:p>
        </w:tc>
        <w:tc>
          <w:tcPr>
            <w:tcW w:w="2180" w:type="dxa"/>
            <w:shd w:val="clear" w:color="auto" w:fill="auto"/>
          </w:tcPr>
          <w:p w:rsidR="0042012E" w:rsidRPr="0042012E" w:rsidRDefault="0042012E" w:rsidP="0042012E">
            <w:pPr>
              <w:ind w:firstLine="0"/>
            </w:pPr>
            <w:r>
              <w:t>Crawford</w:t>
            </w:r>
          </w:p>
        </w:tc>
      </w:tr>
      <w:tr w:rsidR="0042012E" w:rsidRPr="0042012E" w:rsidTr="0042012E">
        <w:tc>
          <w:tcPr>
            <w:tcW w:w="2179" w:type="dxa"/>
            <w:shd w:val="clear" w:color="auto" w:fill="auto"/>
          </w:tcPr>
          <w:p w:rsidR="0042012E" w:rsidRPr="0042012E" w:rsidRDefault="0042012E" w:rsidP="0042012E">
            <w:pPr>
              <w:ind w:firstLine="0"/>
            </w:pPr>
            <w:r>
              <w:t>Delleney</w:t>
            </w:r>
          </w:p>
        </w:tc>
        <w:tc>
          <w:tcPr>
            <w:tcW w:w="2179" w:type="dxa"/>
            <w:shd w:val="clear" w:color="auto" w:fill="auto"/>
          </w:tcPr>
          <w:p w:rsidR="0042012E" w:rsidRPr="0042012E" w:rsidRDefault="0042012E" w:rsidP="0042012E">
            <w:pPr>
              <w:ind w:firstLine="0"/>
            </w:pPr>
            <w:r>
              <w:t>Duncan</w:t>
            </w:r>
          </w:p>
        </w:tc>
        <w:tc>
          <w:tcPr>
            <w:tcW w:w="2180" w:type="dxa"/>
            <w:shd w:val="clear" w:color="auto" w:fill="auto"/>
          </w:tcPr>
          <w:p w:rsidR="0042012E" w:rsidRPr="0042012E" w:rsidRDefault="0042012E" w:rsidP="0042012E">
            <w:pPr>
              <w:ind w:firstLine="0"/>
            </w:pPr>
            <w:r>
              <w:t>Erickson</w:t>
            </w:r>
          </w:p>
        </w:tc>
      </w:tr>
      <w:tr w:rsidR="0042012E" w:rsidRPr="0042012E" w:rsidTr="0042012E">
        <w:tc>
          <w:tcPr>
            <w:tcW w:w="2179" w:type="dxa"/>
            <w:shd w:val="clear" w:color="auto" w:fill="auto"/>
          </w:tcPr>
          <w:p w:rsidR="0042012E" w:rsidRPr="0042012E" w:rsidRDefault="0042012E" w:rsidP="0042012E">
            <w:pPr>
              <w:ind w:firstLine="0"/>
            </w:pPr>
            <w:r>
              <w:t>Forrester</w:t>
            </w:r>
          </w:p>
        </w:tc>
        <w:tc>
          <w:tcPr>
            <w:tcW w:w="2179" w:type="dxa"/>
            <w:shd w:val="clear" w:color="auto" w:fill="auto"/>
          </w:tcPr>
          <w:p w:rsidR="0042012E" w:rsidRPr="0042012E" w:rsidRDefault="0042012E" w:rsidP="0042012E">
            <w:pPr>
              <w:ind w:firstLine="0"/>
            </w:pPr>
            <w:r>
              <w:t>Gilliard</w:t>
            </w:r>
          </w:p>
        </w:tc>
        <w:tc>
          <w:tcPr>
            <w:tcW w:w="2180" w:type="dxa"/>
            <w:shd w:val="clear" w:color="auto" w:fill="auto"/>
          </w:tcPr>
          <w:p w:rsidR="0042012E" w:rsidRPr="0042012E" w:rsidRDefault="0042012E" w:rsidP="0042012E">
            <w:pPr>
              <w:ind w:firstLine="0"/>
            </w:pPr>
            <w:r>
              <w:t>Hardwick</w:t>
            </w:r>
          </w:p>
        </w:tc>
      </w:tr>
      <w:tr w:rsidR="0042012E" w:rsidRPr="0042012E" w:rsidTr="0042012E">
        <w:tc>
          <w:tcPr>
            <w:tcW w:w="2179" w:type="dxa"/>
            <w:shd w:val="clear" w:color="auto" w:fill="auto"/>
          </w:tcPr>
          <w:p w:rsidR="0042012E" w:rsidRPr="0042012E" w:rsidRDefault="0042012E" w:rsidP="0042012E">
            <w:pPr>
              <w:ind w:firstLine="0"/>
            </w:pPr>
            <w:r>
              <w:t>Harrell</w:t>
            </w:r>
          </w:p>
        </w:tc>
        <w:tc>
          <w:tcPr>
            <w:tcW w:w="2179" w:type="dxa"/>
            <w:shd w:val="clear" w:color="auto" w:fill="auto"/>
          </w:tcPr>
          <w:p w:rsidR="0042012E" w:rsidRPr="0042012E" w:rsidRDefault="0042012E" w:rsidP="0042012E">
            <w:pPr>
              <w:ind w:firstLine="0"/>
            </w:pPr>
            <w:r>
              <w:t>Harvin</w:t>
            </w:r>
          </w:p>
        </w:tc>
        <w:tc>
          <w:tcPr>
            <w:tcW w:w="2180" w:type="dxa"/>
            <w:shd w:val="clear" w:color="auto" w:fill="auto"/>
          </w:tcPr>
          <w:p w:rsidR="0042012E" w:rsidRPr="0042012E" w:rsidRDefault="0042012E" w:rsidP="0042012E">
            <w:pPr>
              <w:ind w:firstLine="0"/>
            </w:pPr>
            <w:r>
              <w:t>Herbkersman</w:t>
            </w:r>
          </w:p>
        </w:tc>
      </w:tr>
      <w:tr w:rsidR="0042012E" w:rsidRPr="0042012E" w:rsidTr="0042012E">
        <w:tc>
          <w:tcPr>
            <w:tcW w:w="2179" w:type="dxa"/>
            <w:shd w:val="clear" w:color="auto" w:fill="auto"/>
          </w:tcPr>
          <w:p w:rsidR="0042012E" w:rsidRPr="0042012E" w:rsidRDefault="0042012E" w:rsidP="0042012E">
            <w:pPr>
              <w:ind w:firstLine="0"/>
            </w:pPr>
            <w:r>
              <w:t>Hiott</w:t>
            </w:r>
          </w:p>
        </w:tc>
        <w:tc>
          <w:tcPr>
            <w:tcW w:w="2179" w:type="dxa"/>
            <w:shd w:val="clear" w:color="auto" w:fill="auto"/>
          </w:tcPr>
          <w:p w:rsidR="0042012E" w:rsidRPr="0042012E" w:rsidRDefault="0042012E" w:rsidP="0042012E">
            <w:pPr>
              <w:ind w:firstLine="0"/>
            </w:pPr>
            <w:r>
              <w:t>Horne</w:t>
            </w:r>
          </w:p>
        </w:tc>
        <w:tc>
          <w:tcPr>
            <w:tcW w:w="2180" w:type="dxa"/>
            <w:shd w:val="clear" w:color="auto" w:fill="auto"/>
          </w:tcPr>
          <w:p w:rsidR="0042012E" w:rsidRPr="0042012E" w:rsidRDefault="0042012E" w:rsidP="0042012E">
            <w:pPr>
              <w:ind w:firstLine="0"/>
            </w:pPr>
            <w:r>
              <w:t>Hutto</w:t>
            </w:r>
          </w:p>
        </w:tc>
      </w:tr>
      <w:tr w:rsidR="0042012E" w:rsidRPr="0042012E" w:rsidTr="0042012E">
        <w:tc>
          <w:tcPr>
            <w:tcW w:w="2179" w:type="dxa"/>
            <w:shd w:val="clear" w:color="auto" w:fill="auto"/>
          </w:tcPr>
          <w:p w:rsidR="0042012E" w:rsidRPr="0042012E" w:rsidRDefault="0042012E" w:rsidP="0042012E">
            <w:pPr>
              <w:ind w:firstLine="0"/>
            </w:pPr>
            <w:r>
              <w:t>Kelly</w:t>
            </w:r>
          </w:p>
        </w:tc>
        <w:tc>
          <w:tcPr>
            <w:tcW w:w="2179" w:type="dxa"/>
            <w:shd w:val="clear" w:color="auto" w:fill="auto"/>
          </w:tcPr>
          <w:p w:rsidR="0042012E" w:rsidRPr="0042012E" w:rsidRDefault="0042012E" w:rsidP="0042012E">
            <w:pPr>
              <w:ind w:firstLine="0"/>
            </w:pPr>
            <w:r>
              <w:t>King</w:t>
            </w:r>
          </w:p>
        </w:tc>
        <w:tc>
          <w:tcPr>
            <w:tcW w:w="2180" w:type="dxa"/>
            <w:shd w:val="clear" w:color="auto" w:fill="auto"/>
          </w:tcPr>
          <w:p w:rsidR="0042012E" w:rsidRPr="0042012E" w:rsidRDefault="0042012E" w:rsidP="0042012E">
            <w:pPr>
              <w:ind w:firstLine="0"/>
            </w:pPr>
            <w:r>
              <w:t>Limehouse</w:t>
            </w:r>
          </w:p>
        </w:tc>
      </w:tr>
      <w:tr w:rsidR="0042012E" w:rsidRPr="0042012E" w:rsidTr="0042012E">
        <w:tc>
          <w:tcPr>
            <w:tcW w:w="2179" w:type="dxa"/>
            <w:shd w:val="clear" w:color="auto" w:fill="auto"/>
          </w:tcPr>
          <w:p w:rsidR="0042012E" w:rsidRPr="0042012E" w:rsidRDefault="0042012E" w:rsidP="0042012E">
            <w:pPr>
              <w:ind w:firstLine="0"/>
            </w:pPr>
            <w:r>
              <w:t>Littlejohn</w:t>
            </w:r>
          </w:p>
        </w:tc>
        <w:tc>
          <w:tcPr>
            <w:tcW w:w="2179" w:type="dxa"/>
            <w:shd w:val="clear" w:color="auto" w:fill="auto"/>
          </w:tcPr>
          <w:p w:rsidR="0042012E" w:rsidRPr="0042012E" w:rsidRDefault="0042012E" w:rsidP="0042012E">
            <w:pPr>
              <w:ind w:firstLine="0"/>
            </w:pPr>
            <w:r>
              <w:t>Lowe</w:t>
            </w:r>
          </w:p>
        </w:tc>
        <w:tc>
          <w:tcPr>
            <w:tcW w:w="2180" w:type="dxa"/>
            <w:shd w:val="clear" w:color="auto" w:fill="auto"/>
          </w:tcPr>
          <w:p w:rsidR="0042012E" w:rsidRPr="0042012E" w:rsidRDefault="0042012E" w:rsidP="0042012E">
            <w:pPr>
              <w:ind w:firstLine="0"/>
            </w:pPr>
            <w:r>
              <w:t>Lucas</w:t>
            </w:r>
          </w:p>
        </w:tc>
      </w:tr>
      <w:tr w:rsidR="0042012E" w:rsidRPr="0042012E" w:rsidTr="0042012E">
        <w:tc>
          <w:tcPr>
            <w:tcW w:w="2179" w:type="dxa"/>
            <w:shd w:val="clear" w:color="auto" w:fill="auto"/>
          </w:tcPr>
          <w:p w:rsidR="0042012E" w:rsidRPr="0042012E" w:rsidRDefault="0042012E" w:rsidP="0042012E">
            <w:pPr>
              <w:ind w:firstLine="0"/>
            </w:pPr>
            <w:r>
              <w:t>Mack</w:t>
            </w:r>
          </w:p>
        </w:tc>
        <w:tc>
          <w:tcPr>
            <w:tcW w:w="2179" w:type="dxa"/>
            <w:shd w:val="clear" w:color="auto" w:fill="auto"/>
          </w:tcPr>
          <w:p w:rsidR="0042012E" w:rsidRPr="0042012E" w:rsidRDefault="0042012E" w:rsidP="0042012E">
            <w:pPr>
              <w:ind w:firstLine="0"/>
            </w:pPr>
            <w:r>
              <w:t>McEachern</w:t>
            </w:r>
          </w:p>
        </w:tc>
        <w:tc>
          <w:tcPr>
            <w:tcW w:w="2180" w:type="dxa"/>
            <w:shd w:val="clear" w:color="auto" w:fill="auto"/>
          </w:tcPr>
          <w:p w:rsidR="0042012E" w:rsidRPr="0042012E" w:rsidRDefault="0042012E" w:rsidP="0042012E">
            <w:pPr>
              <w:ind w:firstLine="0"/>
            </w:pPr>
            <w:r>
              <w:t>Owens</w:t>
            </w:r>
          </w:p>
        </w:tc>
      </w:tr>
      <w:tr w:rsidR="0042012E" w:rsidRPr="0042012E" w:rsidTr="0042012E">
        <w:tc>
          <w:tcPr>
            <w:tcW w:w="2179" w:type="dxa"/>
            <w:shd w:val="clear" w:color="auto" w:fill="auto"/>
          </w:tcPr>
          <w:p w:rsidR="0042012E" w:rsidRPr="0042012E" w:rsidRDefault="0042012E" w:rsidP="0042012E">
            <w:pPr>
              <w:ind w:firstLine="0"/>
            </w:pPr>
            <w:r>
              <w:t>Parker</w:t>
            </w:r>
          </w:p>
        </w:tc>
        <w:tc>
          <w:tcPr>
            <w:tcW w:w="2179" w:type="dxa"/>
            <w:shd w:val="clear" w:color="auto" w:fill="auto"/>
          </w:tcPr>
          <w:p w:rsidR="0042012E" w:rsidRPr="0042012E" w:rsidRDefault="0042012E" w:rsidP="0042012E">
            <w:pPr>
              <w:ind w:firstLine="0"/>
            </w:pPr>
            <w:r>
              <w:t>Parks</w:t>
            </w:r>
          </w:p>
        </w:tc>
        <w:tc>
          <w:tcPr>
            <w:tcW w:w="2180" w:type="dxa"/>
            <w:shd w:val="clear" w:color="auto" w:fill="auto"/>
          </w:tcPr>
          <w:p w:rsidR="0042012E" w:rsidRPr="0042012E" w:rsidRDefault="0042012E" w:rsidP="0042012E">
            <w:pPr>
              <w:ind w:firstLine="0"/>
            </w:pPr>
            <w:r>
              <w:t>M. A. Pitts</w:t>
            </w:r>
          </w:p>
        </w:tc>
      </w:tr>
      <w:tr w:rsidR="0042012E" w:rsidRPr="0042012E" w:rsidTr="0042012E">
        <w:tc>
          <w:tcPr>
            <w:tcW w:w="2179" w:type="dxa"/>
            <w:shd w:val="clear" w:color="auto" w:fill="auto"/>
          </w:tcPr>
          <w:p w:rsidR="0042012E" w:rsidRPr="0042012E" w:rsidRDefault="0042012E" w:rsidP="0042012E">
            <w:pPr>
              <w:ind w:firstLine="0"/>
            </w:pPr>
            <w:r>
              <w:t>Rice</w:t>
            </w:r>
          </w:p>
        </w:tc>
        <w:tc>
          <w:tcPr>
            <w:tcW w:w="2179" w:type="dxa"/>
            <w:shd w:val="clear" w:color="auto" w:fill="auto"/>
          </w:tcPr>
          <w:p w:rsidR="0042012E" w:rsidRPr="0042012E" w:rsidRDefault="0042012E" w:rsidP="0042012E">
            <w:pPr>
              <w:ind w:firstLine="0"/>
            </w:pPr>
            <w:r>
              <w:t>Sandifer</w:t>
            </w:r>
          </w:p>
        </w:tc>
        <w:tc>
          <w:tcPr>
            <w:tcW w:w="2180" w:type="dxa"/>
            <w:shd w:val="clear" w:color="auto" w:fill="auto"/>
          </w:tcPr>
          <w:p w:rsidR="0042012E" w:rsidRPr="0042012E" w:rsidRDefault="0042012E" w:rsidP="0042012E">
            <w:pPr>
              <w:ind w:firstLine="0"/>
            </w:pPr>
            <w:r>
              <w:t>Simrill</w:t>
            </w:r>
          </w:p>
        </w:tc>
      </w:tr>
      <w:tr w:rsidR="0042012E" w:rsidRPr="0042012E" w:rsidTr="0042012E">
        <w:tc>
          <w:tcPr>
            <w:tcW w:w="2179" w:type="dxa"/>
            <w:shd w:val="clear" w:color="auto" w:fill="auto"/>
          </w:tcPr>
          <w:p w:rsidR="0042012E" w:rsidRPr="0042012E" w:rsidRDefault="0042012E" w:rsidP="0042012E">
            <w:pPr>
              <w:ind w:firstLine="0"/>
            </w:pPr>
            <w:r>
              <w:t>G. M. Smith</w:t>
            </w:r>
          </w:p>
        </w:tc>
        <w:tc>
          <w:tcPr>
            <w:tcW w:w="2179" w:type="dxa"/>
            <w:shd w:val="clear" w:color="auto" w:fill="auto"/>
          </w:tcPr>
          <w:p w:rsidR="0042012E" w:rsidRPr="0042012E" w:rsidRDefault="0042012E" w:rsidP="0042012E">
            <w:pPr>
              <w:ind w:firstLine="0"/>
            </w:pPr>
            <w:r>
              <w:t>J. R. Smith</w:t>
            </w:r>
          </w:p>
        </w:tc>
        <w:tc>
          <w:tcPr>
            <w:tcW w:w="2180" w:type="dxa"/>
            <w:shd w:val="clear" w:color="auto" w:fill="auto"/>
          </w:tcPr>
          <w:p w:rsidR="0042012E" w:rsidRPr="0042012E" w:rsidRDefault="0042012E" w:rsidP="0042012E">
            <w:pPr>
              <w:ind w:firstLine="0"/>
            </w:pPr>
            <w:r>
              <w:t>Spires</w:t>
            </w:r>
          </w:p>
        </w:tc>
      </w:tr>
      <w:tr w:rsidR="0042012E" w:rsidRPr="0042012E" w:rsidTr="0042012E">
        <w:tc>
          <w:tcPr>
            <w:tcW w:w="2179" w:type="dxa"/>
            <w:shd w:val="clear" w:color="auto" w:fill="auto"/>
          </w:tcPr>
          <w:p w:rsidR="0042012E" w:rsidRPr="0042012E" w:rsidRDefault="0042012E" w:rsidP="0042012E">
            <w:pPr>
              <w:ind w:firstLine="0"/>
            </w:pPr>
            <w:r>
              <w:t>Stavrinakis</w:t>
            </w:r>
          </w:p>
        </w:tc>
        <w:tc>
          <w:tcPr>
            <w:tcW w:w="2179" w:type="dxa"/>
            <w:shd w:val="clear" w:color="auto" w:fill="auto"/>
          </w:tcPr>
          <w:p w:rsidR="0042012E" w:rsidRPr="0042012E" w:rsidRDefault="0042012E" w:rsidP="0042012E">
            <w:pPr>
              <w:ind w:firstLine="0"/>
            </w:pPr>
            <w:r>
              <w:t>Thompson</w:t>
            </w:r>
          </w:p>
        </w:tc>
        <w:tc>
          <w:tcPr>
            <w:tcW w:w="2180" w:type="dxa"/>
            <w:shd w:val="clear" w:color="auto" w:fill="auto"/>
          </w:tcPr>
          <w:p w:rsidR="0042012E" w:rsidRPr="0042012E" w:rsidRDefault="0042012E" w:rsidP="0042012E">
            <w:pPr>
              <w:ind w:firstLine="0"/>
            </w:pPr>
            <w:r>
              <w:t>Toole</w:t>
            </w:r>
          </w:p>
        </w:tc>
      </w:tr>
      <w:tr w:rsidR="0042012E" w:rsidRPr="0042012E" w:rsidTr="0042012E">
        <w:tc>
          <w:tcPr>
            <w:tcW w:w="2179" w:type="dxa"/>
            <w:shd w:val="clear" w:color="auto" w:fill="auto"/>
          </w:tcPr>
          <w:p w:rsidR="0042012E" w:rsidRPr="0042012E" w:rsidRDefault="0042012E" w:rsidP="0042012E">
            <w:pPr>
              <w:keepNext/>
              <w:ind w:firstLine="0"/>
            </w:pPr>
            <w:r>
              <w:t>Viers</w:t>
            </w:r>
          </w:p>
        </w:tc>
        <w:tc>
          <w:tcPr>
            <w:tcW w:w="2179" w:type="dxa"/>
            <w:shd w:val="clear" w:color="auto" w:fill="auto"/>
          </w:tcPr>
          <w:p w:rsidR="0042012E" w:rsidRPr="0042012E" w:rsidRDefault="0042012E" w:rsidP="0042012E">
            <w:pPr>
              <w:keepNext/>
              <w:ind w:firstLine="0"/>
            </w:pPr>
            <w:r>
              <w:t>White</w:t>
            </w:r>
          </w:p>
        </w:tc>
        <w:tc>
          <w:tcPr>
            <w:tcW w:w="2180" w:type="dxa"/>
            <w:shd w:val="clear" w:color="auto" w:fill="auto"/>
          </w:tcPr>
          <w:p w:rsidR="0042012E" w:rsidRPr="0042012E" w:rsidRDefault="0042012E" w:rsidP="0042012E">
            <w:pPr>
              <w:keepNext/>
              <w:ind w:firstLine="0"/>
            </w:pPr>
            <w:r>
              <w:t>Whitmire</w:t>
            </w:r>
          </w:p>
        </w:tc>
      </w:tr>
      <w:tr w:rsidR="0042012E" w:rsidRPr="0042012E" w:rsidTr="0042012E">
        <w:tc>
          <w:tcPr>
            <w:tcW w:w="2179" w:type="dxa"/>
            <w:shd w:val="clear" w:color="auto" w:fill="auto"/>
          </w:tcPr>
          <w:p w:rsidR="0042012E" w:rsidRPr="0042012E" w:rsidRDefault="0042012E" w:rsidP="0042012E">
            <w:pPr>
              <w:keepNext/>
              <w:ind w:firstLine="0"/>
            </w:pPr>
            <w:r>
              <w:t>A. D. Young</w:t>
            </w:r>
          </w:p>
        </w:tc>
        <w:tc>
          <w:tcPr>
            <w:tcW w:w="2179" w:type="dxa"/>
            <w:shd w:val="clear" w:color="auto" w:fill="auto"/>
          </w:tcPr>
          <w:p w:rsidR="0042012E" w:rsidRPr="0042012E" w:rsidRDefault="0042012E" w:rsidP="0042012E">
            <w:pPr>
              <w:keepNext/>
              <w:ind w:firstLine="0"/>
            </w:pPr>
          </w:p>
        </w:tc>
        <w:tc>
          <w:tcPr>
            <w:tcW w:w="2180" w:type="dxa"/>
            <w:shd w:val="clear" w:color="auto" w:fill="auto"/>
          </w:tcPr>
          <w:p w:rsidR="0042012E" w:rsidRPr="0042012E" w:rsidRDefault="0042012E" w:rsidP="0042012E">
            <w:pPr>
              <w:keepNext/>
              <w:ind w:firstLine="0"/>
            </w:pPr>
          </w:p>
        </w:tc>
      </w:tr>
    </w:tbl>
    <w:p w:rsidR="0042012E" w:rsidRDefault="0042012E" w:rsidP="0042012E"/>
    <w:p w:rsidR="0042012E" w:rsidRDefault="0042012E" w:rsidP="0042012E">
      <w:pPr>
        <w:jc w:val="center"/>
        <w:rPr>
          <w:b/>
        </w:rPr>
      </w:pPr>
      <w:r w:rsidRPr="0042012E">
        <w:rPr>
          <w:b/>
        </w:rPr>
        <w:t>Total--46</w:t>
      </w:r>
      <w:bookmarkStart w:id="68" w:name="vote_end287"/>
      <w:bookmarkEnd w:id="68"/>
    </w:p>
    <w:p w:rsidR="0042012E" w:rsidRDefault="0042012E" w:rsidP="0042012E"/>
    <w:p w:rsidR="0042012E" w:rsidRDefault="0042012E" w:rsidP="0042012E">
      <w:r>
        <w:t>So, the Bill was committed.</w:t>
      </w:r>
    </w:p>
    <w:p w:rsidR="0042012E" w:rsidRDefault="0042012E" w:rsidP="0042012E"/>
    <w:p w:rsidR="0042012E" w:rsidRPr="00D35F8B" w:rsidRDefault="0042012E" w:rsidP="0042012E">
      <w:pPr>
        <w:pStyle w:val="Title"/>
        <w:keepNext/>
      </w:pPr>
      <w:bookmarkStart w:id="69" w:name="file_start289"/>
      <w:bookmarkEnd w:id="69"/>
      <w:r w:rsidRPr="00D35F8B">
        <w:t>STATEMENT FOR THE JOURNAL</w:t>
      </w:r>
    </w:p>
    <w:p w:rsidR="0042012E" w:rsidRPr="00D35F8B" w:rsidRDefault="0042012E" w:rsidP="0042012E">
      <w:pPr>
        <w:tabs>
          <w:tab w:val="left" w:pos="360"/>
          <w:tab w:val="left" w:pos="630"/>
          <w:tab w:val="left" w:pos="900"/>
          <w:tab w:val="left" w:pos="1260"/>
          <w:tab w:val="left" w:pos="1620"/>
          <w:tab w:val="left" w:pos="1980"/>
          <w:tab w:val="left" w:pos="2340"/>
          <w:tab w:val="left" w:pos="2700"/>
        </w:tabs>
        <w:ind w:firstLine="0"/>
      </w:pPr>
      <w:r w:rsidRPr="00D35F8B">
        <w:tab/>
        <w:t>During the roll call vote for H. 328</w:t>
      </w:r>
      <w:r w:rsidR="005F0162">
        <w:t>3</w:t>
      </w:r>
      <w:r w:rsidRPr="00D35F8B">
        <w:t>, I was in the State</w:t>
      </w:r>
      <w:r w:rsidR="008976BC">
        <w:t xml:space="preserve"> H</w:t>
      </w:r>
      <w:r w:rsidRPr="00D35F8B">
        <w:t>ouse infirmary, due to illness. Had I been able to return to the Chamber in time for the roll call vote, I would have voted ‘Nay’ to commit the Bill. I believe the citizens of South Carolina deserve to have this issue debated and voted on immediately.</w:t>
      </w:r>
    </w:p>
    <w:p w:rsidR="0042012E" w:rsidRDefault="0042012E" w:rsidP="0042012E">
      <w:pPr>
        <w:tabs>
          <w:tab w:val="left" w:pos="360"/>
          <w:tab w:val="left" w:pos="630"/>
          <w:tab w:val="left" w:pos="900"/>
          <w:tab w:val="left" w:pos="1260"/>
          <w:tab w:val="left" w:pos="1620"/>
          <w:tab w:val="left" w:pos="1980"/>
          <w:tab w:val="left" w:pos="2340"/>
          <w:tab w:val="left" w:pos="2700"/>
        </w:tabs>
        <w:ind w:firstLine="0"/>
      </w:pPr>
      <w:r w:rsidRPr="00D35F8B">
        <w:tab/>
        <w:t>Rep. Vida Miller</w:t>
      </w:r>
    </w:p>
    <w:p w:rsidR="0042012E" w:rsidRDefault="0042012E" w:rsidP="0042012E">
      <w:pPr>
        <w:tabs>
          <w:tab w:val="left" w:pos="360"/>
          <w:tab w:val="left" w:pos="630"/>
          <w:tab w:val="left" w:pos="900"/>
          <w:tab w:val="left" w:pos="1260"/>
          <w:tab w:val="left" w:pos="1620"/>
          <w:tab w:val="left" w:pos="1980"/>
          <w:tab w:val="left" w:pos="2340"/>
          <w:tab w:val="left" w:pos="2700"/>
        </w:tabs>
        <w:ind w:firstLine="0"/>
      </w:pPr>
    </w:p>
    <w:p w:rsidR="0042012E" w:rsidRDefault="0042012E" w:rsidP="0042012E">
      <w:r>
        <w:t>Rep. MILLWOOD moved that the House do now adjourn, which was agreed to.</w:t>
      </w:r>
    </w:p>
    <w:p w:rsidR="0042012E" w:rsidRDefault="0042012E" w:rsidP="0042012E"/>
    <w:p w:rsidR="0042012E" w:rsidRDefault="0042012E" w:rsidP="0042012E">
      <w:pPr>
        <w:keepNext/>
        <w:jc w:val="center"/>
        <w:rPr>
          <w:b/>
        </w:rPr>
      </w:pPr>
      <w:r w:rsidRPr="0042012E">
        <w:rPr>
          <w:b/>
        </w:rPr>
        <w:t>RETURNED WITH CONCURRENCE</w:t>
      </w:r>
    </w:p>
    <w:p w:rsidR="0042012E" w:rsidRDefault="0042012E" w:rsidP="0042012E">
      <w:r>
        <w:t>The Senate returned to the House with concurrence the following:</w:t>
      </w:r>
    </w:p>
    <w:p w:rsidR="0042012E" w:rsidRDefault="0042012E" w:rsidP="0042012E">
      <w:bookmarkStart w:id="70" w:name="include_clip_start_293"/>
      <w:bookmarkEnd w:id="70"/>
    </w:p>
    <w:p w:rsidR="001E56A8" w:rsidRDefault="001E5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 3344 -- Reps. Jennings, Agnew, Alexander, Allen, Allison, Anderson, Anthony, Bales, Ballentine, Bannister, Barfield, Battle, Bedingfield, Bingham, Bowen, Bowers, Brady, Branham, Brantley, G.A. Brown, H.B. Brown, R.L. Brown, Cato, Chalk, Clemmons, Clyburn, Cobb</w:t>
      </w:r>
      <w:r>
        <w:noBreakHyphen/>
        <w:t xml:space="preserve">Hunter, Cole, Cooper, Crawford, Daning, Delleney, Dillard, Duncan, Edge, Erickson, Forrester, Frye, Funderburk, Gambrell, Gilliard, Govan, Gullick, Gunn, Haley, Hamilton, Hardwick, Harrell, Harrison, Hart, Harvin, Hayes, Hearn, Herbkersman, Hiott, Hodges, Horne, Hosey, Howard, Huggins, Hutto, Jefferson, Kelly, Kennedy, King, Kirsh, Knight, Limehouse, Littlejohn, Loftis, Long, Lowe, Lucas, Mack, McEachern, McLeod, Merrill, Miller, Millwood, Mitchell, Moss, Nanney, J.H. Neal, J.M. Neal, Neilson, Ott, Owens, Parker, Parks, Pinson, E.H. Pitts, M.A. Pitts, Rice, Rutherford, Sandifer, Scott, Sellers, Simrill, Skelton, D.C. Smith, G.M. Smith, G.R. Smith, J.E. Smith, J.R. Smith, Sottile, Spires, Stavrinakis, Stewart, Stringer, Thompson, Toole, Umphlett, Vick, Viers, Weeks, Whipper, White, Whitmire, Williams, Willis, Wylie, A.D. Young and T.R. Young:  </w:t>
      </w:r>
      <w:r>
        <w:rPr>
          <w:szCs w:val="30"/>
        </w:rPr>
        <w:t xml:space="preserve">A CONCURRENT RESOLUTION </w:t>
      </w:r>
      <w:r>
        <w:t>TO RECOGNIZE AND COMMEND THE DILLON HIGH SCHOOL FOOTBALL TEAM FOR ITS OUTSTANDING SEASON AND FOR CAPTURING THE 2008 CLASS AA STATE CHAMPIONSHIP TITLE, AND TO HONOR THE TEAM’S EXCEPTIONAL PLAYERS, COACHES, AND STAFF.</w:t>
      </w:r>
    </w:p>
    <w:p w:rsidR="0042012E" w:rsidRDefault="0042012E" w:rsidP="0042012E">
      <w:bookmarkStart w:id="71" w:name="include_clip_end_293"/>
      <w:bookmarkEnd w:id="71"/>
    </w:p>
    <w:p w:rsidR="0042012E" w:rsidRDefault="0042012E" w:rsidP="0042012E">
      <w:pPr>
        <w:keepNext/>
        <w:pBdr>
          <w:top w:val="single" w:sz="4" w:space="1" w:color="auto"/>
          <w:left w:val="single" w:sz="4" w:space="4" w:color="auto"/>
          <w:right w:val="single" w:sz="4" w:space="4" w:color="auto"/>
          <w:between w:val="single" w:sz="4" w:space="1" w:color="auto"/>
          <w:bar w:val="single" w:sz="4" w:color="auto"/>
        </w:pBdr>
        <w:jc w:val="center"/>
        <w:rPr>
          <w:b/>
        </w:rPr>
      </w:pPr>
      <w:r w:rsidRPr="0042012E">
        <w:rPr>
          <w:b/>
        </w:rPr>
        <w:t>ADJOURNMENT</w:t>
      </w:r>
    </w:p>
    <w:p w:rsidR="0042012E" w:rsidRDefault="0042012E" w:rsidP="0042012E">
      <w:pPr>
        <w:keepNext/>
        <w:pBdr>
          <w:left w:val="single" w:sz="4" w:space="4" w:color="auto"/>
          <w:right w:val="single" w:sz="4" w:space="4" w:color="auto"/>
          <w:between w:val="single" w:sz="4" w:space="1" w:color="auto"/>
          <w:bar w:val="single" w:sz="4" w:color="auto"/>
        </w:pBdr>
      </w:pPr>
      <w:r>
        <w:t xml:space="preserve">At 3:22 p.m. the House, in accordance with the motion of Rep. COOPER, adjourned in memory </w:t>
      </w:r>
      <w:r w:rsidR="00BA5B7E">
        <w:t xml:space="preserve">of Sara R. Phibbs of Pelzer, </w:t>
      </w:r>
      <w:r>
        <w:t>to meet at 10:00 a.m. tomorrow.</w:t>
      </w:r>
    </w:p>
    <w:p w:rsidR="003B40F8" w:rsidRDefault="0042012E" w:rsidP="0042012E">
      <w:pPr>
        <w:pBdr>
          <w:left w:val="single" w:sz="4" w:space="4" w:color="auto"/>
          <w:bottom w:val="single" w:sz="4" w:space="1" w:color="auto"/>
          <w:right w:val="single" w:sz="4" w:space="4" w:color="auto"/>
          <w:between w:val="single" w:sz="4" w:space="1" w:color="auto"/>
          <w:bar w:val="single" w:sz="4" w:color="auto"/>
        </w:pBdr>
        <w:jc w:val="center"/>
      </w:pPr>
      <w:r>
        <w:t>***</w:t>
      </w:r>
    </w:p>
    <w:p w:rsidR="003B40F8" w:rsidRDefault="003B40F8" w:rsidP="003B40F8">
      <w:pPr>
        <w:jc w:val="center"/>
      </w:pPr>
    </w:p>
    <w:sectPr w:rsidR="003B40F8" w:rsidSect="00670F40">
      <w:headerReference w:type="default" r:id="rId7"/>
      <w:footerReference w:type="default" r:id="rId8"/>
      <w:headerReference w:type="first" r:id="rId9"/>
      <w:footerReference w:type="first" r:id="rId10"/>
      <w:pgSz w:w="12240" w:h="15840" w:code="1"/>
      <w:pgMar w:top="1008" w:right="4694" w:bottom="3499" w:left="1224" w:header="1008" w:footer="3499" w:gutter="0"/>
      <w:pgNumType w:start="82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6C0" w:rsidRDefault="00B076C0">
      <w:r>
        <w:separator/>
      </w:r>
    </w:p>
  </w:endnote>
  <w:endnote w:type="continuationSeparator" w:id="0">
    <w:p w:rsidR="00B076C0" w:rsidRDefault="00B0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6C0" w:rsidRDefault="00F05329" w:rsidP="00B076C0">
    <w:pPr>
      <w:pStyle w:val="Footer"/>
      <w:jc w:val="center"/>
    </w:pPr>
    <w:r>
      <w:fldChar w:fldCharType="begin"/>
    </w:r>
    <w:r>
      <w:instrText xml:space="preserve"> PAGE   \* MERGEFORMAT </w:instrText>
    </w:r>
    <w:r>
      <w:fldChar w:fldCharType="separate"/>
    </w:r>
    <w:r>
      <w:rPr>
        <w:noProof/>
      </w:rPr>
      <w:t>822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6C0" w:rsidRDefault="00F05329" w:rsidP="00B076C0">
    <w:pPr>
      <w:pStyle w:val="Footer"/>
      <w:jc w:val="center"/>
    </w:pPr>
    <w:r>
      <w:fldChar w:fldCharType="begin"/>
    </w:r>
    <w:r>
      <w:instrText xml:space="preserve"> PAGE   \* MERGEFORMAT </w:instrText>
    </w:r>
    <w:r>
      <w:fldChar w:fldCharType="separate"/>
    </w:r>
    <w:r>
      <w:rPr>
        <w:noProof/>
      </w:rPr>
      <w:t>821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6C0" w:rsidRDefault="00B076C0">
      <w:r>
        <w:separator/>
      </w:r>
    </w:p>
  </w:footnote>
  <w:footnote w:type="continuationSeparator" w:id="0">
    <w:p w:rsidR="00B076C0" w:rsidRDefault="00B07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6C0" w:rsidRDefault="00B076C0" w:rsidP="00B076C0">
    <w:pPr>
      <w:pStyle w:val="Header"/>
      <w:jc w:val="center"/>
      <w:rPr>
        <w:b/>
      </w:rPr>
    </w:pPr>
    <w:r>
      <w:rPr>
        <w:b/>
      </w:rPr>
      <w:t>WEDNESDAY, JANUARY 28, 2009</w:t>
    </w:r>
  </w:p>
  <w:p w:rsidR="00B076C0" w:rsidRDefault="00B076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6C0" w:rsidRDefault="00B076C0" w:rsidP="00B076C0">
    <w:pPr>
      <w:pStyle w:val="Header"/>
      <w:jc w:val="center"/>
      <w:rPr>
        <w:b/>
      </w:rPr>
    </w:pPr>
    <w:r>
      <w:rPr>
        <w:b/>
      </w:rPr>
      <w:t>Wednesday, January 28, 2009</w:t>
    </w:r>
  </w:p>
  <w:p w:rsidR="00B076C0" w:rsidRPr="00B076C0" w:rsidRDefault="00B076C0" w:rsidP="00B076C0">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BC8"/>
    <w:rsid w:val="00014416"/>
    <w:rsid w:val="000C17C1"/>
    <w:rsid w:val="001E56A8"/>
    <w:rsid w:val="003B40F8"/>
    <w:rsid w:val="003D0BC8"/>
    <w:rsid w:val="0042012E"/>
    <w:rsid w:val="00453C98"/>
    <w:rsid w:val="005F0162"/>
    <w:rsid w:val="00670F40"/>
    <w:rsid w:val="007248AD"/>
    <w:rsid w:val="008976BC"/>
    <w:rsid w:val="00A25574"/>
    <w:rsid w:val="00B076C0"/>
    <w:rsid w:val="00BA5B7E"/>
    <w:rsid w:val="00F05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37D152-A4D3-4AA0-B63F-B9788419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C9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53C98"/>
    <w:pPr>
      <w:tabs>
        <w:tab w:val="center" w:pos="4320"/>
        <w:tab w:val="right" w:pos="8640"/>
      </w:tabs>
    </w:pPr>
  </w:style>
  <w:style w:type="paragraph" w:styleId="Footer">
    <w:name w:val="footer"/>
    <w:basedOn w:val="Normal"/>
    <w:link w:val="FooterChar"/>
    <w:uiPriority w:val="99"/>
    <w:rsid w:val="00453C98"/>
    <w:pPr>
      <w:tabs>
        <w:tab w:val="center" w:pos="4320"/>
        <w:tab w:val="right" w:pos="8640"/>
      </w:tabs>
    </w:pPr>
  </w:style>
  <w:style w:type="character" w:styleId="PageNumber">
    <w:name w:val="page number"/>
    <w:basedOn w:val="DefaultParagraphFont"/>
    <w:semiHidden/>
    <w:rsid w:val="00453C98"/>
  </w:style>
  <w:style w:type="paragraph" w:styleId="PlainText">
    <w:name w:val="Plain Text"/>
    <w:basedOn w:val="Normal"/>
    <w:semiHidden/>
    <w:rsid w:val="00453C98"/>
    <w:pPr>
      <w:ind w:firstLine="0"/>
      <w:jc w:val="left"/>
    </w:pPr>
    <w:rPr>
      <w:rFonts w:ascii="Courier New" w:hAnsi="Courier New"/>
      <w:sz w:val="20"/>
    </w:rPr>
  </w:style>
  <w:style w:type="paragraph" w:styleId="BodyText">
    <w:name w:val="Body Text"/>
    <w:basedOn w:val="Normal"/>
    <w:link w:val="BodyTextChar"/>
    <w:semiHidden/>
    <w:rsid w:val="0042012E"/>
    <w:pPr>
      <w:ind w:right="-240" w:firstLine="0"/>
    </w:pPr>
  </w:style>
  <w:style w:type="character" w:customStyle="1" w:styleId="BodyTextChar">
    <w:name w:val="Body Text Char"/>
    <w:basedOn w:val="DefaultParagraphFont"/>
    <w:link w:val="BodyText"/>
    <w:semiHidden/>
    <w:rsid w:val="0042012E"/>
    <w:rPr>
      <w:sz w:val="22"/>
    </w:rPr>
  </w:style>
  <w:style w:type="paragraph" w:customStyle="1" w:styleId="InsideAddressName">
    <w:name w:val="Inside Address Name"/>
    <w:basedOn w:val="Normal"/>
    <w:rsid w:val="0042012E"/>
    <w:pPr>
      <w:tabs>
        <w:tab w:val="left" w:pos="216"/>
        <w:tab w:val="left" w:pos="432"/>
        <w:tab w:val="left" w:pos="648"/>
      </w:tabs>
      <w:ind w:firstLine="0"/>
      <w:jc w:val="left"/>
    </w:pPr>
    <w:rPr>
      <w:b/>
    </w:rPr>
  </w:style>
  <w:style w:type="paragraph" w:customStyle="1" w:styleId="InsideAddress">
    <w:name w:val="Inside Address"/>
    <w:basedOn w:val="Normal"/>
    <w:rsid w:val="0042012E"/>
    <w:pPr>
      <w:tabs>
        <w:tab w:val="left" w:pos="216"/>
        <w:tab w:val="left" w:pos="432"/>
        <w:tab w:val="left" w:pos="648"/>
      </w:tabs>
      <w:ind w:firstLine="0"/>
      <w:jc w:val="left"/>
    </w:pPr>
    <w:rPr>
      <w:b/>
    </w:rPr>
  </w:style>
  <w:style w:type="paragraph" w:styleId="Salutation">
    <w:name w:val="Salutation"/>
    <w:basedOn w:val="Normal"/>
    <w:next w:val="Normal"/>
    <w:link w:val="SalutationChar"/>
    <w:semiHidden/>
    <w:rsid w:val="0042012E"/>
    <w:pPr>
      <w:tabs>
        <w:tab w:val="left" w:pos="216"/>
        <w:tab w:val="left" w:pos="432"/>
        <w:tab w:val="left" w:pos="648"/>
      </w:tabs>
      <w:ind w:firstLine="0"/>
      <w:jc w:val="left"/>
    </w:pPr>
    <w:rPr>
      <w:b/>
    </w:rPr>
  </w:style>
  <w:style w:type="character" w:customStyle="1" w:styleId="SalutationChar">
    <w:name w:val="Salutation Char"/>
    <w:basedOn w:val="DefaultParagraphFont"/>
    <w:link w:val="Salutation"/>
    <w:semiHidden/>
    <w:rsid w:val="0042012E"/>
    <w:rPr>
      <w:b/>
      <w:sz w:val="22"/>
    </w:rPr>
  </w:style>
  <w:style w:type="paragraph" w:styleId="Title">
    <w:name w:val="Title"/>
    <w:basedOn w:val="Normal"/>
    <w:link w:val="TitleChar"/>
    <w:qFormat/>
    <w:rsid w:val="0042012E"/>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2012E"/>
    <w:rPr>
      <w:b/>
      <w:sz w:val="22"/>
    </w:rPr>
  </w:style>
  <w:style w:type="paragraph" w:customStyle="1" w:styleId="Cover1">
    <w:name w:val="Cover1"/>
    <w:basedOn w:val="Normal"/>
    <w:rsid w:val="004201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2012E"/>
    <w:pPr>
      <w:ind w:firstLine="0"/>
      <w:jc w:val="left"/>
    </w:pPr>
    <w:rPr>
      <w:sz w:val="20"/>
    </w:rPr>
  </w:style>
  <w:style w:type="paragraph" w:customStyle="1" w:styleId="Cover3">
    <w:name w:val="Cover3"/>
    <w:basedOn w:val="Normal"/>
    <w:rsid w:val="0042012E"/>
    <w:pPr>
      <w:ind w:firstLine="0"/>
      <w:jc w:val="center"/>
    </w:pPr>
    <w:rPr>
      <w:b/>
    </w:rPr>
  </w:style>
  <w:style w:type="paragraph" w:customStyle="1" w:styleId="Cover4">
    <w:name w:val="Cover4"/>
    <w:basedOn w:val="Cover1"/>
    <w:rsid w:val="0042012E"/>
    <w:pPr>
      <w:keepNext/>
    </w:pPr>
    <w:rPr>
      <w:b/>
      <w:sz w:val="20"/>
    </w:rPr>
  </w:style>
  <w:style w:type="paragraph" w:styleId="BalloonText">
    <w:name w:val="Balloon Text"/>
    <w:basedOn w:val="Normal"/>
    <w:link w:val="BalloonTextChar"/>
    <w:uiPriority w:val="99"/>
    <w:semiHidden/>
    <w:unhideWhenUsed/>
    <w:rsid w:val="00B076C0"/>
    <w:rPr>
      <w:rFonts w:ascii="Tahoma" w:hAnsi="Tahoma" w:cs="Tahoma"/>
      <w:sz w:val="16"/>
      <w:szCs w:val="16"/>
    </w:rPr>
  </w:style>
  <w:style w:type="character" w:customStyle="1" w:styleId="BalloonTextChar">
    <w:name w:val="Balloon Text Char"/>
    <w:basedOn w:val="DefaultParagraphFont"/>
    <w:link w:val="BalloonText"/>
    <w:uiPriority w:val="99"/>
    <w:semiHidden/>
    <w:rsid w:val="00B076C0"/>
    <w:rPr>
      <w:rFonts w:ascii="Tahoma" w:hAnsi="Tahoma" w:cs="Tahoma"/>
      <w:sz w:val="16"/>
      <w:szCs w:val="16"/>
    </w:rPr>
  </w:style>
  <w:style w:type="character" w:customStyle="1" w:styleId="FooterChar">
    <w:name w:val="Footer Char"/>
    <w:basedOn w:val="DefaultParagraphFont"/>
    <w:link w:val="Footer"/>
    <w:uiPriority w:val="99"/>
    <w:rsid w:val="00B076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2</TotalTime>
  <Pages>3</Pages>
  <Words>7644</Words>
  <Characters>40429</Characters>
  <Application>Microsoft Office Word</Application>
  <DocSecurity>0</DocSecurity>
  <Lines>2017</Lines>
  <Paragraphs>1230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28, 2009 - South Carolina Legislature Online</dc:title>
  <dc:subject/>
  <dc:creator>KAREN</dc:creator>
  <cp:keywords/>
  <dc:description/>
  <cp:lastModifiedBy>N Cumfer</cp:lastModifiedBy>
  <cp:revision>4</cp:revision>
  <cp:lastPrinted>2009-01-28T21:52:00Z</cp:lastPrinted>
  <dcterms:created xsi:type="dcterms:W3CDTF">2009-03-02T21:09:00Z</dcterms:created>
  <dcterms:modified xsi:type="dcterms:W3CDTF">2014-11-17T14:28:00Z</dcterms:modified>
</cp:coreProperties>
</file>